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773B" w14:textId="77777777" w:rsidR="00B6779A" w:rsidRDefault="00B6779A" w:rsidP="00B6779A">
      <w:pPr>
        <w:spacing w:line="276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53D7FD8B" wp14:editId="20269850">
            <wp:extent cx="647700" cy="371475"/>
            <wp:effectExtent l="19050" t="0" r="0" b="0"/>
            <wp:docPr id="1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5804B3" w14:textId="77777777" w:rsidR="00B6779A" w:rsidRPr="00D9659A" w:rsidRDefault="00B6779A" w:rsidP="00B6779A">
      <w:pPr>
        <w:spacing w:line="276" w:lineRule="auto"/>
        <w:rPr>
          <w:rFonts w:ascii="Tahoma" w:hAnsi="Tahoma" w:cs="Tahoma"/>
          <w:b/>
          <w:bCs/>
          <w:color w:val="2403ED"/>
          <w:sz w:val="28"/>
          <w:szCs w:val="28"/>
        </w:rPr>
      </w:pPr>
      <w:r w:rsidRPr="00D9659A">
        <w:rPr>
          <w:rFonts w:ascii="Tahoma" w:hAnsi="Tahoma" w:cs="Tahoma"/>
          <w:b/>
          <w:bCs/>
          <w:color w:val="2403ED"/>
          <w:sz w:val="20"/>
        </w:rPr>
        <w:t>ΕΑΣ ΣΕΓΑΣ ΛΕΣΒΟΥ</w:t>
      </w:r>
      <w:r w:rsidRPr="00D9659A">
        <w:rPr>
          <w:rFonts w:ascii="Tahoma" w:hAnsi="Tahoma" w:cs="Tahoma"/>
          <w:b/>
          <w:bCs/>
          <w:color w:val="2403ED"/>
          <w:sz w:val="28"/>
          <w:szCs w:val="28"/>
        </w:rPr>
        <w:t xml:space="preserve">                   </w:t>
      </w:r>
    </w:p>
    <w:p w14:paraId="01B92105" w14:textId="77777777" w:rsidR="00B6779A" w:rsidRPr="00D9659A" w:rsidRDefault="00B6779A" w:rsidP="00B6779A">
      <w:pPr>
        <w:tabs>
          <w:tab w:val="left" w:pos="0"/>
        </w:tabs>
        <w:spacing w:before="120" w:line="360" w:lineRule="auto"/>
        <w:jc w:val="center"/>
        <w:rPr>
          <w:rFonts w:cs="Arial"/>
          <w:b/>
          <w:i/>
          <w:iCs/>
          <w:color w:val="2403ED"/>
          <w:u w:val="single"/>
        </w:rPr>
      </w:pPr>
      <w:r w:rsidRPr="00D9659A">
        <w:rPr>
          <w:rFonts w:cs="Arial"/>
          <w:b/>
          <w:i/>
          <w:iCs/>
          <w:color w:val="2403ED"/>
          <w:u w:val="single"/>
        </w:rPr>
        <w:t xml:space="preserve">ΩΡΟΛΟΓΙΟ ΠΡΟΓΡΑΜΜΑ </w:t>
      </w:r>
    </w:p>
    <w:p w14:paraId="36347610" w14:textId="6FF9781C" w:rsidR="00B6779A" w:rsidRPr="00D9659A" w:rsidRDefault="00B6779A" w:rsidP="00B6779A">
      <w:pPr>
        <w:tabs>
          <w:tab w:val="left" w:pos="0"/>
        </w:tabs>
        <w:spacing w:before="120" w:line="360" w:lineRule="auto"/>
        <w:jc w:val="center"/>
        <w:rPr>
          <w:rFonts w:cs="Arial"/>
          <w:b/>
          <w:i/>
          <w:iCs/>
          <w:color w:val="2403ED"/>
        </w:rPr>
      </w:pPr>
      <w:r w:rsidRPr="00D9659A">
        <w:rPr>
          <w:rFonts w:cs="Arial"/>
          <w:b/>
          <w:i/>
          <w:iCs/>
          <w:color w:val="2403ED"/>
        </w:rPr>
        <w:t xml:space="preserve">ΔΙΑΣΥΛΛΟΓΙΚΩΝ ΑΓΩΝΩΝ  Κ16 (ΑΓΟΡΙΩΝ – ΚΟΡΙΤΣΙΩΝ) </w:t>
      </w:r>
      <w:r w:rsidR="006943C4" w:rsidRPr="00D9659A">
        <w:rPr>
          <w:rFonts w:cs="Arial"/>
          <w:b/>
          <w:i/>
          <w:iCs/>
          <w:color w:val="2403ED"/>
        </w:rPr>
        <w:t>– 16</w:t>
      </w:r>
      <w:r w:rsidR="006943C4" w:rsidRPr="00D9659A">
        <w:rPr>
          <w:rFonts w:cs="Arial"/>
          <w:b/>
          <w:i/>
          <w:iCs/>
          <w:color w:val="2403ED"/>
          <w:vertAlign w:val="superscript"/>
        </w:rPr>
        <w:t>ου</w:t>
      </w:r>
      <w:r w:rsidR="006943C4" w:rsidRPr="00D9659A">
        <w:rPr>
          <w:rFonts w:cs="Arial"/>
          <w:b/>
          <w:i/>
          <w:iCs/>
          <w:color w:val="2403ED"/>
        </w:rPr>
        <w:t xml:space="preserve"> ΟΜΙΛΟΥ </w:t>
      </w:r>
    </w:p>
    <w:p w14:paraId="15A214F7" w14:textId="07250547" w:rsidR="00B6779A" w:rsidRPr="00D9659A" w:rsidRDefault="00B6779A" w:rsidP="00B6779A">
      <w:pPr>
        <w:pStyle w:val="ListParagraph"/>
        <w:numPr>
          <w:ilvl w:val="0"/>
          <w:numId w:val="1"/>
        </w:numPr>
        <w:tabs>
          <w:tab w:val="left" w:pos="0"/>
        </w:tabs>
        <w:spacing w:before="120" w:line="360" w:lineRule="auto"/>
        <w:rPr>
          <w:rFonts w:cs="Arial"/>
          <w:b/>
          <w:i/>
          <w:iCs/>
          <w:color w:val="2403ED"/>
          <w:sz w:val="18"/>
          <w:szCs w:val="18"/>
          <w:u w:val="single"/>
        </w:rPr>
      </w:pPr>
      <w:r w:rsidRPr="00D9659A">
        <w:rPr>
          <w:rFonts w:cs="Arial"/>
          <w:b/>
          <w:i/>
          <w:iCs/>
          <w:color w:val="2403ED"/>
          <w:sz w:val="20"/>
          <w:szCs w:val="16"/>
        </w:rPr>
        <w:t>ΔΗΜΟΤΙΚΟ ΣΤΑΔΙΟ ΜΥ</w:t>
      </w:r>
      <w:r w:rsidR="00BB0A17">
        <w:rPr>
          <w:rFonts w:cs="Arial"/>
          <w:b/>
          <w:i/>
          <w:iCs/>
          <w:color w:val="2403ED"/>
          <w:sz w:val="20"/>
          <w:szCs w:val="16"/>
        </w:rPr>
        <w:t xml:space="preserve">ΡΙΝΑΣ – ΛΗΜΝΟΥ </w:t>
      </w:r>
      <w:r w:rsidRPr="00D9659A">
        <w:rPr>
          <w:rFonts w:cs="Arial"/>
          <w:b/>
          <w:i/>
          <w:iCs/>
          <w:color w:val="2403ED"/>
          <w:sz w:val="20"/>
          <w:szCs w:val="16"/>
        </w:rPr>
        <w:t xml:space="preserve"> </w:t>
      </w:r>
      <w:r w:rsidR="00A74C62">
        <w:rPr>
          <w:rFonts w:cs="Arial"/>
          <w:b/>
          <w:i/>
          <w:iCs/>
          <w:color w:val="2403ED"/>
          <w:sz w:val="20"/>
          <w:szCs w:val="16"/>
        </w:rPr>
        <w:t>/</w:t>
      </w:r>
      <w:r w:rsidR="00BB0A17">
        <w:rPr>
          <w:rFonts w:cs="Arial"/>
          <w:b/>
          <w:i/>
          <w:iCs/>
          <w:color w:val="2403ED"/>
          <w:sz w:val="20"/>
          <w:szCs w:val="16"/>
        </w:rPr>
        <w:t xml:space="preserve"> ΣΑΒΒΑΤΟ 25 ΑΠΡΙΛΙΟΥ 2026</w:t>
      </w:r>
      <w:r w:rsidR="00A22963" w:rsidRPr="00D9659A">
        <w:rPr>
          <w:rFonts w:cs="Arial"/>
          <w:b/>
          <w:i/>
          <w:iCs/>
          <w:color w:val="2403ED"/>
          <w:sz w:val="20"/>
          <w:szCs w:val="16"/>
          <w:u w:val="single"/>
        </w:rPr>
        <w:t xml:space="preserve"> </w:t>
      </w:r>
    </w:p>
    <w:tbl>
      <w:tblPr>
        <w:tblpPr w:leftFromText="181" w:rightFromText="181" w:bottomFromText="160" w:vertAnchor="text" w:tblpXSpec="center" w:tblpY="1"/>
        <w:tblOverlap w:val="never"/>
        <w:tblW w:w="1051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151"/>
        <w:gridCol w:w="2830"/>
        <w:gridCol w:w="3314"/>
        <w:gridCol w:w="3216"/>
      </w:tblGrid>
      <w:tr w:rsidR="00B6779A" w:rsidRPr="00AF0E8C" w14:paraId="2548E1B1" w14:textId="77777777" w:rsidTr="00D81DC6">
        <w:trPr>
          <w:trHeight w:hRule="exact" w:val="737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0B0759" w14:textId="77777777" w:rsidR="00B6779A" w:rsidRPr="00D9659A" w:rsidRDefault="00B6779A" w:rsidP="00D81DC6">
            <w:pPr>
              <w:tabs>
                <w:tab w:val="left" w:pos="540"/>
              </w:tabs>
              <w:spacing w:line="360" w:lineRule="auto"/>
              <w:jc w:val="center"/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</w:pP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ΩΡΑ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259CF9" w14:textId="24E05DAF" w:rsidR="00B6779A" w:rsidRPr="00D9659A" w:rsidRDefault="00B6779A" w:rsidP="00D81DC6">
            <w:pPr>
              <w:tabs>
                <w:tab w:val="left" w:pos="540"/>
              </w:tabs>
              <w:spacing w:line="360" w:lineRule="auto"/>
              <w:jc w:val="center"/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val="en-US" w:eastAsia="en-US"/>
              </w:rPr>
            </w:pP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Δ</w:t>
            </w:r>
            <w:r w:rsidR="00CF49E8" w:rsidRPr="00D9659A"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 xml:space="preserve"> </w:t>
            </w: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Ρ</w:t>
            </w:r>
            <w:r w:rsidR="00CF49E8" w:rsidRPr="00D9659A"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 xml:space="preserve"> </w:t>
            </w: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Ο</w:t>
            </w:r>
            <w:r w:rsidR="00CF49E8" w:rsidRPr="00D9659A"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 xml:space="preserve"> </w:t>
            </w: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Μ</w:t>
            </w:r>
            <w:r w:rsidR="00CF49E8" w:rsidRPr="00D9659A"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 xml:space="preserve"> </w:t>
            </w: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Ο</w:t>
            </w:r>
            <w:r w:rsidR="00CF49E8" w:rsidRPr="00D9659A"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 xml:space="preserve"> </w:t>
            </w: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Ι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03ECC6" w14:textId="4E76CA6E" w:rsidR="00B6779A" w:rsidRPr="00D9659A" w:rsidRDefault="00B6779A" w:rsidP="00D81DC6">
            <w:pPr>
              <w:tabs>
                <w:tab w:val="left" w:pos="540"/>
              </w:tabs>
              <w:spacing w:line="360" w:lineRule="auto"/>
              <w:jc w:val="center"/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</w:pP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Α</w:t>
            </w:r>
            <w:r w:rsidR="00CF49E8" w:rsidRPr="00D9659A"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 xml:space="preserve"> </w:t>
            </w: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Λ</w:t>
            </w:r>
            <w:r w:rsidR="00CF49E8" w:rsidRPr="00D9659A"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 xml:space="preserve"> </w:t>
            </w: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Μ</w:t>
            </w:r>
            <w:r w:rsidR="00CF49E8" w:rsidRPr="00D9659A"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 xml:space="preserve"> </w:t>
            </w: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Α</w:t>
            </w:r>
            <w:r w:rsidR="00CF49E8" w:rsidRPr="00D9659A"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 xml:space="preserve"> </w:t>
            </w: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Τ</w:t>
            </w:r>
            <w:r w:rsidR="00CF49E8" w:rsidRPr="00D9659A"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 xml:space="preserve"> </w:t>
            </w: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Α</w:t>
            </w: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79F4C8F" w14:textId="3E40BF38" w:rsidR="00B6779A" w:rsidRPr="00D9659A" w:rsidRDefault="00B6779A" w:rsidP="00D81DC6">
            <w:pPr>
              <w:tabs>
                <w:tab w:val="left" w:pos="540"/>
              </w:tabs>
              <w:spacing w:line="360" w:lineRule="auto"/>
              <w:jc w:val="center"/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</w:pP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Ρ</w:t>
            </w:r>
            <w:r w:rsidR="00CF49E8" w:rsidRPr="00D9659A"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 xml:space="preserve"> </w:t>
            </w: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Ι</w:t>
            </w:r>
            <w:r w:rsidR="00CF49E8" w:rsidRPr="00D9659A"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 xml:space="preserve"> </w:t>
            </w: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Ψ</w:t>
            </w:r>
            <w:r w:rsidR="00CF49E8" w:rsidRPr="00D9659A"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 xml:space="preserve"> </w:t>
            </w: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Ε</w:t>
            </w:r>
            <w:r w:rsidR="00CF49E8" w:rsidRPr="00D9659A"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 xml:space="preserve"> </w:t>
            </w: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Ι</w:t>
            </w:r>
            <w:r w:rsidR="00CF49E8" w:rsidRPr="00D9659A">
              <w:rPr>
                <w:rFonts w:ascii="Eurostile Bold" w:hAnsi="Eurostile Bold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 xml:space="preserve"> </w:t>
            </w:r>
            <w:r w:rsidRPr="00D9659A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Σ</w:t>
            </w:r>
          </w:p>
        </w:tc>
      </w:tr>
      <w:tr w:rsidR="00EC6532" w:rsidRPr="00AF0E8C" w14:paraId="09824787" w14:textId="77777777" w:rsidTr="00D81DC6">
        <w:trPr>
          <w:trHeight w:hRule="exact" w:val="686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780711AC" w14:textId="61A750B0" w:rsidR="00EC6532" w:rsidRPr="00D81DC6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  <w:t>17:00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423DF389" w14:textId="078CDEC6" w:rsidR="00EC6532" w:rsidRPr="00B46E2D" w:rsidRDefault="00EC6532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950000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 xml:space="preserve">80 </w:t>
            </w:r>
            <w:r w:rsidR="00706066"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 xml:space="preserve">Μ </w:t>
            </w: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>ΕΜΠ. ΚΟΡΙΤΣΙΩΝ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36E84A54" w14:textId="54F49857" w:rsidR="00BB0A17" w:rsidRPr="00B46E2D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ΥΨΟΣ ΑΓΟΡΙΩΝ</w:t>
            </w:r>
          </w:p>
          <w:p w14:paraId="5DB4B8F1" w14:textId="08783EA7" w:rsidR="00EC6532" w:rsidRPr="00B46E2D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950000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>ΥΨΟΣ ΚΟΡΙΤΣΙΩΝ</w:t>
            </w: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71544D0F" w14:textId="77777777" w:rsidR="00CF49E8" w:rsidRPr="00B46E2D" w:rsidRDefault="00CF49E8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ΔΙΣΚΟΒΟΛΙΑ ΑΓΟΡΙΩΝ</w:t>
            </w:r>
          </w:p>
          <w:p w14:paraId="7927DE26" w14:textId="4A1D2A1D" w:rsidR="00EC6532" w:rsidRPr="00B46E2D" w:rsidRDefault="00CF49E8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950000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>ΔΙΣΚΟΒΟΛΙΑ ΚΟΡΙΤΣΙΩΝ</w:t>
            </w:r>
          </w:p>
        </w:tc>
      </w:tr>
      <w:tr w:rsidR="00B6779A" w:rsidRPr="00AF0E8C" w14:paraId="05C71EAF" w14:textId="77777777" w:rsidTr="00BB0A17">
        <w:trPr>
          <w:trHeight w:hRule="exact" w:val="381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65FEB2EC" w14:textId="45064ADB" w:rsidR="00B6779A" w:rsidRPr="00D81DC6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  <w:t>17:15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7723005E" w14:textId="46852902" w:rsidR="00B6779A" w:rsidRPr="00B46E2D" w:rsidRDefault="00CF49E8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950000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>80</w:t>
            </w:r>
            <w:r w:rsidR="00D9659A"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 xml:space="preserve"> </w:t>
            </w: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>Μ ΚΟΡΙΤΣΙΩΝ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14D200ED" w14:textId="77777777" w:rsidR="00B6779A" w:rsidRPr="00B46E2D" w:rsidRDefault="00B6779A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577A316E" w14:textId="77777777" w:rsidR="00B6779A" w:rsidRPr="00B46E2D" w:rsidRDefault="00B6779A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</w:tr>
      <w:tr w:rsidR="00B6779A" w:rsidRPr="00AF0E8C" w14:paraId="1AA358F0" w14:textId="77777777" w:rsidTr="00B46E2D">
        <w:trPr>
          <w:trHeight w:hRule="exact" w:val="546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42F0CB42" w14:textId="3971028C" w:rsidR="00B6779A" w:rsidRPr="00D81DC6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  <w:t>17:40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2AB278D9" w14:textId="7D82FEAD" w:rsidR="00B6779A" w:rsidRPr="00B46E2D" w:rsidRDefault="00CF49E8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8</w:t>
            </w:r>
            <w:r w:rsidR="00CA7F32"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0</w:t>
            </w:r>
            <w:r w:rsidR="00D9659A"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 xml:space="preserve"> </w:t>
            </w:r>
            <w:r w:rsidR="00CA7F32"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Μ</w:t>
            </w: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 xml:space="preserve"> ΑΓΟΡΙΩΝ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1BD2D674" w14:textId="3F7B8136" w:rsidR="00B6779A" w:rsidRPr="00B46E2D" w:rsidRDefault="00B6779A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0279EDC5" w14:textId="77777777" w:rsidR="00B6779A" w:rsidRPr="00B46E2D" w:rsidRDefault="00B6779A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</w:tr>
      <w:tr w:rsidR="00B6779A" w:rsidRPr="00AF0E8C" w14:paraId="046BAE84" w14:textId="77777777" w:rsidTr="00B46E2D">
        <w:trPr>
          <w:trHeight w:hRule="exact" w:val="526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0797B5C7" w14:textId="6A58A205" w:rsidR="00B6779A" w:rsidRPr="00D81DC6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  <w:t>17:55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62253B74" w14:textId="25712198" w:rsidR="00B6779A" w:rsidRPr="00B46E2D" w:rsidRDefault="00CF49E8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950000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>150</w:t>
            </w:r>
            <w:r w:rsidR="00D9659A"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 xml:space="preserve"> </w:t>
            </w: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>Μ ΚΟΡΙΤΣΙΩΝ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04CB1910" w14:textId="1A8CDE45" w:rsidR="00C0404A" w:rsidRPr="00B46E2D" w:rsidRDefault="00C0404A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0A7D4FD1" w14:textId="54057B34" w:rsidR="009F0423" w:rsidRPr="00B46E2D" w:rsidRDefault="009F0423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</w:tr>
      <w:tr w:rsidR="00B6779A" w:rsidRPr="00AF0E8C" w14:paraId="38C8D0B6" w14:textId="77777777" w:rsidTr="00C525B0">
        <w:trPr>
          <w:trHeight w:hRule="exact" w:val="534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3212AA29" w14:textId="4EB2C242" w:rsidR="00B6779A" w:rsidRPr="00D81DC6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  <w:t>18:10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1116C72E" w14:textId="002289AE" w:rsidR="00B6779A" w:rsidRPr="00B46E2D" w:rsidRDefault="00CF49E8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150</w:t>
            </w:r>
            <w:r w:rsidR="00D9659A"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 xml:space="preserve"> </w:t>
            </w: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Μ ΑΓΟΡΙΩΝ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31E3F2D9" w14:textId="77777777" w:rsidR="00B6779A" w:rsidRPr="00B46E2D" w:rsidRDefault="00B6779A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10E83F15" w14:textId="77777777" w:rsidR="00B6779A" w:rsidRPr="00B46E2D" w:rsidRDefault="00B6779A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</w:tr>
      <w:tr w:rsidR="002341DF" w:rsidRPr="00AF0E8C" w14:paraId="07693EB6" w14:textId="77777777" w:rsidTr="00C525B0">
        <w:trPr>
          <w:trHeight w:hRule="exact" w:val="386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6CEDCC3C" w14:textId="2A3F9B16" w:rsidR="002341DF" w:rsidRPr="00D81DC6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  <w:t>18:15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79C108B0" w14:textId="652D6565" w:rsidR="002341DF" w:rsidRPr="00B46E2D" w:rsidRDefault="002341DF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950000"/>
                <w:szCs w:val="22"/>
                <w:lang w:eastAsia="en-US"/>
              </w:rPr>
            </w:pP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7D77418B" w14:textId="2C2515BB" w:rsidR="002341DF" w:rsidRPr="00B46E2D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>ΜΗΚΟΣ ΚΟΡΙΤΣΙΩΝ</w:t>
            </w: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631A6A34" w14:textId="490F0AF8" w:rsidR="002341DF" w:rsidRPr="00B46E2D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>ΣΦΑΙΡΟΒΟΛΙΑ ΚΟΡΙΤΣΙΩΝ</w:t>
            </w:r>
          </w:p>
        </w:tc>
      </w:tr>
      <w:tr w:rsidR="00B6779A" w:rsidRPr="00AF0E8C" w14:paraId="548CAD24" w14:textId="77777777" w:rsidTr="00BB0A17">
        <w:trPr>
          <w:trHeight w:hRule="exact" w:val="575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0AFBA5EB" w14:textId="5DA63D56" w:rsidR="00B6779A" w:rsidRPr="00D81DC6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  <w:t>18:30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7318ED01" w14:textId="78C07933" w:rsidR="00B6779A" w:rsidRPr="00B46E2D" w:rsidRDefault="0029484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300</w:t>
            </w:r>
            <w:r w:rsidR="00D9659A"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 xml:space="preserve"> </w:t>
            </w: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Μ</w:t>
            </w:r>
            <w:r w:rsidR="00BB0A17"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 xml:space="preserve"> ΕΜΠ. </w:t>
            </w: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 xml:space="preserve"> ΑΓΟΡΙΩΝ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1E4927E4" w14:textId="71BBCB57" w:rsidR="00B6779A" w:rsidRPr="00B46E2D" w:rsidRDefault="00B6779A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778C1849" w14:textId="26A06127" w:rsidR="002341DF" w:rsidRPr="00B46E2D" w:rsidRDefault="002341DF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950000"/>
                <w:szCs w:val="22"/>
                <w:lang w:eastAsia="en-US"/>
              </w:rPr>
            </w:pPr>
          </w:p>
        </w:tc>
      </w:tr>
      <w:tr w:rsidR="00CA7F32" w:rsidRPr="00AF0E8C" w14:paraId="5338A7A2" w14:textId="77777777" w:rsidTr="00D81DC6">
        <w:trPr>
          <w:trHeight w:hRule="exact" w:val="543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279E0B21" w14:textId="1C95ABE2" w:rsidR="00CA7F32" w:rsidRPr="00D81DC6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  <w:t>18:45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751DC68E" w14:textId="48089A4C" w:rsidR="00CA7F32" w:rsidRPr="00B46E2D" w:rsidRDefault="00CA7F32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2000</w:t>
            </w:r>
            <w:r w:rsidR="00D9659A"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 xml:space="preserve"> </w:t>
            </w: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Μ</w:t>
            </w:r>
            <w:r w:rsidR="00D9659A"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 xml:space="preserve"> </w:t>
            </w: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 xml:space="preserve"> ΑΓΟΡΙΩΝ</w:t>
            </w:r>
          </w:p>
          <w:p w14:paraId="12572010" w14:textId="520917F7" w:rsidR="00CA7F32" w:rsidRPr="00B46E2D" w:rsidRDefault="00CA7F32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950000"/>
                <w:szCs w:val="22"/>
                <w:lang w:eastAsia="en-US"/>
              </w:rPr>
            </w:pP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3375BDA3" w14:textId="77777777" w:rsidR="00CA7F32" w:rsidRPr="00B46E2D" w:rsidRDefault="00CA7F32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46F8D60E" w14:textId="77777777" w:rsidR="00CA7F32" w:rsidRPr="00B46E2D" w:rsidRDefault="00CA7F32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</w:tr>
      <w:tr w:rsidR="0020674B" w:rsidRPr="00AF0E8C" w14:paraId="0530CC64" w14:textId="77777777" w:rsidTr="00C525B0">
        <w:trPr>
          <w:trHeight w:hRule="exact" w:val="665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3F83D5CE" w14:textId="7856A988" w:rsidR="0020674B" w:rsidRPr="00D81DC6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  <w:t>19:00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1EA765C8" w14:textId="77777777" w:rsidR="00BB0A17" w:rsidRPr="00B46E2D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1000 Μ ΑΓΟΡΙΩΝ</w:t>
            </w:r>
          </w:p>
          <w:p w14:paraId="16E1FF17" w14:textId="0D143765" w:rsidR="0020674B" w:rsidRPr="00B46E2D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>1000  Μ ΚΟΡΙΤΣΙΩΝ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5E93533B" w14:textId="39436FA4" w:rsidR="00BB0A17" w:rsidRPr="00B46E2D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  <w:p w14:paraId="7703C96D" w14:textId="77777777" w:rsidR="0020674B" w:rsidRPr="00B46E2D" w:rsidRDefault="0020674B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67536404" w14:textId="437A6204" w:rsidR="0020674B" w:rsidRPr="00B46E2D" w:rsidRDefault="0020674B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950000"/>
                <w:szCs w:val="22"/>
                <w:lang w:eastAsia="en-US"/>
              </w:rPr>
            </w:pPr>
          </w:p>
        </w:tc>
      </w:tr>
      <w:tr w:rsidR="0020674B" w:rsidRPr="00AF0E8C" w14:paraId="39034F14" w14:textId="77777777" w:rsidTr="00D81DC6">
        <w:trPr>
          <w:trHeight w:hRule="exact" w:val="81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3C1DD120" w14:textId="16A89D98" w:rsidR="0020674B" w:rsidRPr="00D81DC6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  <w:t>19:15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6B1EB0D4" w14:textId="77777777" w:rsidR="00BB0A17" w:rsidRPr="00B46E2D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300 Μ ΑΓΟΡΙΩΝ</w:t>
            </w:r>
          </w:p>
          <w:p w14:paraId="5EEC8653" w14:textId="52D274BF" w:rsidR="002341DF" w:rsidRPr="00B46E2D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950000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>300 Μ ΚΟΡΙΤΣΙΩΝ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32EA05DB" w14:textId="517A4433" w:rsidR="0020674B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ΜΗΚΟΣ ΑΓΟΡΙΩΝ</w:t>
            </w: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56EF6505" w14:textId="33F158F8" w:rsidR="0020674B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ΣΦΑΙΡΟΒΟΛΙΑ ΑΓΟΡΙΩΝ</w:t>
            </w:r>
          </w:p>
        </w:tc>
      </w:tr>
      <w:tr w:rsidR="00BB0A17" w:rsidRPr="00AF0E8C" w14:paraId="25FFBDE3" w14:textId="77777777" w:rsidTr="00D81DC6">
        <w:trPr>
          <w:trHeight w:hRule="exact" w:val="675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4EFD7913" w14:textId="16F09341" w:rsidR="00BB0A17" w:rsidRPr="00D81DC6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  <w:t>19:30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38BAB275" w14:textId="23877679" w:rsidR="00B46E2D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600 Μ  ΑΓΟΡΙΩΝ</w:t>
            </w:r>
          </w:p>
          <w:p w14:paraId="6D1A9A54" w14:textId="6D5CFDF4" w:rsidR="00BB0A17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950000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>600 Μ ΚΟΡΙΤΣΙΩΝ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309F6CD9" w14:textId="1582AED8" w:rsidR="00BB0A17" w:rsidRPr="00B46E2D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950000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6F1F7CB2" w14:textId="6ED5A158" w:rsidR="00BB0A17" w:rsidRPr="00B46E2D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</w:tr>
      <w:tr w:rsidR="00BB0A17" w:rsidRPr="00AF0E8C" w14:paraId="5BC653FF" w14:textId="77777777" w:rsidTr="00B46E2D">
        <w:trPr>
          <w:trHeight w:hRule="exact" w:val="674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5F2485CE" w14:textId="3B5D2DCB" w:rsidR="00BB0A17" w:rsidRPr="00D81DC6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  <w:t>19:45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2899CC8D" w14:textId="149BA4A2" w:rsidR="00B46E2D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5000 Μ ΒΑΔΗΝ ΑΓΟΡΙΩΝ</w:t>
            </w:r>
          </w:p>
          <w:p w14:paraId="172E0F99" w14:textId="2F48F45F" w:rsidR="00BB0A17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>3000 Μ ΒΑΔΗΝ ΚΟΡΙΤΣΙΩΝ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5D19194D" w14:textId="5BE31446" w:rsidR="00BB0A17" w:rsidRPr="00B46E2D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26EC8C12" w14:textId="7554092F" w:rsidR="00BB0A17" w:rsidRPr="00B46E2D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</w:tr>
      <w:tr w:rsidR="00BB0A17" w:rsidRPr="00AF0E8C" w14:paraId="2EF8BC41" w14:textId="77777777" w:rsidTr="00BB0A17">
        <w:trPr>
          <w:trHeight w:hRule="exact" w:val="663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62914616" w14:textId="3F0ABEE7" w:rsidR="00BB0A17" w:rsidRPr="00D81DC6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i/>
                <w:iCs/>
                <w:color w:val="2403ED"/>
                <w:szCs w:val="24"/>
                <w:lang w:eastAsia="en-US"/>
              </w:rPr>
              <w:t>20:15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7A3A9BC5" w14:textId="3207917A" w:rsidR="00BB0A17" w:rsidRPr="00B46E2D" w:rsidRDefault="00BB0A17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950000"/>
                <w:szCs w:val="22"/>
                <w:lang w:eastAsia="en-US"/>
              </w:rPr>
            </w:pP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02021FCF" w14:textId="6764B8C1" w:rsidR="00BB0A17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ΤΕΤΡΑΠΛΟΥΝ ΑΓΟΡΙΩΝ</w:t>
            </w:r>
          </w:p>
          <w:p w14:paraId="3576D658" w14:textId="1E10B03D" w:rsidR="00B46E2D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CC3300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CC3300"/>
                <w:sz w:val="22"/>
                <w:szCs w:val="22"/>
                <w:lang w:eastAsia="en-US"/>
              </w:rPr>
              <w:t>ΤΕΤΡΑΠΛΟΥΝ ΚΟΡΙΤΣΙΩΝ</w:t>
            </w: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59D140F2" w14:textId="0145CBC3" w:rsidR="00B46E2D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ΑΚΟΝΤΙΣΜΟΣ ΑΓΟΡΙΩΝ</w:t>
            </w:r>
          </w:p>
          <w:p w14:paraId="2B09B886" w14:textId="4BB563E6" w:rsidR="00BB0A17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>ΑΚΟΝΤΙΣΜΟΣ ΚΟΡΙΤΣΙΩΝ</w:t>
            </w:r>
          </w:p>
        </w:tc>
      </w:tr>
      <w:tr w:rsidR="00B46E2D" w:rsidRPr="00AF0E8C" w14:paraId="00219BF5" w14:textId="77777777" w:rsidTr="00C525B0">
        <w:trPr>
          <w:trHeight w:hRule="exact" w:val="535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175ADFB5" w14:textId="100CEB03" w:rsidR="00B46E2D" w:rsidRPr="00D81DC6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color w:val="2403ED"/>
                <w:szCs w:val="24"/>
                <w:lang w:eastAsia="en-US"/>
              </w:rPr>
              <w:t>20:30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1444F148" w14:textId="2F9A52B2" w:rsidR="00B46E2D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 xml:space="preserve">4 Χ80 Μ </w:t>
            </w:r>
            <w:r w:rsidR="00C525B0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 xml:space="preserve">ΣΚΥΤΑΛΟΔΡΟΜΙΑ  </w:t>
            </w:r>
            <w:r w:rsidRPr="00B46E2D">
              <w:rPr>
                <w:rFonts w:asciiTheme="minorHAnsi" w:hAnsiTheme="minorHAnsi" w:cstheme="minorHAnsi"/>
                <w:b/>
                <w:i/>
                <w:iCs/>
                <w:color w:val="0033CC"/>
                <w:sz w:val="22"/>
                <w:szCs w:val="22"/>
                <w:lang w:eastAsia="en-US"/>
              </w:rPr>
              <w:t>ΑΓΟΡΙΩΝ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33E9186B" w14:textId="737D61FD" w:rsidR="00B46E2D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950000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105AA2BB" w14:textId="52F7E567" w:rsidR="00B46E2D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color w:val="0033CC"/>
                <w:szCs w:val="22"/>
                <w:lang w:eastAsia="en-US"/>
              </w:rPr>
            </w:pPr>
          </w:p>
        </w:tc>
      </w:tr>
      <w:tr w:rsidR="00B46E2D" w:rsidRPr="00AF0E8C" w14:paraId="7169BFA0" w14:textId="77777777" w:rsidTr="00C525B0">
        <w:trPr>
          <w:trHeight w:hRule="exact" w:val="5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2468A613" w14:textId="7E6B8F0E" w:rsidR="00B46E2D" w:rsidRPr="00D81DC6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color w:val="2403ED"/>
                <w:szCs w:val="24"/>
                <w:lang w:eastAsia="en-US"/>
              </w:rPr>
              <w:t>20:50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5DB7F6DA" w14:textId="47A03471" w:rsidR="00B46E2D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 xml:space="preserve">4 Χ80 Μ </w:t>
            </w:r>
            <w:r w:rsidR="00C525B0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 xml:space="preserve">ΣΚΥΤΑΛΟΔΡΟΜΙΑ </w:t>
            </w:r>
            <w:r w:rsidRPr="00B46E2D">
              <w:rPr>
                <w:rFonts w:asciiTheme="minorHAnsi" w:hAnsiTheme="minorHAnsi" w:cstheme="minorHAnsi"/>
                <w:b/>
                <w:i/>
                <w:iCs/>
                <w:color w:val="950000"/>
                <w:sz w:val="22"/>
                <w:szCs w:val="22"/>
                <w:lang w:eastAsia="en-US"/>
              </w:rPr>
              <w:t>ΚΟΡΙΤΣΙΩΝ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7585EA26" w14:textId="77777777" w:rsidR="00B46E2D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  <w:hideMark/>
          </w:tcPr>
          <w:p w14:paraId="2D74B5A8" w14:textId="77777777" w:rsidR="00B46E2D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color w:val="0033CC"/>
                <w:szCs w:val="22"/>
                <w:lang w:eastAsia="en-US"/>
              </w:rPr>
            </w:pPr>
          </w:p>
        </w:tc>
      </w:tr>
      <w:tr w:rsidR="00B46E2D" w:rsidRPr="00AF0E8C" w14:paraId="696C3F01" w14:textId="77777777" w:rsidTr="00B46E2D">
        <w:trPr>
          <w:trHeight w:hRule="exact" w:val="678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00E955EA" w14:textId="1E9EAF51" w:rsidR="00B46E2D" w:rsidRPr="00D81DC6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color w:val="2403ED"/>
                <w:szCs w:val="24"/>
                <w:lang w:eastAsia="en-US"/>
              </w:rPr>
            </w:pPr>
            <w:r w:rsidRPr="00D81DC6">
              <w:rPr>
                <w:rFonts w:asciiTheme="minorHAnsi" w:hAnsiTheme="minorHAnsi" w:cstheme="minorHAnsi"/>
                <w:b/>
                <w:color w:val="2403ED"/>
                <w:szCs w:val="24"/>
                <w:lang w:eastAsia="en-US"/>
              </w:rPr>
              <w:t>21.15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12919DFE" w14:textId="077C9DCF" w:rsidR="00B46E2D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950000"/>
                <w:szCs w:val="22"/>
                <w:lang w:eastAsia="en-US"/>
              </w:rPr>
            </w:pPr>
            <w:r w:rsidRPr="00B46E2D">
              <w:rPr>
                <w:rFonts w:asciiTheme="minorHAnsi" w:hAnsiTheme="minorHAnsi" w:cstheme="minorHAnsi"/>
                <w:b/>
                <w:i/>
                <w:iCs/>
                <w:color w:val="005200"/>
                <w:sz w:val="22"/>
                <w:szCs w:val="22"/>
                <w:lang w:eastAsia="en-US"/>
              </w:rPr>
              <w:t>4 Χ300 Μ ΜΙΚΤΗ ΣΚΥΤΑΛΟΔΡΟΜΙΑ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7766E4A6" w14:textId="77777777" w:rsidR="00B46E2D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33CC"/>
                <w:szCs w:val="22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BFC"/>
            <w:vAlign w:val="center"/>
          </w:tcPr>
          <w:p w14:paraId="415EB5AB" w14:textId="77777777" w:rsidR="00B46E2D" w:rsidRPr="00B46E2D" w:rsidRDefault="00B46E2D" w:rsidP="00D81DC6">
            <w:pPr>
              <w:tabs>
                <w:tab w:val="left" w:pos="540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color w:val="0033CC"/>
                <w:szCs w:val="22"/>
                <w:lang w:eastAsia="en-US"/>
              </w:rPr>
            </w:pPr>
          </w:p>
        </w:tc>
      </w:tr>
    </w:tbl>
    <w:p w14:paraId="1B30BA6B" w14:textId="711CD982" w:rsidR="001B39FA" w:rsidRPr="00D9659A" w:rsidRDefault="00875887" w:rsidP="00706066">
      <w:pPr>
        <w:spacing w:line="276" w:lineRule="auto"/>
        <w:jc w:val="center"/>
        <w:rPr>
          <w:rFonts w:ascii="Tahoma" w:hAnsi="Tahoma" w:cs="Tahoma"/>
          <w:color w:val="2403ED"/>
          <w:sz w:val="18"/>
          <w:szCs w:val="18"/>
        </w:rPr>
      </w:pPr>
      <w:r w:rsidRPr="00D9659A">
        <w:rPr>
          <w:rFonts w:ascii="Tahoma" w:hAnsi="Tahoma" w:cs="Tahoma"/>
          <w:color w:val="2403ED"/>
          <w:sz w:val="18"/>
          <w:szCs w:val="18"/>
        </w:rPr>
        <w:t>Η ΤΕΧΝ. ΣΥΜΒΟΥΛΟΣ ΕΑΣ ΛΕΣΒΟΥ</w:t>
      </w:r>
      <w:r w:rsidR="00C525B0">
        <w:rPr>
          <w:rFonts w:ascii="Tahoma" w:hAnsi="Tahoma" w:cs="Tahoma"/>
          <w:color w:val="2403ED"/>
          <w:sz w:val="18"/>
          <w:szCs w:val="18"/>
        </w:rPr>
        <w:br/>
      </w:r>
      <w:r w:rsidR="00C525B0" w:rsidRPr="00D9659A">
        <w:rPr>
          <w:rFonts w:ascii="Tahoma" w:hAnsi="Tahoma" w:cs="Tahoma"/>
          <w:color w:val="2403ED"/>
          <w:sz w:val="18"/>
          <w:szCs w:val="18"/>
        </w:rPr>
        <w:t>ΕΛΕΝΗ ΜΑΡΙΓΛΗ</w:t>
      </w:r>
    </w:p>
    <w:sectPr w:rsidR="001B39FA" w:rsidRPr="00D9659A" w:rsidSect="007704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urostile Bold">
    <w:altName w:val="Eurostile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D5FB3"/>
    <w:multiLevelType w:val="hybridMultilevel"/>
    <w:tmpl w:val="9B021BE8"/>
    <w:lvl w:ilvl="0" w:tplc="0408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9A"/>
    <w:rsid w:val="00016896"/>
    <w:rsid w:val="00051076"/>
    <w:rsid w:val="000618D8"/>
    <w:rsid w:val="00115891"/>
    <w:rsid w:val="001B39FA"/>
    <w:rsid w:val="0020674B"/>
    <w:rsid w:val="002341DF"/>
    <w:rsid w:val="00294847"/>
    <w:rsid w:val="002B6DE6"/>
    <w:rsid w:val="00367DA2"/>
    <w:rsid w:val="003850BA"/>
    <w:rsid w:val="00583FC2"/>
    <w:rsid w:val="00584322"/>
    <w:rsid w:val="005C5CC2"/>
    <w:rsid w:val="005C6DDB"/>
    <w:rsid w:val="00604078"/>
    <w:rsid w:val="006943C4"/>
    <w:rsid w:val="00706066"/>
    <w:rsid w:val="00770480"/>
    <w:rsid w:val="00875887"/>
    <w:rsid w:val="00962302"/>
    <w:rsid w:val="00967078"/>
    <w:rsid w:val="009F0423"/>
    <w:rsid w:val="009F5338"/>
    <w:rsid w:val="00A22963"/>
    <w:rsid w:val="00A74C62"/>
    <w:rsid w:val="00AF0E8C"/>
    <w:rsid w:val="00B46E2D"/>
    <w:rsid w:val="00B53254"/>
    <w:rsid w:val="00B6779A"/>
    <w:rsid w:val="00B843DC"/>
    <w:rsid w:val="00BB0A17"/>
    <w:rsid w:val="00C0404A"/>
    <w:rsid w:val="00C525B0"/>
    <w:rsid w:val="00C92299"/>
    <w:rsid w:val="00CA7F32"/>
    <w:rsid w:val="00CE7D45"/>
    <w:rsid w:val="00CF49E8"/>
    <w:rsid w:val="00D13511"/>
    <w:rsid w:val="00D32ECF"/>
    <w:rsid w:val="00D658C1"/>
    <w:rsid w:val="00D81DC6"/>
    <w:rsid w:val="00D9659A"/>
    <w:rsid w:val="00E939B3"/>
    <w:rsid w:val="00EC6532"/>
    <w:rsid w:val="00F37545"/>
    <w:rsid w:val="00F80F9A"/>
    <w:rsid w:val="00F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EB72EB"/>
  <w15:docId w15:val="{6292BD8A-6398-4368-8A27-A09CEED8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79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9A"/>
    <w:rPr>
      <w:rFonts w:ascii="Tahoma" w:eastAsia="Times New Roman" w:hAnsi="Tahoma" w:cs="Tahoma"/>
      <w:color w:val="000000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Vassilis Georgiotis</cp:lastModifiedBy>
  <cp:revision>2</cp:revision>
  <cp:lastPrinted>2025-04-29T10:51:00Z</cp:lastPrinted>
  <dcterms:created xsi:type="dcterms:W3CDTF">2026-04-24T18:05:00Z</dcterms:created>
  <dcterms:modified xsi:type="dcterms:W3CDTF">2026-04-24T18:05:00Z</dcterms:modified>
</cp:coreProperties>
</file>