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411B3" w14:textId="77777777" w:rsidR="004F08AB" w:rsidRPr="00E6623E" w:rsidRDefault="004F08AB" w:rsidP="00E6623E">
      <w:pPr>
        <w:jc w:val="left"/>
        <w:outlineLvl w:val="0"/>
        <w:rPr>
          <w:rFonts w:asciiTheme="majorBidi" w:hAnsiTheme="majorBidi" w:cstheme="majorBidi"/>
          <w:lang w:eastAsia="el-GR"/>
        </w:rPr>
      </w:pPr>
      <w:bookmarkStart w:id="0" w:name="_GoBack"/>
      <w:bookmarkEnd w:id="0"/>
    </w:p>
    <w:p w14:paraId="24D011CA" w14:textId="77777777" w:rsidR="006E208B" w:rsidRPr="00E6623E" w:rsidRDefault="006E208B" w:rsidP="00E6623E">
      <w:pPr>
        <w:ind w:firstLine="0"/>
        <w:jc w:val="left"/>
        <w:outlineLvl w:val="0"/>
        <w:rPr>
          <w:rFonts w:asciiTheme="majorBidi" w:hAnsiTheme="majorBidi" w:cstheme="majorBidi"/>
          <w:lang w:eastAsia="el-GR"/>
        </w:rPr>
      </w:pPr>
    </w:p>
    <w:p w14:paraId="1B6FBBCC" w14:textId="77777777" w:rsidR="00A74105" w:rsidRPr="00E6623E" w:rsidRDefault="00A74105" w:rsidP="00E6623E">
      <w:pPr>
        <w:spacing w:after="160" w:line="259" w:lineRule="auto"/>
        <w:ind w:firstLine="0"/>
        <w:jc w:val="left"/>
        <w:outlineLvl w:val="0"/>
        <w:rPr>
          <w:rFonts w:asciiTheme="majorBidi" w:hAnsiTheme="majorBidi" w:cstheme="majorBidi"/>
        </w:rPr>
      </w:pPr>
      <w:r w:rsidRPr="00E6623E">
        <w:rPr>
          <w:rFonts w:asciiTheme="majorBidi" w:hAnsiTheme="majorBidi" w:cstheme="majorBidi"/>
          <w:b/>
          <w:sz w:val="32"/>
          <w:szCs w:val="32"/>
        </w:rPr>
        <w:t xml:space="preserve">                 </w:t>
      </w:r>
      <w:r w:rsidRPr="00E6623E">
        <w:rPr>
          <w:rFonts w:asciiTheme="majorBidi" w:hAnsiTheme="majorBidi" w:cstheme="majorBidi"/>
          <w:noProof/>
        </w:rPr>
        <w:drawing>
          <wp:anchor distT="0" distB="0" distL="114300" distR="114300" simplePos="0" relativeHeight="251659264" behindDoc="1" locked="0" layoutInCell="1" allowOverlap="1" wp14:anchorId="112B8049" wp14:editId="560A4829">
            <wp:simplePos x="0" y="0"/>
            <wp:positionH relativeFrom="column">
              <wp:posOffset>2576195</wp:posOffset>
            </wp:positionH>
            <wp:positionV relativeFrom="paragraph">
              <wp:posOffset>-491490</wp:posOffset>
            </wp:positionV>
            <wp:extent cx="914400" cy="680085"/>
            <wp:effectExtent l="0" t="0" r="0" b="5715"/>
            <wp:wrapNone/>
            <wp:docPr id="1839358518" name="Εικόνα 4" descr="SEGAS 4c gr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SEGAS 4c gree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845435" w14:textId="77777777" w:rsidR="00A74105" w:rsidRPr="00E6623E" w:rsidRDefault="00A74105" w:rsidP="00E6623E">
      <w:pPr>
        <w:spacing w:after="160" w:line="259" w:lineRule="auto"/>
        <w:ind w:firstLine="0"/>
        <w:jc w:val="left"/>
        <w:outlineLvl w:val="0"/>
        <w:rPr>
          <w:rFonts w:asciiTheme="majorBidi" w:hAnsiTheme="majorBidi" w:cstheme="majorBidi"/>
          <w:b/>
        </w:rPr>
      </w:pPr>
    </w:p>
    <w:p w14:paraId="779F3996" w14:textId="77777777" w:rsidR="00A74105" w:rsidRPr="00E6623E" w:rsidRDefault="00A74105" w:rsidP="00E6623E">
      <w:pPr>
        <w:spacing w:after="160" w:line="259" w:lineRule="auto"/>
        <w:ind w:firstLine="0"/>
        <w:jc w:val="center"/>
        <w:outlineLvl w:val="0"/>
        <w:rPr>
          <w:rFonts w:asciiTheme="majorBidi" w:hAnsiTheme="majorBidi" w:cstheme="majorBidi"/>
          <w:b/>
          <w:sz w:val="24"/>
          <w:szCs w:val="24"/>
        </w:rPr>
      </w:pPr>
      <w:r w:rsidRPr="00E6623E">
        <w:rPr>
          <w:rFonts w:asciiTheme="majorBidi" w:hAnsiTheme="majorBidi" w:cstheme="majorBidi"/>
          <w:b/>
          <w:sz w:val="24"/>
          <w:szCs w:val="24"/>
        </w:rPr>
        <w:t>ΕΝΩΣΗ ΑΘΛΗΤΙΚΩΝ ΣΩΜΑΤΕΙΩΝ Σ.Ε.Γ.Α.Σ  ΘΕΣΣΑΛΙΑΣ</w:t>
      </w:r>
    </w:p>
    <w:p w14:paraId="32712282" w14:textId="77777777" w:rsidR="00A74105" w:rsidRPr="00E6623E" w:rsidRDefault="00A74105" w:rsidP="00E6623E">
      <w:pPr>
        <w:spacing w:after="160" w:line="259" w:lineRule="auto"/>
        <w:ind w:firstLine="0"/>
        <w:jc w:val="center"/>
        <w:outlineLvl w:val="0"/>
        <w:rPr>
          <w:rFonts w:asciiTheme="majorBidi" w:hAnsiTheme="majorBidi" w:cstheme="majorBidi"/>
          <w:b/>
          <w:sz w:val="24"/>
          <w:szCs w:val="24"/>
        </w:rPr>
      </w:pPr>
      <w:r w:rsidRPr="00E6623E">
        <w:rPr>
          <w:rFonts w:asciiTheme="majorBidi" w:hAnsiTheme="majorBidi" w:cstheme="majorBidi"/>
          <w:b/>
          <w:sz w:val="24"/>
          <w:szCs w:val="24"/>
        </w:rPr>
        <w:t>Ε.Α.Κ. ΛΑΡΙΣΑΣ ,      41222ΛΑΡΙΣΑ</w:t>
      </w:r>
    </w:p>
    <w:p w14:paraId="3945A82C" w14:textId="1A1D96FB" w:rsidR="00A74105" w:rsidRPr="00E6623E" w:rsidRDefault="00A74105" w:rsidP="00E6623E">
      <w:pPr>
        <w:pBdr>
          <w:bottom w:val="single" w:sz="6" w:space="1" w:color="auto"/>
        </w:pBdr>
        <w:spacing w:after="160" w:line="259" w:lineRule="auto"/>
        <w:ind w:firstLine="0"/>
        <w:jc w:val="center"/>
        <w:outlineLvl w:val="0"/>
        <w:rPr>
          <w:rFonts w:asciiTheme="majorBidi" w:hAnsiTheme="majorBidi" w:cstheme="majorBidi"/>
          <w:b/>
          <w:sz w:val="24"/>
          <w:szCs w:val="24"/>
        </w:rPr>
      </w:pPr>
      <w:r w:rsidRPr="00E6623E">
        <w:rPr>
          <w:rFonts w:asciiTheme="majorBidi" w:hAnsiTheme="majorBidi" w:cstheme="majorBidi"/>
          <w:b/>
          <w:sz w:val="24"/>
          <w:szCs w:val="24"/>
        </w:rPr>
        <w:t xml:space="preserve">Τηλέφωνο: 6988429569, </w:t>
      </w:r>
      <w:r w:rsidRPr="00E6623E">
        <w:rPr>
          <w:rFonts w:asciiTheme="majorBidi" w:hAnsiTheme="majorBidi" w:cstheme="majorBidi"/>
          <w:b/>
          <w:sz w:val="24"/>
          <w:szCs w:val="24"/>
          <w:lang w:val="fr-FR"/>
        </w:rPr>
        <w:t>Email</w:t>
      </w:r>
      <w:r w:rsidRPr="00E6623E">
        <w:rPr>
          <w:rFonts w:asciiTheme="majorBidi" w:hAnsiTheme="majorBidi" w:cstheme="majorBidi"/>
          <w:b/>
          <w:sz w:val="24"/>
          <w:szCs w:val="24"/>
        </w:rPr>
        <w:t xml:space="preserve">: </w:t>
      </w:r>
      <w:hyperlink r:id="rId9" w:history="1">
        <w:r w:rsidRPr="00E6623E">
          <w:rPr>
            <w:rFonts w:asciiTheme="majorBidi" w:hAnsiTheme="majorBidi" w:cstheme="majorBidi"/>
            <w:b/>
            <w:color w:val="0563C1" w:themeColor="hyperlink"/>
            <w:sz w:val="24"/>
            <w:szCs w:val="24"/>
            <w:u w:val="single"/>
            <w:lang w:val="fr-FR"/>
          </w:rPr>
          <w:t>segas</w:t>
        </w:r>
        <w:r w:rsidRPr="00E6623E">
          <w:rPr>
            <w:rFonts w:asciiTheme="majorBidi" w:hAnsiTheme="majorBidi" w:cstheme="majorBidi"/>
            <w:b/>
            <w:color w:val="0563C1" w:themeColor="hyperlink"/>
            <w:sz w:val="24"/>
            <w:szCs w:val="24"/>
            <w:u w:val="single"/>
          </w:rPr>
          <w:t>.</w:t>
        </w:r>
        <w:r w:rsidRPr="00E6623E">
          <w:rPr>
            <w:rFonts w:asciiTheme="majorBidi" w:hAnsiTheme="majorBidi" w:cstheme="majorBidi"/>
            <w:b/>
            <w:color w:val="0563C1" w:themeColor="hyperlink"/>
            <w:sz w:val="24"/>
            <w:szCs w:val="24"/>
            <w:u w:val="single"/>
            <w:lang w:val="fr-FR"/>
          </w:rPr>
          <w:t>thessalias</w:t>
        </w:r>
        <w:r w:rsidRPr="00E6623E">
          <w:rPr>
            <w:rFonts w:asciiTheme="majorBidi" w:hAnsiTheme="majorBidi" w:cstheme="majorBidi"/>
            <w:b/>
            <w:color w:val="0563C1" w:themeColor="hyperlink"/>
            <w:sz w:val="24"/>
            <w:szCs w:val="24"/>
            <w:u w:val="single"/>
          </w:rPr>
          <w:t>@</w:t>
        </w:r>
        <w:r w:rsidRPr="00E6623E">
          <w:rPr>
            <w:rFonts w:asciiTheme="majorBidi" w:hAnsiTheme="majorBidi" w:cstheme="majorBidi"/>
            <w:b/>
            <w:color w:val="0563C1" w:themeColor="hyperlink"/>
            <w:sz w:val="24"/>
            <w:szCs w:val="24"/>
            <w:u w:val="single"/>
            <w:lang w:val="fr-FR"/>
          </w:rPr>
          <w:t>gmail</w:t>
        </w:r>
        <w:r w:rsidRPr="00E6623E">
          <w:rPr>
            <w:rFonts w:asciiTheme="majorBidi" w:hAnsiTheme="majorBidi" w:cstheme="majorBidi"/>
            <w:b/>
            <w:color w:val="0563C1" w:themeColor="hyperlink"/>
            <w:sz w:val="24"/>
            <w:szCs w:val="24"/>
            <w:u w:val="single"/>
          </w:rPr>
          <w:t>.</w:t>
        </w:r>
        <w:r w:rsidRPr="00E6623E">
          <w:rPr>
            <w:rFonts w:asciiTheme="majorBidi" w:hAnsiTheme="majorBidi" w:cstheme="majorBidi"/>
            <w:b/>
            <w:color w:val="0563C1" w:themeColor="hyperlink"/>
            <w:sz w:val="24"/>
            <w:szCs w:val="24"/>
            <w:u w:val="single"/>
            <w:lang w:val="fr-FR"/>
          </w:rPr>
          <w:t>com</w:t>
        </w:r>
      </w:hyperlink>
    </w:p>
    <w:p w14:paraId="40517CBF" w14:textId="77777777" w:rsidR="00A74105" w:rsidRPr="00E6623E" w:rsidRDefault="00A74105" w:rsidP="00E6623E">
      <w:pPr>
        <w:spacing w:after="160" w:line="259" w:lineRule="auto"/>
        <w:jc w:val="left"/>
        <w:outlineLvl w:val="0"/>
        <w:rPr>
          <w:rFonts w:asciiTheme="majorBidi" w:hAnsiTheme="majorBidi" w:cstheme="majorBidi"/>
          <w:b/>
          <w:sz w:val="24"/>
          <w:szCs w:val="24"/>
        </w:rPr>
      </w:pPr>
      <w:r w:rsidRPr="00E6623E">
        <w:rPr>
          <w:rFonts w:asciiTheme="majorBidi" w:hAnsiTheme="majorBidi" w:cstheme="majorBidi"/>
          <w:b/>
          <w:sz w:val="24"/>
          <w:szCs w:val="24"/>
        </w:rPr>
        <w:t xml:space="preserve">Αριθμός Πρωτοκόλλου:                                                                             Λάρισα </w:t>
      </w:r>
    </w:p>
    <w:p w14:paraId="4584A530" w14:textId="77777777" w:rsidR="006E208B" w:rsidRPr="00E6623E" w:rsidRDefault="006E208B" w:rsidP="00E6623E">
      <w:pPr>
        <w:ind w:firstLine="0"/>
        <w:jc w:val="left"/>
        <w:outlineLvl w:val="0"/>
        <w:rPr>
          <w:rFonts w:asciiTheme="majorBidi" w:hAnsiTheme="majorBidi" w:cstheme="majorBidi"/>
          <w:lang w:eastAsia="el-GR"/>
        </w:rPr>
      </w:pPr>
    </w:p>
    <w:p w14:paraId="0BA422B0" w14:textId="77777777" w:rsidR="006E208B" w:rsidRPr="00E6623E" w:rsidRDefault="006E208B" w:rsidP="00E6623E">
      <w:pPr>
        <w:jc w:val="left"/>
        <w:outlineLvl w:val="0"/>
        <w:rPr>
          <w:rFonts w:asciiTheme="majorBidi" w:hAnsiTheme="majorBidi" w:cstheme="majorBidi"/>
          <w:lang w:eastAsia="el-GR"/>
        </w:rPr>
      </w:pPr>
    </w:p>
    <w:p w14:paraId="216B1539" w14:textId="77777777" w:rsidR="00E6623E" w:rsidRPr="00E6623E" w:rsidRDefault="00E6623E" w:rsidP="00E6623E">
      <w:pPr>
        <w:widowControl w:val="0"/>
        <w:autoSpaceDE w:val="0"/>
        <w:autoSpaceDN w:val="0"/>
        <w:spacing w:before="240"/>
        <w:ind w:firstLine="0"/>
        <w:jc w:val="center"/>
        <w:outlineLvl w:val="0"/>
        <w:rPr>
          <w:rFonts w:asciiTheme="majorBidi" w:eastAsia="Tahoma" w:hAnsiTheme="majorBidi" w:cstheme="majorBidi"/>
          <w:b/>
          <w:i/>
          <w:sz w:val="28"/>
          <w:szCs w:val="28"/>
          <w:highlight w:val="cyan"/>
        </w:rPr>
      </w:pPr>
      <w:r w:rsidRPr="00E6623E">
        <w:rPr>
          <w:rFonts w:asciiTheme="majorBidi" w:eastAsia="Tahoma" w:hAnsiTheme="majorBidi" w:cstheme="majorBidi"/>
          <w:b/>
          <w:i/>
          <w:sz w:val="28"/>
          <w:szCs w:val="28"/>
          <w:highlight w:val="cyan"/>
        </w:rPr>
        <w:t>ΠΡΟΚΗΡΥΞΗ</w:t>
      </w:r>
    </w:p>
    <w:p w14:paraId="13CCAF1F" w14:textId="73705BA2" w:rsidR="00E6623E" w:rsidRPr="00E6623E" w:rsidRDefault="00E6623E" w:rsidP="00E6623E">
      <w:pPr>
        <w:widowControl w:val="0"/>
        <w:autoSpaceDE w:val="0"/>
        <w:autoSpaceDN w:val="0"/>
        <w:spacing w:before="240"/>
        <w:ind w:firstLine="0"/>
        <w:jc w:val="center"/>
        <w:outlineLvl w:val="0"/>
        <w:rPr>
          <w:rFonts w:asciiTheme="majorBidi" w:eastAsia="Tahoma" w:hAnsiTheme="majorBidi" w:cstheme="majorBidi"/>
          <w:b/>
          <w:iCs/>
          <w:sz w:val="28"/>
          <w:szCs w:val="28"/>
          <w:lang w:val="en-GB"/>
        </w:rPr>
      </w:pPr>
      <w:r w:rsidRPr="00E6623E">
        <w:rPr>
          <w:rFonts w:asciiTheme="majorBidi" w:eastAsia="Tahoma" w:hAnsiTheme="majorBidi" w:cstheme="majorBidi"/>
          <w:b/>
          <w:i/>
          <w:sz w:val="28"/>
          <w:szCs w:val="28"/>
          <w:highlight w:val="cyan"/>
        </w:rPr>
        <w:t>ΔΙΑΣΥΛΛΟΓΙΚΟΥ ΠΡΩΤΑΘΛΗΜΑΤΟΣ Κ16 (ΑΓΟΡΙΩΝ-ΚΟΡΙΤΣΙΩΝ) 2026</w:t>
      </w:r>
    </w:p>
    <w:p w14:paraId="2E6702AB" w14:textId="77777777" w:rsidR="00E6623E" w:rsidRPr="00E6623E" w:rsidRDefault="00E6623E" w:rsidP="00E6623E">
      <w:pPr>
        <w:widowControl w:val="0"/>
        <w:autoSpaceDE w:val="0"/>
        <w:autoSpaceDN w:val="0"/>
        <w:spacing w:before="240"/>
        <w:ind w:firstLine="0"/>
        <w:jc w:val="left"/>
        <w:outlineLvl w:val="0"/>
        <w:rPr>
          <w:rFonts w:asciiTheme="majorBidi" w:eastAsia="Tahoma" w:hAnsiTheme="majorBidi" w:cstheme="majorBidi"/>
          <w:b/>
          <w:sz w:val="28"/>
          <w:szCs w:val="28"/>
        </w:rPr>
      </w:pPr>
    </w:p>
    <w:p w14:paraId="681BCC98" w14:textId="77777777" w:rsidR="00E6623E" w:rsidRDefault="00E6623E" w:rsidP="00E6623E">
      <w:pPr>
        <w:widowControl w:val="0"/>
        <w:autoSpaceDE w:val="0"/>
        <w:autoSpaceDN w:val="0"/>
        <w:jc w:val="left"/>
        <w:outlineLvl w:val="0"/>
        <w:rPr>
          <w:rFonts w:asciiTheme="majorBidi" w:eastAsia="Tahoma" w:hAnsiTheme="majorBidi" w:cstheme="majorBidi"/>
          <w:b/>
          <w:sz w:val="24"/>
        </w:rPr>
      </w:pPr>
      <w:r w:rsidRPr="00E6623E">
        <w:rPr>
          <w:rFonts w:asciiTheme="majorBidi" w:eastAsia="Tahoma" w:hAnsiTheme="majorBidi" w:cstheme="majorBidi"/>
          <w:b/>
          <w:sz w:val="24"/>
        </w:rPr>
        <w:t>Η ΕΑΣ ΣΕΓΑΣ Θ</w:t>
      </w:r>
      <w:r>
        <w:rPr>
          <w:rFonts w:asciiTheme="majorBidi" w:eastAsia="Tahoma" w:hAnsiTheme="majorBidi" w:cstheme="majorBidi"/>
          <w:b/>
          <w:sz w:val="24"/>
        </w:rPr>
        <w:t>εσσαλίας,</w:t>
      </w:r>
      <w:r w:rsidRPr="00E6623E">
        <w:rPr>
          <w:rFonts w:asciiTheme="majorBidi" w:eastAsia="Tahoma" w:hAnsiTheme="majorBidi" w:cstheme="majorBidi"/>
          <w:b/>
          <w:sz w:val="24"/>
        </w:rPr>
        <w:t xml:space="preserve"> σύμφωνα με την με αρ.πρωτ: 2149/16-3-2026 Κεντρική προκήρυξη του</w:t>
      </w:r>
      <w:r>
        <w:rPr>
          <w:rFonts w:asciiTheme="majorBidi" w:eastAsia="Tahoma" w:hAnsiTheme="majorBidi" w:cstheme="majorBidi"/>
          <w:b/>
          <w:sz w:val="24"/>
        </w:rPr>
        <w:t xml:space="preserve"> </w:t>
      </w:r>
      <w:r w:rsidRPr="00E6623E">
        <w:rPr>
          <w:rFonts w:asciiTheme="majorBidi" w:eastAsia="Tahoma" w:hAnsiTheme="majorBidi" w:cstheme="majorBidi"/>
          <w:b/>
          <w:sz w:val="24"/>
        </w:rPr>
        <w:t>ΣΕΓΑΣ,</w:t>
      </w:r>
      <w:r>
        <w:rPr>
          <w:rFonts w:asciiTheme="majorBidi" w:eastAsia="Tahoma" w:hAnsiTheme="majorBidi" w:cstheme="majorBidi"/>
          <w:b/>
          <w:sz w:val="24"/>
        </w:rPr>
        <w:t xml:space="preserve"> </w:t>
      </w:r>
      <w:r w:rsidRPr="00E6623E">
        <w:rPr>
          <w:rFonts w:asciiTheme="majorBidi" w:eastAsia="Tahoma" w:hAnsiTheme="majorBidi" w:cstheme="majorBidi"/>
          <w:b/>
          <w:sz w:val="24"/>
        </w:rPr>
        <w:t xml:space="preserve">προκηρύσσει και διοργανώνει το ΔΙΑΣΥΛΛΟΓΙΚΟ </w:t>
      </w:r>
      <w:r w:rsidRPr="00E6623E">
        <w:rPr>
          <w:rFonts w:asciiTheme="majorBidi" w:eastAsia="Tahoma" w:hAnsiTheme="majorBidi" w:cstheme="majorBidi"/>
          <w:b/>
          <w:spacing w:val="-2"/>
          <w:sz w:val="24"/>
        </w:rPr>
        <w:t>ΠΡΩΤΑΘΛΗΜΑ</w:t>
      </w:r>
      <w:r w:rsidRPr="00E6623E">
        <w:rPr>
          <w:rFonts w:asciiTheme="majorBidi" w:eastAsia="Tahoma" w:hAnsiTheme="majorBidi" w:cstheme="majorBidi"/>
          <w:b/>
          <w:sz w:val="24"/>
        </w:rPr>
        <w:t xml:space="preserve"> «Ατομικών Αγωνισμάτων»,   Κ16 </w:t>
      </w:r>
      <w:r w:rsidRPr="00E6623E">
        <w:rPr>
          <w:rFonts w:asciiTheme="majorBidi" w:eastAsia="Tahoma" w:hAnsiTheme="majorBidi" w:cstheme="majorBidi"/>
          <w:b/>
          <w:color w:val="006FC0"/>
          <w:sz w:val="24"/>
        </w:rPr>
        <w:t xml:space="preserve">Αγοριών </w:t>
      </w:r>
      <w:r w:rsidRPr="00E6623E">
        <w:rPr>
          <w:rFonts w:asciiTheme="majorBidi" w:eastAsia="Tahoma" w:hAnsiTheme="majorBidi" w:cstheme="majorBidi"/>
          <w:b/>
          <w:sz w:val="24"/>
        </w:rPr>
        <w:t xml:space="preserve">και </w:t>
      </w:r>
      <w:r w:rsidRPr="00E6623E">
        <w:rPr>
          <w:rFonts w:asciiTheme="majorBidi" w:eastAsia="Tahoma" w:hAnsiTheme="majorBidi" w:cstheme="majorBidi"/>
          <w:b/>
          <w:color w:val="FF00FF"/>
          <w:sz w:val="24"/>
        </w:rPr>
        <w:t xml:space="preserve">Κοριτσιών </w:t>
      </w:r>
      <w:r w:rsidRPr="00E6623E">
        <w:rPr>
          <w:rFonts w:asciiTheme="majorBidi" w:eastAsia="Tahoma" w:hAnsiTheme="majorBidi" w:cstheme="majorBidi"/>
          <w:b/>
          <w:sz w:val="24"/>
        </w:rPr>
        <w:t xml:space="preserve">μεταξύ των συλλόγων </w:t>
      </w:r>
      <w:r w:rsidRPr="00E6623E">
        <w:rPr>
          <w:rFonts w:asciiTheme="majorBidi" w:eastAsia="Tahoma" w:hAnsiTheme="majorBidi" w:cstheme="majorBidi"/>
          <w:b/>
          <w:spacing w:val="-4"/>
          <w:sz w:val="24"/>
        </w:rPr>
        <w:t>της.</w:t>
      </w:r>
    </w:p>
    <w:p w14:paraId="23DBBFD0" w14:textId="219B9124" w:rsidR="00E6623E" w:rsidRPr="00E6623E" w:rsidRDefault="00E6623E" w:rsidP="00E6623E">
      <w:pPr>
        <w:widowControl w:val="0"/>
        <w:autoSpaceDE w:val="0"/>
        <w:autoSpaceDN w:val="0"/>
        <w:jc w:val="left"/>
        <w:outlineLvl w:val="0"/>
        <w:rPr>
          <w:rFonts w:asciiTheme="majorBidi" w:eastAsia="Tahoma" w:hAnsiTheme="majorBidi" w:cstheme="majorBidi"/>
          <w:b/>
          <w:sz w:val="24"/>
        </w:rPr>
      </w:pPr>
      <w:r w:rsidRPr="00E6623E">
        <w:rPr>
          <w:rFonts w:asciiTheme="majorBidi" w:eastAsia="Tahoma" w:hAnsiTheme="majorBidi" w:cstheme="majorBidi"/>
          <w:b/>
          <w:sz w:val="24"/>
        </w:rPr>
        <w:t>Τα διασυλλογικά πρωταθλήματα αποτελούν πρόκριση και συνέχεια για τα Πανελλήνια πρωταθλήματα. Η πρόκριση και συνέχεια αφορά όλα ανεξαιρέτως τα αντίστοιχα αγωνίσματα.</w:t>
      </w:r>
    </w:p>
    <w:p w14:paraId="405A5C57"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65953DE9" w14:textId="655BC521" w:rsidR="00E6623E" w:rsidRDefault="00E6623E" w:rsidP="00E6623E">
      <w:pPr>
        <w:widowControl w:val="0"/>
        <w:autoSpaceDE w:val="0"/>
        <w:autoSpaceDN w:val="0"/>
        <w:ind w:firstLine="0"/>
        <w:jc w:val="center"/>
        <w:outlineLvl w:val="0"/>
        <w:rPr>
          <w:rFonts w:asciiTheme="majorBidi" w:eastAsia="Tahoma" w:hAnsiTheme="majorBidi" w:cstheme="majorBidi"/>
          <w:b/>
          <w:spacing w:val="-2"/>
          <w:sz w:val="28"/>
          <w:u w:val="single"/>
        </w:rPr>
      </w:pPr>
      <w:r w:rsidRPr="00E6623E">
        <w:rPr>
          <w:rFonts w:asciiTheme="majorBidi" w:eastAsia="Tahoma" w:hAnsiTheme="majorBidi" w:cstheme="majorBidi"/>
          <w:b/>
          <w:sz w:val="28"/>
          <w:u w:val="single"/>
        </w:rPr>
        <w:t xml:space="preserve">ΗΜΕΡΟΜΗΝΙΑ ΚΑΙ ΤΟΠΟΣ </w:t>
      </w:r>
      <w:r w:rsidRPr="00E6623E">
        <w:rPr>
          <w:rFonts w:asciiTheme="majorBidi" w:eastAsia="Tahoma" w:hAnsiTheme="majorBidi" w:cstheme="majorBidi"/>
          <w:b/>
          <w:spacing w:val="-2"/>
          <w:sz w:val="28"/>
          <w:u w:val="single"/>
        </w:rPr>
        <w:t>ΔΙΕΞΑΓΩΓΗΣ</w:t>
      </w:r>
    </w:p>
    <w:p w14:paraId="53A3E38E" w14:textId="77777777" w:rsidR="00E6623E" w:rsidRPr="00E6623E" w:rsidRDefault="00E6623E" w:rsidP="00E6623E">
      <w:pPr>
        <w:widowControl w:val="0"/>
        <w:autoSpaceDE w:val="0"/>
        <w:autoSpaceDN w:val="0"/>
        <w:ind w:firstLine="0"/>
        <w:jc w:val="center"/>
        <w:outlineLvl w:val="0"/>
        <w:rPr>
          <w:rFonts w:asciiTheme="majorBidi" w:eastAsia="Tahoma" w:hAnsiTheme="majorBidi" w:cstheme="majorBidi"/>
          <w:b/>
          <w:sz w:val="28"/>
          <w:u w:val="single"/>
        </w:rPr>
      </w:pPr>
    </w:p>
    <w:p w14:paraId="2974F85A" w14:textId="447B443F" w:rsidR="00E6623E" w:rsidRDefault="00E6623E" w:rsidP="00CD63DB">
      <w:pPr>
        <w:widowControl w:val="0"/>
        <w:autoSpaceDE w:val="0"/>
        <w:autoSpaceDN w:val="0"/>
        <w:ind w:firstLine="0"/>
        <w:jc w:val="left"/>
        <w:outlineLvl w:val="0"/>
        <w:rPr>
          <w:rFonts w:asciiTheme="majorBidi" w:eastAsia="Tahoma" w:hAnsiTheme="majorBidi" w:cstheme="majorBidi"/>
          <w:b/>
          <w:bCs/>
        </w:rPr>
      </w:pPr>
      <w:r w:rsidRPr="00E6623E">
        <w:rPr>
          <w:rFonts w:asciiTheme="majorBidi" w:eastAsia="Tahoma" w:hAnsiTheme="majorBidi" w:cstheme="majorBidi"/>
        </w:rPr>
        <w:t>ΗΜΕΡΟΜΗΝΙΑ</w:t>
      </w:r>
      <w:r>
        <w:rPr>
          <w:rFonts w:asciiTheme="majorBidi" w:eastAsia="Tahoma" w:hAnsiTheme="majorBidi" w:cstheme="majorBidi"/>
          <w:b/>
          <w:bCs/>
        </w:rPr>
        <w:t xml:space="preserve">: </w:t>
      </w:r>
      <w:r w:rsidRPr="00E6623E">
        <w:rPr>
          <w:rFonts w:asciiTheme="majorBidi" w:eastAsia="Tahoma" w:hAnsiTheme="majorBidi" w:cstheme="majorBidi"/>
          <w:b/>
          <w:bCs/>
          <w:highlight w:val="cyan"/>
        </w:rPr>
        <w:t xml:space="preserve">ΣΑΒΒΑΤΟ </w:t>
      </w:r>
      <w:r w:rsidRPr="001A0336">
        <w:rPr>
          <w:rFonts w:asciiTheme="majorBidi" w:eastAsia="Tahoma" w:hAnsiTheme="majorBidi" w:cstheme="majorBidi"/>
          <w:b/>
          <w:bCs/>
          <w:highlight w:val="cyan"/>
        </w:rPr>
        <w:t>16</w:t>
      </w:r>
      <w:r w:rsidRPr="00E6623E">
        <w:rPr>
          <w:rFonts w:asciiTheme="majorBidi" w:eastAsia="Tahoma" w:hAnsiTheme="majorBidi" w:cstheme="majorBidi"/>
          <w:b/>
          <w:bCs/>
          <w:highlight w:val="cyan"/>
        </w:rPr>
        <w:t xml:space="preserve"> </w:t>
      </w:r>
      <w:r w:rsidRPr="001A0336">
        <w:rPr>
          <w:rFonts w:asciiTheme="majorBidi" w:eastAsia="Tahoma" w:hAnsiTheme="majorBidi" w:cstheme="majorBidi"/>
          <w:b/>
          <w:bCs/>
          <w:highlight w:val="cyan"/>
        </w:rPr>
        <w:t>ΜΑΪ</w:t>
      </w:r>
      <w:r w:rsidRPr="00E6623E">
        <w:rPr>
          <w:rFonts w:asciiTheme="majorBidi" w:eastAsia="Tahoma" w:hAnsiTheme="majorBidi" w:cstheme="majorBidi"/>
          <w:b/>
          <w:bCs/>
          <w:highlight w:val="cyan"/>
        </w:rPr>
        <w:t>ΟΥ 2026</w:t>
      </w:r>
    </w:p>
    <w:p w14:paraId="449007DA" w14:textId="77777777" w:rsidR="00E6623E" w:rsidRDefault="00E6623E" w:rsidP="00E6623E">
      <w:pPr>
        <w:widowControl w:val="0"/>
        <w:autoSpaceDE w:val="0"/>
        <w:autoSpaceDN w:val="0"/>
        <w:jc w:val="left"/>
        <w:outlineLvl w:val="0"/>
        <w:rPr>
          <w:rFonts w:asciiTheme="majorBidi" w:eastAsia="Tahoma" w:hAnsiTheme="majorBidi" w:cstheme="majorBidi"/>
          <w:b/>
          <w:bCs/>
        </w:rPr>
      </w:pPr>
    </w:p>
    <w:p w14:paraId="3C2FA5B8" w14:textId="58935E14" w:rsidR="00E6623E" w:rsidRPr="00E6623E" w:rsidRDefault="00E6623E" w:rsidP="00CD63DB">
      <w:pPr>
        <w:widowControl w:val="0"/>
        <w:autoSpaceDE w:val="0"/>
        <w:autoSpaceDN w:val="0"/>
        <w:ind w:firstLine="0"/>
        <w:jc w:val="left"/>
        <w:outlineLvl w:val="0"/>
        <w:rPr>
          <w:rFonts w:asciiTheme="majorBidi" w:eastAsia="Tahoma" w:hAnsiTheme="majorBidi" w:cstheme="majorBidi"/>
          <w:b/>
          <w:bCs/>
          <w:highlight w:val="cyan"/>
        </w:rPr>
      </w:pPr>
      <w:r w:rsidRPr="00E6623E">
        <w:rPr>
          <w:rFonts w:asciiTheme="majorBidi" w:eastAsia="Tahoma" w:hAnsiTheme="majorBidi" w:cstheme="majorBidi"/>
        </w:rPr>
        <w:t>ΤΟΠΟΣ</w:t>
      </w:r>
      <w:r>
        <w:rPr>
          <w:rFonts w:asciiTheme="majorBidi" w:eastAsia="Tahoma" w:hAnsiTheme="majorBidi" w:cstheme="majorBidi"/>
          <w:b/>
          <w:bCs/>
        </w:rPr>
        <w:t xml:space="preserve">: </w:t>
      </w:r>
      <w:r w:rsidRPr="001A0336">
        <w:rPr>
          <w:rFonts w:asciiTheme="majorBidi" w:eastAsia="Tahoma" w:hAnsiTheme="majorBidi" w:cstheme="majorBidi"/>
          <w:b/>
          <w:bCs/>
          <w:highlight w:val="cyan"/>
        </w:rPr>
        <w:t>ΔΗΜΟΤΙΚΟ ΣΤΑΔΙΟ ΤΡΙΚΑΛΩΝ «ΧΡΗΣΤΟΣ ΠΑΠΑΝΙΚΟΛΑΟΥ-ΣΟΦΙΑ ΣΑΚΟΡΑΦΑ»</w:t>
      </w:r>
    </w:p>
    <w:p w14:paraId="457F50D5" w14:textId="77777777" w:rsidR="00E6623E" w:rsidRDefault="00E6623E" w:rsidP="00E6623E">
      <w:pPr>
        <w:widowControl w:val="0"/>
        <w:autoSpaceDE w:val="0"/>
        <w:autoSpaceDN w:val="0"/>
        <w:ind w:firstLine="0"/>
        <w:jc w:val="left"/>
        <w:outlineLvl w:val="0"/>
        <w:rPr>
          <w:rFonts w:asciiTheme="majorBidi" w:eastAsia="Tahoma" w:hAnsiTheme="majorBidi" w:cstheme="majorBidi"/>
        </w:rPr>
      </w:pPr>
      <w:r w:rsidRPr="00E6623E">
        <w:rPr>
          <w:rFonts w:asciiTheme="majorBidi" w:eastAsia="Tahoma" w:hAnsiTheme="majorBidi" w:cstheme="majorBidi"/>
          <w:highlight w:val="cyan"/>
        </w:rPr>
        <w:t>​</w:t>
      </w:r>
    </w:p>
    <w:p w14:paraId="07684CF8" w14:textId="20011A54" w:rsidR="00E6623E" w:rsidRPr="00E6623E" w:rsidRDefault="00E6623E" w:rsidP="00E6623E">
      <w:pPr>
        <w:widowControl w:val="0"/>
        <w:autoSpaceDE w:val="0"/>
        <w:autoSpaceDN w:val="0"/>
        <w:ind w:firstLine="0"/>
        <w:jc w:val="center"/>
        <w:outlineLvl w:val="0"/>
        <w:rPr>
          <w:rFonts w:asciiTheme="majorBidi" w:eastAsia="Tahoma" w:hAnsiTheme="majorBidi" w:cstheme="majorBidi"/>
          <w:b/>
          <w:bCs/>
          <w:spacing w:val="-2"/>
          <w:sz w:val="28"/>
          <w:szCs w:val="28"/>
          <w:u w:val="single"/>
        </w:rPr>
      </w:pPr>
      <w:r w:rsidRPr="00E6623E">
        <w:rPr>
          <w:rFonts w:asciiTheme="majorBidi" w:eastAsia="Tahoma" w:hAnsiTheme="majorBidi" w:cstheme="majorBidi"/>
          <w:b/>
          <w:bCs/>
          <w:sz w:val="28"/>
          <w:szCs w:val="28"/>
          <w:u w:val="single"/>
        </w:rPr>
        <w:t xml:space="preserve">ΚΑΤΗΓΟΡΙΕΣ ΚΑΙ ΗΛΙΚΙΕΣ ΠΟΥ </w:t>
      </w:r>
      <w:r w:rsidRPr="00E6623E">
        <w:rPr>
          <w:rFonts w:asciiTheme="majorBidi" w:eastAsia="Tahoma" w:hAnsiTheme="majorBidi" w:cstheme="majorBidi"/>
          <w:b/>
          <w:bCs/>
          <w:spacing w:val="-2"/>
          <w:sz w:val="28"/>
          <w:szCs w:val="28"/>
          <w:u w:val="single"/>
        </w:rPr>
        <w:t>ΣΥΜΜΕΤΕΧΟΥΝ</w:t>
      </w:r>
    </w:p>
    <w:p w14:paraId="5E8E37A9"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475D8961" w14:textId="77777777" w:rsidR="00E6623E" w:rsidRPr="00E6623E" w:rsidRDefault="00E6623E" w:rsidP="00E6623E">
      <w:pPr>
        <w:widowControl w:val="0"/>
        <w:autoSpaceDE w:val="0"/>
        <w:autoSpaceDN w:val="0"/>
        <w:jc w:val="left"/>
        <w:outlineLvl w:val="0"/>
        <w:rPr>
          <w:rFonts w:asciiTheme="majorBidi" w:eastAsia="Tahoma" w:hAnsiTheme="majorBidi" w:cstheme="majorBidi"/>
          <w:sz w:val="24"/>
        </w:rPr>
      </w:pPr>
      <w:r w:rsidRPr="00E6623E">
        <w:rPr>
          <w:rFonts w:asciiTheme="majorBidi" w:eastAsia="Tahoma" w:hAnsiTheme="majorBidi" w:cstheme="majorBidi"/>
          <w:b/>
          <w:sz w:val="24"/>
        </w:rPr>
        <w:t>Κ16 (</w:t>
      </w:r>
      <w:r w:rsidRPr="00E6623E">
        <w:rPr>
          <w:rFonts w:asciiTheme="majorBidi" w:eastAsia="Tahoma" w:hAnsiTheme="majorBidi" w:cstheme="majorBidi"/>
          <w:b/>
          <w:color w:val="006FC0"/>
          <w:sz w:val="24"/>
        </w:rPr>
        <w:t>Αγοριών</w:t>
      </w:r>
      <w:r w:rsidRPr="00E6623E">
        <w:rPr>
          <w:rFonts w:asciiTheme="majorBidi" w:eastAsia="Tahoma" w:hAnsiTheme="majorBidi" w:cstheme="majorBidi"/>
          <w:b/>
          <w:sz w:val="24"/>
        </w:rPr>
        <w:t>–</w:t>
      </w:r>
      <w:r w:rsidRPr="00E6623E">
        <w:rPr>
          <w:rFonts w:asciiTheme="majorBidi" w:eastAsia="Tahoma" w:hAnsiTheme="majorBidi" w:cstheme="majorBidi"/>
          <w:b/>
          <w:color w:val="FF00FF"/>
          <w:sz w:val="24"/>
        </w:rPr>
        <w:t>Κοριτσιών</w:t>
      </w:r>
      <w:r w:rsidRPr="00E6623E">
        <w:rPr>
          <w:rFonts w:asciiTheme="majorBidi" w:eastAsia="Tahoma" w:hAnsiTheme="majorBidi" w:cstheme="majorBidi"/>
          <w:b/>
          <w:sz w:val="24"/>
        </w:rPr>
        <w:t>): 2011–</w:t>
      </w:r>
      <w:r w:rsidRPr="00E6623E">
        <w:rPr>
          <w:rFonts w:asciiTheme="majorBidi" w:eastAsia="Tahoma" w:hAnsiTheme="majorBidi" w:cstheme="majorBidi"/>
          <w:b/>
          <w:spacing w:val="-4"/>
          <w:sz w:val="24"/>
        </w:rPr>
        <w:t>2012</w:t>
      </w:r>
    </w:p>
    <w:p w14:paraId="6A6C2C6C" w14:textId="77777777" w:rsidR="00E6623E" w:rsidRPr="00E6623E" w:rsidRDefault="00E6623E" w:rsidP="00E6623E">
      <w:pPr>
        <w:widowControl w:val="0"/>
        <w:autoSpaceDE w:val="0"/>
        <w:autoSpaceDN w:val="0"/>
        <w:jc w:val="left"/>
        <w:outlineLvl w:val="0"/>
        <w:rPr>
          <w:rFonts w:asciiTheme="majorBidi" w:eastAsia="Tahoma" w:hAnsiTheme="majorBidi" w:cstheme="majorBidi"/>
          <w:sz w:val="24"/>
        </w:rPr>
      </w:pPr>
      <w:r w:rsidRPr="00E6623E">
        <w:rPr>
          <w:rFonts w:asciiTheme="majorBidi" w:eastAsia="Tahoma" w:hAnsiTheme="majorBidi" w:cstheme="majorBidi"/>
          <w:b/>
          <w:sz w:val="24"/>
        </w:rPr>
        <w:t>Κ14 (</w:t>
      </w:r>
      <w:r w:rsidRPr="00E6623E">
        <w:rPr>
          <w:rFonts w:asciiTheme="majorBidi" w:eastAsia="Tahoma" w:hAnsiTheme="majorBidi" w:cstheme="majorBidi"/>
          <w:b/>
          <w:color w:val="006FC0"/>
          <w:sz w:val="24"/>
        </w:rPr>
        <w:t>Αγοριών</w:t>
      </w:r>
      <w:r w:rsidRPr="00E6623E">
        <w:rPr>
          <w:rFonts w:asciiTheme="majorBidi" w:eastAsia="Tahoma" w:hAnsiTheme="majorBidi" w:cstheme="majorBidi"/>
          <w:b/>
          <w:sz w:val="24"/>
        </w:rPr>
        <w:t>–</w:t>
      </w:r>
      <w:r w:rsidRPr="00E6623E">
        <w:rPr>
          <w:rFonts w:asciiTheme="majorBidi" w:eastAsia="Tahoma" w:hAnsiTheme="majorBidi" w:cstheme="majorBidi"/>
          <w:b/>
          <w:color w:val="FF00FF"/>
          <w:sz w:val="24"/>
        </w:rPr>
        <w:t>Κοριτσιών</w:t>
      </w:r>
      <w:r w:rsidRPr="00E6623E">
        <w:rPr>
          <w:rFonts w:asciiTheme="majorBidi" w:eastAsia="Tahoma" w:hAnsiTheme="majorBidi" w:cstheme="majorBidi"/>
          <w:b/>
          <w:sz w:val="24"/>
        </w:rPr>
        <w:t xml:space="preserve">): </w:t>
      </w:r>
      <w:r w:rsidRPr="00E6623E">
        <w:rPr>
          <w:rFonts w:asciiTheme="majorBidi" w:eastAsia="Tahoma" w:hAnsiTheme="majorBidi" w:cstheme="majorBidi"/>
          <w:b/>
          <w:spacing w:val="-4"/>
          <w:sz w:val="24"/>
        </w:rPr>
        <w:t>2013</w:t>
      </w:r>
    </w:p>
    <w:p w14:paraId="52F11170"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0536C63D" w14:textId="35412A50" w:rsidR="00E6623E" w:rsidRPr="00E6623E" w:rsidRDefault="00E6623E" w:rsidP="00E6623E">
      <w:pPr>
        <w:widowControl w:val="0"/>
        <w:autoSpaceDE w:val="0"/>
        <w:autoSpaceDN w:val="0"/>
        <w:ind w:firstLine="0"/>
        <w:jc w:val="center"/>
        <w:outlineLvl w:val="0"/>
        <w:rPr>
          <w:rFonts w:asciiTheme="majorBidi" w:eastAsia="Tahoma" w:hAnsiTheme="majorBidi" w:cstheme="majorBidi"/>
        </w:rPr>
      </w:pPr>
      <w:r w:rsidRPr="00E6623E">
        <w:rPr>
          <w:rFonts w:asciiTheme="majorBidi" w:eastAsia="Tahoma" w:hAnsiTheme="majorBidi" w:cstheme="majorBidi"/>
        </w:rPr>
        <w:t>​</w:t>
      </w:r>
      <w:r w:rsidRPr="00E6623E">
        <w:rPr>
          <w:rFonts w:asciiTheme="majorBidi" w:eastAsia="Tahoma" w:hAnsiTheme="majorBidi" w:cstheme="majorBidi"/>
          <w:b/>
          <w:bCs/>
          <w:sz w:val="28"/>
          <w:szCs w:val="28"/>
          <w:u w:val="single"/>
        </w:rPr>
        <w:t xml:space="preserve">ΔΙΚΑΙΩΜΑ ΣΥΜΜΕΤΟΧΗΣ ΣΤΟΥΣ </w:t>
      </w:r>
      <w:r w:rsidRPr="00E6623E">
        <w:rPr>
          <w:rFonts w:asciiTheme="majorBidi" w:eastAsia="Tahoma" w:hAnsiTheme="majorBidi" w:cstheme="majorBidi"/>
          <w:b/>
          <w:bCs/>
          <w:spacing w:val="-2"/>
          <w:sz w:val="28"/>
          <w:szCs w:val="28"/>
          <w:u w:val="single"/>
        </w:rPr>
        <w:t>ΑΓΩΝΕΣ</w:t>
      </w:r>
    </w:p>
    <w:p w14:paraId="215FCFC1"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512C9CD2" w14:textId="77777777" w:rsidR="00E6623E" w:rsidRDefault="00E6623E" w:rsidP="00E6623E">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Στους Αγώνες δικαίωμα συμμετοχής έχουν αθλητές και αθλήτριες για τους </w:t>
      </w:r>
      <w:r w:rsidRPr="00E6623E">
        <w:rPr>
          <w:rFonts w:asciiTheme="majorBidi" w:eastAsia="Tahoma" w:hAnsiTheme="majorBidi" w:cstheme="majorBidi"/>
          <w:spacing w:val="-2"/>
          <w:sz w:val="24"/>
          <w:szCs w:val="24"/>
        </w:rPr>
        <w:t xml:space="preserve">οποίους </w:t>
      </w:r>
      <w:r w:rsidRPr="00E6623E">
        <w:rPr>
          <w:rFonts w:asciiTheme="majorBidi" w:eastAsia="Tahoma" w:hAnsiTheme="majorBidi" w:cstheme="majorBidi"/>
          <w:sz w:val="24"/>
          <w:szCs w:val="24"/>
        </w:rPr>
        <w:t xml:space="preserve">έχει εκδοθεί </w:t>
      </w:r>
      <w:r w:rsidRPr="00E6623E">
        <w:rPr>
          <w:rFonts w:asciiTheme="majorBidi" w:eastAsia="Tahoma" w:hAnsiTheme="majorBidi" w:cstheme="majorBidi"/>
          <w:b/>
          <w:sz w:val="24"/>
          <w:szCs w:val="24"/>
        </w:rPr>
        <w:t xml:space="preserve">ΔΕΛΤΙΟ ΑΘΛΗΤΙΚΗΣ ΙΔΙΟΤΗΤΑΣ  </w:t>
      </w:r>
      <w:r w:rsidRPr="00E6623E">
        <w:rPr>
          <w:rFonts w:asciiTheme="majorBidi" w:eastAsia="Tahoma" w:hAnsiTheme="majorBidi" w:cstheme="majorBidi"/>
          <w:b/>
          <w:sz w:val="24"/>
          <w:szCs w:val="24"/>
          <w:u w:val="single"/>
        </w:rPr>
        <w:t xml:space="preserve">και είναι ενεργό </w:t>
      </w:r>
      <w:r w:rsidRPr="00E6623E">
        <w:rPr>
          <w:rFonts w:asciiTheme="majorBidi" w:eastAsia="Tahoma" w:hAnsiTheme="majorBidi" w:cstheme="majorBidi"/>
          <w:sz w:val="24"/>
          <w:szCs w:val="24"/>
        </w:rPr>
        <w:t>(έχει εκδοθεί ή ανανεωθεί</w:t>
      </w:r>
      <w:r>
        <w:rPr>
          <w:rFonts w:asciiTheme="majorBidi" w:eastAsia="Tahoma" w:hAnsiTheme="majorBidi" w:cstheme="majorBidi"/>
          <w:sz w:val="24"/>
          <w:szCs w:val="24"/>
        </w:rPr>
        <w:t>)</w:t>
      </w:r>
      <w:r w:rsidRPr="00E6623E">
        <w:rPr>
          <w:rFonts w:asciiTheme="majorBidi" w:eastAsia="Tahoma" w:hAnsiTheme="majorBidi" w:cstheme="majorBidi"/>
          <w:sz w:val="24"/>
          <w:szCs w:val="24"/>
        </w:rPr>
        <w:t xml:space="preserve"> κατά την τρέχουσα αγωνιστική περίοδο σύμφωνα με τις δηλώσεις των σωματείων και ανήκουν οπωσδήποτε στη δύναμη των Σωματείων – Μελών του Σ.Ε.Γ.Α.Σ., </w:t>
      </w:r>
      <w:r w:rsidRPr="00E6623E">
        <w:rPr>
          <w:rFonts w:asciiTheme="majorBidi" w:eastAsia="Tahoma" w:hAnsiTheme="majorBidi" w:cstheme="majorBidi"/>
          <w:b/>
          <w:sz w:val="24"/>
          <w:szCs w:val="24"/>
          <w:u w:val="single"/>
        </w:rPr>
        <w:t>που έχουν λάβει ειδική</w:t>
      </w:r>
      <w:r w:rsidRPr="00E6623E">
        <w:rPr>
          <w:rFonts w:asciiTheme="majorBidi" w:eastAsia="Tahoma" w:hAnsiTheme="majorBidi" w:cstheme="majorBidi"/>
          <w:sz w:val="24"/>
          <w:szCs w:val="24"/>
        </w:rPr>
        <w:t xml:space="preserve"> </w:t>
      </w:r>
      <w:r w:rsidRPr="00E6623E">
        <w:rPr>
          <w:rFonts w:asciiTheme="majorBidi" w:eastAsia="Tahoma" w:hAnsiTheme="majorBidi" w:cstheme="majorBidi"/>
          <w:b/>
          <w:sz w:val="24"/>
          <w:szCs w:val="24"/>
          <w:u w:val="single"/>
        </w:rPr>
        <w:t xml:space="preserve">αθλητική αναγνώριση </w:t>
      </w:r>
      <w:r w:rsidRPr="00E6623E">
        <w:rPr>
          <w:rFonts w:asciiTheme="majorBidi" w:eastAsia="Tahoma" w:hAnsiTheme="majorBidi" w:cstheme="majorBidi"/>
          <w:sz w:val="24"/>
          <w:szCs w:val="24"/>
        </w:rPr>
        <w:t xml:space="preserve">(άρθρο 8 του ν.2725/1999 όπως τροποποιήθηκε και ισχύει) και </w:t>
      </w:r>
      <w:r w:rsidRPr="00E6623E">
        <w:rPr>
          <w:rFonts w:asciiTheme="majorBidi" w:eastAsia="Tahoma" w:hAnsiTheme="majorBidi" w:cstheme="majorBidi"/>
          <w:b/>
          <w:spacing w:val="-2"/>
          <w:sz w:val="24"/>
          <w:szCs w:val="24"/>
          <w:u w:val="single"/>
        </w:rPr>
        <w:t>είναι</w:t>
      </w:r>
      <w:r w:rsidRPr="00E6623E">
        <w:rPr>
          <w:rFonts w:asciiTheme="majorBidi" w:eastAsia="Tahoma" w:hAnsiTheme="majorBidi" w:cstheme="majorBidi"/>
          <w:sz w:val="24"/>
          <w:szCs w:val="24"/>
        </w:rPr>
        <w:t xml:space="preserve"> </w:t>
      </w:r>
      <w:r w:rsidRPr="00E6623E">
        <w:rPr>
          <w:rFonts w:asciiTheme="majorBidi" w:eastAsia="Tahoma" w:hAnsiTheme="majorBidi" w:cstheme="majorBidi"/>
          <w:b/>
          <w:sz w:val="24"/>
          <w:szCs w:val="24"/>
          <w:u w:val="single"/>
        </w:rPr>
        <w:t xml:space="preserve">εγγεγραμμένα στο Ηλεκτρονικό Μητρώο Ερασιτεχνικών Αθλητικών Σωματείων της </w:t>
      </w:r>
      <w:r w:rsidRPr="00E6623E">
        <w:rPr>
          <w:rFonts w:asciiTheme="majorBidi" w:eastAsia="Tahoma" w:hAnsiTheme="majorBidi" w:cstheme="majorBidi"/>
          <w:b/>
          <w:spacing w:val="-5"/>
          <w:sz w:val="24"/>
          <w:szCs w:val="24"/>
          <w:u w:val="single"/>
        </w:rPr>
        <w:t>ΓΓΑ</w:t>
      </w:r>
      <w:r w:rsidRPr="00E6623E">
        <w:rPr>
          <w:rFonts w:asciiTheme="majorBidi" w:eastAsia="Tahoma" w:hAnsiTheme="majorBidi" w:cstheme="majorBidi"/>
          <w:sz w:val="24"/>
          <w:szCs w:val="24"/>
        </w:rPr>
        <w:t xml:space="preserve"> (άρθρο 142 του ν.</w:t>
      </w:r>
      <w:r w:rsidRPr="00E6623E">
        <w:rPr>
          <w:rFonts w:asciiTheme="majorBidi" w:eastAsia="Tahoma" w:hAnsiTheme="majorBidi" w:cstheme="majorBidi"/>
          <w:spacing w:val="-2"/>
          <w:sz w:val="24"/>
          <w:szCs w:val="24"/>
        </w:rPr>
        <w:t xml:space="preserve"> 4714/2020).</w:t>
      </w:r>
    </w:p>
    <w:p w14:paraId="21FA7DC3" w14:textId="77777777" w:rsidR="007F48B9" w:rsidRDefault="00E6623E" w:rsidP="007F48B9">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b/>
          <w:sz w:val="24"/>
          <w:szCs w:val="24"/>
          <w:u w:val="single"/>
        </w:rPr>
        <w:t xml:space="preserve">Διευκρίνηση: </w:t>
      </w:r>
      <w:r w:rsidRPr="00E6623E">
        <w:rPr>
          <w:rFonts w:asciiTheme="majorBidi" w:eastAsia="Tahoma" w:hAnsiTheme="majorBidi" w:cstheme="majorBidi"/>
          <w:sz w:val="24"/>
          <w:szCs w:val="24"/>
        </w:rPr>
        <w:t>επισημαίνεται ότι σύμφωνα με την παρ.1</w:t>
      </w:r>
      <w:r w:rsidRPr="00E6623E">
        <w:rPr>
          <w:rFonts w:asciiTheme="majorBidi" w:eastAsia="Tahoma" w:hAnsiTheme="majorBidi" w:cstheme="majorBidi"/>
          <w:sz w:val="24"/>
          <w:szCs w:val="24"/>
          <w:vertAlign w:val="superscript"/>
        </w:rPr>
        <w:t>Α</w:t>
      </w:r>
      <w:r w:rsidRPr="00E6623E">
        <w:rPr>
          <w:rFonts w:asciiTheme="majorBidi" w:eastAsia="Tahoma" w:hAnsiTheme="majorBidi" w:cstheme="majorBidi"/>
          <w:sz w:val="24"/>
          <w:szCs w:val="24"/>
        </w:rPr>
        <w:t xml:space="preserve"> του άρθρου 8 του</w:t>
      </w:r>
      <w:r w:rsidRPr="00E6623E">
        <w:rPr>
          <w:rFonts w:asciiTheme="majorBidi" w:eastAsia="Tahoma" w:hAnsiTheme="majorBidi" w:cstheme="majorBidi"/>
          <w:spacing w:val="-2"/>
          <w:sz w:val="24"/>
          <w:szCs w:val="24"/>
        </w:rPr>
        <w:t xml:space="preserve"> ν.2725/1999</w:t>
      </w:r>
      <w:r w:rsidRPr="00E6623E">
        <w:rPr>
          <w:rFonts w:asciiTheme="majorBidi" w:eastAsia="Tahoma" w:hAnsiTheme="majorBidi" w:cstheme="majorBidi"/>
          <w:sz w:val="24"/>
          <w:szCs w:val="24"/>
        </w:rPr>
        <w:t xml:space="preserve"> «Κατά τα πρώτα δύο (2) έτη από την εγγραφή του σε αθλητική ένωση ή ομοσπονδία, το αθλητικό σωματείο μετέχει στην αγωνιστική δραστηριότητα της οικείας ένωσης ή ομοσπονδίας, πλην των Πανελληνίων αγώνων και Πρωταθλημάτων ή των τελικών φάσεων Πανελληνίων Αγώνων </w:t>
      </w:r>
      <w:r w:rsidRPr="00E6623E">
        <w:rPr>
          <w:rFonts w:asciiTheme="majorBidi" w:eastAsia="Tahoma" w:hAnsiTheme="majorBidi" w:cstheme="majorBidi"/>
          <w:spacing w:val="-5"/>
          <w:sz w:val="24"/>
          <w:szCs w:val="24"/>
        </w:rPr>
        <w:t>και</w:t>
      </w:r>
      <w:r w:rsidR="007F48B9">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Πρωταθλημάτων, χωρίς να διαθέτει ειδική αθλητική αναγνώριση, την οποία μπορεί να αιτηθεί και να λάβει το αργότερο εντός του ίδιου χρονικού διαστήματος».</w:t>
      </w:r>
    </w:p>
    <w:p w14:paraId="05AFC6A6" w14:textId="21B756D1" w:rsidR="00E6623E" w:rsidRPr="00E6623E" w:rsidRDefault="00E6623E" w:rsidP="007F48B9">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Κάθε νέα έκδοση Δελτίου Αθλητικής Ιδιότητας αθλητή-αθλήτριας εντός του έτους, καθιστά </w:t>
      </w:r>
      <w:r w:rsidRPr="00E6623E">
        <w:rPr>
          <w:rFonts w:asciiTheme="majorBidi" w:eastAsia="Tahoma" w:hAnsiTheme="majorBidi" w:cstheme="majorBidi"/>
          <w:spacing w:val="-2"/>
          <w:sz w:val="24"/>
          <w:szCs w:val="24"/>
        </w:rPr>
        <w:t>αυτομάτως</w:t>
      </w:r>
      <w:r w:rsidRPr="00E6623E">
        <w:rPr>
          <w:rFonts w:asciiTheme="majorBidi" w:eastAsia="Tahoma" w:hAnsiTheme="majorBidi" w:cstheme="majorBidi"/>
          <w:sz w:val="24"/>
          <w:szCs w:val="24"/>
        </w:rPr>
        <w:t xml:space="preserve"> ενεργό το Δελτίο Αθλητικής Ιδιότητας για την τρέχουσα αγωνιστική περίοδο, από την ημερομηνία εγγραφής στο μητρώο της Ομοσπονδίας έως 31/12/2026 (Λήξη Δελτίου). Η επικαιροποίηση της κατάστασης (ενεργό ή ανενεργό) του Δελτίου Αθλητικής Ιδιότητας αθλητή-αθλήτριας γίνεται με δήλωση του σωματείου προς το τμήμα μητρώου της Ομοσπονδίας, εντός της προθεσμίας που ορίζεται με απόφαση </w:t>
      </w:r>
      <w:r w:rsidRPr="00E6623E">
        <w:rPr>
          <w:rFonts w:asciiTheme="majorBidi" w:eastAsia="Tahoma" w:hAnsiTheme="majorBidi" w:cstheme="majorBidi"/>
          <w:sz w:val="24"/>
          <w:szCs w:val="24"/>
        </w:rPr>
        <w:lastRenderedPageBreak/>
        <w:t>του Διοικητικού Συμβουλίου. Ενεργό Δελτίο Αθλητικής Ιδιότητας για την τρέχουσα αγωνιστική περίοδο, αθλητών</w:t>
      </w:r>
    </w:p>
    <w:p w14:paraId="6E78AAF2" w14:textId="77777777" w:rsidR="007F48B9" w:rsidRDefault="007F48B9" w:rsidP="007F48B9">
      <w:pPr>
        <w:widowControl w:val="0"/>
        <w:autoSpaceDE w:val="0"/>
        <w:autoSpaceDN w:val="0"/>
        <w:ind w:firstLine="0"/>
        <w:jc w:val="left"/>
        <w:outlineLvl w:val="0"/>
        <w:rPr>
          <w:rFonts w:asciiTheme="majorBidi" w:eastAsia="Tahoma" w:hAnsiTheme="majorBidi" w:cstheme="majorBidi"/>
          <w:sz w:val="24"/>
          <w:szCs w:val="24"/>
        </w:rPr>
      </w:pPr>
      <w:r>
        <w:rPr>
          <w:rFonts w:asciiTheme="majorBidi" w:eastAsia="Tahoma" w:hAnsiTheme="majorBidi" w:cstheme="majorBidi"/>
          <w:sz w:val="24"/>
          <w:szCs w:val="24"/>
        </w:rPr>
        <w:t>κ</w:t>
      </w:r>
      <w:r w:rsidR="00E6623E" w:rsidRPr="00E6623E">
        <w:rPr>
          <w:rFonts w:asciiTheme="majorBidi" w:eastAsia="Tahoma" w:hAnsiTheme="majorBidi" w:cstheme="majorBidi"/>
          <w:sz w:val="24"/>
          <w:szCs w:val="24"/>
        </w:rPr>
        <w:t>αι αθλητριών για τους οποίους έχουν καταχωρηθεί αποτελέσματα αγώνων, δεν μπορεί να καταστεί ανενεργό μέχρι τη λήξη του, στις 31/12/2026.</w:t>
      </w:r>
    </w:p>
    <w:p w14:paraId="4DA53468" w14:textId="594462CE" w:rsidR="00E6623E" w:rsidRPr="00E6623E" w:rsidRDefault="00E6623E" w:rsidP="007F48B9">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b/>
          <w:sz w:val="24"/>
          <w:szCs w:val="24"/>
        </w:rPr>
        <w:t>Τα σωματεία έχουν δικαίωμα να συμμετέχουν, με απεριόριστο αριθμό αθλητών-τριών σε κάθε αγώνισμα και με μία ομάδα σε κάθε σκυταλοδρομία</w:t>
      </w:r>
      <w:r w:rsidRPr="00E6623E">
        <w:rPr>
          <w:rFonts w:asciiTheme="majorBidi" w:eastAsia="Tahoma" w:hAnsiTheme="majorBidi" w:cstheme="majorBidi"/>
          <w:sz w:val="24"/>
          <w:szCs w:val="24"/>
        </w:rPr>
        <w:t>.</w:t>
      </w:r>
      <w:r w:rsidR="007F48B9">
        <w:rPr>
          <w:rFonts w:asciiTheme="majorBidi" w:eastAsia="Tahoma" w:hAnsiTheme="majorBidi" w:cstheme="majorBidi"/>
          <w:sz w:val="24"/>
          <w:szCs w:val="24"/>
        </w:rPr>
        <w:t xml:space="preserve"> </w:t>
      </w:r>
      <w:r w:rsidRPr="00E6623E">
        <w:rPr>
          <w:rFonts w:asciiTheme="majorBidi" w:eastAsia="Tahoma" w:hAnsiTheme="majorBidi" w:cstheme="majorBidi"/>
          <w:b/>
          <w:sz w:val="24"/>
          <w:szCs w:val="24"/>
        </w:rPr>
        <w:t>Στους διασυλλογικούς αγώνες δεν επιτρέπεται η συμμετοχή αθλητών – τριών από άλλη κατηγορία, ούτε η συμμετοχή εκτός συναγωνισμού, σε καμία περίπτωση και για κανένα λόγο.</w:t>
      </w:r>
    </w:p>
    <w:p w14:paraId="55D86B72"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6A9EE34E" w14:textId="47DAF04A" w:rsidR="00E6623E" w:rsidRDefault="00E6623E" w:rsidP="007F48B9">
      <w:pPr>
        <w:widowControl w:val="0"/>
        <w:autoSpaceDE w:val="0"/>
        <w:autoSpaceDN w:val="0"/>
        <w:ind w:firstLine="0"/>
        <w:jc w:val="center"/>
        <w:outlineLvl w:val="0"/>
        <w:rPr>
          <w:rFonts w:asciiTheme="majorBidi" w:eastAsia="Tahoma" w:hAnsiTheme="majorBidi" w:cstheme="majorBidi"/>
          <w:b/>
          <w:bCs/>
          <w:spacing w:val="-2"/>
          <w:sz w:val="28"/>
          <w:szCs w:val="28"/>
          <w:u w:val="single"/>
        </w:rPr>
      </w:pPr>
      <w:r w:rsidRPr="00E6623E">
        <w:rPr>
          <w:rFonts w:asciiTheme="majorBidi" w:eastAsia="Tahoma" w:hAnsiTheme="majorBidi" w:cstheme="majorBidi"/>
          <w:b/>
          <w:bCs/>
          <w:spacing w:val="-2"/>
          <w:sz w:val="28"/>
          <w:szCs w:val="28"/>
          <w:u w:val="single"/>
        </w:rPr>
        <w:t>ΑΓΩΝΙΣΜΑΤΑ</w:t>
      </w:r>
    </w:p>
    <w:p w14:paraId="60A38C3F" w14:textId="77777777" w:rsidR="007F48B9" w:rsidRPr="00E6623E" w:rsidRDefault="007F48B9" w:rsidP="007F48B9">
      <w:pPr>
        <w:widowControl w:val="0"/>
        <w:autoSpaceDE w:val="0"/>
        <w:autoSpaceDN w:val="0"/>
        <w:ind w:firstLine="0"/>
        <w:jc w:val="center"/>
        <w:outlineLvl w:val="0"/>
        <w:rPr>
          <w:rFonts w:asciiTheme="majorBidi" w:eastAsia="Tahoma" w:hAnsiTheme="majorBidi" w:cstheme="majorBidi"/>
          <w:b/>
          <w:bCs/>
          <w:sz w:val="28"/>
          <w:szCs w:val="28"/>
          <w:u w:val="single"/>
        </w:rPr>
      </w:pPr>
    </w:p>
    <w:p w14:paraId="6C8320F1" w14:textId="05C3102C" w:rsidR="00E6623E" w:rsidRPr="00E6623E" w:rsidRDefault="00E6623E" w:rsidP="00E6623E">
      <w:pPr>
        <w:widowControl w:val="0"/>
        <w:autoSpaceDE w:val="0"/>
        <w:autoSpaceDN w:val="0"/>
        <w:ind w:firstLine="0"/>
        <w:jc w:val="left"/>
        <w:outlineLvl w:val="0"/>
        <w:rPr>
          <w:rFonts w:asciiTheme="majorBidi" w:eastAsia="Tahoma" w:hAnsiTheme="majorBidi" w:cstheme="majorBidi"/>
          <w:b/>
          <w:bCs/>
          <w:sz w:val="24"/>
          <w:szCs w:val="24"/>
        </w:rPr>
      </w:pPr>
      <w:r w:rsidRPr="00E6623E">
        <w:rPr>
          <w:rFonts w:asciiTheme="majorBidi" w:eastAsia="Tahoma" w:hAnsiTheme="majorBidi" w:cstheme="majorBidi"/>
          <w:b/>
          <w:bCs/>
          <w:color w:val="4471C4"/>
          <w:spacing w:val="-2"/>
          <w:sz w:val="24"/>
          <w:szCs w:val="24"/>
          <w:u w:color="4471C4"/>
        </w:rPr>
        <w:t>ΑΓΟΡΙΩΝ</w:t>
      </w:r>
    </w:p>
    <w:p w14:paraId="26C11400" w14:textId="6C1BED26" w:rsidR="00E6623E" w:rsidRPr="00E6623E" w:rsidRDefault="00E6623E" w:rsidP="0060677B">
      <w:pPr>
        <w:widowControl w:val="0"/>
        <w:autoSpaceDE w:val="0"/>
        <w:autoSpaceDN w:val="0"/>
        <w:ind w:firstLine="0"/>
        <w:jc w:val="left"/>
        <w:outlineLvl w:val="0"/>
        <w:rPr>
          <w:rFonts w:asciiTheme="majorBidi" w:eastAsia="Tahoma" w:hAnsiTheme="majorBidi" w:cstheme="majorBidi"/>
          <w:b/>
          <w:bCs/>
          <w:sz w:val="24"/>
          <w:szCs w:val="24"/>
        </w:rPr>
      </w:pPr>
      <w:r w:rsidRPr="00E6623E">
        <w:rPr>
          <w:rFonts w:asciiTheme="majorBidi" w:eastAsia="Tahoma" w:hAnsiTheme="majorBidi" w:cstheme="majorBidi"/>
          <w:b/>
          <w:bCs/>
          <w:color w:val="4471C4"/>
          <w:spacing w:val="-2"/>
          <w:sz w:val="24"/>
          <w:szCs w:val="24"/>
          <w:u w:color="4471C4"/>
        </w:rPr>
        <w:t>ΔΡΟΜΟΙ:</w:t>
      </w:r>
      <w:r w:rsidR="007F48B9"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80</w:t>
      </w:r>
      <w:r w:rsidR="00CD63DB" w:rsidRPr="0060677B">
        <w:rPr>
          <w:rFonts w:asciiTheme="majorBidi" w:eastAsia="Tahoma" w:hAnsiTheme="majorBidi" w:cstheme="majorBidi"/>
          <w:b/>
          <w:bCs/>
          <w:color w:val="4471C4"/>
          <w:sz w:val="24"/>
          <w:szCs w:val="24"/>
        </w:rPr>
        <w:t xml:space="preserve"> </w:t>
      </w:r>
      <w:r w:rsidR="00CD63DB" w:rsidRPr="0060677B">
        <w:rPr>
          <w:rFonts w:asciiTheme="majorBidi" w:eastAsia="Tahoma" w:hAnsiTheme="majorBidi" w:cstheme="majorBidi"/>
          <w:b/>
          <w:bCs/>
          <w:color w:val="4471C4"/>
          <w:sz w:val="24"/>
          <w:szCs w:val="24"/>
          <w:lang w:val="en-GB"/>
        </w:rPr>
        <w:t>m</w:t>
      </w:r>
      <w:r w:rsidRPr="00E6623E">
        <w:rPr>
          <w:rFonts w:asciiTheme="majorBidi" w:eastAsia="Tahoma" w:hAnsiTheme="majorBidi" w:cstheme="majorBidi"/>
          <w:b/>
          <w:bCs/>
          <w:color w:val="4471C4"/>
          <w:sz w:val="24"/>
          <w:szCs w:val="24"/>
        </w:rPr>
        <w:t>,150</w:t>
      </w:r>
      <w:r w:rsidR="00CD63DB" w:rsidRPr="0060677B">
        <w:rPr>
          <w:rFonts w:asciiTheme="majorBidi" w:eastAsia="Tahoma" w:hAnsiTheme="majorBidi" w:cstheme="majorBidi"/>
          <w:b/>
          <w:bCs/>
          <w:color w:val="4471C4"/>
          <w:sz w:val="24"/>
          <w:szCs w:val="24"/>
        </w:rPr>
        <w:t xml:space="preserve"> </w:t>
      </w:r>
      <w:r w:rsidR="00CD63DB" w:rsidRPr="0060677B">
        <w:rPr>
          <w:rFonts w:asciiTheme="majorBidi" w:eastAsia="Tahoma" w:hAnsiTheme="majorBidi" w:cstheme="majorBidi"/>
          <w:b/>
          <w:bCs/>
          <w:color w:val="4471C4"/>
          <w:sz w:val="24"/>
          <w:szCs w:val="24"/>
          <w:lang w:val="en-GB"/>
        </w:rPr>
        <w:t>m</w:t>
      </w:r>
      <w:r w:rsidRPr="00E6623E">
        <w:rPr>
          <w:rFonts w:asciiTheme="majorBidi" w:eastAsia="Tahoma" w:hAnsiTheme="majorBidi" w:cstheme="majorBidi"/>
          <w:b/>
          <w:bCs/>
          <w:color w:val="4471C4"/>
          <w:sz w:val="24"/>
          <w:szCs w:val="24"/>
        </w:rPr>
        <w:t>,</w:t>
      </w:r>
      <w:r w:rsidR="00CD63D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300</w:t>
      </w:r>
      <w:r w:rsidR="00CD63DB" w:rsidRPr="0060677B">
        <w:rPr>
          <w:rFonts w:asciiTheme="majorBidi" w:eastAsia="Tahoma" w:hAnsiTheme="majorBidi" w:cstheme="majorBidi"/>
          <w:b/>
          <w:bCs/>
          <w:color w:val="4471C4"/>
          <w:sz w:val="24"/>
          <w:szCs w:val="24"/>
        </w:rPr>
        <w:t xml:space="preserve"> </w:t>
      </w:r>
      <w:r w:rsidR="00CD63DB" w:rsidRPr="0060677B">
        <w:rPr>
          <w:rFonts w:asciiTheme="majorBidi" w:eastAsia="Tahoma" w:hAnsiTheme="majorBidi" w:cstheme="majorBidi"/>
          <w:b/>
          <w:bCs/>
          <w:color w:val="4471C4"/>
          <w:sz w:val="24"/>
          <w:szCs w:val="24"/>
          <w:lang w:val="en-GB"/>
        </w:rPr>
        <w:t>m</w:t>
      </w:r>
      <w:r w:rsidRPr="00E6623E">
        <w:rPr>
          <w:rFonts w:asciiTheme="majorBidi" w:eastAsia="Tahoma" w:hAnsiTheme="majorBidi" w:cstheme="majorBidi"/>
          <w:b/>
          <w:bCs/>
          <w:color w:val="4471C4"/>
          <w:sz w:val="24"/>
          <w:szCs w:val="24"/>
        </w:rPr>
        <w:t>,</w:t>
      </w:r>
      <w:r w:rsidR="00CD63D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600</w:t>
      </w:r>
      <w:r w:rsidR="00CD63DB" w:rsidRPr="0060677B">
        <w:rPr>
          <w:rFonts w:asciiTheme="majorBidi" w:eastAsia="Tahoma" w:hAnsiTheme="majorBidi" w:cstheme="majorBidi"/>
          <w:b/>
          <w:bCs/>
          <w:color w:val="4471C4"/>
          <w:sz w:val="24"/>
          <w:szCs w:val="24"/>
        </w:rPr>
        <w:t xml:space="preserve"> m</w:t>
      </w:r>
      <w:r w:rsidRPr="00E6623E">
        <w:rPr>
          <w:rFonts w:asciiTheme="majorBidi" w:eastAsia="Tahoma" w:hAnsiTheme="majorBidi" w:cstheme="majorBidi"/>
          <w:b/>
          <w:bCs/>
          <w:color w:val="4471C4"/>
          <w:sz w:val="24"/>
          <w:szCs w:val="24"/>
        </w:rPr>
        <w:t>,</w:t>
      </w:r>
      <w:r w:rsidR="00CD63D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1000</w:t>
      </w:r>
      <w:r w:rsidR="00CD63DB" w:rsidRPr="0060677B">
        <w:rPr>
          <w:rFonts w:asciiTheme="majorBidi" w:eastAsia="Tahoma" w:hAnsiTheme="majorBidi" w:cstheme="majorBidi"/>
          <w:b/>
          <w:bCs/>
          <w:color w:val="4471C4"/>
          <w:sz w:val="24"/>
          <w:szCs w:val="24"/>
        </w:rPr>
        <w:t xml:space="preserve"> m</w:t>
      </w:r>
      <w:r w:rsidRPr="00E6623E">
        <w:rPr>
          <w:rFonts w:asciiTheme="majorBidi" w:eastAsia="Tahoma" w:hAnsiTheme="majorBidi" w:cstheme="majorBidi"/>
          <w:b/>
          <w:bCs/>
          <w:color w:val="4471C4"/>
          <w:sz w:val="24"/>
          <w:szCs w:val="24"/>
        </w:rPr>
        <w:t>,</w:t>
      </w:r>
      <w:r w:rsidR="00CD63D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2000</w:t>
      </w:r>
      <w:r w:rsidR="00CD63DB" w:rsidRPr="0060677B">
        <w:rPr>
          <w:rFonts w:asciiTheme="majorBidi" w:eastAsia="Tahoma" w:hAnsiTheme="majorBidi" w:cstheme="majorBidi"/>
          <w:b/>
          <w:bCs/>
          <w:color w:val="4471C4"/>
          <w:sz w:val="24"/>
          <w:szCs w:val="24"/>
        </w:rPr>
        <w:t xml:space="preserve"> m</w:t>
      </w:r>
      <w:r w:rsidRPr="00E6623E">
        <w:rPr>
          <w:rFonts w:asciiTheme="majorBidi" w:eastAsia="Tahoma" w:hAnsiTheme="majorBidi" w:cstheme="majorBidi"/>
          <w:b/>
          <w:bCs/>
          <w:color w:val="4471C4"/>
          <w:sz w:val="24"/>
          <w:szCs w:val="24"/>
        </w:rPr>
        <w:t>,</w:t>
      </w:r>
      <w:r w:rsidR="00CD63D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100</w:t>
      </w:r>
      <w:r w:rsidR="00CD63DB" w:rsidRPr="0060677B">
        <w:rPr>
          <w:rFonts w:asciiTheme="majorBidi" w:eastAsia="Tahoma" w:hAnsiTheme="majorBidi" w:cstheme="majorBidi"/>
          <w:b/>
          <w:bCs/>
          <w:color w:val="4471C4"/>
          <w:sz w:val="24"/>
          <w:szCs w:val="24"/>
        </w:rPr>
        <w:t xml:space="preserve"> m </w:t>
      </w:r>
      <w:r w:rsidRPr="00E6623E">
        <w:rPr>
          <w:rFonts w:asciiTheme="majorBidi" w:eastAsia="Tahoma" w:hAnsiTheme="majorBidi" w:cstheme="majorBidi"/>
          <w:b/>
          <w:bCs/>
          <w:color w:val="4471C4"/>
          <w:sz w:val="24"/>
          <w:szCs w:val="24"/>
        </w:rPr>
        <w:t>Εμπ</w:t>
      </w:r>
      <w:r w:rsidR="0060677B" w:rsidRPr="0060677B">
        <w:rPr>
          <w:rFonts w:asciiTheme="majorBidi" w:eastAsia="Tahoma" w:hAnsiTheme="majorBidi" w:cstheme="majorBidi"/>
          <w:b/>
          <w:bCs/>
          <w:color w:val="4471C4"/>
          <w:sz w:val="24"/>
          <w:szCs w:val="24"/>
        </w:rPr>
        <w:t>όδια</w:t>
      </w:r>
      <w:r w:rsidRPr="00E6623E">
        <w:rPr>
          <w:rFonts w:asciiTheme="majorBidi" w:eastAsia="Tahoma" w:hAnsiTheme="majorBidi" w:cstheme="majorBidi"/>
          <w:b/>
          <w:bCs/>
          <w:color w:val="4471C4"/>
          <w:sz w:val="24"/>
          <w:szCs w:val="24"/>
        </w:rPr>
        <w:t>,</w:t>
      </w:r>
      <w:r w:rsidR="0060677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300</w:t>
      </w:r>
      <w:r w:rsidR="00CD63DB" w:rsidRPr="0060677B">
        <w:rPr>
          <w:rFonts w:asciiTheme="majorBidi" w:eastAsia="Tahoma" w:hAnsiTheme="majorBidi" w:cstheme="majorBidi"/>
          <w:b/>
          <w:bCs/>
          <w:color w:val="4471C4"/>
          <w:sz w:val="24"/>
          <w:szCs w:val="24"/>
        </w:rPr>
        <w:t xml:space="preserve"> m</w:t>
      </w:r>
      <w:r w:rsidR="0060677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Εμπ</w:t>
      </w:r>
      <w:r w:rsidR="0060677B" w:rsidRPr="0060677B">
        <w:rPr>
          <w:rFonts w:asciiTheme="majorBidi" w:eastAsia="Tahoma" w:hAnsiTheme="majorBidi" w:cstheme="majorBidi"/>
          <w:b/>
          <w:bCs/>
          <w:color w:val="4471C4"/>
          <w:sz w:val="24"/>
          <w:szCs w:val="24"/>
        </w:rPr>
        <w:t>όδια</w:t>
      </w:r>
      <w:r w:rsidRPr="00E6623E">
        <w:rPr>
          <w:rFonts w:asciiTheme="majorBidi" w:eastAsia="Tahoma" w:hAnsiTheme="majorBidi" w:cstheme="majorBidi"/>
          <w:b/>
          <w:bCs/>
          <w:color w:val="4471C4"/>
          <w:sz w:val="24"/>
          <w:szCs w:val="24"/>
        </w:rPr>
        <w:t>,</w:t>
      </w:r>
      <w:r w:rsidR="0060677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2000</w:t>
      </w:r>
      <w:r w:rsidR="00CD63DB" w:rsidRPr="0060677B">
        <w:rPr>
          <w:rFonts w:asciiTheme="majorBidi" w:eastAsia="Tahoma" w:hAnsiTheme="majorBidi" w:cstheme="majorBidi"/>
          <w:b/>
          <w:bCs/>
          <w:color w:val="4471C4"/>
          <w:sz w:val="24"/>
          <w:szCs w:val="24"/>
        </w:rPr>
        <w:t xml:space="preserve"> m</w:t>
      </w:r>
      <w:r w:rsidR="0060677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 xml:space="preserve">με </w:t>
      </w:r>
      <w:r w:rsidRPr="00E6623E">
        <w:rPr>
          <w:rFonts w:asciiTheme="majorBidi" w:eastAsia="Tahoma" w:hAnsiTheme="majorBidi" w:cstheme="majorBidi"/>
          <w:b/>
          <w:bCs/>
          <w:color w:val="4471C4"/>
          <w:spacing w:val="-4"/>
          <w:sz w:val="24"/>
          <w:szCs w:val="24"/>
        </w:rPr>
        <w:t>Φ.Ε.</w:t>
      </w:r>
      <w:r w:rsidR="0060677B" w:rsidRPr="0060677B">
        <w:rPr>
          <w:rFonts w:asciiTheme="majorBidi" w:eastAsia="Tahoma" w:hAnsiTheme="majorBidi" w:cstheme="majorBidi"/>
          <w:b/>
          <w:bCs/>
          <w:sz w:val="24"/>
          <w:szCs w:val="24"/>
        </w:rPr>
        <w:t xml:space="preserve"> </w:t>
      </w:r>
      <w:r w:rsidRPr="00E6623E">
        <w:rPr>
          <w:rFonts w:asciiTheme="majorBidi" w:eastAsia="Tahoma" w:hAnsiTheme="majorBidi" w:cstheme="majorBidi"/>
          <w:b/>
          <w:bCs/>
          <w:color w:val="4471C4"/>
          <w:sz w:val="24"/>
          <w:szCs w:val="24"/>
        </w:rPr>
        <w:t>(Χωρίς Λίμνη),</w:t>
      </w:r>
      <w:r w:rsidR="0060677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4Χ80</w:t>
      </w:r>
      <w:r w:rsidR="00CD63DB" w:rsidRPr="0060677B">
        <w:rPr>
          <w:rFonts w:asciiTheme="majorBidi" w:eastAsia="Tahoma" w:hAnsiTheme="majorBidi" w:cstheme="majorBidi"/>
          <w:b/>
          <w:bCs/>
          <w:color w:val="4471C4"/>
          <w:sz w:val="24"/>
          <w:szCs w:val="24"/>
        </w:rPr>
        <w:t xml:space="preserve"> m</w:t>
      </w:r>
      <w:r w:rsidRPr="00E6623E">
        <w:rPr>
          <w:rFonts w:asciiTheme="majorBidi" w:eastAsia="Tahoma" w:hAnsiTheme="majorBidi" w:cstheme="majorBidi"/>
          <w:b/>
          <w:bCs/>
          <w:color w:val="4471C4"/>
          <w:sz w:val="24"/>
          <w:szCs w:val="24"/>
        </w:rPr>
        <w:t>,</w:t>
      </w:r>
      <w:r w:rsidR="0060677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00AF50"/>
          <w:sz w:val="24"/>
          <w:szCs w:val="24"/>
        </w:rPr>
        <w:t>4Χ300</w:t>
      </w:r>
      <w:r w:rsidR="00CD63DB" w:rsidRPr="0060677B">
        <w:rPr>
          <w:rFonts w:asciiTheme="majorBidi" w:eastAsia="Tahoma" w:hAnsiTheme="majorBidi" w:cstheme="majorBidi"/>
          <w:b/>
          <w:bCs/>
          <w:color w:val="00AF50"/>
          <w:sz w:val="24"/>
          <w:szCs w:val="24"/>
        </w:rPr>
        <w:t xml:space="preserve"> m</w:t>
      </w:r>
      <w:r w:rsidR="0060677B" w:rsidRPr="0060677B">
        <w:rPr>
          <w:rFonts w:asciiTheme="majorBidi" w:eastAsia="Tahoma" w:hAnsiTheme="majorBidi" w:cstheme="majorBidi"/>
          <w:b/>
          <w:bCs/>
          <w:color w:val="00AF50"/>
          <w:sz w:val="24"/>
          <w:szCs w:val="24"/>
        </w:rPr>
        <w:t xml:space="preserve"> </w:t>
      </w:r>
      <w:r w:rsidRPr="00E6623E">
        <w:rPr>
          <w:rFonts w:asciiTheme="majorBidi" w:eastAsia="Tahoma" w:hAnsiTheme="majorBidi" w:cstheme="majorBidi"/>
          <w:b/>
          <w:bCs/>
          <w:color w:val="00AF50"/>
          <w:spacing w:val="-2"/>
          <w:sz w:val="24"/>
          <w:szCs w:val="24"/>
        </w:rPr>
        <w:t>(Μικτή)</w:t>
      </w:r>
    </w:p>
    <w:p w14:paraId="5828FF44" w14:textId="2B16E9C8" w:rsidR="00E6623E" w:rsidRPr="00E6623E" w:rsidRDefault="00E6623E" w:rsidP="00E6623E">
      <w:pPr>
        <w:widowControl w:val="0"/>
        <w:autoSpaceDE w:val="0"/>
        <w:autoSpaceDN w:val="0"/>
        <w:ind w:firstLine="0"/>
        <w:jc w:val="left"/>
        <w:outlineLvl w:val="0"/>
        <w:rPr>
          <w:rFonts w:asciiTheme="majorBidi" w:eastAsia="Tahoma" w:hAnsiTheme="majorBidi" w:cstheme="majorBidi"/>
          <w:b/>
          <w:bCs/>
          <w:sz w:val="24"/>
          <w:szCs w:val="24"/>
        </w:rPr>
      </w:pPr>
      <w:r w:rsidRPr="00E6623E">
        <w:rPr>
          <w:rFonts w:asciiTheme="majorBidi" w:eastAsia="Tahoma" w:hAnsiTheme="majorBidi" w:cstheme="majorBidi"/>
          <w:b/>
          <w:bCs/>
          <w:color w:val="4471C4"/>
          <w:spacing w:val="-2"/>
          <w:sz w:val="24"/>
          <w:szCs w:val="24"/>
          <w:u w:color="4471C4"/>
        </w:rPr>
        <w:t>ΒΑΔΗΝ:</w:t>
      </w:r>
      <w:r w:rsidR="007F48B9" w:rsidRPr="0060677B">
        <w:rPr>
          <w:rFonts w:asciiTheme="majorBidi" w:eastAsia="Tahoma" w:hAnsiTheme="majorBidi" w:cstheme="majorBidi"/>
          <w:b/>
          <w:bCs/>
          <w:color w:val="4471C4"/>
          <w:sz w:val="24"/>
          <w:szCs w:val="24"/>
        </w:rPr>
        <w:t xml:space="preserve">   </w:t>
      </w:r>
      <w:r w:rsidR="0060677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5000</w:t>
      </w:r>
      <w:r w:rsidR="00CD63DB" w:rsidRPr="0060677B">
        <w:rPr>
          <w:rFonts w:asciiTheme="majorBidi" w:eastAsia="Tahoma" w:hAnsiTheme="majorBidi" w:cstheme="majorBidi"/>
          <w:b/>
          <w:bCs/>
          <w:color w:val="4471C4"/>
          <w:sz w:val="24"/>
          <w:szCs w:val="24"/>
        </w:rPr>
        <w:t xml:space="preserve"> m</w:t>
      </w:r>
      <w:r w:rsidR="0060677B"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pacing w:val="-2"/>
          <w:sz w:val="24"/>
          <w:szCs w:val="24"/>
        </w:rPr>
        <w:t>Βάδην.</w:t>
      </w:r>
    </w:p>
    <w:p w14:paraId="37D5C78B" w14:textId="2A888FD2" w:rsidR="00E6623E" w:rsidRPr="00E6623E" w:rsidRDefault="00E6623E" w:rsidP="00E6623E">
      <w:pPr>
        <w:widowControl w:val="0"/>
        <w:autoSpaceDE w:val="0"/>
        <w:autoSpaceDN w:val="0"/>
        <w:ind w:firstLine="0"/>
        <w:jc w:val="left"/>
        <w:outlineLvl w:val="0"/>
        <w:rPr>
          <w:rFonts w:asciiTheme="majorBidi" w:eastAsia="Tahoma" w:hAnsiTheme="majorBidi" w:cstheme="majorBidi"/>
          <w:b/>
          <w:bCs/>
          <w:sz w:val="24"/>
          <w:szCs w:val="24"/>
        </w:rPr>
      </w:pPr>
      <w:r w:rsidRPr="00E6623E">
        <w:rPr>
          <w:rFonts w:asciiTheme="majorBidi" w:eastAsia="Tahoma" w:hAnsiTheme="majorBidi" w:cstheme="majorBidi"/>
          <w:b/>
          <w:bCs/>
          <w:color w:val="4471C4"/>
          <w:sz w:val="24"/>
          <w:szCs w:val="24"/>
          <w:u w:color="4471C4"/>
        </w:rPr>
        <w:t>ΑΛΜΑΤΑ</w:t>
      </w:r>
      <w:r w:rsidRPr="00E6623E">
        <w:rPr>
          <w:rFonts w:asciiTheme="majorBidi" w:eastAsia="Tahoma" w:hAnsiTheme="majorBidi" w:cstheme="majorBidi"/>
          <w:b/>
          <w:bCs/>
          <w:color w:val="4471C4"/>
          <w:sz w:val="24"/>
          <w:szCs w:val="24"/>
        </w:rPr>
        <w:t xml:space="preserve">: Άλμα σε Ύψος – Άλμα Επί Κοντώ – Άλμα σε Μήκος </w:t>
      </w:r>
      <w:r w:rsidRPr="00E6623E">
        <w:rPr>
          <w:rFonts w:asciiTheme="majorBidi" w:eastAsia="Tahoma" w:hAnsiTheme="majorBidi" w:cstheme="majorBidi"/>
          <w:b/>
          <w:bCs/>
          <w:color w:val="4471C4"/>
          <w:spacing w:val="-10"/>
          <w:sz w:val="24"/>
          <w:szCs w:val="24"/>
        </w:rPr>
        <w:t>–</w:t>
      </w:r>
      <w:r w:rsidR="007F48B9"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 xml:space="preserve">Άλμα </w:t>
      </w:r>
      <w:r w:rsidRPr="00E6623E">
        <w:rPr>
          <w:rFonts w:asciiTheme="majorBidi" w:eastAsia="Tahoma" w:hAnsiTheme="majorBidi" w:cstheme="majorBidi"/>
          <w:b/>
          <w:bCs/>
          <w:color w:val="4471C4"/>
          <w:spacing w:val="-2"/>
          <w:sz w:val="24"/>
          <w:szCs w:val="24"/>
        </w:rPr>
        <w:t>Τετραπλούν</w:t>
      </w:r>
    </w:p>
    <w:p w14:paraId="1F54F24B" w14:textId="63F7108F" w:rsidR="00E6623E" w:rsidRPr="00E6623E" w:rsidRDefault="00E6623E" w:rsidP="00E6623E">
      <w:pPr>
        <w:widowControl w:val="0"/>
        <w:autoSpaceDE w:val="0"/>
        <w:autoSpaceDN w:val="0"/>
        <w:ind w:firstLine="0"/>
        <w:jc w:val="left"/>
        <w:outlineLvl w:val="0"/>
        <w:rPr>
          <w:rFonts w:asciiTheme="majorBidi" w:eastAsia="Tahoma" w:hAnsiTheme="majorBidi" w:cstheme="majorBidi"/>
          <w:b/>
          <w:bCs/>
          <w:sz w:val="24"/>
          <w:szCs w:val="24"/>
        </w:rPr>
      </w:pPr>
      <w:r w:rsidRPr="00E6623E">
        <w:rPr>
          <w:rFonts w:asciiTheme="majorBidi" w:eastAsia="Tahoma" w:hAnsiTheme="majorBidi" w:cstheme="majorBidi"/>
          <w:b/>
          <w:bCs/>
          <w:color w:val="4471C4"/>
          <w:sz w:val="24"/>
          <w:szCs w:val="24"/>
          <w:u w:color="4471C4"/>
        </w:rPr>
        <w:t>ΡΙΨΕΙΣ</w:t>
      </w:r>
      <w:r w:rsidRPr="00E6623E">
        <w:rPr>
          <w:rFonts w:asciiTheme="majorBidi" w:eastAsia="Tahoma" w:hAnsiTheme="majorBidi" w:cstheme="majorBidi"/>
          <w:b/>
          <w:bCs/>
          <w:color w:val="4471C4"/>
          <w:spacing w:val="-10"/>
          <w:sz w:val="24"/>
          <w:szCs w:val="24"/>
        </w:rPr>
        <w:t>:</w:t>
      </w:r>
      <w:r w:rsidR="007F48B9" w:rsidRPr="0060677B">
        <w:rPr>
          <w:rFonts w:asciiTheme="majorBidi" w:eastAsia="Tahoma" w:hAnsiTheme="majorBidi" w:cstheme="majorBidi"/>
          <w:b/>
          <w:bCs/>
          <w:color w:val="4471C4"/>
          <w:sz w:val="24"/>
          <w:szCs w:val="24"/>
        </w:rPr>
        <w:t xml:space="preserve">     </w:t>
      </w:r>
      <w:r w:rsidRPr="00E6623E">
        <w:rPr>
          <w:rFonts w:asciiTheme="majorBidi" w:eastAsia="Tahoma" w:hAnsiTheme="majorBidi" w:cstheme="majorBidi"/>
          <w:b/>
          <w:bCs/>
          <w:color w:val="4471C4"/>
          <w:sz w:val="24"/>
          <w:szCs w:val="24"/>
        </w:rPr>
        <w:t>Σφαιροβολία – Δισκοβολία – Σφυροβολία –</w:t>
      </w:r>
      <w:r w:rsidRPr="00E6623E">
        <w:rPr>
          <w:rFonts w:asciiTheme="majorBidi" w:eastAsia="Tahoma" w:hAnsiTheme="majorBidi" w:cstheme="majorBidi"/>
          <w:b/>
          <w:bCs/>
          <w:color w:val="4471C4"/>
          <w:spacing w:val="-2"/>
          <w:sz w:val="24"/>
          <w:szCs w:val="24"/>
        </w:rPr>
        <w:t xml:space="preserve"> Ακοντισμός</w:t>
      </w:r>
    </w:p>
    <w:p w14:paraId="18DFF613"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bCs/>
          <w:sz w:val="24"/>
          <w:szCs w:val="24"/>
        </w:rPr>
      </w:pPr>
    </w:p>
    <w:p w14:paraId="62EFEDAC" w14:textId="2750262D" w:rsidR="00E6623E" w:rsidRPr="00E6623E" w:rsidRDefault="00E6623E" w:rsidP="00E6623E">
      <w:pPr>
        <w:widowControl w:val="0"/>
        <w:autoSpaceDE w:val="0"/>
        <w:autoSpaceDN w:val="0"/>
        <w:ind w:firstLine="0"/>
        <w:jc w:val="left"/>
        <w:outlineLvl w:val="0"/>
        <w:rPr>
          <w:rFonts w:asciiTheme="majorBidi" w:eastAsia="Tahoma" w:hAnsiTheme="majorBidi" w:cstheme="majorBidi"/>
          <w:b/>
          <w:bCs/>
          <w:color w:val="FF00FF"/>
          <w:sz w:val="24"/>
          <w:szCs w:val="24"/>
        </w:rPr>
      </w:pPr>
      <w:r w:rsidRPr="00E6623E">
        <w:rPr>
          <w:rFonts w:asciiTheme="majorBidi" w:eastAsia="Tahoma" w:hAnsiTheme="majorBidi" w:cstheme="majorBidi"/>
          <w:b/>
          <w:bCs/>
          <w:color w:val="FF00FF"/>
          <w:spacing w:val="-2"/>
          <w:sz w:val="24"/>
          <w:szCs w:val="24"/>
          <w:u w:color="FF0000"/>
        </w:rPr>
        <w:t>ΚΟΡΙΤΣΙΩΝ</w:t>
      </w:r>
    </w:p>
    <w:p w14:paraId="25DAECDC" w14:textId="724DE794" w:rsidR="0060677B" w:rsidRPr="00E6623E" w:rsidRDefault="0060677B" w:rsidP="0060677B">
      <w:pPr>
        <w:widowControl w:val="0"/>
        <w:autoSpaceDE w:val="0"/>
        <w:autoSpaceDN w:val="0"/>
        <w:ind w:firstLine="0"/>
        <w:jc w:val="left"/>
        <w:outlineLvl w:val="0"/>
        <w:rPr>
          <w:rFonts w:asciiTheme="majorBidi" w:eastAsia="Tahoma" w:hAnsiTheme="majorBidi" w:cstheme="majorBidi"/>
          <w:b/>
          <w:bCs/>
          <w:color w:val="FF00FF"/>
          <w:sz w:val="24"/>
          <w:szCs w:val="24"/>
        </w:rPr>
      </w:pPr>
      <w:r w:rsidRPr="00E6623E">
        <w:rPr>
          <w:rFonts w:asciiTheme="majorBidi" w:eastAsia="Tahoma" w:hAnsiTheme="majorBidi" w:cstheme="majorBidi"/>
          <w:b/>
          <w:bCs/>
          <w:color w:val="FF00FF"/>
          <w:spacing w:val="-2"/>
          <w:sz w:val="24"/>
          <w:szCs w:val="24"/>
          <w:u w:color="4471C4"/>
        </w:rPr>
        <w:t>ΔΡΟΜΟΙ:</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80</w:t>
      </w:r>
      <w:r w:rsidRPr="0060677B">
        <w:rPr>
          <w:rFonts w:asciiTheme="majorBidi" w:eastAsia="Tahoma" w:hAnsiTheme="majorBidi" w:cstheme="majorBidi"/>
          <w:b/>
          <w:bCs/>
          <w:color w:val="FF00FF"/>
          <w:sz w:val="24"/>
          <w:szCs w:val="24"/>
        </w:rPr>
        <w:t xml:space="preserve"> </w:t>
      </w:r>
      <w:r w:rsidRPr="0060677B">
        <w:rPr>
          <w:rFonts w:asciiTheme="majorBidi" w:eastAsia="Tahoma" w:hAnsiTheme="majorBidi" w:cstheme="majorBidi"/>
          <w:b/>
          <w:bCs/>
          <w:color w:val="FF00FF"/>
          <w:sz w:val="24"/>
          <w:szCs w:val="24"/>
          <w:lang w:val="en-GB"/>
        </w:rPr>
        <w:t>m</w:t>
      </w:r>
      <w:r w:rsidRPr="00E6623E">
        <w:rPr>
          <w:rFonts w:asciiTheme="majorBidi" w:eastAsia="Tahoma" w:hAnsiTheme="majorBidi" w:cstheme="majorBidi"/>
          <w:b/>
          <w:bCs/>
          <w:color w:val="FF00FF"/>
          <w:sz w:val="24"/>
          <w:szCs w:val="24"/>
        </w:rPr>
        <w:t>,150</w:t>
      </w:r>
      <w:r w:rsidRPr="0060677B">
        <w:rPr>
          <w:rFonts w:asciiTheme="majorBidi" w:eastAsia="Tahoma" w:hAnsiTheme="majorBidi" w:cstheme="majorBidi"/>
          <w:b/>
          <w:bCs/>
          <w:color w:val="FF00FF"/>
          <w:sz w:val="24"/>
          <w:szCs w:val="24"/>
        </w:rPr>
        <w:t xml:space="preserve"> </w:t>
      </w:r>
      <w:r w:rsidRPr="0060677B">
        <w:rPr>
          <w:rFonts w:asciiTheme="majorBidi" w:eastAsia="Tahoma" w:hAnsiTheme="majorBidi" w:cstheme="majorBidi"/>
          <w:b/>
          <w:bCs/>
          <w:color w:val="FF00FF"/>
          <w:sz w:val="24"/>
          <w:szCs w:val="24"/>
          <w:lang w:val="en-GB"/>
        </w:rPr>
        <w:t>m</w:t>
      </w:r>
      <w:r w:rsidRPr="00E6623E">
        <w:rPr>
          <w:rFonts w:asciiTheme="majorBidi" w:eastAsia="Tahoma" w:hAnsiTheme="majorBidi" w:cstheme="majorBidi"/>
          <w:b/>
          <w:bCs/>
          <w:color w:val="FF00FF"/>
          <w:sz w:val="24"/>
          <w:szCs w:val="24"/>
        </w:rPr>
        <w:t>,</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300</w:t>
      </w:r>
      <w:r w:rsidRPr="0060677B">
        <w:rPr>
          <w:rFonts w:asciiTheme="majorBidi" w:eastAsia="Tahoma" w:hAnsiTheme="majorBidi" w:cstheme="majorBidi"/>
          <w:b/>
          <w:bCs/>
          <w:color w:val="FF00FF"/>
          <w:sz w:val="24"/>
          <w:szCs w:val="24"/>
        </w:rPr>
        <w:t xml:space="preserve"> </w:t>
      </w:r>
      <w:r w:rsidRPr="0060677B">
        <w:rPr>
          <w:rFonts w:asciiTheme="majorBidi" w:eastAsia="Tahoma" w:hAnsiTheme="majorBidi" w:cstheme="majorBidi"/>
          <w:b/>
          <w:bCs/>
          <w:color w:val="FF00FF"/>
          <w:sz w:val="24"/>
          <w:szCs w:val="24"/>
          <w:lang w:val="en-GB"/>
        </w:rPr>
        <w:t>m</w:t>
      </w:r>
      <w:r w:rsidRPr="00E6623E">
        <w:rPr>
          <w:rFonts w:asciiTheme="majorBidi" w:eastAsia="Tahoma" w:hAnsiTheme="majorBidi" w:cstheme="majorBidi"/>
          <w:b/>
          <w:bCs/>
          <w:color w:val="FF00FF"/>
          <w:sz w:val="24"/>
          <w:szCs w:val="24"/>
        </w:rPr>
        <w:t>,</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600</w:t>
      </w:r>
      <w:r w:rsidRPr="0060677B">
        <w:rPr>
          <w:rFonts w:asciiTheme="majorBidi" w:eastAsia="Tahoma" w:hAnsiTheme="majorBidi" w:cstheme="majorBidi"/>
          <w:b/>
          <w:bCs/>
          <w:color w:val="FF00FF"/>
          <w:sz w:val="24"/>
          <w:szCs w:val="24"/>
        </w:rPr>
        <w:t xml:space="preserve"> m</w:t>
      </w:r>
      <w:r w:rsidRPr="00E6623E">
        <w:rPr>
          <w:rFonts w:asciiTheme="majorBidi" w:eastAsia="Tahoma" w:hAnsiTheme="majorBidi" w:cstheme="majorBidi"/>
          <w:b/>
          <w:bCs/>
          <w:color w:val="FF00FF"/>
          <w:sz w:val="24"/>
          <w:szCs w:val="24"/>
        </w:rPr>
        <w:t>,</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1000</w:t>
      </w:r>
      <w:r w:rsidRPr="0060677B">
        <w:rPr>
          <w:rFonts w:asciiTheme="majorBidi" w:eastAsia="Tahoma" w:hAnsiTheme="majorBidi" w:cstheme="majorBidi"/>
          <w:b/>
          <w:bCs/>
          <w:color w:val="FF00FF"/>
          <w:sz w:val="24"/>
          <w:szCs w:val="24"/>
        </w:rPr>
        <w:t xml:space="preserve"> m</w:t>
      </w:r>
      <w:r w:rsidRPr="00E6623E">
        <w:rPr>
          <w:rFonts w:asciiTheme="majorBidi" w:eastAsia="Tahoma" w:hAnsiTheme="majorBidi" w:cstheme="majorBidi"/>
          <w:b/>
          <w:bCs/>
          <w:color w:val="FF00FF"/>
          <w:sz w:val="24"/>
          <w:szCs w:val="24"/>
        </w:rPr>
        <w:t>,</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2000</w:t>
      </w:r>
      <w:r w:rsidRPr="0060677B">
        <w:rPr>
          <w:rFonts w:asciiTheme="majorBidi" w:eastAsia="Tahoma" w:hAnsiTheme="majorBidi" w:cstheme="majorBidi"/>
          <w:b/>
          <w:bCs/>
          <w:color w:val="FF00FF"/>
          <w:sz w:val="24"/>
          <w:szCs w:val="24"/>
        </w:rPr>
        <w:t xml:space="preserve"> m</w:t>
      </w:r>
      <w:r w:rsidRPr="00E6623E">
        <w:rPr>
          <w:rFonts w:asciiTheme="majorBidi" w:eastAsia="Tahoma" w:hAnsiTheme="majorBidi" w:cstheme="majorBidi"/>
          <w:b/>
          <w:bCs/>
          <w:color w:val="FF00FF"/>
          <w:sz w:val="24"/>
          <w:szCs w:val="24"/>
        </w:rPr>
        <w:t>,</w:t>
      </w:r>
      <w:r w:rsidRPr="0060677B">
        <w:rPr>
          <w:rFonts w:asciiTheme="majorBidi" w:eastAsia="Tahoma" w:hAnsiTheme="majorBidi" w:cstheme="majorBidi"/>
          <w:b/>
          <w:bCs/>
          <w:color w:val="FF00FF"/>
          <w:sz w:val="24"/>
          <w:szCs w:val="24"/>
        </w:rPr>
        <w:t xml:space="preserve"> 8</w:t>
      </w:r>
      <w:r w:rsidRPr="00E6623E">
        <w:rPr>
          <w:rFonts w:asciiTheme="majorBidi" w:eastAsia="Tahoma" w:hAnsiTheme="majorBidi" w:cstheme="majorBidi"/>
          <w:b/>
          <w:bCs/>
          <w:color w:val="FF00FF"/>
          <w:sz w:val="24"/>
          <w:szCs w:val="24"/>
        </w:rPr>
        <w:t>0</w:t>
      </w:r>
      <w:r w:rsidRPr="0060677B">
        <w:rPr>
          <w:rFonts w:asciiTheme="majorBidi" w:eastAsia="Tahoma" w:hAnsiTheme="majorBidi" w:cstheme="majorBidi"/>
          <w:b/>
          <w:bCs/>
          <w:color w:val="FF00FF"/>
          <w:sz w:val="24"/>
          <w:szCs w:val="24"/>
        </w:rPr>
        <w:t xml:space="preserve"> m </w:t>
      </w:r>
      <w:r w:rsidRPr="00E6623E">
        <w:rPr>
          <w:rFonts w:asciiTheme="majorBidi" w:eastAsia="Tahoma" w:hAnsiTheme="majorBidi" w:cstheme="majorBidi"/>
          <w:b/>
          <w:bCs/>
          <w:color w:val="FF00FF"/>
          <w:sz w:val="24"/>
          <w:szCs w:val="24"/>
        </w:rPr>
        <w:t>Εμπ</w:t>
      </w:r>
      <w:r w:rsidRPr="0060677B">
        <w:rPr>
          <w:rFonts w:asciiTheme="majorBidi" w:eastAsia="Tahoma" w:hAnsiTheme="majorBidi" w:cstheme="majorBidi"/>
          <w:b/>
          <w:bCs/>
          <w:color w:val="FF00FF"/>
          <w:sz w:val="24"/>
          <w:szCs w:val="24"/>
        </w:rPr>
        <w:t>όδια</w:t>
      </w:r>
      <w:r w:rsidRPr="00E6623E">
        <w:rPr>
          <w:rFonts w:asciiTheme="majorBidi" w:eastAsia="Tahoma" w:hAnsiTheme="majorBidi" w:cstheme="majorBidi"/>
          <w:b/>
          <w:bCs/>
          <w:color w:val="FF00FF"/>
          <w:sz w:val="24"/>
          <w:szCs w:val="24"/>
        </w:rPr>
        <w:t>,</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300</w:t>
      </w:r>
      <w:r w:rsidRPr="0060677B">
        <w:rPr>
          <w:rFonts w:asciiTheme="majorBidi" w:eastAsia="Tahoma" w:hAnsiTheme="majorBidi" w:cstheme="majorBidi"/>
          <w:b/>
          <w:bCs/>
          <w:color w:val="FF00FF"/>
          <w:sz w:val="24"/>
          <w:szCs w:val="24"/>
        </w:rPr>
        <w:t xml:space="preserve"> m </w:t>
      </w:r>
      <w:r w:rsidRPr="00E6623E">
        <w:rPr>
          <w:rFonts w:asciiTheme="majorBidi" w:eastAsia="Tahoma" w:hAnsiTheme="majorBidi" w:cstheme="majorBidi"/>
          <w:b/>
          <w:bCs/>
          <w:color w:val="FF00FF"/>
          <w:sz w:val="24"/>
          <w:szCs w:val="24"/>
        </w:rPr>
        <w:t>Εμπ</w:t>
      </w:r>
      <w:r w:rsidRPr="0060677B">
        <w:rPr>
          <w:rFonts w:asciiTheme="majorBidi" w:eastAsia="Tahoma" w:hAnsiTheme="majorBidi" w:cstheme="majorBidi"/>
          <w:b/>
          <w:bCs/>
          <w:color w:val="FF00FF"/>
          <w:sz w:val="24"/>
          <w:szCs w:val="24"/>
        </w:rPr>
        <w:t>όδια</w:t>
      </w:r>
      <w:r w:rsidRPr="00E6623E">
        <w:rPr>
          <w:rFonts w:asciiTheme="majorBidi" w:eastAsia="Tahoma" w:hAnsiTheme="majorBidi" w:cstheme="majorBidi"/>
          <w:b/>
          <w:bCs/>
          <w:color w:val="FF00FF"/>
          <w:sz w:val="24"/>
          <w:szCs w:val="24"/>
        </w:rPr>
        <w:t>,</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2000</w:t>
      </w:r>
      <w:r w:rsidRPr="0060677B">
        <w:rPr>
          <w:rFonts w:asciiTheme="majorBidi" w:eastAsia="Tahoma" w:hAnsiTheme="majorBidi" w:cstheme="majorBidi"/>
          <w:b/>
          <w:bCs/>
          <w:color w:val="FF00FF"/>
          <w:sz w:val="24"/>
          <w:szCs w:val="24"/>
        </w:rPr>
        <w:t xml:space="preserve"> m </w:t>
      </w:r>
      <w:r w:rsidRPr="00E6623E">
        <w:rPr>
          <w:rFonts w:asciiTheme="majorBidi" w:eastAsia="Tahoma" w:hAnsiTheme="majorBidi" w:cstheme="majorBidi"/>
          <w:b/>
          <w:bCs/>
          <w:color w:val="FF00FF"/>
          <w:sz w:val="24"/>
          <w:szCs w:val="24"/>
        </w:rPr>
        <w:t xml:space="preserve">με </w:t>
      </w:r>
      <w:r w:rsidRPr="00E6623E">
        <w:rPr>
          <w:rFonts w:asciiTheme="majorBidi" w:eastAsia="Tahoma" w:hAnsiTheme="majorBidi" w:cstheme="majorBidi"/>
          <w:b/>
          <w:bCs/>
          <w:color w:val="FF00FF"/>
          <w:spacing w:val="-4"/>
          <w:sz w:val="24"/>
          <w:szCs w:val="24"/>
        </w:rPr>
        <w:t>Φ.Ε.</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(Χωρίς Λίμνη),</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4Χ80</w:t>
      </w:r>
      <w:r w:rsidRPr="0060677B">
        <w:rPr>
          <w:rFonts w:asciiTheme="majorBidi" w:eastAsia="Tahoma" w:hAnsiTheme="majorBidi" w:cstheme="majorBidi"/>
          <w:b/>
          <w:bCs/>
          <w:color w:val="FF00FF"/>
          <w:sz w:val="24"/>
          <w:szCs w:val="24"/>
        </w:rPr>
        <w:t xml:space="preserve"> m</w:t>
      </w:r>
      <w:r w:rsidRPr="00E6623E">
        <w:rPr>
          <w:rFonts w:asciiTheme="majorBidi" w:eastAsia="Tahoma" w:hAnsiTheme="majorBidi" w:cstheme="majorBidi"/>
          <w:b/>
          <w:bCs/>
          <w:color w:val="FF00FF"/>
          <w:sz w:val="24"/>
          <w:szCs w:val="24"/>
        </w:rPr>
        <w:t>,</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00B050"/>
          <w:sz w:val="24"/>
          <w:szCs w:val="24"/>
        </w:rPr>
        <w:t>4Χ300</w:t>
      </w:r>
      <w:r w:rsidRPr="0060677B">
        <w:rPr>
          <w:rFonts w:asciiTheme="majorBidi" w:eastAsia="Tahoma" w:hAnsiTheme="majorBidi" w:cstheme="majorBidi"/>
          <w:b/>
          <w:bCs/>
          <w:color w:val="00B050"/>
          <w:sz w:val="24"/>
          <w:szCs w:val="24"/>
        </w:rPr>
        <w:t xml:space="preserve"> m </w:t>
      </w:r>
      <w:r w:rsidRPr="00E6623E">
        <w:rPr>
          <w:rFonts w:asciiTheme="majorBidi" w:eastAsia="Tahoma" w:hAnsiTheme="majorBidi" w:cstheme="majorBidi"/>
          <w:b/>
          <w:bCs/>
          <w:color w:val="00B050"/>
          <w:spacing w:val="-2"/>
          <w:sz w:val="24"/>
          <w:szCs w:val="24"/>
        </w:rPr>
        <w:t>(Μικτή)</w:t>
      </w:r>
    </w:p>
    <w:p w14:paraId="5ABD7017" w14:textId="6A9FB786" w:rsidR="0060677B" w:rsidRPr="00E6623E" w:rsidRDefault="0060677B" w:rsidP="0060677B">
      <w:pPr>
        <w:widowControl w:val="0"/>
        <w:autoSpaceDE w:val="0"/>
        <w:autoSpaceDN w:val="0"/>
        <w:ind w:firstLine="0"/>
        <w:jc w:val="left"/>
        <w:outlineLvl w:val="0"/>
        <w:rPr>
          <w:rFonts w:asciiTheme="majorBidi" w:eastAsia="Tahoma" w:hAnsiTheme="majorBidi" w:cstheme="majorBidi"/>
          <w:b/>
          <w:bCs/>
          <w:color w:val="FF00FF"/>
          <w:sz w:val="24"/>
          <w:szCs w:val="24"/>
        </w:rPr>
      </w:pPr>
      <w:r w:rsidRPr="00E6623E">
        <w:rPr>
          <w:rFonts w:asciiTheme="majorBidi" w:eastAsia="Tahoma" w:hAnsiTheme="majorBidi" w:cstheme="majorBidi"/>
          <w:b/>
          <w:bCs/>
          <w:color w:val="FF00FF"/>
          <w:spacing w:val="-2"/>
          <w:sz w:val="24"/>
          <w:szCs w:val="24"/>
          <w:u w:color="4471C4"/>
        </w:rPr>
        <w:t>ΒΑΔΗΝ:</w:t>
      </w:r>
      <w:r w:rsidRPr="0060677B">
        <w:rPr>
          <w:rFonts w:asciiTheme="majorBidi" w:eastAsia="Tahoma" w:hAnsiTheme="majorBidi" w:cstheme="majorBidi"/>
          <w:b/>
          <w:bCs/>
          <w:color w:val="FF00FF"/>
          <w:sz w:val="24"/>
          <w:szCs w:val="24"/>
        </w:rPr>
        <w:t xml:space="preserve">     3</w:t>
      </w:r>
      <w:r w:rsidRPr="00E6623E">
        <w:rPr>
          <w:rFonts w:asciiTheme="majorBidi" w:eastAsia="Tahoma" w:hAnsiTheme="majorBidi" w:cstheme="majorBidi"/>
          <w:b/>
          <w:bCs/>
          <w:color w:val="FF00FF"/>
          <w:sz w:val="24"/>
          <w:szCs w:val="24"/>
        </w:rPr>
        <w:t>000</w:t>
      </w:r>
      <w:r w:rsidRPr="0060677B">
        <w:rPr>
          <w:rFonts w:asciiTheme="majorBidi" w:eastAsia="Tahoma" w:hAnsiTheme="majorBidi" w:cstheme="majorBidi"/>
          <w:b/>
          <w:bCs/>
          <w:color w:val="FF00FF"/>
          <w:sz w:val="24"/>
          <w:szCs w:val="24"/>
        </w:rPr>
        <w:t xml:space="preserve"> m </w:t>
      </w:r>
      <w:r w:rsidRPr="00E6623E">
        <w:rPr>
          <w:rFonts w:asciiTheme="majorBidi" w:eastAsia="Tahoma" w:hAnsiTheme="majorBidi" w:cstheme="majorBidi"/>
          <w:b/>
          <w:bCs/>
          <w:color w:val="FF00FF"/>
          <w:spacing w:val="-2"/>
          <w:sz w:val="24"/>
          <w:szCs w:val="24"/>
        </w:rPr>
        <w:t>Βάδην.</w:t>
      </w:r>
    </w:p>
    <w:p w14:paraId="3081F6BA" w14:textId="77777777" w:rsidR="0060677B" w:rsidRPr="00E6623E" w:rsidRDefault="0060677B" w:rsidP="0060677B">
      <w:pPr>
        <w:widowControl w:val="0"/>
        <w:autoSpaceDE w:val="0"/>
        <w:autoSpaceDN w:val="0"/>
        <w:ind w:firstLine="0"/>
        <w:jc w:val="left"/>
        <w:outlineLvl w:val="0"/>
        <w:rPr>
          <w:rFonts w:asciiTheme="majorBidi" w:eastAsia="Tahoma" w:hAnsiTheme="majorBidi" w:cstheme="majorBidi"/>
          <w:b/>
          <w:bCs/>
          <w:color w:val="FF00FF"/>
          <w:sz w:val="24"/>
          <w:szCs w:val="24"/>
        </w:rPr>
      </w:pPr>
      <w:r w:rsidRPr="00E6623E">
        <w:rPr>
          <w:rFonts w:asciiTheme="majorBidi" w:eastAsia="Tahoma" w:hAnsiTheme="majorBidi" w:cstheme="majorBidi"/>
          <w:b/>
          <w:bCs/>
          <w:color w:val="FF00FF"/>
          <w:sz w:val="24"/>
          <w:szCs w:val="24"/>
          <w:u w:color="4471C4"/>
        </w:rPr>
        <w:t>ΑΛΜΑΤΑ</w:t>
      </w:r>
      <w:r w:rsidRPr="00E6623E">
        <w:rPr>
          <w:rFonts w:asciiTheme="majorBidi" w:eastAsia="Tahoma" w:hAnsiTheme="majorBidi" w:cstheme="majorBidi"/>
          <w:b/>
          <w:bCs/>
          <w:color w:val="FF00FF"/>
          <w:sz w:val="24"/>
          <w:szCs w:val="24"/>
        </w:rPr>
        <w:t xml:space="preserve">: Άλμα σε Ύψος – Άλμα Επί Κοντώ – Άλμα σε Μήκος </w:t>
      </w:r>
      <w:r w:rsidRPr="00E6623E">
        <w:rPr>
          <w:rFonts w:asciiTheme="majorBidi" w:eastAsia="Tahoma" w:hAnsiTheme="majorBidi" w:cstheme="majorBidi"/>
          <w:b/>
          <w:bCs/>
          <w:color w:val="FF00FF"/>
          <w:spacing w:val="-10"/>
          <w:sz w:val="24"/>
          <w:szCs w:val="24"/>
        </w:rPr>
        <w:t>–</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 xml:space="preserve">Άλμα </w:t>
      </w:r>
      <w:r w:rsidRPr="00E6623E">
        <w:rPr>
          <w:rFonts w:asciiTheme="majorBidi" w:eastAsia="Tahoma" w:hAnsiTheme="majorBidi" w:cstheme="majorBidi"/>
          <w:b/>
          <w:bCs/>
          <w:color w:val="FF00FF"/>
          <w:spacing w:val="-2"/>
          <w:sz w:val="24"/>
          <w:szCs w:val="24"/>
        </w:rPr>
        <w:t>Τετραπλούν</w:t>
      </w:r>
    </w:p>
    <w:p w14:paraId="04E30548" w14:textId="77777777" w:rsidR="0060677B" w:rsidRPr="00E6623E" w:rsidRDefault="0060677B" w:rsidP="0060677B">
      <w:pPr>
        <w:widowControl w:val="0"/>
        <w:autoSpaceDE w:val="0"/>
        <w:autoSpaceDN w:val="0"/>
        <w:ind w:firstLine="0"/>
        <w:jc w:val="left"/>
        <w:outlineLvl w:val="0"/>
        <w:rPr>
          <w:rFonts w:asciiTheme="majorBidi" w:eastAsia="Tahoma" w:hAnsiTheme="majorBidi" w:cstheme="majorBidi"/>
          <w:b/>
          <w:bCs/>
          <w:color w:val="FF00FF"/>
          <w:sz w:val="24"/>
          <w:szCs w:val="24"/>
        </w:rPr>
      </w:pPr>
      <w:r w:rsidRPr="00E6623E">
        <w:rPr>
          <w:rFonts w:asciiTheme="majorBidi" w:eastAsia="Tahoma" w:hAnsiTheme="majorBidi" w:cstheme="majorBidi"/>
          <w:b/>
          <w:bCs/>
          <w:color w:val="FF00FF"/>
          <w:sz w:val="24"/>
          <w:szCs w:val="24"/>
          <w:u w:color="4471C4"/>
        </w:rPr>
        <w:t>ΡΙΨΕΙΣ</w:t>
      </w:r>
      <w:r w:rsidRPr="00E6623E">
        <w:rPr>
          <w:rFonts w:asciiTheme="majorBidi" w:eastAsia="Tahoma" w:hAnsiTheme="majorBidi" w:cstheme="majorBidi"/>
          <w:b/>
          <w:bCs/>
          <w:color w:val="FF00FF"/>
          <w:spacing w:val="-10"/>
          <w:sz w:val="24"/>
          <w:szCs w:val="24"/>
        </w:rPr>
        <w:t>:</w:t>
      </w:r>
      <w:r w:rsidRPr="0060677B">
        <w:rPr>
          <w:rFonts w:asciiTheme="majorBidi" w:eastAsia="Tahoma" w:hAnsiTheme="majorBidi" w:cstheme="majorBidi"/>
          <w:b/>
          <w:bCs/>
          <w:color w:val="FF00FF"/>
          <w:sz w:val="24"/>
          <w:szCs w:val="24"/>
        </w:rPr>
        <w:t xml:space="preserve">     </w:t>
      </w:r>
      <w:r w:rsidRPr="00E6623E">
        <w:rPr>
          <w:rFonts w:asciiTheme="majorBidi" w:eastAsia="Tahoma" w:hAnsiTheme="majorBidi" w:cstheme="majorBidi"/>
          <w:b/>
          <w:bCs/>
          <w:color w:val="FF00FF"/>
          <w:sz w:val="24"/>
          <w:szCs w:val="24"/>
        </w:rPr>
        <w:t>Σφαιροβολία – Δισκοβολία – Σφυροβολία –</w:t>
      </w:r>
      <w:r w:rsidRPr="00E6623E">
        <w:rPr>
          <w:rFonts w:asciiTheme="majorBidi" w:eastAsia="Tahoma" w:hAnsiTheme="majorBidi" w:cstheme="majorBidi"/>
          <w:b/>
          <w:bCs/>
          <w:color w:val="FF00FF"/>
          <w:spacing w:val="-2"/>
          <w:sz w:val="24"/>
          <w:szCs w:val="24"/>
        </w:rPr>
        <w:t xml:space="preserve"> Ακοντισμός</w:t>
      </w:r>
    </w:p>
    <w:p w14:paraId="0DE9BC6D" w14:textId="77777777" w:rsidR="007F48B9" w:rsidRPr="0060677B" w:rsidRDefault="007F48B9" w:rsidP="00E6623E">
      <w:pPr>
        <w:widowControl w:val="0"/>
        <w:autoSpaceDE w:val="0"/>
        <w:autoSpaceDN w:val="0"/>
        <w:ind w:firstLine="0"/>
        <w:jc w:val="left"/>
        <w:outlineLvl w:val="0"/>
        <w:rPr>
          <w:rFonts w:asciiTheme="majorBidi" w:eastAsia="Tahoma" w:hAnsiTheme="majorBidi" w:cstheme="majorBidi"/>
          <w:b/>
          <w:bCs/>
          <w:color w:val="FF00FF"/>
          <w:sz w:val="24"/>
          <w:szCs w:val="24"/>
        </w:rPr>
      </w:pPr>
    </w:p>
    <w:p w14:paraId="1AE133BF" w14:textId="5C83D04D" w:rsidR="00E6623E" w:rsidRPr="00E6623E" w:rsidRDefault="00E6623E" w:rsidP="007F48B9">
      <w:pPr>
        <w:widowControl w:val="0"/>
        <w:autoSpaceDE w:val="0"/>
        <w:autoSpaceDN w:val="0"/>
        <w:ind w:firstLine="0"/>
        <w:jc w:val="center"/>
        <w:outlineLvl w:val="0"/>
        <w:rPr>
          <w:rFonts w:asciiTheme="majorBidi" w:eastAsia="Tahoma" w:hAnsiTheme="majorBidi" w:cstheme="majorBidi"/>
          <w:sz w:val="28"/>
          <w:szCs w:val="28"/>
          <w:u w:val="single"/>
        </w:rPr>
      </w:pPr>
      <w:r w:rsidRPr="00E6623E">
        <w:rPr>
          <w:rFonts w:asciiTheme="majorBidi" w:eastAsia="Tahoma" w:hAnsiTheme="majorBidi" w:cstheme="majorBidi"/>
          <w:b/>
          <w:sz w:val="28"/>
          <w:szCs w:val="28"/>
          <w:u w:val="single"/>
        </w:rPr>
        <w:t xml:space="preserve">ΔΙΚΑΙΩΜΑ ΣΥΜΜΕΤΟΧΗΣ ΣΤΑ </w:t>
      </w:r>
      <w:r w:rsidRPr="00E6623E">
        <w:rPr>
          <w:rFonts w:asciiTheme="majorBidi" w:eastAsia="Tahoma" w:hAnsiTheme="majorBidi" w:cstheme="majorBidi"/>
          <w:b/>
          <w:spacing w:val="-2"/>
          <w:sz w:val="28"/>
          <w:szCs w:val="28"/>
          <w:u w:val="single"/>
        </w:rPr>
        <w:t>ΑΓΩΝΙΣΜΑΤΑ</w:t>
      </w:r>
    </w:p>
    <w:p w14:paraId="4C8AF6C9"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0A2A530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pacing w:val="-2"/>
          <w:sz w:val="24"/>
        </w:rPr>
      </w:pPr>
      <w:r w:rsidRPr="00E6623E">
        <w:rPr>
          <w:rFonts w:asciiTheme="majorBidi" w:eastAsia="Tahoma" w:hAnsiTheme="majorBidi" w:cstheme="majorBidi"/>
          <w:b/>
          <w:sz w:val="24"/>
          <w:u w:val="single"/>
        </w:rPr>
        <w:t>​</w:t>
      </w:r>
      <w:r w:rsidRPr="00E6623E">
        <w:rPr>
          <w:rFonts w:asciiTheme="majorBidi" w:eastAsia="Tahoma" w:hAnsiTheme="majorBidi" w:cstheme="majorBidi"/>
          <w:b/>
          <w:sz w:val="24"/>
        </w:rPr>
        <w:t>Κ16 (</w:t>
      </w:r>
      <w:r w:rsidRPr="00E6623E">
        <w:rPr>
          <w:rFonts w:asciiTheme="majorBidi" w:eastAsia="Tahoma" w:hAnsiTheme="majorBidi" w:cstheme="majorBidi"/>
          <w:b/>
          <w:color w:val="006FC0"/>
          <w:sz w:val="24"/>
          <w:u w:color="006FC0"/>
        </w:rPr>
        <w:t>Αγοριών</w:t>
      </w:r>
      <w:r w:rsidRPr="00E6623E">
        <w:rPr>
          <w:rFonts w:asciiTheme="majorBidi" w:eastAsia="Tahoma" w:hAnsiTheme="majorBidi" w:cstheme="majorBidi"/>
          <w:b/>
          <w:sz w:val="24"/>
        </w:rPr>
        <w:t>-</w:t>
      </w:r>
      <w:r w:rsidRPr="00E6623E">
        <w:rPr>
          <w:rFonts w:asciiTheme="majorBidi" w:eastAsia="Tahoma" w:hAnsiTheme="majorBidi" w:cstheme="majorBidi"/>
          <w:b/>
          <w:color w:val="FF00FF"/>
          <w:sz w:val="24"/>
          <w:u w:color="FF0000"/>
        </w:rPr>
        <w:t>Κοριτσιών</w:t>
      </w:r>
      <w:r w:rsidRPr="00E6623E">
        <w:rPr>
          <w:rFonts w:asciiTheme="majorBidi" w:eastAsia="Tahoma" w:hAnsiTheme="majorBidi" w:cstheme="majorBidi"/>
          <w:b/>
          <w:sz w:val="24"/>
        </w:rPr>
        <w:t xml:space="preserve">): Σε δύο αγωνίσματα, εκτός από δύο ατομικά αγωνίσματα </w:t>
      </w:r>
      <w:r w:rsidRPr="00E6623E">
        <w:rPr>
          <w:rFonts w:asciiTheme="majorBidi" w:eastAsia="Tahoma" w:hAnsiTheme="majorBidi" w:cstheme="majorBidi"/>
          <w:b/>
          <w:spacing w:val="-2"/>
          <w:sz w:val="24"/>
        </w:rPr>
        <w:t>δρόμων.</w:t>
      </w:r>
    </w:p>
    <w:p w14:paraId="14C06E31"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rPr>
      </w:pPr>
    </w:p>
    <w:p w14:paraId="0D4CD47E" w14:textId="6BDF78E7" w:rsidR="00E6623E" w:rsidRPr="00E6623E" w:rsidRDefault="00E6623E" w:rsidP="00E412CE">
      <w:pPr>
        <w:widowControl w:val="0"/>
        <w:autoSpaceDE w:val="0"/>
        <w:autoSpaceDN w:val="0"/>
        <w:ind w:firstLine="0"/>
        <w:jc w:val="left"/>
        <w:outlineLvl w:val="0"/>
        <w:rPr>
          <w:rFonts w:asciiTheme="majorBidi" w:eastAsia="Tahoma" w:hAnsiTheme="majorBidi" w:cstheme="majorBidi"/>
          <w:b/>
          <w:sz w:val="24"/>
        </w:rPr>
      </w:pPr>
      <w:r w:rsidRPr="00E6623E">
        <w:rPr>
          <w:rFonts w:asciiTheme="majorBidi" w:eastAsia="Tahoma" w:hAnsiTheme="majorBidi" w:cstheme="majorBidi"/>
          <w:b/>
          <w:color w:val="0070C0"/>
          <w:sz w:val="24"/>
          <w:u w:color="00AFEF"/>
        </w:rPr>
        <w:t>Κ14 (Αγόρια 2013):</w:t>
      </w:r>
      <w:r w:rsidR="00E412CE" w:rsidRPr="00F331AE">
        <w:rPr>
          <w:rFonts w:asciiTheme="majorBidi" w:eastAsia="Tahoma" w:hAnsiTheme="majorBidi" w:cstheme="majorBidi"/>
          <w:b/>
          <w:color w:val="0070C0"/>
          <w:sz w:val="24"/>
          <w:u w:color="00AFEF"/>
        </w:rPr>
        <w:t xml:space="preserve"> </w:t>
      </w:r>
      <w:r w:rsidRPr="00E6623E">
        <w:rPr>
          <w:rFonts w:asciiTheme="majorBidi" w:eastAsia="Tahoma" w:hAnsiTheme="majorBidi" w:cstheme="majorBidi"/>
          <w:b/>
          <w:sz w:val="24"/>
        </w:rPr>
        <w:t>Σε ΕΝΑ ατομικό αγώνισμα από τα παρακάτω και επιπλέον στη σκυταλοδρομία 4Χ80</w:t>
      </w:r>
      <w:r w:rsidR="00F331AE">
        <w:rPr>
          <w:rFonts w:asciiTheme="majorBidi" w:eastAsia="Tahoma" w:hAnsiTheme="majorBidi" w:cstheme="majorBidi"/>
          <w:b/>
          <w:sz w:val="24"/>
        </w:rPr>
        <w:t xml:space="preserve"> </w:t>
      </w:r>
      <w:r w:rsidR="00F331AE">
        <w:rPr>
          <w:rFonts w:asciiTheme="majorBidi" w:eastAsia="Tahoma" w:hAnsiTheme="majorBidi" w:cstheme="majorBidi"/>
          <w:b/>
          <w:sz w:val="24"/>
          <w:lang w:val="en-GB"/>
        </w:rPr>
        <w:t>m</w:t>
      </w:r>
      <w:r w:rsidR="00F331AE" w:rsidRPr="00F331AE">
        <w:rPr>
          <w:rFonts w:asciiTheme="majorBidi" w:eastAsia="Tahoma" w:hAnsiTheme="majorBidi" w:cstheme="majorBidi"/>
          <w:b/>
          <w:sz w:val="24"/>
        </w:rPr>
        <w:t xml:space="preserve"> -</w:t>
      </w:r>
      <w:r w:rsidR="00E412C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80</w:t>
      </w:r>
      <w:r w:rsidR="00F331AE" w:rsidRPr="00F331AE">
        <w:rPr>
          <w:rFonts w:asciiTheme="majorBidi" w:eastAsia="Tahoma" w:hAnsiTheme="majorBidi" w:cstheme="majorBidi"/>
          <w:b/>
          <w:sz w:val="24"/>
        </w:rPr>
        <w:t xml:space="preserve"> </w:t>
      </w:r>
      <w:r w:rsidR="00F331AE">
        <w:rPr>
          <w:rFonts w:asciiTheme="majorBidi" w:eastAsia="Tahoma" w:hAnsiTheme="majorBidi" w:cstheme="majorBidi"/>
          <w:b/>
          <w:sz w:val="24"/>
          <w:lang w:val="en-GB"/>
        </w:rPr>
        <w:t>m</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–150</w:t>
      </w:r>
      <w:r w:rsidR="00F331AE" w:rsidRPr="00F331AE">
        <w:rPr>
          <w:rFonts w:asciiTheme="majorBidi" w:eastAsia="Tahoma" w:hAnsiTheme="majorBidi" w:cstheme="majorBidi"/>
          <w:b/>
          <w:sz w:val="24"/>
        </w:rPr>
        <w:t xml:space="preserve"> </w:t>
      </w:r>
      <w:r w:rsidR="00F331AE">
        <w:rPr>
          <w:rFonts w:asciiTheme="majorBidi" w:eastAsia="Tahoma" w:hAnsiTheme="majorBidi" w:cstheme="majorBidi"/>
          <w:b/>
          <w:sz w:val="24"/>
          <w:lang w:val="en-GB"/>
        </w:rPr>
        <w:t>m</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-1000</w:t>
      </w:r>
      <w:r w:rsidR="00F331AE" w:rsidRPr="00F331AE">
        <w:rPr>
          <w:rFonts w:asciiTheme="majorBidi" w:eastAsia="Tahoma" w:hAnsiTheme="majorBidi" w:cstheme="majorBidi"/>
          <w:b/>
          <w:sz w:val="24"/>
        </w:rPr>
        <w:t xml:space="preserve"> </w:t>
      </w:r>
      <w:r w:rsidR="00F331AE">
        <w:rPr>
          <w:rFonts w:asciiTheme="majorBidi" w:eastAsia="Tahoma" w:hAnsiTheme="majorBidi" w:cstheme="majorBidi"/>
          <w:b/>
          <w:sz w:val="24"/>
          <w:lang w:val="en-GB"/>
        </w:rPr>
        <w:t>m</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 ΥΨΟΣ – ΕΠΙΚΟΝΤΩ - ΜΗΚΟΣ –</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ΣΦΑΙΡΑ – ΔΙΣΚΟΣ</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 xml:space="preserve">– ΣΦΥΡΑ – </w:t>
      </w:r>
      <w:r w:rsidRPr="00E6623E">
        <w:rPr>
          <w:rFonts w:asciiTheme="majorBidi" w:eastAsia="Tahoma" w:hAnsiTheme="majorBidi" w:cstheme="majorBidi"/>
          <w:b/>
          <w:spacing w:val="-2"/>
          <w:sz w:val="24"/>
        </w:rPr>
        <w:t>ΑΚΟΝΤΙ</w:t>
      </w:r>
      <w:r w:rsidR="00E412CE" w:rsidRPr="00F331AE">
        <w:rPr>
          <w:rFonts w:asciiTheme="majorBidi" w:eastAsia="Tahoma" w:hAnsiTheme="majorBidi" w:cstheme="majorBidi"/>
          <w:b/>
          <w:spacing w:val="-2"/>
          <w:sz w:val="24"/>
        </w:rPr>
        <w:t>Ο</w:t>
      </w:r>
    </w:p>
    <w:p w14:paraId="07EF3D2C" w14:textId="2AC895D0" w:rsidR="00E6623E" w:rsidRPr="00E6623E" w:rsidRDefault="00E6623E" w:rsidP="00E412CE">
      <w:pPr>
        <w:widowControl w:val="0"/>
        <w:autoSpaceDE w:val="0"/>
        <w:autoSpaceDN w:val="0"/>
        <w:ind w:firstLine="0"/>
        <w:jc w:val="left"/>
        <w:outlineLvl w:val="0"/>
        <w:rPr>
          <w:rFonts w:asciiTheme="majorBidi" w:eastAsia="Tahoma" w:hAnsiTheme="majorBidi" w:cstheme="majorBidi"/>
          <w:sz w:val="24"/>
        </w:rPr>
      </w:pPr>
      <w:r w:rsidRPr="00E6623E">
        <w:rPr>
          <w:rFonts w:asciiTheme="majorBidi" w:eastAsia="Tahoma" w:hAnsiTheme="majorBidi" w:cstheme="majorBidi"/>
          <w:b/>
          <w:color w:val="FF00FF"/>
          <w:sz w:val="24"/>
          <w:u w:color="FF0066"/>
        </w:rPr>
        <w:t>Κ14 (Κορίτσια 2013)</w:t>
      </w:r>
      <w:r w:rsidRPr="00E6623E">
        <w:rPr>
          <w:rFonts w:asciiTheme="majorBidi" w:eastAsia="Tahoma" w:hAnsiTheme="majorBidi" w:cstheme="majorBidi"/>
          <w:color w:val="FF00FF"/>
          <w:sz w:val="24"/>
          <w:u w:color="FF0066"/>
        </w:rPr>
        <w:t xml:space="preserve">: </w:t>
      </w:r>
      <w:r w:rsidRPr="00E6623E">
        <w:rPr>
          <w:rFonts w:asciiTheme="majorBidi" w:eastAsia="Tahoma" w:hAnsiTheme="majorBidi" w:cstheme="majorBidi"/>
          <w:b/>
          <w:bCs/>
          <w:sz w:val="24"/>
        </w:rPr>
        <w:t>Σε ΕΝΑ ατομικό αγώνισμα από τα παρακάτω και επιπλέον στη σκυταλοδρομία</w:t>
      </w:r>
      <w:r w:rsidRPr="00E6623E">
        <w:rPr>
          <w:rFonts w:asciiTheme="majorBidi" w:eastAsia="Tahoma" w:hAnsiTheme="majorBidi" w:cstheme="majorBidi"/>
          <w:sz w:val="24"/>
        </w:rPr>
        <w:t xml:space="preserve"> </w:t>
      </w:r>
      <w:r w:rsidRPr="00E6623E">
        <w:rPr>
          <w:rFonts w:asciiTheme="majorBidi" w:eastAsia="Tahoma" w:hAnsiTheme="majorBidi" w:cstheme="majorBidi"/>
          <w:b/>
          <w:bCs/>
          <w:sz w:val="24"/>
        </w:rPr>
        <w:t>4Χ80</w:t>
      </w:r>
      <w:r w:rsidR="00F331AE" w:rsidRPr="00F331AE">
        <w:rPr>
          <w:rFonts w:asciiTheme="majorBidi" w:eastAsia="Tahoma" w:hAnsiTheme="majorBidi" w:cstheme="majorBidi"/>
          <w:b/>
          <w:bCs/>
          <w:sz w:val="24"/>
        </w:rPr>
        <w:t xml:space="preserve"> m</w:t>
      </w:r>
      <w:r w:rsidR="00E412CE" w:rsidRPr="00F331AE">
        <w:rPr>
          <w:rFonts w:asciiTheme="majorBidi" w:eastAsia="Tahoma" w:hAnsiTheme="majorBidi" w:cstheme="majorBidi"/>
          <w:sz w:val="24"/>
        </w:rPr>
        <w:t xml:space="preserve"> </w:t>
      </w:r>
      <w:r w:rsidRPr="00E6623E">
        <w:rPr>
          <w:rFonts w:asciiTheme="majorBidi" w:eastAsia="Tahoma" w:hAnsiTheme="majorBidi" w:cstheme="majorBidi"/>
          <w:b/>
          <w:sz w:val="24"/>
        </w:rPr>
        <w:t>80</w:t>
      </w:r>
      <w:r w:rsidR="00F331AE">
        <w:rPr>
          <w:rFonts w:asciiTheme="majorBidi" w:eastAsia="Tahoma" w:hAnsiTheme="majorBidi" w:cstheme="majorBidi"/>
          <w:b/>
          <w:sz w:val="24"/>
        </w:rPr>
        <w:t xml:space="preserve"> m</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–150</w:t>
      </w:r>
      <w:r w:rsidR="00F331AE">
        <w:rPr>
          <w:rFonts w:asciiTheme="majorBidi" w:eastAsia="Tahoma" w:hAnsiTheme="majorBidi" w:cstheme="majorBidi"/>
          <w:b/>
          <w:sz w:val="24"/>
        </w:rPr>
        <w:t xml:space="preserve"> m</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1000</w:t>
      </w:r>
      <w:r w:rsidR="00F331AE">
        <w:rPr>
          <w:rFonts w:asciiTheme="majorBidi" w:eastAsia="Tahoma" w:hAnsiTheme="majorBidi" w:cstheme="majorBidi"/>
          <w:b/>
          <w:sz w:val="24"/>
        </w:rPr>
        <w:t xml:space="preserve"> m</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3000</w:t>
      </w:r>
      <w:r w:rsidR="00F331AE">
        <w:rPr>
          <w:rFonts w:asciiTheme="majorBidi" w:eastAsia="Tahoma" w:hAnsiTheme="majorBidi" w:cstheme="majorBidi"/>
          <w:b/>
          <w:sz w:val="24"/>
        </w:rPr>
        <w:t xml:space="preserve"> m</w:t>
      </w:r>
      <w:r w:rsidR="00F331AE" w:rsidRPr="00F331AE">
        <w:rPr>
          <w:rFonts w:asciiTheme="majorBidi" w:eastAsia="Tahoma" w:hAnsiTheme="majorBidi" w:cstheme="majorBidi"/>
          <w:b/>
          <w:sz w:val="24"/>
        </w:rPr>
        <w:t xml:space="preserve"> </w:t>
      </w:r>
      <w:r w:rsidRPr="00E6623E">
        <w:rPr>
          <w:rFonts w:asciiTheme="majorBidi" w:eastAsia="Tahoma" w:hAnsiTheme="majorBidi" w:cstheme="majorBidi"/>
          <w:b/>
          <w:sz w:val="24"/>
        </w:rPr>
        <w:t>ΒΑΔΗΝ – ΥΨΟΣ – ΕΠΙΚΟΝΤΩ -  ΜΗΚΟΣ</w:t>
      </w:r>
      <w:r w:rsidR="00F331AE">
        <w:rPr>
          <w:rFonts w:asciiTheme="majorBidi" w:eastAsia="Tahoma" w:hAnsiTheme="majorBidi" w:cstheme="majorBidi"/>
          <w:b/>
          <w:sz w:val="24"/>
        </w:rPr>
        <w:t xml:space="preserve"> </w:t>
      </w:r>
      <w:r w:rsidRPr="00E6623E">
        <w:rPr>
          <w:rFonts w:asciiTheme="majorBidi" w:eastAsia="Tahoma" w:hAnsiTheme="majorBidi" w:cstheme="majorBidi"/>
          <w:b/>
          <w:sz w:val="24"/>
        </w:rPr>
        <w:t>-</w:t>
      </w:r>
      <w:r w:rsidR="00F331AE">
        <w:rPr>
          <w:rFonts w:asciiTheme="majorBidi" w:eastAsia="Tahoma" w:hAnsiTheme="majorBidi" w:cstheme="majorBidi"/>
          <w:b/>
          <w:sz w:val="24"/>
        </w:rPr>
        <w:t xml:space="preserve"> </w:t>
      </w:r>
      <w:r w:rsidRPr="00E6623E">
        <w:rPr>
          <w:rFonts w:asciiTheme="majorBidi" w:eastAsia="Tahoma" w:hAnsiTheme="majorBidi" w:cstheme="majorBidi"/>
          <w:b/>
          <w:sz w:val="24"/>
        </w:rPr>
        <w:t>ΣΦΑΙΡΑ</w:t>
      </w:r>
      <w:r w:rsidR="00F331AE">
        <w:rPr>
          <w:rFonts w:asciiTheme="majorBidi" w:eastAsia="Tahoma" w:hAnsiTheme="majorBidi" w:cstheme="majorBidi"/>
          <w:b/>
          <w:sz w:val="24"/>
        </w:rPr>
        <w:t xml:space="preserve"> </w:t>
      </w:r>
      <w:r w:rsidRPr="00E6623E">
        <w:rPr>
          <w:rFonts w:asciiTheme="majorBidi" w:eastAsia="Tahoma" w:hAnsiTheme="majorBidi" w:cstheme="majorBidi"/>
          <w:b/>
          <w:sz w:val="24"/>
        </w:rPr>
        <w:t>– ΔΙΣΚΟΣ – ΣΦΥΡΑ – ΑΚΟΝΤ</w:t>
      </w:r>
      <w:r w:rsidR="00F331AE">
        <w:rPr>
          <w:rFonts w:asciiTheme="majorBidi" w:eastAsia="Tahoma" w:hAnsiTheme="majorBidi" w:cstheme="majorBidi"/>
          <w:b/>
          <w:sz w:val="24"/>
        </w:rPr>
        <w:t>ΙΟ</w:t>
      </w:r>
    </w:p>
    <w:p w14:paraId="000A81CD"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2E224D85" w14:textId="60445A29" w:rsidR="00E6623E" w:rsidRPr="00E6623E" w:rsidRDefault="00E6623E" w:rsidP="00F331AE">
      <w:pPr>
        <w:widowControl w:val="0"/>
        <w:autoSpaceDE w:val="0"/>
        <w:autoSpaceDN w:val="0"/>
        <w:ind w:firstLine="0"/>
        <w:jc w:val="center"/>
        <w:outlineLvl w:val="0"/>
        <w:rPr>
          <w:rFonts w:asciiTheme="majorBidi" w:eastAsia="Tahoma" w:hAnsiTheme="majorBidi" w:cstheme="majorBidi"/>
        </w:rPr>
      </w:pPr>
      <w:r w:rsidRPr="00E6623E">
        <w:rPr>
          <w:rFonts w:asciiTheme="majorBidi" w:eastAsia="Tahoma" w:hAnsiTheme="majorBidi" w:cstheme="majorBidi"/>
        </w:rPr>
        <w:t>​</w:t>
      </w:r>
      <w:r w:rsidRPr="00E6623E">
        <w:rPr>
          <w:rFonts w:asciiTheme="majorBidi" w:eastAsia="Tahoma" w:hAnsiTheme="majorBidi" w:cstheme="majorBidi"/>
          <w:b/>
          <w:bCs/>
          <w:sz w:val="28"/>
          <w:szCs w:val="28"/>
          <w:u w:val="single"/>
        </w:rPr>
        <w:t>ΤΡΟΠΟΣ</w:t>
      </w:r>
      <w:r w:rsidR="00E412CE" w:rsidRPr="00E412CE">
        <w:rPr>
          <w:rFonts w:asciiTheme="majorBidi" w:eastAsia="Tahoma" w:hAnsiTheme="majorBidi" w:cstheme="majorBidi"/>
          <w:b/>
          <w:bCs/>
          <w:sz w:val="28"/>
          <w:szCs w:val="28"/>
          <w:u w:val="single"/>
        </w:rPr>
        <w:t xml:space="preserve"> </w:t>
      </w:r>
      <w:r w:rsidRPr="00E6623E">
        <w:rPr>
          <w:rFonts w:asciiTheme="majorBidi" w:eastAsia="Tahoma" w:hAnsiTheme="majorBidi" w:cstheme="majorBidi"/>
          <w:b/>
          <w:bCs/>
          <w:sz w:val="28"/>
          <w:szCs w:val="28"/>
          <w:u w:val="single"/>
        </w:rPr>
        <w:t>ΔΙΕΞΑΓΩΓΗΣ</w:t>
      </w:r>
      <w:r w:rsidR="00E412CE" w:rsidRPr="00E412CE">
        <w:rPr>
          <w:rFonts w:asciiTheme="majorBidi" w:eastAsia="Tahoma" w:hAnsiTheme="majorBidi" w:cstheme="majorBidi"/>
          <w:b/>
          <w:bCs/>
          <w:sz w:val="28"/>
          <w:szCs w:val="28"/>
          <w:u w:val="single"/>
        </w:rPr>
        <w:t xml:space="preserve"> </w:t>
      </w:r>
      <w:r w:rsidRPr="00E6623E">
        <w:rPr>
          <w:rFonts w:asciiTheme="majorBidi" w:eastAsia="Tahoma" w:hAnsiTheme="majorBidi" w:cstheme="majorBidi"/>
          <w:b/>
          <w:bCs/>
          <w:spacing w:val="-2"/>
          <w:sz w:val="28"/>
          <w:szCs w:val="28"/>
          <w:u w:val="single"/>
        </w:rPr>
        <w:t>ΑΓΩΝΙΣΜΑΤΩΝ</w:t>
      </w:r>
    </w:p>
    <w:p w14:paraId="7504BC0F"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019BC686" w14:textId="15CA1556" w:rsidR="004A23A3" w:rsidRPr="004A23A3" w:rsidRDefault="00E6623E" w:rsidP="004A23A3">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 </w:t>
      </w:r>
      <w:r w:rsidRPr="00E6623E">
        <w:rPr>
          <w:rFonts w:asciiTheme="majorBidi" w:eastAsia="Tahoma" w:hAnsiTheme="majorBidi" w:cstheme="majorBidi"/>
          <w:b/>
          <w:sz w:val="24"/>
          <w:szCs w:val="24"/>
        </w:rPr>
        <w:t>2.000</w:t>
      </w:r>
      <w:r w:rsidR="00F331AE">
        <w:rPr>
          <w:rFonts w:asciiTheme="majorBidi" w:eastAsia="Tahoma" w:hAnsiTheme="majorBidi" w:cstheme="majorBidi"/>
          <w:b/>
          <w:sz w:val="24"/>
          <w:szCs w:val="24"/>
        </w:rPr>
        <w:t xml:space="preserve"> m</w:t>
      </w:r>
      <w:r w:rsidRPr="00E6623E">
        <w:rPr>
          <w:rFonts w:asciiTheme="majorBidi" w:eastAsia="Tahoma" w:hAnsiTheme="majorBidi" w:cstheme="majorBidi"/>
          <w:b/>
          <w:sz w:val="24"/>
          <w:szCs w:val="24"/>
        </w:rPr>
        <w:t xml:space="preserve"> με Φ.Ε. </w:t>
      </w:r>
      <w:r w:rsidRPr="00E6623E">
        <w:rPr>
          <w:rFonts w:asciiTheme="majorBidi" w:eastAsia="Tahoma" w:hAnsiTheme="majorBidi" w:cstheme="majorBidi"/>
          <w:b/>
          <w:bCs/>
          <w:color w:val="0070C0"/>
          <w:sz w:val="24"/>
          <w:szCs w:val="24"/>
        </w:rPr>
        <w:t>Αγοριών</w:t>
      </w:r>
      <w:r w:rsidRPr="00E6623E">
        <w:rPr>
          <w:rFonts w:asciiTheme="majorBidi" w:eastAsia="Tahoma" w:hAnsiTheme="majorBidi" w:cstheme="majorBidi"/>
          <w:color w:val="0070C0"/>
          <w:sz w:val="24"/>
          <w:szCs w:val="24"/>
        </w:rPr>
        <w:t xml:space="preserve"> </w:t>
      </w:r>
      <w:r w:rsidRPr="00E6623E">
        <w:rPr>
          <w:rFonts w:asciiTheme="majorBidi" w:eastAsia="Tahoma" w:hAnsiTheme="majorBidi" w:cstheme="majorBidi"/>
          <w:sz w:val="24"/>
          <w:szCs w:val="24"/>
        </w:rPr>
        <w:t xml:space="preserve">– </w:t>
      </w:r>
      <w:r w:rsidRPr="00E6623E">
        <w:rPr>
          <w:rFonts w:asciiTheme="majorBidi" w:eastAsia="Tahoma" w:hAnsiTheme="majorBidi" w:cstheme="majorBidi"/>
          <w:color w:val="FF00FF"/>
          <w:sz w:val="24"/>
          <w:szCs w:val="24"/>
        </w:rPr>
        <w:t>Κοριτσιών</w:t>
      </w:r>
      <w:r w:rsidR="004A23A3" w:rsidRPr="004A23A3">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(Χωρίς Λίμνη– Ύψος Εμποδίων</w:t>
      </w:r>
      <w:r w:rsidR="004A23A3">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0,76</w:t>
      </w:r>
      <w:r w:rsidR="004A23A3">
        <w:rPr>
          <w:rFonts w:asciiTheme="majorBidi" w:eastAsia="Tahoma" w:hAnsiTheme="majorBidi" w:cstheme="majorBidi"/>
          <w:sz w:val="24"/>
          <w:szCs w:val="24"/>
        </w:rPr>
        <w:t xml:space="preserve"> </w:t>
      </w:r>
      <w:r w:rsidR="004A23A3">
        <w:rPr>
          <w:rFonts w:asciiTheme="majorBidi" w:eastAsia="Tahoma" w:hAnsiTheme="majorBidi" w:cstheme="majorBidi"/>
          <w:sz w:val="24"/>
          <w:szCs w:val="24"/>
          <w:lang w:val="en-GB"/>
        </w:rPr>
        <w:t>m</w:t>
      </w:r>
      <w:r w:rsidRPr="00E6623E">
        <w:rPr>
          <w:rFonts w:asciiTheme="majorBidi" w:eastAsia="Tahoma" w:hAnsiTheme="majorBidi" w:cstheme="majorBidi"/>
          <w:sz w:val="24"/>
          <w:szCs w:val="24"/>
        </w:rPr>
        <w:t xml:space="preserve">) </w:t>
      </w:r>
    </w:p>
    <w:p w14:paraId="438A5508" w14:textId="77777777" w:rsidR="004A23A3" w:rsidRDefault="00E6623E" w:rsidP="004A23A3">
      <w:pPr>
        <w:widowControl w:val="0"/>
        <w:autoSpaceDE w:val="0"/>
        <w:autoSpaceDN w:val="0"/>
        <w:ind w:firstLine="0"/>
        <w:jc w:val="left"/>
        <w:outlineLvl w:val="0"/>
        <w:rPr>
          <w:rFonts w:asciiTheme="majorBidi" w:eastAsia="Tahoma" w:hAnsiTheme="majorBidi" w:cstheme="majorBidi"/>
          <w:sz w:val="24"/>
          <w:szCs w:val="24"/>
          <w:lang w:val="en-GB"/>
        </w:rPr>
      </w:pPr>
      <w:r w:rsidRPr="00E6623E">
        <w:rPr>
          <w:rFonts w:asciiTheme="majorBidi" w:eastAsia="Tahoma" w:hAnsiTheme="majorBidi" w:cstheme="majorBidi"/>
          <w:b/>
          <w:bCs/>
          <w:sz w:val="24"/>
          <w:szCs w:val="24"/>
        </w:rPr>
        <w:t>Εκκίνηση</w:t>
      </w:r>
      <w:r w:rsidRPr="00E6623E">
        <w:rPr>
          <w:rFonts w:asciiTheme="majorBidi" w:eastAsia="Tahoma" w:hAnsiTheme="majorBidi" w:cstheme="majorBidi"/>
          <w:sz w:val="24"/>
          <w:szCs w:val="24"/>
        </w:rPr>
        <w:t>: Από την τοξοειδή γραμμή των 800</w:t>
      </w:r>
      <w:r w:rsidR="004A23A3" w:rsidRPr="004A23A3">
        <w:rPr>
          <w:rFonts w:asciiTheme="majorBidi" w:eastAsia="Tahoma" w:hAnsiTheme="majorBidi" w:cstheme="majorBidi"/>
          <w:sz w:val="24"/>
          <w:szCs w:val="24"/>
        </w:rPr>
        <w:t xml:space="preserve"> </w:t>
      </w:r>
      <w:r w:rsidR="004A23A3">
        <w:rPr>
          <w:rFonts w:asciiTheme="majorBidi" w:eastAsia="Tahoma" w:hAnsiTheme="majorBidi" w:cstheme="majorBidi"/>
          <w:sz w:val="24"/>
          <w:szCs w:val="24"/>
          <w:lang w:val="en-GB"/>
        </w:rPr>
        <w:t>m</w:t>
      </w:r>
      <w:r w:rsidR="004A23A3" w:rsidRPr="004A23A3">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Για τον πρώτο γύρο, η πρώτη υπερπήδηση θα γίνεται στο τρίτο εμπόδιο των 3000</w:t>
      </w:r>
      <w:r w:rsidR="004A23A3" w:rsidRPr="004A23A3">
        <w:rPr>
          <w:rFonts w:asciiTheme="majorBidi" w:eastAsia="Tahoma" w:hAnsiTheme="majorBidi" w:cstheme="majorBidi"/>
          <w:sz w:val="24"/>
          <w:szCs w:val="24"/>
        </w:rPr>
        <w:t xml:space="preserve"> </w:t>
      </w:r>
      <w:r w:rsidR="004A23A3">
        <w:rPr>
          <w:rFonts w:asciiTheme="majorBidi" w:eastAsia="Tahoma" w:hAnsiTheme="majorBidi" w:cstheme="majorBidi"/>
          <w:sz w:val="24"/>
          <w:szCs w:val="24"/>
          <w:lang w:val="en-GB"/>
        </w:rPr>
        <w:t>m</w:t>
      </w:r>
      <w:r w:rsidRPr="00E6623E">
        <w:rPr>
          <w:rFonts w:asciiTheme="majorBidi" w:eastAsia="Tahoma" w:hAnsiTheme="majorBidi" w:cstheme="majorBidi"/>
          <w:sz w:val="24"/>
          <w:szCs w:val="24"/>
        </w:rPr>
        <w:t xml:space="preserve"> με Φ.Ε., περίπου πριν από τα 200</w:t>
      </w:r>
      <w:r w:rsidR="004A23A3" w:rsidRPr="004A23A3">
        <w:rPr>
          <w:rFonts w:asciiTheme="majorBidi" w:eastAsia="Tahoma" w:hAnsiTheme="majorBidi" w:cstheme="majorBidi"/>
          <w:sz w:val="24"/>
          <w:szCs w:val="24"/>
        </w:rPr>
        <w:t xml:space="preserve"> </w:t>
      </w:r>
      <w:r w:rsidR="004A23A3">
        <w:rPr>
          <w:rFonts w:asciiTheme="majorBidi" w:eastAsia="Tahoma" w:hAnsiTheme="majorBidi" w:cstheme="majorBidi"/>
          <w:sz w:val="24"/>
          <w:szCs w:val="24"/>
          <w:lang w:val="en-GB"/>
        </w:rPr>
        <w:t>m</w:t>
      </w:r>
      <w:r w:rsidRPr="00E6623E">
        <w:rPr>
          <w:rFonts w:asciiTheme="majorBidi" w:eastAsia="Tahoma" w:hAnsiTheme="majorBidi" w:cstheme="majorBidi"/>
          <w:sz w:val="24"/>
          <w:szCs w:val="24"/>
        </w:rPr>
        <w:t xml:space="preserve"> </w:t>
      </w:r>
      <w:r w:rsidRPr="00E6623E">
        <w:rPr>
          <w:rFonts w:asciiTheme="majorBidi" w:eastAsia="Tahoma" w:hAnsiTheme="majorBidi" w:cstheme="majorBidi"/>
          <w:b/>
          <w:bCs/>
          <w:i/>
          <w:iCs/>
          <w:sz w:val="24"/>
          <w:szCs w:val="24"/>
        </w:rPr>
        <w:t>(Τα δύο προηγούμενα εμπόδια και μόνο για τον πρώτο γύρο, θα αποσύρονται μέχρι να προσπεράσουν οι αθλητές – τριες τα σημεία τους για πρώτη φορά)</w:t>
      </w:r>
      <w:r w:rsidRPr="00E6623E">
        <w:rPr>
          <w:rFonts w:asciiTheme="majorBidi" w:eastAsia="Tahoma" w:hAnsiTheme="majorBidi" w:cstheme="majorBidi"/>
          <w:sz w:val="24"/>
          <w:szCs w:val="24"/>
        </w:rPr>
        <w:t>.</w:t>
      </w:r>
      <w:r w:rsidR="004A23A3" w:rsidRPr="004A23A3">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Για τους υπόλοιπους τέσσερις γύρους, τα τέσσερα εμπόδια για κάθε γύρο τοποθετούνται στα σημεία που τοποθετούνται τα εμπόδια στα 3000</w:t>
      </w:r>
      <w:r w:rsidR="004A23A3" w:rsidRPr="004A23A3">
        <w:rPr>
          <w:rFonts w:asciiTheme="majorBidi" w:eastAsia="Tahoma" w:hAnsiTheme="majorBidi" w:cstheme="majorBidi"/>
          <w:sz w:val="24"/>
          <w:szCs w:val="24"/>
        </w:rPr>
        <w:t xml:space="preserve"> </w:t>
      </w:r>
      <w:r w:rsidR="004A23A3">
        <w:rPr>
          <w:rFonts w:asciiTheme="majorBidi" w:eastAsia="Tahoma" w:hAnsiTheme="majorBidi" w:cstheme="majorBidi"/>
          <w:sz w:val="24"/>
          <w:szCs w:val="24"/>
          <w:lang w:val="en-GB"/>
        </w:rPr>
        <w:t>m</w:t>
      </w:r>
      <w:r w:rsidR="004A23A3" w:rsidRPr="004A23A3">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με Φ.Ε.(εκτός φυσικά από το εμπόδιο της λίμνης, όπου στο σημείο αυτό δεν υπάρχει εμπόδιο). </w:t>
      </w:r>
    </w:p>
    <w:p w14:paraId="6FEE3BB1" w14:textId="4787E5DE" w:rsidR="00E6623E" w:rsidRPr="00E6623E" w:rsidRDefault="00E6623E" w:rsidP="004A23A3">
      <w:pPr>
        <w:widowControl w:val="0"/>
        <w:autoSpaceDE w:val="0"/>
        <w:autoSpaceDN w:val="0"/>
        <w:ind w:firstLine="0"/>
        <w:jc w:val="left"/>
        <w:outlineLvl w:val="0"/>
        <w:rPr>
          <w:rFonts w:asciiTheme="majorBidi" w:eastAsia="Tahoma" w:hAnsiTheme="majorBidi" w:cstheme="majorBidi"/>
          <w:b/>
          <w:bCs/>
          <w:sz w:val="24"/>
          <w:szCs w:val="24"/>
        </w:rPr>
      </w:pPr>
      <w:r w:rsidRPr="00E6623E">
        <w:rPr>
          <w:rFonts w:asciiTheme="majorBidi" w:eastAsia="Tahoma" w:hAnsiTheme="majorBidi" w:cstheme="majorBidi"/>
          <w:b/>
          <w:bCs/>
          <w:sz w:val="24"/>
          <w:szCs w:val="24"/>
        </w:rPr>
        <w:t>Γίνονται συνολικά 18 υπερπηδήσεις εμποδίων (2+4+4+4+4).</w:t>
      </w:r>
    </w:p>
    <w:p w14:paraId="2174E82B"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p w14:paraId="1CFB7EA2" w14:textId="1FAE8472"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w:t>
      </w:r>
      <w:r w:rsidRPr="00E6623E">
        <w:rPr>
          <w:rFonts w:asciiTheme="majorBidi" w:eastAsia="Tahoma" w:hAnsiTheme="majorBidi" w:cstheme="majorBidi"/>
          <w:b/>
          <w:sz w:val="24"/>
          <w:szCs w:val="24"/>
        </w:rPr>
        <w:t xml:space="preserve">ΤΕΤΡΑΠΛΟΥΝ </w:t>
      </w:r>
      <w:r w:rsidRPr="00E6623E">
        <w:rPr>
          <w:rFonts w:asciiTheme="majorBidi" w:eastAsia="Tahoma" w:hAnsiTheme="majorBidi" w:cstheme="majorBidi"/>
          <w:sz w:val="24"/>
          <w:szCs w:val="24"/>
        </w:rPr>
        <w:t>(</w:t>
      </w:r>
      <w:r w:rsidRPr="00E6623E">
        <w:rPr>
          <w:rFonts w:asciiTheme="majorBidi" w:eastAsia="Tahoma" w:hAnsiTheme="majorBidi" w:cstheme="majorBidi"/>
          <w:b/>
          <w:bCs/>
          <w:color w:val="0070C0"/>
          <w:sz w:val="24"/>
          <w:szCs w:val="24"/>
        </w:rPr>
        <w:t>Αγοριών</w:t>
      </w:r>
      <w:r w:rsidRPr="00E6623E">
        <w:rPr>
          <w:rFonts w:asciiTheme="majorBidi" w:eastAsia="Tahoma" w:hAnsiTheme="majorBidi" w:cstheme="majorBidi"/>
          <w:color w:val="0070C0"/>
          <w:sz w:val="24"/>
          <w:szCs w:val="24"/>
        </w:rPr>
        <w:t xml:space="preserve"> </w:t>
      </w:r>
      <w:r w:rsidRPr="00E6623E">
        <w:rPr>
          <w:rFonts w:asciiTheme="majorBidi" w:eastAsia="Tahoma" w:hAnsiTheme="majorBidi" w:cstheme="majorBidi"/>
          <w:b/>
          <w:sz w:val="24"/>
          <w:szCs w:val="24"/>
        </w:rPr>
        <w:t xml:space="preserve">– </w:t>
      </w:r>
      <w:r w:rsidRPr="00E6623E">
        <w:rPr>
          <w:rFonts w:asciiTheme="majorBidi" w:eastAsia="Tahoma" w:hAnsiTheme="majorBidi" w:cstheme="majorBidi"/>
          <w:b/>
          <w:bCs/>
          <w:color w:val="FF00FF"/>
          <w:sz w:val="24"/>
          <w:szCs w:val="24"/>
        </w:rPr>
        <w:t>Κοριτσιών</w:t>
      </w:r>
      <w:r w:rsidRPr="00E6623E">
        <w:rPr>
          <w:rFonts w:asciiTheme="majorBidi" w:eastAsia="Tahoma" w:hAnsiTheme="majorBidi" w:cstheme="majorBidi"/>
          <w:sz w:val="24"/>
          <w:szCs w:val="24"/>
        </w:rPr>
        <w:t xml:space="preserve">): Χωρίς κουτσό και με ελεύθερη </w:t>
      </w:r>
      <w:r w:rsidRPr="00E6623E">
        <w:rPr>
          <w:rFonts w:asciiTheme="majorBidi" w:eastAsia="Tahoma" w:hAnsiTheme="majorBidi" w:cstheme="majorBidi"/>
          <w:spacing w:val="-2"/>
          <w:sz w:val="24"/>
          <w:szCs w:val="24"/>
        </w:rPr>
        <w:t>φόρα.</w:t>
      </w:r>
    </w:p>
    <w:p w14:paraId="7735CB7D"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(π.χ. Πάτημα στη Βαλβίδα με Δεξί πόδι – εναλλαγή Αριστερό(1</w:t>
      </w:r>
      <w:r w:rsidRPr="00E6623E">
        <w:rPr>
          <w:rFonts w:asciiTheme="majorBidi" w:eastAsia="Tahoma" w:hAnsiTheme="majorBidi" w:cstheme="majorBidi"/>
          <w:position w:val="8"/>
          <w:sz w:val="24"/>
          <w:szCs w:val="24"/>
        </w:rPr>
        <w:t>ο</w:t>
      </w:r>
      <w:r w:rsidRPr="00E6623E">
        <w:rPr>
          <w:rFonts w:asciiTheme="majorBidi" w:eastAsia="Tahoma" w:hAnsiTheme="majorBidi" w:cstheme="majorBidi"/>
          <w:sz w:val="24"/>
          <w:szCs w:val="24"/>
        </w:rPr>
        <w:t>) – εναλλαγή Δεξί (2</w:t>
      </w:r>
      <w:r w:rsidRPr="00E6623E">
        <w:rPr>
          <w:rFonts w:asciiTheme="majorBidi" w:eastAsia="Tahoma" w:hAnsiTheme="majorBidi" w:cstheme="majorBidi"/>
          <w:position w:val="8"/>
          <w:sz w:val="24"/>
          <w:szCs w:val="24"/>
        </w:rPr>
        <w:t>ο</w:t>
      </w:r>
      <w:r w:rsidRPr="00E6623E">
        <w:rPr>
          <w:rFonts w:asciiTheme="majorBidi" w:eastAsia="Tahoma" w:hAnsiTheme="majorBidi" w:cstheme="majorBidi"/>
          <w:sz w:val="24"/>
          <w:szCs w:val="24"/>
        </w:rPr>
        <w:t>) – εναλλαγή Αριστερό (3</w:t>
      </w:r>
      <w:r w:rsidRPr="00E6623E">
        <w:rPr>
          <w:rFonts w:asciiTheme="majorBidi" w:eastAsia="Tahoma" w:hAnsiTheme="majorBidi" w:cstheme="majorBidi"/>
          <w:position w:val="8"/>
          <w:sz w:val="24"/>
          <w:szCs w:val="24"/>
        </w:rPr>
        <w:t>ο</w:t>
      </w:r>
      <w:r w:rsidRPr="00E6623E">
        <w:rPr>
          <w:rFonts w:asciiTheme="majorBidi" w:eastAsia="Tahoma" w:hAnsiTheme="majorBidi" w:cstheme="majorBidi"/>
          <w:sz w:val="24"/>
          <w:szCs w:val="24"/>
        </w:rPr>
        <w:t>) και άλμα στο σκάμμα (4</w:t>
      </w:r>
      <w:r w:rsidRPr="00E6623E">
        <w:rPr>
          <w:rFonts w:asciiTheme="majorBidi" w:eastAsia="Tahoma" w:hAnsiTheme="majorBidi" w:cstheme="majorBidi"/>
          <w:position w:val="8"/>
          <w:sz w:val="24"/>
          <w:szCs w:val="24"/>
        </w:rPr>
        <w:t>ο</w:t>
      </w:r>
      <w:r w:rsidRPr="00E6623E">
        <w:rPr>
          <w:rFonts w:asciiTheme="majorBidi" w:eastAsia="Tahoma" w:hAnsiTheme="majorBidi" w:cstheme="majorBidi"/>
          <w:sz w:val="24"/>
          <w:szCs w:val="24"/>
        </w:rPr>
        <w:t>). Το αντίθετο με το άλλο πόδι:</w:t>
      </w:r>
    </w:p>
    <w:p w14:paraId="65CC74E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Πάτημα στη Βαλβίδα με Αριστερό πόδι – εναλλαγή Δεξί(1</w:t>
      </w:r>
      <w:r w:rsidRPr="00E6623E">
        <w:rPr>
          <w:rFonts w:asciiTheme="majorBidi" w:eastAsia="Tahoma" w:hAnsiTheme="majorBidi" w:cstheme="majorBidi"/>
          <w:position w:val="8"/>
          <w:sz w:val="24"/>
          <w:szCs w:val="24"/>
        </w:rPr>
        <w:t>ο</w:t>
      </w:r>
      <w:r w:rsidRPr="00E6623E">
        <w:rPr>
          <w:rFonts w:asciiTheme="majorBidi" w:eastAsia="Tahoma" w:hAnsiTheme="majorBidi" w:cstheme="majorBidi"/>
          <w:sz w:val="24"/>
          <w:szCs w:val="24"/>
        </w:rPr>
        <w:t>) – εναλλαγή Αριστερό(2</w:t>
      </w:r>
      <w:r w:rsidRPr="00E6623E">
        <w:rPr>
          <w:rFonts w:asciiTheme="majorBidi" w:eastAsia="Tahoma" w:hAnsiTheme="majorBidi" w:cstheme="majorBidi"/>
          <w:position w:val="8"/>
          <w:sz w:val="24"/>
          <w:szCs w:val="24"/>
        </w:rPr>
        <w:t>ο</w:t>
      </w:r>
      <w:r w:rsidRPr="00E6623E">
        <w:rPr>
          <w:rFonts w:asciiTheme="majorBidi" w:eastAsia="Tahoma" w:hAnsiTheme="majorBidi" w:cstheme="majorBidi"/>
          <w:sz w:val="24"/>
          <w:szCs w:val="24"/>
        </w:rPr>
        <w:t>) – εναλλαγή Δεξί (3</w:t>
      </w:r>
      <w:r w:rsidRPr="00E6623E">
        <w:rPr>
          <w:rFonts w:asciiTheme="majorBidi" w:eastAsia="Tahoma" w:hAnsiTheme="majorBidi" w:cstheme="majorBidi"/>
          <w:position w:val="8"/>
          <w:sz w:val="24"/>
          <w:szCs w:val="24"/>
        </w:rPr>
        <w:t>ο</w:t>
      </w:r>
      <w:r w:rsidRPr="00E6623E">
        <w:rPr>
          <w:rFonts w:asciiTheme="majorBidi" w:eastAsia="Tahoma" w:hAnsiTheme="majorBidi" w:cstheme="majorBidi"/>
          <w:sz w:val="24"/>
          <w:szCs w:val="24"/>
        </w:rPr>
        <w:t>) και άλμα στο σκάμμα (4</w:t>
      </w:r>
      <w:r w:rsidRPr="00E6623E">
        <w:rPr>
          <w:rFonts w:asciiTheme="majorBidi" w:eastAsia="Tahoma" w:hAnsiTheme="majorBidi" w:cstheme="majorBidi"/>
          <w:position w:val="8"/>
          <w:sz w:val="24"/>
          <w:szCs w:val="24"/>
        </w:rPr>
        <w:t>ο</w:t>
      </w:r>
      <w:r w:rsidRPr="00E6623E">
        <w:rPr>
          <w:rFonts w:asciiTheme="majorBidi" w:eastAsia="Tahoma" w:hAnsiTheme="majorBidi" w:cstheme="majorBidi"/>
          <w:sz w:val="24"/>
          <w:szCs w:val="24"/>
        </w:rPr>
        <w:t>).</w:t>
      </w:r>
    </w:p>
    <w:p w14:paraId="6FAE349C"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p w14:paraId="2EE634F4" w14:textId="77777777" w:rsidR="003166F1" w:rsidRDefault="00E6623E" w:rsidP="003166F1">
      <w:pPr>
        <w:widowControl w:val="0"/>
        <w:autoSpaceDE w:val="0"/>
        <w:autoSpaceDN w:val="0"/>
        <w:ind w:firstLine="0"/>
        <w:jc w:val="left"/>
        <w:outlineLvl w:val="0"/>
        <w:rPr>
          <w:rFonts w:asciiTheme="majorBidi" w:eastAsia="Tahoma" w:hAnsiTheme="majorBidi" w:cstheme="majorBidi"/>
          <w:spacing w:val="-2"/>
          <w:sz w:val="24"/>
          <w:szCs w:val="24"/>
        </w:rPr>
      </w:pPr>
      <w:r w:rsidRPr="00E6623E">
        <w:rPr>
          <w:rFonts w:asciiTheme="majorBidi" w:eastAsia="Tahoma" w:hAnsiTheme="majorBidi" w:cstheme="majorBidi"/>
          <w:sz w:val="24"/>
          <w:szCs w:val="24"/>
        </w:rPr>
        <w:t>►</w:t>
      </w:r>
      <w:r w:rsidRPr="00E6623E">
        <w:rPr>
          <w:rFonts w:asciiTheme="majorBidi" w:eastAsia="Tahoma" w:hAnsiTheme="majorBidi" w:cstheme="majorBidi"/>
          <w:b/>
          <w:color w:val="00AF50"/>
          <w:sz w:val="24"/>
          <w:szCs w:val="24"/>
          <w:u w:val="single" w:color="00AF50"/>
        </w:rPr>
        <w:t>4Χ300</w:t>
      </w:r>
      <w:r w:rsidR="00F331AE">
        <w:rPr>
          <w:rFonts w:asciiTheme="majorBidi" w:eastAsia="Tahoma" w:hAnsiTheme="majorBidi" w:cstheme="majorBidi"/>
          <w:b/>
          <w:color w:val="00AF50"/>
          <w:sz w:val="24"/>
          <w:szCs w:val="24"/>
          <w:u w:val="single" w:color="00AF50"/>
        </w:rPr>
        <w:t xml:space="preserve"> m</w:t>
      </w:r>
      <w:r w:rsidRPr="00E6623E">
        <w:rPr>
          <w:rFonts w:asciiTheme="majorBidi" w:eastAsia="Tahoma" w:hAnsiTheme="majorBidi" w:cstheme="majorBidi"/>
          <w:b/>
          <w:sz w:val="24"/>
          <w:szCs w:val="24"/>
          <w:u w:val="single"/>
        </w:rPr>
        <w:t xml:space="preserve"> ΜΙΚΤΗ ΣΚΥΤΑΛΟΔΡΟΜΙΑ</w:t>
      </w:r>
      <w:r w:rsidRPr="00E6623E">
        <w:rPr>
          <w:rFonts w:asciiTheme="majorBidi" w:eastAsia="Tahoma" w:hAnsiTheme="majorBidi" w:cstheme="majorBidi"/>
          <w:sz w:val="24"/>
          <w:szCs w:val="24"/>
        </w:rPr>
        <w:t>: Αγόρι-Κορίτσι-Κορίτσι-</w:t>
      </w:r>
      <w:r w:rsidRPr="00E6623E">
        <w:rPr>
          <w:rFonts w:asciiTheme="majorBidi" w:eastAsia="Tahoma" w:hAnsiTheme="majorBidi" w:cstheme="majorBidi"/>
          <w:spacing w:val="-2"/>
          <w:sz w:val="24"/>
          <w:szCs w:val="24"/>
        </w:rPr>
        <w:t>Αγόρ</w:t>
      </w:r>
      <w:r w:rsidR="00E412CE" w:rsidRPr="004A23A3">
        <w:rPr>
          <w:rFonts w:asciiTheme="majorBidi" w:eastAsia="Tahoma" w:hAnsiTheme="majorBidi" w:cstheme="majorBidi"/>
          <w:spacing w:val="-2"/>
          <w:sz w:val="24"/>
          <w:szCs w:val="24"/>
        </w:rPr>
        <w:t>ι</w:t>
      </w:r>
    </w:p>
    <w:p w14:paraId="71FBE34B" w14:textId="554E10C5" w:rsidR="00E6623E" w:rsidRPr="00E6623E" w:rsidRDefault="00E6623E" w:rsidP="003166F1">
      <w:pPr>
        <w:widowControl w:val="0"/>
        <w:autoSpaceDE w:val="0"/>
        <w:autoSpaceDN w:val="0"/>
        <w:ind w:firstLine="0"/>
        <w:jc w:val="center"/>
        <w:outlineLvl w:val="0"/>
        <w:rPr>
          <w:rFonts w:asciiTheme="majorBidi" w:eastAsia="Tahoma" w:hAnsiTheme="majorBidi" w:cstheme="majorBidi"/>
          <w:spacing w:val="-2"/>
          <w:sz w:val="24"/>
          <w:szCs w:val="24"/>
        </w:rPr>
      </w:pPr>
      <w:r w:rsidRPr="00E6623E">
        <w:rPr>
          <w:rFonts w:asciiTheme="majorBidi" w:eastAsia="Tahoma" w:hAnsiTheme="majorBidi" w:cstheme="majorBidi"/>
          <w:b/>
          <w:sz w:val="28"/>
          <w:szCs w:val="28"/>
          <w:u w:val="single"/>
        </w:rPr>
        <w:lastRenderedPageBreak/>
        <w:t xml:space="preserve">ΔΗΛΩΣΕΙΣ </w:t>
      </w:r>
      <w:r w:rsidRPr="00E6623E">
        <w:rPr>
          <w:rFonts w:asciiTheme="majorBidi" w:eastAsia="Tahoma" w:hAnsiTheme="majorBidi" w:cstheme="majorBidi"/>
          <w:b/>
          <w:spacing w:val="-2"/>
          <w:sz w:val="28"/>
          <w:szCs w:val="28"/>
          <w:u w:val="single"/>
        </w:rPr>
        <w:t>ΣΥΜΜΕΤΟΧΗΣ</w:t>
      </w:r>
    </w:p>
    <w:p w14:paraId="674BB3C6"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5E3C92C3"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α) Για τη συμμετοχή στους αγώνες απαιτείται η υποβολή δήλωσης συμμετοχής με την οποία το σωματείο δηλώνει ανεπιφύλακτα, ότι αποδέχεται τους όρους της προκήρυξης των διασυλλογικών αγώνων Κ16 και την εφαρμογή των κανονισμών του Σ.Ε.Γ.Α.Σ.</w:t>
      </w:r>
    </w:p>
    <w:p w14:paraId="54D728E4"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p w14:paraId="5D489BCD" w14:textId="1D47AF98"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β) Οι δηλώσεις συμμετοχής πρέπει να είναι υπογεγραμμένες από τον Πρόεδρο και τον Γενικό Γραμματέα και να στέλνονται από το e-</w:t>
      </w:r>
      <w:proofErr w:type="spellStart"/>
      <w:r w:rsidRPr="00E6623E">
        <w:rPr>
          <w:rFonts w:asciiTheme="majorBidi" w:eastAsia="Tahoma" w:hAnsiTheme="majorBidi" w:cstheme="majorBidi"/>
          <w:sz w:val="24"/>
          <w:szCs w:val="24"/>
        </w:rPr>
        <w:t>mail</w:t>
      </w:r>
      <w:proofErr w:type="spellEnd"/>
      <w:r w:rsidRPr="00E6623E">
        <w:rPr>
          <w:rFonts w:asciiTheme="majorBidi" w:eastAsia="Tahoma" w:hAnsiTheme="majorBidi" w:cstheme="majorBidi"/>
          <w:sz w:val="24"/>
          <w:szCs w:val="24"/>
        </w:rPr>
        <w:t xml:space="preserve"> του σωματείου ή του εκπροσώπου του σωματείου</w:t>
      </w:r>
      <w:r w:rsidR="006E6692">
        <w:rPr>
          <w:rFonts w:asciiTheme="majorBidi" w:eastAsia="Tahoma" w:hAnsiTheme="majorBidi" w:cstheme="majorBidi"/>
          <w:sz w:val="24"/>
          <w:szCs w:val="24"/>
        </w:rPr>
        <w:t xml:space="preserve"> και να </w:t>
      </w:r>
      <w:proofErr w:type="spellStart"/>
      <w:r w:rsidR="006E6692">
        <w:rPr>
          <w:rFonts w:asciiTheme="majorBidi" w:eastAsia="Tahoma" w:hAnsiTheme="majorBidi" w:cstheme="majorBidi"/>
          <w:sz w:val="24"/>
          <w:szCs w:val="24"/>
        </w:rPr>
        <w:t>αποσταλλούν</w:t>
      </w:r>
      <w:proofErr w:type="spellEnd"/>
      <w:r w:rsidR="006E6692">
        <w:rPr>
          <w:rFonts w:asciiTheme="majorBidi" w:eastAsia="Tahoma" w:hAnsiTheme="majorBidi" w:cstheme="majorBidi"/>
          <w:sz w:val="24"/>
          <w:szCs w:val="24"/>
        </w:rPr>
        <w:t xml:space="preserve"> το αργότερο μέχρι την </w:t>
      </w:r>
      <w:r w:rsidR="006E6692" w:rsidRPr="006E6692">
        <w:rPr>
          <w:rFonts w:asciiTheme="majorBidi" w:eastAsia="Tahoma" w:hAnsiTheme="majorBidi" w:cstheme="majorBidi"/>
          <w:b/>
          <w:bCs/>
          <w:sz w:val="24"/>
          <w:szCs w:val="24"/>
          <w:u w:val="single"/>
        </w:rPr>
        <w:t>Τρίτη 12 Μαΐου 2026</w:t>
      </w:r>
      <w:r w:rsidR="006E6692">
        <w:rPr>
          <w:rFonts w:asciiTheme="majorBidi" w:eastAsia="Tahoma" w:hAnsiTheme="majorBidi" w:cstheme="majorBidi"/>
          <w:sz w:val="24"/>
          <w:szCs w:val="24"/>
        </w:rPr>
        <w:t xml:space="preserve"> στο </w:t>
      </w:r>
      <w:r w:rsidR="006E6692">
        <w:rPr>
          <w:rFonts w:asciiTheme="majorBidi" w:eastAsia="Tahoma" w:hAnsiTheme="majorBidi" w:cstheme="majorBidi"/>
          <w:sz w:val="24"/>
          <w:szCs w:val="24"/>
          <w:lang w:val="en-GB"/>
        </w:rPr>
        <w:t>email</w:t>
      </w:r>
      <w:r w:rsidR="006E6692" w:rsidRPr="006E6692">
        <w:rPr>
          <w:rFonts w:asciiTheme="majorBidi" w:eastAsia="Tahoma" w:hAnsiTheme="majorBidi" w:cstheme="majorBidi"/>
          <w:sz w:val="24"/>
          <w:szCs w:val="24"/>
        </w:rPr>
        <w:t xml:space="preserve">: </w:t>
      </w:r>
      <w:proofErr w:type="spellStart"/>
      <w:r w:rsidR="006E6692" w:rsidRPr="006E6692">
        <w:rPr>
          <w:rFonts w:asciiTheme="majorBidi" w:eastAsia="Tahoma" w:hAnsiTheme="majorBidi" w:cstheme="majorBidi"/>
          <w:color w:val="0070C0"/>
          <w:sz w:val="24"/>
          <w:szCs w:val="24"/>
          <w:lang w:val="en-GB"/>
        </w:rPr>
        <w:t>eas</w:t>
      </w:r>
      <w:proofErr w:type="spellEnd"/>
      <w:r w:rsidR="006E6692" w:rsidRPr="006E6692">
        <w:rPr>
          <w:rFonts w:asciiTheme="majorBidi" w:eastAsia="Tahoma" w:hAnsiTheme="majorBidi" w:cstheme="majorBidi"/>
          <w:color w:val="0070C0"/>
          <w:sz w:val="24"/>
          <w:szCs w:val="24"/>
        </w:rPr>
        <w:t>.</w:t>
      </w:r>
      <w:proofErr w:type="spellStart"/>
      <w:r w:rsidR="006E6692" w:rsidRPr="006E6692">
        <w:rPr>
          <w:rFonts w:asciiTheme="majorBidi" w:eastAsia="Tahoma" w:hAnsiTheme="majorBidi" w:cstheme="majorBidi"/>
          <w:color w:val="0070C0"/>
          <w:sz w:val="24"/>
          <w:szCs w:val="24"/>
          <w:lang w:val="en-GB"/>
        </w:rPr>
        <w:t>segas</w:t>
      </w:r>
      <w:proofErr w:type="spellEnd"/>
      <w:r w:rsidR="006E6692" w:rsidRPr="006E6692">
        <w:rPr>
          <w:rFonts w:asciiTheme="majorBidi" w:eastAsia="Tahoma" w:hAnsiTheme="majorBidi" w:cstheme="majorBidi"/>
          <w:color w:val="0070C0"/>
          <w:sz w:val="24"/>
          <w:szCs w:val="24"/>
        </w:rPr>
        <w:t>.</w:t>
      </w:r>
      <w:proofErr w:type="spellStart"/>
      <w:r w:rsidR="006E6692" w:rsidRPr="006E6692">
        <w:rPr>
          <w:rFonts w:asciiTheme="majorBidi" w:eastAsia="Tahoma" w:hAnsiTheme="majorBidi" w:cstheme="majorBidi"/>
          <w:color w:val="0070C0"/>
          <w:sz w:val="24"/>
          <w:szCs w:val="24"/>
          <w:lang w:val="en-GB"/>
        </w:rPr>
        <w:t>thessalias</w:t>
      </w:r>
      <w:proofErr w:type="spellEnd"/>
      <w:r w:rsidR="006E6692" w:rsidRPr="006E6692">
        <w:rPr>
          <w:rFonts w:asciiTheme="majorBidi" w:eastAsia="Tahoma" w:hAnsiTheme="majorBidi" w:cstheme="majorBidi"/>
          <w:color w:val="0070C0"/>
          <w:sz w:val="24"/>
          <w:szCs w:val="24"/>
        </w:rPr>
        <w:t>.</w:t>
      </w:r>
      <w:r w:rsidR="006E6692" w:rsidRPr="006E6692">
        <w:rPr>
          <w:rFonts w:asciiTheme="majorBidi" w:eastAsia="Tahoma" w:hAnsiTheme="majorBidi" w:cstheme="majorBidi"/>
          <w:color w:val="0070C0"/>
          <w:sz w:val="24"/>
          <w:szCs w:val="24"/>
          <w:lang w:val="en-GB"/>
        </w:rPr>
        <w:t>entries</w:t>
      </w:r>
      <w:r w:rsidR="006E6692" w:rsidRPr="006E6692">
        <w:rPr>
          <w:rFonts w:asciiTheme="majorBidi" w:eastAsia="Tahoma" w:hAnsiTheme="majorBidi" w:cstheme="majorBidi"/>
          <w:color w:val="0070C0"/>
          <w:sz w:val="24"/>
          <w:szCs w:val="24"/>
        </w:rPr>
        <w:t>@</w:t>
      </w:r>
      <w:proofErr w:type="spellStart"/>
      <w:r w:rsidR="006E6692" w:rsidRPr="006E6692">
        <w:rPr>
          <w:rFonts w:asciiTheme="majorBidi" w:eastAsia="Tahoma" w:hAnsiTheme="majorBidi" w:cstheme="majorBidi"/>
          <w:color w:val="0070C0"/>
          <w:sz w:val="24"/>
          <w:szCs w:val="24"/>
          <w:lang w:val="en-GB"/>
        </w:rPr>
        <w:t>gmail</w:t>
      </w:r>
      <w:proofErr w:type="spellEnd"/>
      <w:r w:rsidR="006E6692" w:rsidRPr="006E6692">
        <w:rPr>
          <w:rFonts w:asciiTheme="majorBidi" w:eastAsia="Tahoma" w:hAnsiTheme="majorBidi" w:cstheme="majorBidi"/>
          <w:color w:val="0070C0"/>
          <w:sz w:val="24"/>
          <w:szCs w:val="24"/>
        </w:rPr>
        <w:t>.</w:t>
      </w:r>
      <w:r w:rsidR="006E6692" w:rsidRPr="006E6692">
        <w:rPr>
          <w:rFonts w:asciiTheme="majorBidi" w:eastAsia="Tahoma" w:hAnsiTheme="majorBidi" w:cstheme="majorBidi"/>
          <w:color w:val="0070C0"/>
          <w:sz w:val="24"/>
          <w:szCs w:val="24"/>
          <w:lang w:val="en-GB"/>
        </w:rPr>
        <w:t>com</w:t>
      </w:r>
    </w:p>
    <w:p w14:paraId="458DF3AB"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p w14:paraId="71C9CC0C" w14:textId="622826F2" w:rsidR="00E6623E" w:rsidRDefault="00E6623E" w:rsidP="00E6623E">
      <w:pPr>
        <w:widowControl w:val="0"/>
        <w:autoSpaceDE w:val="0"/>
        <w:autoSpaceDN w:val="0"/>
        <w:ind w:firstLine="0"/>
        <w:jc w:val="left"/>
        <w:outlineLvl w:val="0"/>
        <w:rPr>
          <w:rFonts w:asciiTheme="majorBidi" w:eastAsia="Tahoma" w:hAnsiTheme="majorBidi" w:cstheme="majorBidi"/>
          <w:bCs/>
          <w:sz w:val="24"/>
          <w:szCs w:val="24"/>
          <w:lang w:val="en-GB"/>
        </w:rPr>
      </w:pPr>
      <w:r w:rsidRPr="00E6623E">
        <w:rPr>
          <w:rFonts w:asciiTheme="majorBidi" w:eastAsia="Tahoma" w:hAnsiTheme="majorBidi" w:cstheme="majorBidi"/>
          <w:b/>
          <w:sz w:val="24"/>
          <w:szCs w:val="24"/>
        </w:rPr>
        <w:t xml:space="preserve">γ) </w:t>
      </w:r>
      <w:r w:rsidRPr="00E6623E">
        <w:rPr>
          <w:rFonts w:asciiTheme="majorBidi" w:eastAsia="Tahoma" w:hAnsiTheme="majorBidi" w:cstheme="majorBidi"/>
          <w:bCs/>
          <w:sz w:val="24"/>
          <w:szCs w:val="24"/>
        </w:rPr>
        <w:t>ΔΙΕΥΚΡΙΝΗΣΕΙΣ ΣΧΕΤΙΚΑ ΜΕ ΤΙΣ ΔΗΛΩΣΕΙΣ  ΣΥΜΜΕΤΟΧΗΣ ΚΑΙ ΤΟ ΔΙΚΑΙΩΜΑ ΣΥΜΜΕΤΟΧΗΣ ΤΩΝ ΑΘΛΗΤΩΝ – ΑΘΛΗΤΡΙΩΝ ΣΤΑ ΑΓΩΝΙΣΜΑΤΑ ΤΩΝ ΣΚΥΤΑΛΟΔΡΟΜΙΩΝ</w:t>
      </w:r>
    </w:p>
    <w:p w14:paraId="55E31CC9" w14:textId="77777777" w:rsidR="006E6692" w:rsidRPr="00E6623E" w:rsidRDefault="006E6692" w:rsidP="00E6623E">
      <w:pPr>
        <w:widowControl w:val="0"/>
        <w:autoSpaceDE w:val="0"/>
        <w:autoSpaceDN w:val="0"/>
        <w:ind w:firstLine="0"/>
        <w:jc w:val="left"/>
        <w:outlineLvl w:val="0"/>
        <w:rPr>
          <w:rFonts w:asciiTheme="majorBidi" w:eastAsia="Tahoma" w:hAnsiTheme="majorBidi" w:cstheme="majorBidi"/>
          <w:bCs/>
          <w:sz w:val="24"/>
          <w:szCs w:val="24"/>
          <w:lang w:val="en-GB"/>
        </w:rPr>
      </w:pPr>
    </w:p>
    <w:p w14:paraId="76FB37D3" w14:textId="3E163F8A" w:rsidR="00CD63DB" w:rsidRPr="00CD63DB" w:rsidRDefault="00E6623E" w:rsidP="00CD63DB">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b/>
          <w:sz w:val="24"/>
          <w:szCs w:val="24"/>
        </w:rPr>
        <w:t xml:space="preserve">γ1). </w:t>
      </w:r>
      <w:r w:rsidRPr="00E6623E">
        <w:rPr>
          <w:rFonts w:asciiTheme="majorBidi" w:eastAsia="Tahoma" w:hAnsiTheme="majorBidi" w:cstheme="majorBidi"/>
          <w:sz w:val="24"/>
          <w:szCs w:val="24"/>
        </w:rPr>
        <w:t>Ειδικά για τη σκυταλοδρομία 4Χ80</w:t>
      </w:r>
      <w:r w:rsidR="00F331AE">
        <w:rPr>
          <w:rFonts w:asciiTheme="majorBidi" w:eastAsia="Tahoma" w:hAnsiTheme="majorBidi" w:cstheme="majorBidi"/>
          <w:sz w:val="24"/>
          <w:szCs w:val="24"/>
        </w:rPr>
        <w:t xml:space="preserve"> </w:t>
      </w:r>
      <w:proofErr w:type="spellStart"/>
      <w:r w:rsidR="00F331AE">
        <w:rPr>
          <w:rFonts w:asciiTheme="majorBidi" w:eastAsia="Tahoma" w:hAnsiTheme="majorBidi" w:cstheme="majorBidi"/>
          <w:sz w:val="24"/>
          <w:szCs w:val="24"/>
        </w:rPr>
        <w:t>m</w:t>
      </w:r>
      <w:r w:rsidRPr="00E6623E">
        <w:rPr>
          <w:rFonts w:asciiTheme="majorBidi" w:eastAsia="Tahoma" w:hAnsiTheme="majorBidi" w:cstheme="majorBidi"/>
          <w:b/>
          <w:bCs/>
          <w:color w:val="0070C0"/>
          <w:sz w:val="24"/>
          <w:szCs w:val="24"/>
        </w:rPr>
        <w:t>Αγοριών</w:t>
      </w:r>
      <w:proofErr w:type="spellEnd"/>
      <w:r w:rsidRPr="00E6623E">
        <w:rPr>
          <w:rFonts w:asciiTheme="majorBidi" w:eastAsia="Tahoma" w:hAnsiTheme="majorBidi" w:cstheme="majorBidi"/>
          <w:color w:val="0070C0"/>
          <w:sz w:val="24"/>
          <w:szCs w:val="24"/>
        </w:rPr>
        <w:t xml:space="preserve"> </w:t>
      </w:r>
      <w:r w:rsidRPr="00E6623E">
        <w:rPr>
          <w:rFonts w:asciiTheme="majorBidi" w:eastAsia="Tahoma" w:hAnsiTheme="majorBidi" w:cstheme="majorBidi"/>
          <w:sz w:val="24"/>
          <w:szCs w:val="24"/>
        </w:rPr>
        <w:t xml:space="preserve">– </w:t>
      </w:r>
      <w:r w:rsidRPr="00E6623E">
        <w:rPr>
          <w:rFonts w:asciiTheme="majorBidi" w:eastAsia="Tahoma" w:hAnsiTheme="majorBidi" w:cstheme="majorBidi"/>
          <w:b/>
          <w:bCs/>
          <w:color w:val="FF00FF"/>
          <w:sz w:val="24"/>
          <w:szCs w:val="24"/>
        </w:rPr>
        <w:t>Κοριτσιών</w:t>
      </w:r>
      <w:r w:rsidRPr="00E6623E">
        <w:rPr>
          <w:rFonts w:asciiTheme="majorBidi" w:eastAsia="Tahoma" w:hAnsiTheme="majorBidi" w:cstheme="majorBidi"/>
          <w:sz w:val="24"/>
          <w:szCs w:val="24"/>
        </w:rPr>
        <w:t xml:space="preserve">, τα σωματεία μπορούν να δηλώσουν </w:t>
      </w:r>
      <w:r w:rsidRPr="00E6623E">
        <w:rPr>
          <w:rFonts w:asciiTheme="majorBidi" w:eastAsia="Tahoma" w:hAnsiTheme="majorBidi" w:cstheme="majorBidi"/>
          <w:sz w:val="24"/>
          <w:szCs w:val="24"/>
          <w:u w:val="single"/>
        </w:rPr>
        <w:t xml:space="preserve">το ανώτερο μέχρι 8 αθλητές – αθλήτριες </w:t>
      </w:r>
      <w:r w:rsidRPr="00E6623E">
        <w:rPr>
          <w:rFonts w:asciiTheme="majorBidi" w:eastAsia="Tahoma" w:hAnsiTheme="majorBidi" w:cstheme="majorBidi"/>
          <w:sz w:val="24"/>
          <w:szCs w:val="24"/>
        </w:rPr>
        <w:t>για κάθε σκυταλοδρομία.</w:t>
      </w:r>
    </w:p>
    <w:p w14:paraId="26F1E3FE" w14:textId="1DD79EF5" w:rsidR="00E6623E" w:rsidRPr="00E6623E" w:rsidRDefault="00E6623E" w:rsidP="00CD63DB">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Στη Μικτή σκυταλοδρομία </w:t>
      </w:r>
      <w:r w:rsidRPr="00E6623E">
        <w:rPr>
          <w:rFonts w:asciiTheme="majorBidi" w:eastAsia="Tahoma" w:hAnsiTheme="majorBidi" w:cstheme="majorBidi"/>
          <w:color w:val="00AF50"/>
          <w:sz w:val="24"/>
          <w:szCs w:val="24"/>
        </w:rPr>
        <w:t>4Χ300</w:t>
      </w:r>
      <w:r w:rsidR="00F331AE">
        <w:rPr>
          <w:rFonts w:asciiTheme="majorBidi" w:eastAsia="Tahoma" w:hAnsiTheme="majorBidi" w:cstheme="majorBidi"/>
          <w:color w:val="00AF50"/>
          <w:sz w:val="24"/>
          <w:szCs w:val="24"/>
        </w:rPr>
        <w:t xml:space="preserve"> m</w:t>
      </w:r>
      <w:r w:rsidRPr="00E6623E">
        <w:rPr>
          <w:rFonts w:asciiTheme="majorBidi" w:eastAsia="Tahoma" w:hAnsiTheme="majorBidi" w:cstheme="majorBidi"/>
          <w:sz w:val="24"/>
          <w:szCs w:val="24"/>
        </w:rPr>
        <w:t xml:space="preserve"> τα σωματεία μπορεί να δηλώσουν το ανώτερο μέχρι 4 </w:t>
      </w:r>
      <w:r w:rsidRPr="00E6623E">
        <w:rPr>
          <w:rFonts w:asciiTheme="majorBidi" w:eastAsia="Tahoma" w:hAnsiTheme="majorBidi" w:cstheme="majorBidi"/>
          <w:b/>
          <w:bCs/>
          <w:color w:val="0070C0"/>
          <w:sz w:val="24"/>
          <w:szCs w:val="24"/>
        </w:rPr>
        <w:t>αγόρια</w:t>
      </w:r>
      <w:r w:rsidRPr="00E6623E">
        <w:rPr>
          <w:rFonts w:asciiTheme="majorBidi" w:eastAsia="Tahoma" w:hAnsiTheme="majorBidi" w:cstheme="majorBidi"/>
          <w:color w:val="0070C0"/>
          <w:sz w:val="24"/>
          <w:szCs w:val="24"/>
        </w:rPr>
        <w:t xml:space="preserve"> </w:t>
      </w:r>
      <w:r w:rsidRPr="00E6623E">
        <w:rPr>
          <w:rFonts w:asciiTheme="majorBidi" w:eastAsia="Tahoma" w:hAnsiTheme="majorBidi" w:cstheme="majorBidi"/>
          <w:sz w:val="24"/>
          <w:szCs w:val="24"/>
        </w:rPr>
        <w:t xml:space="preserve">και 4 </w:t>
      </w:r>
      <w:r w:rsidRPr="00E6623E">
        <w:rPr>
          <w:rFonts w:asciiTheme="majorBidi" w:eastAsia="Tahoma" w:hAnsiTheme="majorBidi" w:cstheme="majorBidi"/>
          <w:b/>
          <w:bCs/>
          <w:color w:val="FF00FF"/>
          <w:spacing w:val="-2"/>
          <w:sz w:val="24"/>
          <w:szCs w:val="24"/>
        </w:rPr>
        <w:t>κορίτσια</w:t>
      </w:r>
      <w:r w:rsidRPr="00E6623E">
        <w:rPr>
          <w:rFonts w:asciiTheme="majorBidi" w:eastAsia="Tahoma" w:hAnsiTheme="majorBidi" w:cstheme="majorBidi"/>
          <w:spacing w:val="-2"/>
          <w:sz w:val="24"/>
          <w:szCs w:val="24"/>
        </w:rPr>
        <w:t>.</w:t>
      </w:r>
    </w:p>
    <w:p w14:paraId="28C44E28"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u w:val="thick"/>
        </w:rPr>
      </w:pPr>
      <w:r w:rsidRPr="00E6623E">
        <w:rPr>
          <w:rFonts w:asciiTheme="majorBidi" w:eastAsia="Tahoma" w:hAnsiTheme="majorBidi" w:cstheme="majorBidi"/>
          <w:b/>
          <w:sz w:val="24"/>
          <w:szCs w:val="24"/>
          <w:u w:val="thick"/>
        </w:rPr>
        <w:t xml:space="preserve">Αθλητές - αθλήτριες που ΔΕΝ είναι δηλωμένοι στα αγωνίσματα των σκυταλοδρομιών, δεν </w:t>
      </w:r>
      <w:r w:rsidRPr="00E6623E">
        <w:rPr>
          <w:rFonts w:asciiTheme="majorBidi" w:eastAsia="Tahoma" w:hAnsiTheme="majorBidi" w:cstheme="majorBidi"/>
          <w:b/>
          <w:sz w:val="24"/>
          <w:szCs w:val="24"/>
          <w:u w:val="single"/>
        </w:rPr>
        <w:t>μπορούν σε καμία περίπτωση να συμμετάσχουν σε αυτά.</w:t>
      </w:r>
    </w:p>
    <w:p w14:paraId="6E15DE3E" w14:textId="77777777" w:rsidR="006E6692" w:rsidRPr="006E6692" w:rsidRDefault="00E6623E" w:rsidP="006E6692">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Για διευκόλυνση των σωματείων σε κάθε περίπτωση, η δήλωση των </w:t>
      </w:r>
      <w:r w:rsidRPr="00E6623E">
        <w:rPr>
          <w:rFonts w:asciiTheme="majorBidi" w:eastAsia="Tahoma" w:hAnsiTheme="majorBidi" w:cstheme="majorBidi"/>
          <w:b/>
          <w:bCs/>
          <w:color w:val="0070C0"/>
          <w:sz w:val="24"/>
          <w:szCs w:val="24"/>
        </w:rPr>
        <w:t>αθλητών</w:t>
      </w:r>
      <w:r w:rsidRPr="00E6623E">
        <w:rPr>
          <w:rFonts w:asciiTheme="majorBidi" w:eastAsia="Tahoma" w:hAnsiTheme="majorBidi" w:cstheme="majorBidi"/>
          <w:color w:val="0070C0"/>
          <w:sz w:val="24"/>
          <w:szCs w:val="24"/>
        </w:rPr>
        <w:t xml:space="preserve"> </w:t>
      </w:r>
      <w:r w:rsidRPr="00E6623E">
        <w:rPr>
          <w:rFonts w:asciiTheme="majorBidi" w:eastAsia="Tahoma" w:hAnsiTheme="majorBidi" w:cstheme="majorBidi"/>
          <w:sz w:val="24"/>
          <w:szCs w:val="24"/>
        </w:rPr>
        <w:t xml:space="preserve">– </w:t>
      </w:r>
      <w:r w:rsidRPr="00E6623E">
        <w:rPr>
          <w:rFonts w:asciiTheme="majorBidi" w:eastAsia="Tahoma" w:hAnsiTheme="majorBidi" w:cstheme="majorBidi"/>
          <w:b/>
          <w:bCs/>
          <w:color w:val="FF00FF"/>
          <w:sz w:val="24"/>
          <w:szCs w:val="24"/>
        </w:rPr>
        <w:t>αθλητριών</w:t>
      </w:r>
      <w:r w:rsidRPr="00E6623E">
        <w:rPr>
          <w:rFonts w:asciiTheme="majorBidi" w:eastAsia="Tahoma" w:hAnsiTheme="majorBidi" w:cstheme="majorBidi"/>
          <w:color w:val="FF00FF"/>
          <w:sz w:val="24"/>
          <w:szCs w:val="24"/>
        </w:rPr>
        <w:t xml:space="preserve"> </w:t>
      </w:r>
      <w:r w:rsidRPr="00E6623E">
        <w:rPr>
          <w:rFonts w:asciiTheme="majorBidi" w:eastAsia="Tahoma" w:hAnsiTheme="majorBidi" w:cstheme="majorBidi"/>
          <w:sz w:val="24"/>
          <w:szCs w:val="24"/>
        </w:rPr>
        <w:t xml:space="preserve">για τα αγωνίσματα των σκυταλοδρομιών μπορεί να είναι ΕΠΙΠΛΕΟΝ του συνολικού αριθμού των αγωνισμάτων που έχει δικαίωμα συμμετοχής ο κάθε </w:t>
      </w:r>
      <w:r w:rsidRPr="00E6623E">
        <w:rPr>
          <w:rFonts w:asciiTheme="majorBidi" w:eastAsia="Tahoma" w:hAnsiTheme="majorBidi" w:cstheme="majorBidi"/>
          <w:b/>
          <w:bCs/>
          <w:color w:val="0070C0"/>
          <w:sz w:val="24"/>
          <w:szCs w:val="24"/>
        </w:rPr>
        <w:t>αθλητής</w:t>
      </w:r>
      <w:r w:rsidRPr="00E6623E">
        <w:rPr>
          <w:rFonts w:asciiTheme="majorBidi" w:eastAsia="Tahoma" w:hAnsiTheme="majorBidi" w:cstheme="majorBidi"/>
          <w:color w:val="0070C0"/>
          <w:sz w:val="24"/>
          <w:szCs w:val="24"/>
        </w:rPr>
        <w:t xml:space="preserve"> </w:t>
      </w:r>
      <w:r w:rsidRPr="00E6623E">
        <w:rPr>
          <w:rFonts w:asciiTheme="majorBidi" w:eastAsia="Tahoma" w:hAnsiTheme="majorBidi" w:cstheme="majorBidi"/>
          <w:sz w:val="24"/>
          <w:szCs w:val="24"/>
        </w:rPr>
        <w:t>–</w:t>
      </w:r>
      <w:r w:rsidRPr="00E6623E">
        <w:rPr>
          <w:rFonts w:asciiTheme="majorBidi" w:eastAsia="Tahoma" w:hAnsiTheme="majorBidi" w:cstheme="majorBidi"/>
          <w:b/>
          <w:bCs/>
          <w:color w:val="FF00FF"/>
          <w:sz w:val="24"/>
          <w:szCs w:val="24"/>
        </w:rPr>
        <w:t>αθλήτρια</w:t>
      </w:r>
      <w:r w:rsidRPr="00E6623E">
        <w:rPr>
          <w:rFonts w:asciiTheme="majorBidi" w:eastAsia="Tahoma" w:hAnsiTheme="majorBidi" w:cstheme="majorBidi"/>
          <w:color w:val="FF00FF"/>
          <w:sz w:val="24"/>
          <w:szCs w:val="24"/>
        </w:rPr>
        <w:t xml:space="preserve"> </w:t>
      </w:r>
      <w:r w:rsidRPr="00E6623E">
        <w:rPr>
          <w:rFonts w:asciiTheme="majorBidi" w:eastAsia="Tahoma" w:hAnsiTheme="majorBidi" w:cstheme="majorBidi"/>
          <w:sz w:val="24"/>
          <w:szCs w:val="24"/>
        </w:rPr>
        <w:t>(π.χ.</w:t>
      </w:r>
      <w:r w:rsidR="00CD63DB" w:rsidRPr="00CD63DB">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ένας αθλητής με έτος γέννησης το </w:t>
      </w:r>
      <w:r w:rsidRPr="00E6623E">
        <w:rPr>
          <w:rFonts w:asciiTheme="majorBidi" w:eastAsia="Tahoma" w:hAnsiTheme="majorBidi" w:cstheme="majorBidi"/>
          <w:b/>
          <w:color w:val="FF0000"/>
          <w:sz w:val="24"/>
          <w:szCs w:val="24"/>
        </w:rPr>
        <w:t>2011</w:t>
      </w:r>
      <w:r w:rsidRPr="00E6623E">
        <w:rPr>
          <w:rFonts w:asciiTheme="majorBidi" w:eastAsia="Tahoma" w:hAnsiTheme="majorBidi" w:cstheme="majorBidi"/>
          <w:sz w:val="24"/>
          <w:szCs w:val="24"/>
        </w:rPr>
        <w:t xml:space="preserve">, μπορεί να δηλωθεί σε ένα ατομικό αγώνισμα δρόμου και σε ένα αγώνισμα κονίστρας και επιπλέον σε μία ή δύο σκυταλοδρομίες και τελικά να επιλέξει να αγωνιστεί σε δύο συνολικά </w:t>
      </w:r>
      <w:r w:rsidRPr="00E6623E">
        <w:rPr>
          <w:rFonts w:asciiTheme="majorBidi" w:eastAsia="Tahoma" w:hAnsiTheme="majorBidi" w:cstheme="majorBidi"/>
          <w:spacing w:val="-2"/>
          <w:sz w:val="24"/>
          <w:szCs w:val="24"/>
        </w:rPr>
        <w:t>αγωνίσματα).</w:t>
      </w:r>
      <w:r w:rsidR="00CD63DB" w:rsidRPr="00CD63DB">
        <w:rPr>
          <w:rFonts w:asciiTheme="majorBidi" w:eastAsia="Tahoma" w:hAnsiTheme="majorBidi" w:cstheme="majorBidi"/>
          <w:sz w:val="24"/>
          <w:szCs w:val="24"/>
        </w:rPr>
        <w:t xml:space="preserve"> </w:t>
      </w:r>
      <w:r w:rsidRPr="00E6623E">
        <w:rPr>
          <w:rFonts w:asciiTheme="majorBidi" w:eastAsia="Tahoma" w:hAnsiTheme="majorBidi" w:cstheme="majorBidi"/>
          <w:b/>
          <w:sz w:val="24"/>
          <w:szCs w:val="24"/>
        </w:rPr>
        <w:t>Σε καμία περίπτωση όμως δε μπορεί κανένας αθλητής –τρια να δηλωθεί σε τρία ατομικά αγωνίσματα ή σε δύο ατομικά αγωνίσματα δρόμων</w:t>
      </w:r>
      <w:r w:rsidRPr="00E6623E">
        <w:rPr>
          <w:rFonts w:asciiTheme="majorBidi" w:eastAsia="Tahoma" w:hAnsiTheme="majorBidi" w:cstheme="majorBidi"/>
          <w:sz w:val="24"/>
          <w:szCs w:val="24"/>
        </w:rPr>
        <w:t>.</w:t>
      </w:r>
    </w:p>
    <w:p w14:paraId="72D9B4BB" w14:textId="77777777" w:rsidR="006E6692" w:rsidRDefault="006E6692" w:rsidP="006E6692">
      <w:pPr>
        <w:widowControl w:val="0"/>
        <w:autoSpaceDE w:val="0"/>
        <w:autoSpaceDN w:val="0"/>
        <w:ind w:firstLine="0"/>
        <w:jc w:val="center"/>
        <w:outlineLvl w:val="0"/>
        <w:rPr>
          <w:rFonts w:asciiTheme="majorBidi" w:eastAsia="Tahoma" w:hAnsiTheme="majorBidi" w:cstheme="majorBidi"/>
          <w:sz w:val="24"/>
          <w:szCs w:val="24"/>
          <w:lang w:val="en-GB"/>
        </w:rPr>
      </w:pPr>
    </w:p>
    <w:p w14:paraId="5106323D" w14:textId="57FBD2FA" w:rsidR="00E6623E" w:rsidRPr="00E6623E" w:rsidRDefault="00E6623E" w:rsidP="006E6692">
      <w:pPr>
        <w:widowControl w:val="0"/>
        <w:autoSpaceDE w:val="0"/>
        <w:autoSpaceDN w:val="0"/>
        <w:ind w:firstLine="0"/>
        <w:jc w:val="center"/>
        <w:outlineLvl w:val="0"/>
        <w:rPr>
          <w:rFonts w:asciiTheme="majorBidi" w:eastAsia="Tahoma" w:hAnsiTheme="majorBidi" w:cstheme="majorBidi"/>
          <w:sz w:val="24"/>
          <w:szCs w:val="24"/>
        </w:rPr>
      </w:pPr>
      <w:r w:rsidRPr="00E6623E">
        <w:rPr>
          <w:rFonts w:asciiTheme="majorBidi" w:eastAsia="Tahoma" w:hAnsiTheme="majorBidi" w:cstheme="majorBidi"/>
          <w:b/>
          <w:sz w:val="28"/>
          <w:szCs w:val="28"/>
          <w:u w:val="single"/>
        </w:rPr>
        <w:t xml:space="preserve">ΟΡΓΑΝΑ ΡΙΨΕΩΝ-ΥΨΗ ΚΑΙ ΑΠΟΣΤΑΣΕΙΣ </w:t>
      </w:r>
      <w:r w:rsidRPr="00E6623E">
        <w:rPr>
          <w:rFonts w:asciiTheme="majorBidi" w:eastAsia="Tahoma" w:hAnsiTheme="majorBidi" w:cstheme="majorBidi"/>
          <w:b/>
          <w:spacing w:val="-2"/>
          <w:sz w:val="28"/>
          <w:szCs w:val="28"/>
          <w:u w:val="single"/>
        </w:rPr>
        <w:t>ΕΜΠΟΔΙΩΝ</w:t>
      </w:r>
    </w:p>
    <w:p w14:paraId="75C234CF"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3850B873" w14:textId="7481F1BB" w:rsidR="00ED7426" w:rsidRDefault="00E6623E" w:rsidP="00ED7426">
      <w:pPr>
        <w:widowControl w:val="0"/>
        <w:autoSpaceDE w:val="0"/>
        <w:autoSpaceDN w:val="0"/>
        <w:ind w:firstLine="0"/>
        <w:jc w:val="left"/>
        <w:outlineLvl w:val="0"/>
        <w:rPr>
          <w:rFonts w:asciiTheme="majorBidi" w:eastAsia="Tahoma" w:hAnsiTheme="majorBidi" w:cstheme="majorBidi"/>
          <w:color w:val="006FC0"/>
          <w:spacing w:val="-2"/>
          <w:sz w:val="24"/>
          <w:u w:val="single" w:color="006FC0"/>
          <w:lang w:val="en-GB"/>
        </w:rPr>
      </w:pPr>
      <w:r w:rsidRPr="00E6623E">
        <w:rPr>
          <w:rFonts w:asciiTheme="majorBidi" w:eastAsia="Tahoma" w:hAnsiTheme="majorBidi" w:cstheme="majorBidi"/>
          <w:b/>
          <w:color w:val="006FC0"/>
          <w:sz w:val="24"/>
          <w:u w:val="single" w:color="006FC0"/>
        </w:rPr>
        <w:t>α)</w:t>
      </w:r>
      <w:r w:rsidR="00D540D9">
        <w:rPr>
          <w:rFonts w:asciiTheme="majorBidi" w:eastAsia="Tahoma" w:hAnsiTheme="majorBidi" w:cstheme="majorBidi"/>
          <w:b/>
          <w:color w:val="006FC0"/>
          <w:sz w:val="24"/>
          <w:u w:val="single" w:color="006FC0"/>
          <w:lang w:val="en-GB"/>
        </w:rPr>
        <w:t xml:space="preserve"> </w:t>
      </w:r>
      <w:r w:rsidRPr="00E6623E">
        <w:rPr>
          <w:rFonts w:asciiTheme="majorBidi" w:eastAsia="Tahoma" w:hAnsiTheme="majorBidi" w:cstheme="majorBidi"/>
          <w:b/>
          <w:color w:val="006FC0"/>
          <w:sz w:val="24"/>
          <w:u w:val="single" w:color="006FC0"/>
        </w:rPr>
        <w:t xml:space="preserve">Κ16 </w:t>
      </w:r>
      <w:r w:rsidRPr="00E6623E">
        <w:rPr>
          <w:rFonts w:asciiTheme="majorBidi" w:eastAsia="Tahoma" w:hAnsiTheme="majorBidi" w:cstheme="majorBidi"/>
          <w:b/>
          <w:color w:val="006FC0"/>
          <w:spacing w:val="-2"/>
          <w:sz w:val="24"/>
          <w:u w:val="single" w:color="006FC0"/>
        </w:rPr>
        <w:t>(ΑΓΟΡΙΩΝ)</w:t>
      </w:r>
      <w:r w:rsidRPr="00E6623E">
        <w:rPr>
          <w:rFonts w:asciiTheme="majorBidi" w:eastAsia="Tahoma" w:hAnsiTheme="majorBidi" w:cstheme="majorBidi"/>
          <w:color w:val="006FC0"/>
          <w:spacing w:val="-2"/>
          <w:sz w:val="24"/>
          <w:u w:val="single" w:color="006FC0"/>
        </w:rPr>
        <w:t>:</w:t>
      </w:r>
    </w:p>
    <w:p w14:paraId="28C2B2BC" w14:textId="77777777" w:rsidR="00D540D9" w:rsidRPr="00E6623E" w:rsidRDefault="00D540D9" w:rsidP="00ED7426">
      <w:pPr>
        <w:widowControl w:val="0"/>
        <w:autoSpaceDE w:val="0"/>
        <w:autoSpaceDN w:val="0"/>
        <w:ind w:firstLine="0"/>
        <w:jc w:val="left"/>
        <w:outlineLvl w:val="0"/>
        <w:rPr>
          <w:rFonts w:asciiTheme="majorBidi" w:eastAsia="Tahoma" w:hAnsiTheme="majorBidi" w:cstheme="majorBidi"/>
          <w:color w:val="006FC0"/>
          <w:spacing w:val="-2"/>
          <w:sz w:val="24"/>
          <w:u w:val="single" w:color="006FC0"/>
          <w:lang w:val="en-GB"/>
        </w:rPr>
      </w:pPr>
    </w:p>
    <w:p w14:paraId="31BAAB19" w14:textId="1CB475EF" w:rsidR="00ED7426" w:rsidRPr="00D540D9" w:rsidRDefault="00E6623E" w:rsidP="00E6623E">
      <w:pPr>
        <w:widowControl w:val="0"/>
        <w:autoSpaceDE w:val="0"/>
        <w:autoSpaceDN w:val="0"/>
        <w:ind w:firstLine="0"/>
        <w:jc w:val="left"/>
        <w:outlineLvl w:val="0"/>
        <w:rPr>
          <w:rFonts w:asciiTheme="majorBidi" w:eastAsia="Tahoma" w:hAnsiTheme="majorBidi" w:cstheme="majorBidi"/>
          <w:sz w:val="24"/>
        </w:rPr>
      </w:pPr>
      <w:r w:rsidRPr="00E6623E">
        <w:rPr>
          <w:rFonts w:asciiTheme="majorBidi" w:eastAsia="Tahoma" w:hAnsiTheme="majorBidi" w:cstheme="majorBidi"/>
          <w:b/>
          <w:sz w:val="24"/>
        </w:rPr>
        <w:t>ΣΦΑΙΡΟΒΟΛΙΑ</w:t>
      </w:r>
      <w:r w:rsidRPr="00E6623E">
        <w:rPr>
          <w:rFonts w:asciiTheme="majorBidi" w:eastAsia="Tahoma" w:hAnsiTheme="majorBidi" w:cstheme="majorBidi"/>
          <w:sz w:val="24"/>
        </w:rPr>
        <w:t xml:space="preserve">: </w:t>
      </w:r>
      <w:r w:rsidR="00ED7426" w:rsidRPr="00D540D9">
        <w:rPr>
          <w:rFonts w:asciiTheme="majorBidi" w:eastAsia="Tahoma" w:hAnsiTheme="majorBidi" w:cstheme="majorBidi"/>
          <w:sz w:val="24"/>
        </w:rPr>
        <w:t xml:space="preserve"> </w:t>
      </w:r>
      <w:r w:rsidRPr="00E6623E">
        <w:rPr>
          <w:rFonts w:asciiTheme="majorBidi" w:eastAsia="Tahoma" w:hAnsiTheme="majorBidi" w:cstheme="majorBidi"/>
          <w:sz w:val="24"/>
        </w:rPr>
        <w:t>Βάρος οργάνου</w:t>
      </w:r>
      <w:r w:rsidR="00ED7426" w:rsidRPr="00D540D9">
        <w:rPr>
          <w:rFonts w:asciiTheme="majorBidi" w:eastAsia="Tahoma" w:hAnsiTheme="majorBidi" w:cstheme="majorBidi"/>
          <w:sz w:val="24"/>
        </w:rPr>
        <w:t xml:space="preserve">  :</w:t>
      </w:r>
      <w:r w:rsidRPr="00E6623E">
        <w:rPr>
          <w:rFonts w:asciiTheme="majorBidi" w:eastAsia="Tahoma" w:hAnsiTheme="majorBidi" w:cstheme="majorBidi"/>
          <w:sz w:val="24"/>
        </w:rPr>
        <w:t xml:space="preserve"> </w:t>
      </w:r>
      <w:r w:rsidRPr="00E6623E">
        <w:rPr>
          <w:rFonts w:asciiTheme="majorBidi" w:eastAsia="Tahoma" w:hAnsiTheme="majorBidi" w:cstheme="majorBidi"/>
          <w:b/>
          <w:bCs/>
          <w:sz w:val="24"/>
        </w:rPr>
        <w:t xml:space="preserve">4 </w:t>
      </w:r>
      <w:r w:rsidR="0060677B" w:rsidRPr="00D540D9">
        <w:rPr>
          <w:rFonts w:asciiTheme="majorBidi" w:eastAsia="Tahoma" w:hAnsiTheme="majorBidi" w:cstheme="majorBidi"/>
          <w:b/>
          <w:bCs/>
          <w:sz w:val="24"/>
          <w:lang w:val="en-GB"/>
        </w:rPr>
        <w:t>kg</w:t>
      </w:r>
    </w:p>
    <w:p w14:paraId="63BE4848" w14:textId="4AD1A55F" w:rsidR="00ED7426" w:rsidRPr="00D540D9" w:rsidRDefault="00E6623E" w:rsidP="00E6623E">
      <w:pPr>
        <w:widowControl w:val="0"/>
        <w:autoSpaceDE w:val="0"/>
        <w:autoSpaceDN w:val="0"/>
        <w:ind w:firstLine="0"/>
        <w:jc w:val="left"/>
        <w:outlineLvl w:val="0"/>
        <w:rPr>
          <w:rFonts w:asciiTheme="majorBidi" w:eastAsia="Tahoma" w:hAnsiTheme="majorBidi" w:cstheme="majorBidi"/>
          <w:sz w:val="24"/>
        </w:rPr>
      </w:pPr>
      <w:r w:rsidRPr="00E6623E">
        <w:rPr>
          <w:rFonts w:asciiTheme="majorBidi" w:eastAsia="Tahoma" w:hAnsiTheme="majorBidi" w:cstheme="majorBidi"/>
          <w:b/>
          <w:sz w:val="24"/>
        </w:rPr>
        <w:t>ΔΙΣΚΟΒΟΛΙΑ</w:t>
      </w:r>
      <w:r w:rsidR="00ED7426" w:rsidRPr="00D540D9">
        <w:rPr>
          <w:rFonts w:asciiTheme="majorBidi" w:eastAsia="Tahoma" w:hAnsiTheme="majorBidi" w:cstheme="majorBidi"/>
          <w:b/>
          <w:sz w:val="24"/>
        </w:rPr>
        <w:t xml:space="preserve">   </w:t>
      </w:r>
      <w:r w:rsidRPr="00E6623E">
        <w:rPr>
          <w:rFonts w:asciiTheme="majorBidi" w:eastAsia="Tahoma" w:hAnsiTheme="majorBidi" w:cstheme="majorBidi"/>
          <w:sz w:val="24"/>
        </w:rPr>
        <w:t xml:space="preserve">: </w:t>
      </w:r>
      <w:r w:rsidR="00ED7426" w:rsidRPr="00D540D9">
        <w:rPr>
          <w:rFonts w:asciiTheme="majorBidi" w:eastAsia="Tahoma" w:hAnsiTheme="majorBidi" w:cstheme="majorBidi"/>
          <w:sz w:val="24"/>
        </w:rPr>
        <w:t xml:space="preserve"> </w:t>
      </w:r>
      <w:r w:rsidRPr="00E6623E">
        <w:rPr>
          <w:rFonts w:asciiTheme="majorBidi" w:eastAsia="Tahoma" w:hAnsiTheme="majorBidi" w:cstheme="majorBidi"/>
          <w:sz w:val="24"/>
        </w:rPr>
        <w:t>Βάρος οργάνου</w:t>
      </w:r>
      <w:r w:rsidR="00ED7426" w:rsidRPr="00D540D9">
        <w:rPr>
          <w:rFonts w:asciiTheme="majorBidi" w:eastAsia="Tahoma" w:hAnsiTheme="majorBidi" w:cstheme="majorBidi"/>
          <w:sz w:val="24"/>
        </w:rPr>
        <w:t xml:space="preserve"> :</w:t>
      </w:r>
      <w:r w:rsidRPr="00E6623E">
        <w:rPr>
          <w:rFonts w:asciiTheme="majorBidi" w:eastAsia="Tahoma" w:hAnsiTheme="majorBidi" w:cstheme="majorBidi"/>
          <w:sz w:val="24"/>
        </w:rPr>
        <w:t xml:space="preserve"> </w:t>
      </w:r>
      <w:r w:rsidRPr="00E6623E">
        <w:rPr>
          <w:rFonts w:asciiTheme="majorBidi" w:eastAsia="Tahoma" w:hAnsiTheme="majorBidi" w:cstheme="majorBidi"/>
          <w:b/>
          <w:bCs/>
          <w:sz w:val="24"/>
        </w:rPr>
        <w:t xml:space="preserve">1 </w:t>
      </w:r>
      <w:r w:rsidR="0060677B" w:rsidRPr="00D540D9">
        <w:rPr>
          <w:rFonts w:asciiTheme="majorBidi" w:eastAsia="Tahoma" w:hAnsiTheme="majorBidi" w:cstheme="majorBidi"/>
          <w:b/>
          <w:bCs/>
          <w:sz w:val="24"/>
          <w:lang w:val="en-GB"/>
        </w:rPr>
        <w:t>kg</w:t>
      </w:r>
    </w:p>
    <w:p w14:paraId="7B909329" w14:textId="3367DF56" w:rsidR="00ED7426" w:rsidRPr="00D540D9" w:rsidRDefault="00E6623E" w:rsidP="00E6623E">
      <w:pPr>
        <w:widowControl w:val="0"/>
        <w:autoSpaceDE w:val="0"/>
        <w:autoSpaceDN w:val="0"/>
        <w:ind w:firstLine="0"/>
        <w:jc w:val="left"/>
        <w:outlineLvl w:val="0"/>
        <w:rPr>
          <w:rFonts w:asciiTheme="majorBidi" w:eastAsia="Tahoma" w:hAnsiTheme="majorBidi" w:cstheme="majorBidi"/>
          <w:sz w:val="24"/>
        </w:rPr>
      </w:pPr>
      <w:r w:rsidRPr="00E6623E">
        <w:rPr>
          <w:rFonts w:asciiTheme="majorBidi" w:eastAsia="Tahoma" w:hAnsiTheme="majorBidi" w:cstheme="majorBidi"/>
          <w:b/>
          <w:sz w:val="24"/>
        </w:rPr>
        <w:t>ΑΚΟΝΤΙΣΜΟΣ</w:t>
      </w:r>
      <w:r w:rsidR="00ED7426" w:rsidRPr="00D540D9">
        <w:rPr>
          <w:rFonts w:asciiTheme="majorBidi" w:eastAsia="Tahoma" w:hAnsiTheme="majorBidi" w:cstheme="majorBidi"/>
          <w:b/>
          <w:sz w:val="24"/>
        </w:rPr>
        <w:t xml:space="preserve"> </w:t>
      </w:r>
      <w:r w:rsidRPr="00E6623E">
        <w:rPr>
          <w:rFonts w:asciiTheme="majorBidi" w:eastAsia="Tahoma" w:hAnsiTheme="majorBidi" w:cstheme="majorBidi"/>
          <w:sz w:val="24"/>
        </w:rPr>
        <w:t>:</w:t>
      </w:r>
      <w:r w:rsidR="00ED7426" w:rsidRPr="00D540D9">
        <w:rPr>
          <w:rFonts w:asciiTheme="majorBidi" w:eastAsia="Tahoma" w:hAnsiTheme="majorBidi" w:cstheme="majorBidi"/>
          <w:sz w:val="24"/>
        </w:rPr>
        <w:t xml:space="preserve"> </w:t>
      </w:r>
      <w:r w:rsidRPr="00E6623E">
        <w:rPr>
          <w:rFonts w:asciiTheme="majorBidi" w:eastAsia="Tahoma" w:hAnsiTheme="majorBidi" w:cstheme="majorBidi"/>
          <w:sz w:val="24"/>
        </w:rPr>
        <w:t>Βάρος οργάνου</w:t>
      </w:r>
      <w:r w:rsidR="00ED7426" w:rsidRPr="00D540D9">
        <w:rPr>
          <w:rFonts w:asciiTheme="majorBidi" w:eastAsia="Tahoma" w:hAnsiTheme="majorBidi" w:cstheme="majorBidi"/>
          <w:sz w:val="24"/>
        </w:rPr>
        <w:t xml:space="preserve">  :</w:t>
      </w:r>
      <w:r w:rsidRPr="00E6623E">
        <w:rPr>
          <w:rFonts w:asciiTheme="majorBidi" w:eastAsia="Tahoma" w:hAnsiTheme="majorBidi" w:cstheme="majorBidi"/>
          <w:sz w:val="24"/>
        </w:rPr>
        <w:t xml:space="preserve"> </w:t>
      </w:r>
      <w:r w:rsidRPr="00E6623E">
        <w:rPr>
          <w:rFonts w:asciiTheme="majorBidi" w:eastAsia="Tahoma" w:hAnsiTheme="majorBidi" w:cstheme="majorBidi"/>
          <w:b/>
          <w:bCs/>
          <w:sz w:val="24"/>
        </w:rPr>
        <w:t>600</w:t>
      </w:r>
      <w:r w:rsidR="0060677B" w:rsidRPr="00D540D9">
        <w:rPr>
          <w:rFonts w:asciiTheme="majorBidi" w:eastAsia="Tahoma" w:hAnsiTheme="majorBidi" w:cstheme="majorBidi"/>
          <w:b/>
          <w:bCs/>
          <w:sz w:val="24"/>
        </w:rPr>
        <w:t xml:space="preserve"> </w:t>
      </w:r>
      <w:r w:rsidR="0060677B" w:rsidRPr="00D540D9">
        <w:rPr>
          <w:rFonts w:asciiTheme="majorBidi" w:eastAsia="Tahoma" w:hAnsiTheme="majorBidi" w:cstheme="majorBidi"/>
          <w:b/>
          <w:bCs/>
          <w:sz w:val="24"/>
          <w:lang w:val="en-GB"/>
        </w:rPr>
        <w:t>gr</w:t>
      </w:r>
    </w:p>
    <w:p w14:paraId="7E347624" w14:textId="6F78B577" w:rsidR="00E6623E" w:rsidRPr="00D540D9" w:rsidRDefault="00E6623E" w:rsidP="00E6623E">
      <w:pPr>
        <w:widowControl w:val="0"/>
        <w:autoSpaceDE w:val="0"/>
        <w:autoSpaceDN w:val="0"/>
        <w:ind w:firstLine="0"/>
        <w:jc w:val="left"/>
        <w:outlineLvl w:val="0"/>
        <w:rPr>
          <w:rFonts w:asciiTheme="majorBidi" w:eastAsia="Tahoma" w:hAnsiTheme="majorBidi" w:cstheme="majorBidi"/>
          <w:b/>
          <w:bCs/>
          <w:sz w:val="24"/>
        </w:rPr>
      </w:pPr>
      <w:r w:rsidRPr="00E6623E">
        <w:rPr>
          <w:rFonts w:asciiTheme="majorBidi" w:eastAsia="Tahoma" w:hAnsiTheme="majorBidi" w:cstheme="majorBidi"/>
          <w:b/>
          <w:sz w:val="24"/>
        </w:rPr>
        <w:t xml:space="preserve">ΣΦΥΡΟΒΟΛΙΑ </w:t>
      </w:r>
      <w:r w:rsidR="00ED7426" w:rsidRPr="00D540D9">
        <w:rPr>
          <w:rFonts w:asciiTheme="majorBidi" w:eastAsia="Tahoma" w:hAnsiTheme="majorBidi" w:cstheme="majorBidi"/>
          <w:b/>
          <w:sz w:val="24"/>
        </w:rPr>
        <w:t xml:space="preserve"> </w:t>
      </w:r>
      <w:r w:rsidRPr="00E6623E">
        <w:rPr>
          <w:rFonts w:asciiTheme="majorBidi" w:eastAsia="Tahoma" w:hAnsiTheme="majorBidi" w:cstheme="majorBidi"/>
          <w:sz w:val="24"/>
        </w:rPr>
        <w:t>:</w:t>
      </w:r>
      <w:r w:rsidR="00ED7426" w:rsidRPr="00D540D9">
        <w:rPr>
          <w:rFonts w:asciiTheme="majorBidi" w:eastAsia="Tahoma" w:hAnsiTheme="majorBidi" w:cstheme="majorBidi"/>
          <w:sz w:val="24"/>
        </w:rPr>
        <w:t xml:space="preserve"> </w:t>
      </w:r>
      <w:r w:rsidRPr="00E6623E">
        <w:rPr>
          <w:rFonts w:asciiTheme="majorBidi" w:eastAsia="Tahoma" w:hAnsiTheme="majorBidi" w:cstheme="majorBidi"/>
          <w:sz w:val="24"/>
        </w:rPr>
        <w:t>Βάρος οργάνου</w:t>
      </w:r>
      <w:r w:rsidR="00ED7426" w:rsidRPr="00D540D9">
        <w:rPr>
          <w:rFonts w:asciiTheme="majorBidi" w:eastAsia="Tahoma" w:hAnsiTheme="majorBidi" w:cstheme="majorBidi"/>
          <w:sz w:val="24"/>
        </w:rPr>
        <w:t xml:space="preserve">  :</w:t>
      </w:r>
      <w:r w:rsidRPr="00E6623E">
        <w:rPr>
          <w:rFonts w:asciiTheme="majorBidi" w:eastAsia="Tahoma" w:hAnsiTheme="majorBidi" w:cstheme="majorBidi"/>
          <w:sz w:val="24"/>
        </w:rPr>
        <w:t xml:space="preserve"> </w:t>
      </w:r>
      <w:r w:rsidRPr="00E6623E">
        <w:rPr>
          <w:rFonts w:asciiTheme="majorBidi" w:eastAsia="Tahoma" w:hAnsiTheme="majorBidi" w:cstheme="majorBidi"/>
          <w:b/>
          <w:bCs/>
          <w:sz w:val="24"/>
        </w:rPr>
        <w:t xml:space="preserve">4 </w:t>
      </w:r>
      <w:r w:rsidR="0060677B" w:rsidRPr="00D540D9">
        <w:rPr>
          <w:rFonts w:asciiTheme="majorBidi" w:eastAsia="Tahoma" w:hAnsiTheme="majorBidi" w:cstheme="majorBidi"/>
          <w:b/>
          <w:bCs/>
          <w:sz w:val="24"/>
          <w:lang w:val="en-GB"/>
        </w:rPr>
        <w:t>kg</w:t>
      </w:r>
    </w:p>
    <w:p w14:paraId="1B462703" w14:textId="77777777" w:rsidR="00ED7426" w:rsidRPr="00E6623E" w:rsidRDefault="00ED7426" w:rsidP="00E6623E">
      <w:pPr>
        <w:widowControl w:val="0"/>
        <w:autoSpaceDE w:val="0"/>
        <w:autoSpaceDN w:val="0"/>
        <w:ind w:firstLine="0"/>
        <w:jc w:val="left"/>
        <w:outlineLvl w:val="0"/>
        <w:rPr>
          <w:rFonts w:asciiTheme="majorBidi" w:eastAsia="Tahoma" w:hAnsiTheme="majorBidi" w:cstheme="majorBidi"/>
          <w:b/>
          <w:bCs/>
          <w:sz w:val="24"/>
        </w:rPr>
      </w:pPr>
    </w:p>
    <w:p w14:paraId="2A9A7DB3" w14:textId="279E8EC8" w:rsidR="00ED7426" w:rsidRPr="00D540D9" w:rsidRDefault="00E6623E" w:rsidP="00E6623E">
      <w:pPr>
        <w:widowControl w:val="0"/>
        <w:autoSpaceDE w:val="0"/>
        <w:autoSpaceDN w:val="0"/>
        <w:ind w:firstLine="0"/>
        <w:jc w:val="left"/>
        <w:outlineLvl w:val="0"/>
        <w:rPr>
          <w:rFonts w:asciiTheme="majorBidi" w:eastAsia="Tahoma" w:hAnsiTheme="majorBidi" w:cstheme="majorBidi"/>
        </w:rPr>
      </w:pPr>
      <w:r w:rsidRPr="00E6623E">
        <w:rPr>
          <w:rFonts w:asciiTheme="majorBidi" w:eastAsia="Tahoma" w:hAnsiTheme="majorBidi" w:cstheme="majorBidi"/>
          <w:b/>
        </w:rPr>
        <w:t>100</w:t>
      </w:r>
      <w:r w:rsidR="0060677B" w:rsidRPr="00D540D9">
        <w:rPr>
          <w:rFonts w:asciiTheme="majorBidi" w:eastAsia="Tahoma" w:hAnsiTheme="majorBidi" w:cstheme="majorBidi"/>
          <w:b/>
        </w:rPr>
        <w:t xml:space="preserve"> </w:t>
      </w:r>
      <w:r w:rsidR="0060677B" w:rsidRPr="00D540D9">
        <w:rPr>
          <w:rFonts w:asciiTheme="majorBidi" w:eastAsia="Tahoma" w:hAnsiTheme="majorBidi" w:cstheme="majorBidi"/>
          <w:b/>
          <w:lang w:val="en-GB"/>
        </w:rPr>
        <w:t>m</w:t>
      </w:r>
      <w:r w:rsidR="00ED7426" w:rsidRPr="00D540D9">
        <w:rPr>
          <w:rFonts w:asciiTheme="majorBidi" w:eastAsia="Tahoma" w:hAnsiTheme="majorBidi" w:cstheme="majorBidi"/>
          <w:b/>
        </w:rPr>
        <w:t xml:space="preserve"> ΕΜΠΟΔΙΑ </w:t>
      </w:r>
      <w:r w:rsidRPr="00E6623E">
        <w:rPr>
          <w:rFonts w:asciiTheme="majorBidi" w:eastAsia="Tahoma" w:hAnsiTheme="majorBidi" w:cstheme="majorBidi"/>
        </w:rPr>
        <w:t>: Αριθμός εμποδίων</w:t>
      </w:r>
      <w:r w:rsidR="00ED7426" w:rsidRPr="00D540D9">
        <w:rPr>
          <w:rFonts w:asciiTheme="majorBidi" w:eastAsia="Tahoma" w:hAnsiTheme="majorBidi" w:cstheme="majorBidi"/>
        </w:rPr>
        <w:t>:</w:t>
      </w:r>
      <w:r w:rsidRPr="00E6623E">
        <w:rPr>
          <w:rFonts w:asciiTheme="majorBidi" w:eastAsia="Tahoma" w:hAnsiTheme="majorBidi" w:cstheme="majorBidi"/>
        </w:rPr>
        <w:t xml:space="preserve"> </w:t>
      </w:r>
      <w:r w:rsidRPr="00E6623E">
        <w:rPr>
          <w:rFonts w:asciiTheme="majorBidi" w:eastAsia="Tahoma" w:hAnsiTheme="majorBidi" w:cstheme="majorBidi"/>
          <w:b/>
          <w:bCs/>
        </w:rPr>
        <w:t>10</w:t>
      </w:r>
    </w:p>
    <w:p w14:paraId="2AE6A2B8" w14:textId="77777777" w:rsidR="00ED7426" w:rsidRPr="00D540D9" w:rsidRDefault="00ED7426" w:rsidP="00E6623E">
      <w:pPr>
        <w:widowControl w:val="0"/>
        <w:autoSpaceDE w:val="0"/>
        <w:autoSpaceDN w:val="0"/>
        <w:ind w:firstLine="0"/>
        <w:jc w:val="left"/>
        <w:outlineLvl w:val="0"/>
        <w:rPr>
          <w:rFonts w:asciiTheme="majorBidi" w:eastAsia="Tahoma" w:hAnsiTheme="majorBidi" w:cstheme="majorBidi"/>
        </w:rPr>
      </w:pPr>
      <w:r w:rsidRPr="00D540D9">
        <w:rPr>
          <w:rFonts w:asciiTheme="majorBidi" w:eastAsia="Tahoma" w:hAnsiTheme="majorBidi" w:cstheme="majorBidi"/>
        </w:rPr>
        <w:t xml:space="preserve">                                  </w:t>
      </w:r>
      <w:r w:rsidR="00E6623E" w:rsidRPr="00E6623E">
        <w:rPr>
          <w:rFonts w:asciiTheme="majorBidi" w:eastAsia="Tahoma" w:hAnsiTheme="majorBidi" w:cstheme="majorBidi"/>
        </w:rPr>
        <w:t>Ύψος εμποδίων 0,84</w:t>
      </w:r>
      <w:r w:rsidR="0060677B" w:rsidRPr="00D540D9">
        <w:rPr>
          <w:rFonts w:asciiTheme="majorBidi" w:eastAsia="Tahoma" w:hAnsiTheme="majorBidi" w:cstheme="majorBidi"/>
        </w:rPr>
        <w:t xml:space="preserve"> </w:t>
      </w:r>
      <w:r w:rsidR="0060677B" w:rsidRPr="00D540D9">
        <w:rPr>
          <w:rFonts w:asciiTheme="majorBidi" w:eastAsia="Tahoma" w:hAnsiTheme="majorBidi" w:cstheme="majorBidi"/>
          <w:lang w:val="en-GB"/>
        </w:rPr>
        <w:t>m</w:t>
      </w:r>
      <w:r w:rsidRPr="00D540D9">
        <w:rPr>
          <w:rFonts w:asciiTheme="majorBidi" w:eastAsia="Tahoma" w:hAnsiTheme="majorBidi" w:cstheme="majorBidi"/>
        </w:rPr>
        <w:t xml:space="preserve"> </w:t>
      </w:r>
    </w:p>
    <w:p w14:paraId="27D8B60A" w14:textId="316FDDA5" w:rsidR="00ED7426" w:rsidRPr="00D540D9" w:rsidRDefault="00ED7426" w:rsidP="00E6623E">
      <w:pPr>
        <w:widowControl w:val="0"/>
        <w:autoSpaceDE w:val="0"/>
        <w:autoSpaceDN w:val="0"/>
        <w:ind w:firstLine="0"/>
        <w:jc w:val="left"/>
        <w:outlineLvl w:val="0"/>
        <w:rPr>
          <w:rFonts w:asciiTheme="majorBidi" w:eastAsia="Tahoma" w:hAnsiTheme="majorBidi" w:cstheme="majorBidi"/>
        </w:rPr>
      </w:pPr>
      <w:r w:rsidRPr="00D540D9">
        <w:rPr>
          <w:rFonts w:asciiTheme="majorBidi" w:eastAsia="Tahoma" w:hAnsiTheme="majorBidi" w:cstheme="majorBidi"/>
        </w:rPr>
        <w:t xml:space="preserve">                                  </w:t>
      </w:r>
      <w:r w:rsidR="00E6623E" w:rsidRPr="00E6623E">
        <w:rPr>
          <w:rFonts w:asciiTheme="majorBidi" w:eastAsia="Tahoma" w:hAnsiTheme="majorBidi" w:cstheme="majorBidi"/>
        </w:rPr>
        <w:t>Αποστάσεις εμποδίων: το πρώτο 13</w:t>
      </w:r>
      <w:r w:rsidRPr="00D540D9">
        <w:rPr>
          <w:rFonts w:asciiTheme="majorBidi" w:eastAsia="Tahoma" w:hAnsiTheme="majorBidi" w:cstheme="majorBidi"/>
        </w:rPr>
        <w:t xml:space="preserve"> </w:t>
      </w:r>
      <w:r w:rsidRPr="00D540D9">
        <w:rPr>
          <w:rFonts w:asciiTheme="majorBidi" w:eastAsia="Tahoma" w:hAnsiTheme="majorBidi" w:cstheme="majorBidi"/>
          <w:lang w:val="en-GB"/>
        </w:rPr>
        <w:t>m</w:t>
      </w:r>
      <w:r w:rsidR="00E6623E" w:rsidRPr="00E6623E">
        <w:rPr>
          <w:rFonts w:asciiTheme="majorBidi" w:eastAsia="Tahoma" w:hAnsiTheme="majorBidi" w:cstheme="majorBidi"/>
        </w:rPr>
        <w:t xml:space="preserve"> από τη γραμμή αφετηρίας</w:t>
      </w:r>
    </w:p>
    <w:p w14:paraId="2021E971" w14:textId="77777777" w:rsidR="00ED7426" w:rsidRPr="00D540D9" w:rsidRDefault="00ED7426" w:rsidP="00E6623E">
      <w:pPr>
        <w:widowControl w:val="0"/>
        <w:autoSpaceDE w:val="0"/>
        <w:autoSpaceDN w:val="0"/>
        <w:ind w:firstLine="0"/>
        <w:jc w:val="left"/>
        <w:outlineLvl w:val="0"/>
        <w:rPr>
          <w:rFonts w:asciiTheme="majorBidi" w:eastAsia="Tahoma" w:hAnsiTheme="majorBidi" w:cstheme="majorBidi"/>
        </w:rPr>
      </w:pPr>
      <w:r w:rsidRPr="00D540D9">
        <w:rPr>
          <w:rFonts w:asciiTheme="majorBidi" w:eastAsia="Tahoma" w:hAnsiTheme="majorBidi" w:cstheme="majorBidi"/>
        </w:rPr>
        <w:t xml:space="preserve">                                  </w:t>
      </w:r>
      <w:r w:rsidR="00E6623E" w:rsidRPr="00E6623E">
        <w:rPr>
          <w:rFonts w:asciiTheme="majorBidi" w:eastAsia="Tahoma" w:hAnsiTheme="majorBidi" w:cstheme="majorBidi"/>
        </w:rPr>
        <w:t>τα υπόλοιπα 9 ανά 8,50</w:t>
      </w:r>
      <w:r w:rsidRPr="00D540D9">
        <w:rPr>
          <w:rFonts w:asciiTheme="majorBidi" w:eastAsia="Tahoma" w:hAnsiTheme="majorBidi" w:cstheme="majorBidi"/>
        </w:rPr>
        <w:t xml:space="preserve"> </w:t>
      </w:r>
      <w:r w:rsidRPr="00D540D9">
        <w:rPr>
          <w:rFonts w:asciiTheme="majorBidi" w:eastAsia="Tahoma" w:hAnsiTheme="majorBidi" w:cstheme="majorBidi"/>
          <w:lang w:val="en-GB"/>
        </w:rPr>
        <w:t>m</w:t>
      </w:r>
      <w:r w:rsidR="00E6623E" w:rsidRPr="00E6623E">
        <w:rPr>
          <w:rFonts w:asciiTheme="majorBidi" w:eastAsia="Tahoma" w:hAnsiTheme="majorBidi" w:cstheme="majorBidi"/>
        </w:rPr>
        <w:t xml:space="preserve"> μεταξύ </w:t>
      </w:r>
      <w:r w:rsidRPr="00D540D9">
        <w:rPr>
          <w:rFonts w:asciiTheme="majorBidi" w:eastAsia="Tahoma" w:hAnsiTheme="majorBidi" w:cstheme="majorBidi"/>
        </w:rPr>
        <w:t>τους</w:t>
      </w:r>
    </w:p>
    <w:p w14:paraId="3DA53CB0" w14:textId="7DD4A852" w:rsidR="00E6623E" w:rsidRPr="00E6623E" w:rsidRDefault="00ED7426" w:rsidP="00E6623E">
      <w:pPr>
        <w:widowControl w:val="0"/>
        <w:autoSpaceDE w:val="0"/>
        <w:autoSpaceDN w:val="0"/>
        <w:ind w:firstLine="0"/>
        <w:jc w:val="left"/>
        <w:outlineLvl w:val="0"/>
        <w:rPr>
          <w:rFonts w:asciiTheme="majorBidi" w:eastAsia="Tahoma" w:hAnsiTheme="majorBidi" w:cstheme="majorBidi"/>
        </w:rPr>
      </w:pPr>
      <w:r w:rsidRPr="00D540D9">
        <w:rPr>
          <w:rFonts w:asciiTheme="majorBidi" w:eastAsia="Tahoma" w:hAnsiTheme="majorBidi" w:cstheme="majorBidi"/>
        </w:rPr>
        <w:t xml:space="preserve">                                  </w:t>
      </w:r>
      <w:r w:rsidR="00E6623E" w:rsidRPr="00E6623E">
        <w:rPr>
          <w:rFonts w:asciiTheme="majorBidi" w:eastAsia="Tahoma" w:hAnsiTheme="majorBidi" w:cstheme="majorBidi"/>
        </w:rPr>
        <w:t>ενώ το τελευταίο απέχει 10,50</w:t>
      </w:r>
      <w:r w:rsidRPr="00D540D9">
        <w:rPr>
          <w:rFonts w:asciiTheme="majorBidi" w:eastAsia="Tahoma" w:hAnsiTheme="majorBidi" w:cstheme="majorBidi"/>
        </w:rPr>
        <w:t xml:space="preserve"> </w:t>
      </w:r>
      <w:r w:rsidRPr="00D540D9">
        <w:rPr>
          <w:rFonts w:asciiTheme="majorBidi" w:eastAsia="Tahoma" w:hAnsiTheme="majorBidi" w:cstheme="majorBidi"/>
          <w:lang w:val="en-GB"/>
        </w:rPr>
        <w:t>m</w:t>
      </w:r>
      <w:r w:rsidR="00E6623E" w:rsidRPr="00E6623E">
        <w:rPr>
          <w:rFonts w:asciiTheme="majorBidi" w:eastAsia="Tahoma" w:hAnsiTheme="majorBidi" w:cstheme="majorBidi"/>
        </w:rPr>
        <w:t xml:space="preserve"> από τη γραμμή τερματισμού.</w:t>
      </w:r>
    </w:p>
    <w:p w14:paraId="670B3EFF" w14:textId="0E246FD9" w:rsidR="00ED7426" w:rsidRPr="00D540D9" w:rsidRDefault="00E6623E" w:rsidP="00E6623E">
      <w:pPr>
        <w:widowControl w:val="0"/>
        <w:autoSpaceDE w:val="0"/>
        <w:autoSpaceDN w:val="0"/>
        <w:ind w:firstLine="0"/>
        <w:jc w:val="left"/>
        <w:outlineLvl w:val="0"/>
        <w:rPr>
          <w:rFonts w:asciiTheme="majorBidi" w:eastAsia="Tahoma" w:hAnsiTheme="majorBidi" w:cstheme="majorBidi"/>
        </w:rPr>
      </w:pPr>
      <w:r w:rsidRPr="00E6623E">
        <w:rPr>
          <w:rFonts w:asciiTheme="majorBidi" w:eastAsia="Tahoma" w:hAnsiTheme="majorBidi" w:cstheme="majorBidi"/>
          <w:b/>
        </w:rPr>
        <w:t>300</w:t>
      </w:r>
      <w:r w:rsidR="00ED7426" w:rsidRPr="00D540D9">
        <w:rPr>
          <w:rFonts w:asciiTheme="majorBidi" w:eastAsia="Tahoma" w:hAnsiTheme="majorBidi" w:cstheme="majorBidi"/>
          <w:b/>
        </w:rPr>
        <w:t xml:space="preserve"> </w:t>
      </w:r>
      <w:r w:rsidR="00ED7426" w:rsidRPr="00D540D9">
        <w:rPr>
          <w:rFonts w:asciiTheme="majorBidi" w:eastAsia="Tahoma" w:hAnsiTheme="majorBidi" w:cstheme="majorBidi"/>
          <w:b/>
          <w:lang w:val="en-GB"/>
        </w:rPr>
        <w:t>m</w:t>
      </w:r>
      <w:r w:rsidR="00ED7426" w:rsidRPr="00D540D9">
        <w:rPr>
          <w:rFonts w:asciiTheme="majorBidi" w:eastAsia="Tahoma" w:hAnsiTheme="majorBidi" w:cstheme="majorBidi"/>
          <w:b/>
        </w:rPr>
        <w:t xml:space="preserve"> ΕΜΠΟΔΙΑ</w:t>
      </w:r>
      <w:r w:rsidRPr="00E6623E">
        <w:rPr>
          <w:rFonts w:asciiTheme="majorBidi" w:eastAsia="Tahoma" w:hAnsiTheme="majorBidi" w:cstheme="majorBidi"/>
        </w:rPr>
        <w:t xml:space="preserve">: </w:t>
      </w:r>
      <w:r w:rsidR="00ED7426" w:rsidRPr="00D540D9">
        <w:rPr>
          <w:rFonts w:asciiTheme="majorBidi" w:eastAsia="Tahoma" w:hAnsiTheme="majorBidi" w:cstheme="majorBidi"/>
          <w:lang w:val="en-GB"/>
        </w:rPr>
        <w:t xml:space="preserve"> </w:t>
      </w:r>
      <w:r w:rsidRPr="00E6623E">
        <w:rPr>
          <w:rFonts w:asciiTheme="majorBidi" w:eastAsia="Tahoma" w:hAnsiTheme="majorBidi" w:cstheme="majorBidi"/>
        </w:rPr>
        <w:t>Αριθμός εμποδίων</w:t>
      </w:r>
      <w:r w:rsidR="00ED7426" w:rsidRPr="00D540D9">
        <w:rPr>
          <w:rFonts w:asciiTheme="majorBidi" w:eastAsia="Tahoma" w:hAnsiTheme="majorBidi" w:cstheme="majorBidi"/>
        </w:rPr>
        <w:t>:</w:t>
      </w:r>
      <w:r w:rsidRPr="00E6623E">
        <w:rPr>
          <w:rFonts w:asciiTheme="majorBidi" w:eastAsia="Tahoma" w:hAnsiTheme="majorBidi" w:cstheme="majorBidi"/>
        </w:rPr>
        <w:t xml:space="preserve"> 7</w:t>
      </w:r>
    </w:p>
    <w:p w14:paraId="548FE802" w14:textId="77777777" w:rsidR="00ED7426" w:rsidRPr="00D540D9" w:rsidRDefault="00ED7426" w:rsidP="00E6623E">
      <w:pPr>
        <w:widowControl w:val="0"/>
        <w:autoSpaceDE w:val="0"/>
        <w:autoSpaceDN w:val="0"/>
        <w:ind w:firstLine="0"/>
        <w:jc w:val="left"/>
        <w:outlineLvl w:val="0"/>
        <w:rPr>
          <w:rFonts w:asciiTheme="majorBidi" w:eastAsia="Tahoma" w:hAnsiTheme="majorBidi" w:cstheme="majorBidi"/>
        </w:rPr>
      </w:pPr>
      <w:r w:rsidRPr="00D540D9">
        <w:rPr>
          <w:rFonts w:asciiTheme="majorBidi" w:eastAsia="Tahoma" w:hAnsiTheme="majorBidi" w:cstheme="majorBidi"/>
        </w:rPr>
        <w:t xml:space="preserve">                                 </w:t>
      </w:r>
      <w:r w:rsidR="00E6623E" w:rsidRPr="00E6623E">
        <w:rPr>
          <w:rFonts w:asciiTheme="majorBidi" w:eastAsia="Tahoma" w:hAnsiTheme="majorBidi" w:cstheme="majorBidi"/>
        </w:rPr>
        <w:t>Ύψος εμποδίων</w:t>
      </w:r>
      <w:r w:rsidRPr="00D540D9">
        <w:rPr>
          <w:rFonts w:asciiTheme="majorBidi" w:eastAsia="Tahoma" w:hAnsiTheme="majorBidi" w:cstheme="majorBidi"/>
        </w:rPr>
        <w:t>:</w:t>
      </w:r>
      <w:r w:rsidR="00E6623E" w:rsidRPr="00E6623E">
        <w:rPr>
          <w:rFonts w:asciiTheme="majorBidi" w:eastAsia="Tahoma" w:hAnsiTheme="majorBidi" w:cstheme="majorBidi"/>
        </w:rPr>
        <w:t xml:space="preserve"> 0,76</w:t>
      </w:r>
      <w:r w:rsidRPr="00D540D9">
        <w:rPr>
          <w:rFonts w:asciiTheme="majorBidi" w:eastAsia="Tahoma" w:hAnsiTheme="majorBidi" w:cstheme="majorBidi"/>
        </w:rPr>
        <w:t xml:space="preserve"> </w:t>
      </w:r>
      <w:r w:rsidRPr="00D540D9">
        <w:rPr>
          <w:rFonts w:asciiTheme="majorBidi" w:eastAsia="Tahoma" w:hAnsiTheme="majorBidi" w:cstheme="majorBidi"/>
          <w:lang w:val="en-GB"/>
        </w:rPr>
        <w:t>m</w:t>
      </w:r>
    </w:p>
    <w:p w14:paraId="193CACAE" w14:textId="77777777" w:rsidR="00ED7426" w:rsidRPr="00D540D9" w:rsidRDefault="00ED7426" w:rsidP="00E6623E">
      <w:pPr>
        <w:widowControl w:val="0"/>
        <w:autoSpaceDE w:val="0"/>
        <w:autoSpaceDN w:val="0"/>
        <w:ind w:firstLine="0"/>
        <w:jc w:val="left"/>
        <w:outlineLvl w:val="0"/>
        <w:rPr>
          <w:rFonts w:asciiTheme="majorBidi" w:eastAsia="Tahoma" w:hAnsiTheme="majorBidi" w:cstheme="majorBidi"/>
          <w:lang w:val="en-GB"/>
        </w:rPr>
      </w:pPr>
      <w:r w:rsidRPr="00D540D9">
        <w:rPr>
          <w:rFonts w:asciiTheme="majorBidi" w:eastAsia="Tahoma" w:hAnsiTheme="majorBidi" w:cstheme="majorBidi"/>
        </w:rPr>
        <w:t xml:space="preserve">                                 </w:t>
      </w:r>
      <w:r w:rsidR="00E6623E" w:rsidRPr="00E6623E">
        <w:rPr>
          <w:rFonts w:asciiTheme="majorBidi" w:eastAsia="Tahoma" w:hAnsiTheme="majorBidi" w:cstheme="majorBidi"/>
        </w:rPr>
        <w:t>Αποστάσεις εμποδίων: το πρώτο 50</w:t>
      </w:r>
      <w:r w:rsidRPr="00D540D9">
        <w:rPr>
          <w:rFonts w:asciiTheme="majorBidi" w:eastAsia="Tahoma" w:hAnsiTheme="majorBidi" w:cstheme="majorBidi"/>
        </w:rPr>
        <w:t xml:space="preserve"> </w:t>
      </w:r>
      <w:r w:rsidRPr="00D540D9">
        <w:rPr>
          <w:rFonts w:asciiTheme="majorBidi" w:eastAsia="Tahoma" w:hAnsiTheme="majorBidi" w:cstheme="majorBidi"/>
          <w:lang w:val="en-GB"/>
        </w:rPr>
        <w:t>m</w:t>
      </w:r>
      <w:r w:rsidR="00E6623E" w:rsidRPr="00E6623E">
        <w:rPr>
          <w:rFonts w:asciiTheme="majorBidi" w:eastAsia="Tahoma" w:hAnsiTheme="majorBidi" w:cstheme="majorBidi"/>
        </w:rPr>
        <w:t xml:space="preserve"> από τη γραμμή αφετηρίας</w:t>
      </w:r>
    </w:p>
    <w:p w14:paraId="55405DE5" w14:textId="77777777" w:rsidR="00ED7426" w:rsidRPr="00D540D9" w:rsidRDefault="00ED7426" w:rsidP="00E6623E">
      <w:pPr>
        <w:widowControl w:val="0"/>
        <w:autoSpaceDE w:val="0"/>
        <w:autoSpaceDN w:val="0"/>
        <w:ind w:firstLine="0"/>
        <w:jc w:val="left"/>
        <w:outlineLvl w:val="0"/>
        <w:rPr>
          <w:rFonts w:asciiTheme="majorBidi" w:eastAsia="Tahoma" w:hAnsiTheme="majorBidi" w:cstheme="majorBidi"/>
          <w:lang w:val="en-GB"/>
        </w:rPr>
      </w:pPr>
      <w:r w:rsidRPr="00D540D9">
        <w:rPr>
          <w:rFonts w:asciiTheme="majorBidi" w:eastAsia="Tahoma" w:hAnsiTheme="majorBidi" w:cstheme="majorBidi"/>
        </w:rPr>
        <w:t xml:space="preserve">                                 </w:t>
      </w:r>
      <w:r w:rsidR="00E6623E" w:rsidRPr="00E6623E">
        <w:rPr>
          <w:rFonts w:asciiTheme="majorBidi" w:eastAsia="Tahoma" w:hAnsiTheme="majorBidi" w:cstheme="majorBidi"/>
        </w:rPr>
        <w:t>τα υπόλοιπα 6 ανά 35</w:t>
      </w:r>
      <w:r w:rsidRPr="00D540D9">
        <w:rPr>
          <w:rFonts w:asciiTheme="majorBidi" w:eastAsia="Tahoma" w:hAnsiTheme="majorBidi" w:cstheme="majorBidi"/>
        </w:rPr>
        <w:t xml:space="preserve"> </w:t>
      </w:r>
      <w:r w:rsidRPr="00D540D9">
        <w:rPr>
          <w:rFonts w:asciiTheme="majorBidi" w:eastAsia="Tahoma" w:hAnsiTheme="majorBidi" w:cstheme="majorBidi"/>
          <w:lang w:val="en-GB"/>
        </w:rPr>
        <w:t>m</w:t>
      </w:r>
    </w:p>
    <w:p w14:paraId="0715FE4A" w14:textId="4975D23D" w:rsidR="00E6623E" w:rsidRPr="00E6623E" w:rsidRDefault="00ED7426" w:rsidP="00E6623E">
      <w:pPr>
        <w:widowControl w:val="0"/>
        <w:autoSpaceDE w:val="0"/>
        <w:autoSpaceDN w:val="0"/>
        <w:ind w:firstLine="0"/>
        <w:jc w:val="left"/>
        <w:outlineLvl w:val="0"/>
        <w:rPr>
          <w:rFonts w:asciiTheme="majorBidi" w:eastAsia="Tahoma" w:hAnsiTheme="majorBidi" w:cstheme="majorBidi"/>
        </w:rPr>
      </w:pPr>
      <w:r w:rsidRPr="00D540D9">
        <w:rPr>
          <w:rFonts w:asciiTheme="majorBidi" w:eastAsia="Tahoma" w:hAnsiTheme="majorBidi" w:cstheme="majorBidi"/>
        </w:rPr>
        <w:t xml:space="preserve">                                 </w:t>
      </w:r>
      <w:r w:rsidR="00E6623E" w:rsidRPr="00E6623E">
        <w:rPr>
          <w:rFonts w:asciiTheme="majorBidi" w:eastAsia="Tahoma" w:hAnsiTheme="majorBidi" w:cstheme="majorBidi"/>
        </w:rPr>
        <w:t>ενώ το τελευταίο απέχει 40</w:t>
      </w:r>
      <w:r w:rsidRPr="00D540D9">
        <w:rPr>
          <w:rFonts w:asciiTheme="majorBidi" w:eastAsia="Tahoma" w:hAnsiTheme="majorBidi" w:cstheme="majorBidi"/>
        </w:rPr>
        <w:t xml:space="preserve"> </w:t>
      </w:r>
      <w:r w:rsidRPr="00D540D9">
        <w:rPr>
          <w:rFonts w:asciiTheme="majorBidi" w:eastAsia="Tahoma" w:hAnsiTheme="majorBidi" w:cstheme="majorBidi"/>
          <w:lang w:val="en-GB"/>
        </w:rPr>
        <w:t>m</w:t>
      </w:r>
      <w:r w:rsidR="00E6623E" w:rsidRPr="00E6623E">
        <w:rPr>
          <w:rFonts w:asciiTheme="majorBidi" w:eastAsia="Tahoma" w:hAnsiTheme="majorBidi" w:cstheme="majorBidi"/>
        </w:rPr>
        <w:t xml:space="preserve"> από τη γραμμή </w:t>
      </w:r>
      <w:r w:rsidR="00E6623E" w:rsidRPr="00E6623E">
        <w:rPr>
          <w:rFonts w:asciiTheme="majorBidi" w:eastAsia="Tahoma" w:hAnsiTheme="majorBidi" w:cstheme="majorBidi"/>
          <w:spacing w:val="-2"/>
        </w:rPr>
        <w:t>τερματισμού.</w:t>
      </w:r>
    </w:p>
    <w:p w14:paraId="5F4E5680" w14:textId="77777777" w:rsidR="00D540D9" w:rsidRPr="00D540D9" w:rsidRDefault="00E6623E" w:rsidP="00E6623E">
      <w:pPr>
        <w:widowControl w:val="0"/>
        <w:autoSpaceDE w:val="0"/>
        <w:autoSpaceDN w:val="0"/>
        <w:ind w:firstLine="0"/>
        <w:jc w:val="left"/>
        <w:outlineLvl w:val="0"/>
        <w:rPr>
          <w:rFonts w:asciiTheme="majorBidi" w:eastAsia="Tahoma" w:hAnsiTheme="majorBidi" w:cstheme="majorBidi"/>
          <w:sz w:val="24"/>
          <w:lang w:val="en-GB"/>
        </w:rPr>
      </w:pPr>
      <w:r w:rsidRPr="00E6623E">
        <w:rPr>
          <w:rFonts w:asciiTheme="majorBidi" w:eastAsia="Tahoma" w:hAnsiTheme="majorBidi" w:cstheme="majorBidi"/>
          <w:b/>
          <w:sz w:val="24"/>
        </w:rPr>
        <w:t>2.000μΦ.Ε. (Χωρίς Λίμνη)</w:t>
      </w:r>
      <w:r w:rsidRPr="00E6623E">
        <w:rPr>
          <w:rFonts w:asciiTheme="majorBidi" w:eastAsia="Tahoma" w:hAnsiTheme="majorBidi" w:cstheme="majorBidi"/>
          <w:sz w:val="24"/>
        </w:rPr>
        <w:t>:</w:t>
      </w:r>
    </w:p>
    <w:p w14:paraId="71C901E5" w14:textId="0DA2E3D2" w:rsidR="00E6623E" w:rsidRPr="00E6623E" w:rsidRDefault="00D540D9" w:rsidP="00E6623E">
      <w:pPr>
        <w:widowControl w:val="0"/>
        <w:autoSpaceDE w:val="0"/>
        <w:autoSpaceDN w:val="0"/>
        <w:ind w:firstLine="0"/>
        <w:jc w:val="left"/>
        <w:outlineLvl w:val="0"/>
        <w:rPr>
          <w:rFonts w:asciiTheme="majorBidi" w:eastAsia="Tahoma" w:hAnsiTheme="majorBidi" w:cstheme="majorBidi"/>
          <w:sz w:val="24"/>
        </w:rPr>
      </w:pPr>
      <w:r w:rsidRPr="00D540D9">
        <w:rPr>
          <w:rFonts w:asciiTheme="majorBidi" w:eastAsia="Tahoma" w:hAnsiTheme="majorBidi" w:cstheme="majorBidi"/>
          <w:sz w:val="24"/>
        </w:rPr>
        <w:t xml:space="preserve">                             </w:t>
      </w:r>
      <w:r w:rsidR="00E6623E" w:rsidRPr="00E6623E">
        <w:rPr>
          <w:rFonts w:asciiTheme="majorBidi" w:eastAsia="Tahoma" w:hAnsiTheme="majorBidi" w:cstheme="majorBidi"/>
          <w:sz w:val="24"/>
        </w:rPr>
        <w:t xml:space="preserve"> Ύψος εμποδίων </w:t>
      </w:r>
      <w:r w:rsidRPr="00D540D9">
        <w:rPr>
          <w:rFonts w:asciiTheme="majorBidi" w:eastAsia="Tahoma" w:hAnsiTheme="majorBidi" w:cstheme="majorBidi"/>
          <w:sz w:val="24"/>
        </w:rPr>
        <w:t>0.</w:t>
      </w:r>
      <w:r w:rsidR="00E6623E" w:rsidRPr="00E6623E">
        <w:rPr>
          <w:rFonts w:asciiTheme="majorBidi" w:eastAsia="Tahoma" w:hAnsiTheme="majorBidi" w:cstheme="majorBidi"/>
          <w:sz w:val="24"/>
        </w:rPr>
        <w:t>76</w:t>
      </w:r>
      <w:r w:rsidRPr="00D540D9">
        <w:rPr>
          <w:rFonts w:asciiTheme="majorBidi" w:eastAsia="Tahoma" w:hAnsiTheme="majorBidi" w:cstheme="majorBidi"/>
          <w:sz w:val="24"/>
        </w:rPr>
        <w:t xml:space="preserve"> </w:t>
      </w:r>
      <w:r w:rsidRPr="00D540D9">
        <w:rPr>
          <w:rFonts w:asciiTheme="majorBidi" w:eastAsia="Tahoma" w:hAnsiTheme="majorBidi" w:cstheme="majorBidi"/>
          <w:sz w:val="24"/>
          <w:lang w:val="en-GB"/>
        </w:rPr>
        <w:t>m</w:t>
      </w:r>
      <w:r w:rsidR="00E6623E" w:rsidRPr="00E6623E">
        <w:rPr>
          <w:rFonts w:asciiTheme="majorBidi" w:eastAsia="Tahoma" w:hAnsiTheme="majorBidi" w:cstheme="majorBidi"/>
          <w:sz w:val="24"/>
        </w:rPr>
        <w:t xml:space="preserve"> και συνολικά 18 υπερπηδήσεις </w:t>
      </w:r>
      <w:r w:rsidR="00E6623E" w:rsidRPr="00E6623E">
        <w:rPr>
          <w:rFonts w:asciiTheme="majorBidi" w:eastAsia="Tahoma" w:hAnsiTheme="majorBidi" w:cstheme="majorBidi"/>
          <w:spacing w:val="-2"/>
          <w:sz w:val="24"/>
        </w:rPr>
        <w:t>εμποδίων</w:t>
      </w:r>
    </w:p>
    <w:p w14:paraId="475AA40E"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61858F70" w14:textId="77777777" w:rsidR="003166F1" w:rsidRDefault="003166F1" w:rsidP="00F5267E">
      <w:pPr>
        <w:widowControl w:val="0"/>
        <w:autoSpaceDE w:val="0"/>
        <w:autoSpaceDN w:val="0"/>
        <w:ind w:firstLine="0"/>
        <w:jc w:val="left"/>
        <w:outlineLvl w:val="0"/>
        <w:rPr>
          <w:rFonts w:asciiTheme="majorBidi" w:eastAsia="Tahoma" w:hAnsiTheme="majorBidi" w:cstheme="majorBidi"/>
          <w:b/>
          <w:color w:val="FF00FF"/>
          <w:sz w:val="24"/>
          <w:u w:val="single" w:color="FF0000"/>
        </w:rPr>
      </w:pPr>
    </w:p>
    <w:p w14:paraId="38418F23" w14:textId="77777777" w:rsidR="003166F1" w:rsidRDefault="003166F1" w:rsidP="00F5267E">
      <w:pPr>
        <w:widowControl w:val="0"/>
        <w:autoSpaceDE w:val="0"/>
        <w:autoSpaceDN w:val="0"/>
        <w:ind w:firstLine="0"/>
        <w:jc w:val="left"/>
        <w:outlineLvl w:val="0"/>
        <w:rPr>
          <w:rFonts w:asciiTheme="majorBidi" w:eastAsia="Tahoma" w:hAnsiTheme="majorBidi" w:cstheme="majorBidi"/>
          <w:b/>
          <w:color w:val="FF00FF"/>
          <w:sz w:val="24"/>
          <w:u w:val="single" w:color="FF0000"/>
        </w:rPr>
      </w:pPr>
    </w:p>
    <w:p w14:paraId="644B2D01" w14:textId="77777777" w:rsidR="003166F1" w:rsidRDefault="003166F1" w:rsidP="00F5267E">
      <w:pPr>
        <w:widowControl w:val="0"/>
        <w:autoSpaceDE w:val="0"/>
        <w:autoSpaceDN w:val="0"/>
        <w:ind w:firstLine="0"/>
        <w:jc w:val="left"/>
        <w:outlineLvl w:val="0"/>
        <w:rPr>
          <w:rFonts w:asciiTheme="majorBidi" w:eastAsia="Tahoma" w:hAnsiTheme="majorBidi" w:cstheme="majorBidi"/>
          <w:b/>
          <w:color w:val="FF00FF"/>
          <w:sz w:val="24"/>
          <w:u w:val="single" w:color="FF0000"/>
        </w:rPr>
      </w:pPr>
    </w:p>
    <w:p w14:paraId="32BEA704" w14:textId="77777777" w:rsidR="003166F1" w:rsidRDefault="003166F1" w:rsidP="00F5267E">
      <w:pPr>
        <w:widowControl w:val="0"/>
        <w:autoSpaceDE w:val="0"/>
        <w:autoSpaceDN w:val="0"/>
        <w:ind w:firstLine="0"/>
        <w:jc w:val="left"/>
        <w:outlineLvl w:val="0"/>
        <w:rPr>
          <w:rFonts w:asciiTheme="majorBidi" w:eastAsia="Tahoma" w:hAnsiTheme="majorBidi" w:cstheme="majorBidi"/>
          <w:b/>
          <w:color w:val="FF00FF"/>
          <w:sz w:val="24"/>
          <w:u w:val="single" w:color="FF0000"/>
        </w:rPr>
      </w:pPr>
    </w:p>
    <w:p w14:paraId="1E00AC54" w14:textId="77777777" w:rsidR="003166F1" w:rsidRDefault="003166F1" w:rsidP="00F5267E">
      <w:pPr>
        <w:widowControl w:val="0"/>
        <w:autoSpaceDE w:val="0"/>
        <w:autoSpaceDN w:val="0"/>
        <w:ind w:firstLine="0"/>
        <w:jc w:val="left"/>
        <w:outlineLvl w:val="0"/>
        <w:rPr>
          <w:rFonts w:asciiTheme="majorBidi" w:eastAsia="Tahoma" w:hAnsiTheme="majorBidi" w:cstheme="majorBidi"/>
          <w:b/>
          <w:color w:val="FF00FF"/>
          <w:sz w:val="24"/>
          <w:u w:val="single" w:color="FF0000"/>
        </w:rPr>
      </w:pPr>
    </w:p>
    <w:p w14:paraId="1836B65E" w14:textId="77777777" w:rsidR="003166F1" w:rsidRDefault="003166F1" w:rsidP="00F5267E">
      <w:pPr>
        <w:widowControl w:val="0"/>
        <w:autoSpaceDE w:val="0"/>
        <w:autoSpaceDN w:val="0"/>
        <w:ind w:firstLine="0"/>
        <w:jc w:val="left"/>
        <w:outlineLvl w:val="0"/>
        <w:rPr>
          <w:rFonts w:asciiTheme="majorBidi" w:eastAsia="Tahoma" w:hAnsiTheme="majorBidi" w:cstheme="majorBidi"/>
          <w:b/>
          <w:color w:val="FF00FF"/>
          <w:sz w:val="24"/>
          <w:u w:val="single" w:color="FF0000"/>
        </w:rPr>
      </w:pPr>
    </w:p>
    <w:p w14:paraId="2075C660" w14:textId="77777777" w:rsidR="003166F1" w:rsidRDefault="003166F1" w:rsidP="00F5267E">
      <w:pPr>
        <w:widowControl w:val="0"/>
        <w:autoSpaceDE w:val="0"/>
        <w:autoSpaceDN w:val="0"/>
        <w:ind w:firstLine="0"/>
        <w:jc w:val="left"/>
        <w:outlineLvl w:val="0"/>
        <w:rPr>
          <w:rFonts w:asciiTheme="majorBidi" w:eastAsia="Tahoma" w:hAnsiTheme="majorBidi" w:cstheme="majorBidi"/>
          <w:b/>
          <w:color w:val="FF00FF"/>
          <w:sz w:val="24"/>
          <w:u w:val="single" w:color="FF0000"/>
        </w:rPr>
      </w:pPr>
    </w:p>
    <w:p w14:paraId="24D88B7A" w14:textId="77777777" w:rsidR="003166F1" w:rsidRDefault="003166F1" w:rsidP="00F5267E">
      <w:pPr>
        <w:widowControl w:val="0"/>
        <w:autoSpaceDE w:val="0"/>
        <w:autoSpaceDN w:val="0"/>
        <w:ind w:firstLine="0"/>
        <w:jc w:val="left"/>
        <w:outlineLvl w:val="0"/>
        <w:rPr>
          <w:rFonts w:asciiTheme="majorBidi" w:eastAsia="Tahoma" w:hAnsiTheme="majorBidi" w:cstheme="majorBidi"/>
          <w:b/>
          <w:color w:val="FF00FF"/>
          <w:sz w:val="24"/>
          <w:u w:val="single" w:color="FF0000"/>
        </w:rPr>
      </w:pPr>
    </w:p>
    <w:p w14:paraId="4407C31F" w14:textId="6148119D" w:rsidR="00D540D9" w:rsidRPr="003166F1" w:rsidRDefault="00E6623E" w:rsidP="00F5267E">
      <w:pPr>
        <w:widowControl w:val="0"/>
        <w:autoSpaceDE w:val="0"/>
        <w:autoSpaceDN w:val="0"/>
        <w:ind w:firstLine="0"/>
        <w:jc w:val="left"/>
        <w:outlineLvl w:val="0"/>
        <w:rPr>
          <w:rFonts w:asciiTheme="majorBidi" w:eastAsia="Tahoma" w:hAnsiTheme="majorBidi" w:cstheme="majorBidi"/>
          <w:color w:val="FF00FF"/>
          <w:spacing w:val="-2"/>
          <w:sz w:val="24"/>
        </w:rPr>
      </w:pPr>
      <w:r w:rsidRPr="00E6623E">
        <w:rPr>
          <w:rFonts w:asciiTheme="majorBidi" w:eastAsia="Tahoma" w:hAnsiTheme="majorBidi" w:cstheme="majorBidi"/>
          <w:b/>
          <w:color w:val="FF00FF"/>
          <w:sz w:val="24"/>
          <w:u w:val="single" w:color="FF0000"/>
        </w:rPr>
        <w:lastRenderedPageBreak/>
        <w:t>β)</w:t>
      </w:r>
      <w:r w:rsidR="00D540D9" w:rsidRPr="003166F1">
        <w:rPr>
          <w:rFonts w:asciiTheme="majorBidi" w:eastAsia="Tahoma" w:hAnsiTheme="majorBidi" w:cstheme="majorBidi"/>
          <w:b/>
          <w:color w:val="FF00FF"/>
          <w:sz w:val="24"/>
          <w:u w:val="single" w:color="FF0000"/>
        </w:rPr>
        <w:t xml:space="preserve"> </w:t>
      </w:r>
      <w:r w:rsidRPr="00E6623E">
        <w:rPr>
          <w:rFonts w:asciiTheme="majorBidi" w:eastAsia="Tahoma" w:hAnsiTheme="majorBidi" w:cstheme="majorBidi"/>
          <w:b/>
          <w:color w:val="FF00FF"/>
          <w:sz w:val="24"/>
          <w:u w:val="single" w:color="FF0000"/>
        </w:rPr>
        <w:t>Κ16</w:t>
      </w:r>
      <w:r w:rsidRPr="00E6623E">
        <w:rPr>
          <w:rFonts w:asciiTheme="majorBidi" w:eastAsia="Tahoma" w:hAnsiTheme="majorBidi" w:cstheme="majorBidi"/>
          <w:b/>
          <w:color w:val="FF00FF"/>
          <w:spacing w:val="-2"/>
          <w:sz w:val="24"/>
          <w:u w:val="single" w:color="FF0000"/>
        </w:rPr>
        <w:t>(ΚΟΡΙΤΣΙΩΝ)</w:t>
      </w:r>
      <w:r w:rsidRPr="00E6623E">
        <w:rPr>
          <w:rFonts w:asciiTheme="majorBidi" w:eastAsia="Tahoma" w:hAnsiTheme="majorBidi" w:cstheme="majorBidi"/>
          <w:color w:val="FF00FF"/>
          <w:spacing w:val="-2"/>
          <w:sz w:val="24"/>
        </w:rPr>
        <w:t>:</w:t>
      </w:r>
    </w:p>
    <w:p w14:paraId="0315AD15" w14:textId="411FFDC1" w:rsidR="00D540D9" w:rsidRPr="00D540D9" w:rsidRDefault="00D540D9" w:rsidP="00D540D9">
      <w:pPr>
        <w:widowControl w:val="0"/>
        <w:autoSpaceDE w:val="0"/>
        <w:autoSpaceDN w:val="0"/>
        <w:ind w:firstLine="0"/>
        <w:jc w:val="left"/>
        <w:outlineLvl w:val="0"/>
        <w:rPr>
          <w:rFonts w:asciiTheme="majorBidi" w:eastAsia="Tahoma" w:hAnsiTheme="majorBidi" w:cstheme="majorBidi"/>
          <w:sz w:val="24"/>
        </w:rPr>
      </w:pPr>
      <w:r w:rsidRPr="00E6623E">
        <w:rPr>
          <w:rFonts w:asciiTheme="majorBidi" w:eastAsia="Tahoma" w:hAnsiTheme="majorBidi" w:cstheme="majorBidi"/>
          <w:b/>
          <w:sz w:val="24"/>
        </w:rPr>
        <w:t>ΣΦΑΙΡΟΒΟΛΙΑ</w:t>
      </w:r>
      <w:r w:rsidRPr="00E6623E">
        <w:rPr>
          <w:rFonts w:asciiTheme="majorBidi" w:eastAsia="Tahoma" w:hAnsiTheme="majorBidi" w:cstheme="majorBidi"/>
          <w:sz w:val="24"/>
        </w:rPr>
        <w:t xml:space="preserve">: </w:t>
      </w:r>
      <w:r w:rsidRPr="00D540D9">
        <w:rPr>
          <w:rFonts w:asciiTheme="majorBidi" w:eastAsia="Tahoma" w:hAnsiTheme="majorBidi" w:cstheme="majorBidi"/>
          <w:sz w:val="24"/>
        </w:rPr>
        <w:t xml:space="preserve"> </w:t>
      </w:r>
      <w:r w:rsidRPr="00E6623E">
        <w:rPr>
          <w:rFonts w:asciiTheme="majorBidi" w:eastAsia="Tahoma" w:hAnsiTheme="majorBidi" w:cstheme="majorBidi"/>
          <w:sz w:val="24"/>
        </w:rPr>
        <w:t>Βάρος οργάνου</w:t>
      </w:r>
      <w:r w:rsidRPr="00D540D9">
        <w:rPr>
          <w:rFonts w:asciiTheme="majorBidi" w:eastAsia="Tahoma" w:hAnsiTheme="majorBidi" w:cstheme="majorBidi"/>
          <w:sz w:val="24"/>
        </w:rPr>
        <w:t xml:space="preserve">  :</w:t>
      </w:r>
      <w:r w:rsidRPr="003166F1">
        <w:rPr>
          <w:rFonts w:asciiTheme="majorBidi" w:eastAsia="Tahoma" w:hAnsiTheme="majorBidi" w:cstheme="majorBidi"/>
          <w:sz w:val="24"/>
        </w:rPr>
        <w:t xml:space="preserve"> </w:t>
      </w:r>
      <w:r w:rsidRPr="003166F1">
        <w:rPr>
          <w:rFonts w:asciiTheme="majorBidi" w:eastAsia="Tahoma" w:hAnsiTheme="majorBidi" w:cstheme="majorBidi"/>
          <w:b/>
          <w:bCs/>
          <w:sz w:val="24"/>
        </w:rPr>
        <w:t>3</w:t>
      </w:r>
      <w:r w:rsidRPr="00E6623E">
        <w:rPr>
          <w:rFonts w:asciiTheme="majorBidi" w:eastAsia="Tahoma" w:hAnsiTheme="majorBidi" w:cstheme="majorBidi"/>
          <w:b/>
          <w:bCs/>
          <w:sz w:val="24"/>
        </w:rPr>
        <w:t xml:space="preserve"> </w:t>
      </w:r>
      <w:r w:rsidRPr="00D540D9">
        <w:rPr>
          <w:rFonts w:asciiTheme="majorBidi" w:eastAsia="Tahoma" w:hAnsiTheme="majorBidi" w:cstheme="majorBidi"/>
          <w:b/>
          <w:bCs/>
          <w:sz w:val="24"/>
          <w:lang w:val="en-GB"/>
        </w:rPr>
        <w:t>kg</w:t>
      </w:r>
    </w:p>
    <w:p w14:paraId="719DC1C3" w14:textId="77777777" w:rsidR="00D540D9" w:rsidRPr="00D540D9" w:rsidRDefault="00D540D9" w:rsidP="00D540D9">
      <w:pPr>
        <w:widowControl w:val="0"/>
        <w:autoSpaceDE w:val="0"/>
        <w:autoSpaceDN w:val="0"/>
        <w:ind w:firstLine="0"/>
        <w:jc w:val="left"/>
        <w:outlineLvl w:val="0"/>
        <w:rPr>
          <w:rFonts w:asciiTheme="majorBidi" w:eastAsia="Tahoma" w:hAnsiTheme="majorBidi" w:cstheme="majorBidi"/>
          <w:sz w:val="24"/>
        </w:rPr>
      </w:pPr>
      <w:r w:rsidRPr="00E6623E">
        <w:rPr>
          <w:rFonts w:asciiTheme="majorBidi" w:eastAsia="Tahoma" w:hAnsiTheme="majorBidi" w:cstheme="majorBidi"/>
          <w:b/>
          <w:sz w:val="24"/>
        </w:rPr>
        <w:t>ΔΙΣΚΟΒΟΛΙΑ</w:t>
      </w:r>
      <w:r w:rsidRPr="00D540D9">
        <w:rPr>
          <w:rFonts w:asciiTheme="majorBidi" w:eastAsia="Tahoma" w:hAnsiTheme="majorBidi" w:cstheme="majorBidi"/>
          <w:b/>
          <w:sz w:val="24"/>
        </w:rPr>
        <w:t xml:space="preserve">   </w:t>
      </w:r>
      <w:r w:rsidRPr="00E6623E">
        <w:rPr>
          <w:rFonts w:asciiTheme="majorBidi" w:eastAsia="Tahoma" w:hAnsiTheme="majorBidi" w:cstheme="majorBidi"/>
          <w:sz w:val="24"/>
        </w:rPr>
        <w:t xml:space="preserve">: </w:t>
      </w:r>
      <w:r w:rsidRPr="00D540D9">
        <w:rPr>
          <w:rFonts w:asciiTheme="majorBidi" w:eastAsia="Tahoma" w:hAnsiTheme="majorBidi" w:cstheme="majorBidi"/>
          <w:sz w:val="24"/>
        </w:rPr>
        <w:t xml:space="preserve"> </w:t>
      </w:r>
      <w:r w:rsidRPr="00E6623E">
        <w:rPr>
          <w:rFonts w:asciiTheme="majorBidi" w:eastAsia="Tahoma" w:hAnsiTheme="majorBidi" w:cstheme="majorBidi"/>
          <w:sz w:val="24"/>
        </w:rPr>
        <w:t>Βάρος οργάνου</w:t>
      </w:r>
      <w:r w:rsidRPr="00D540D9">
        <w:rPr>
          <w:rFonts w:asciiTheme="majorBidi" w:eastAsia="Tahoma" w:hAnsiTheme="majorBidi" w:cstheme="majorBidi"/>
          <w:sz w:val="24"/>
        </w:rPr>
        <w:t xml:space="preserve"> :</w:t>
      </w:r>
      <w:r w:rsidRPr="00E6623E">
        <w:rPr>
          <w:rFonts w:asciiTheme="majorBidi" w:eastAsia="Tahoma" w:hAnsiTheme="majorBidi" w:cstheme="majorBidi"/>
          <w:sz w:val="24"/>
        </w:rPr>
        <w:t xml:space="preserve"> </w:t>
      </w:r>
      <w:r w:rsidRPr="00E6623E">
        <w:rPr>
          <w:rFonts w:asciiTheme="majorBidi" w:eastAsia="Tahoma" w:hAnsiTheme="majorBidi" w:cstheme="majorBidi"/>
          <w:b/>
          <w:bCs/>
          <w:sz w:val="24"/>
        </w:rPr>
        <w:t xml:space="preserve">1 </w:t>
      </w:r>
      <w:r w:rsidRPr="00D540D9">
        <w:rPr>
          <w:rFonts w:asciiTheme="majorBidi" w:eastAsia="Tahoma" w:hAnsiTheme="majorBidi" w:cstheme="majorBidi"/>
          <w:b/>
          <w:bCs/>
          <w:sz w:val="24"/>
          <w:lang w:val="en-GB"/>
        </w:rPr>
        <w:t>kg</w:t>
      </w:r>
    </w:p>
    <w:p w14:paraId="4C1F4C74" w14:textId="61234EB0" w:rsidR="00D540D9" w:rsidRPr="00D540D9" w:rsidRDefault="00D540D9" w:rsidP="00D540D9">
      <w:pPr>
        <w:widowControl w:val="0"/>
        <w:autoSpaceDE w:val="0"/>
        <w:autoSpaceDN w:val="0"/>
        <w:ind w:firstLine="0"/>
        <w:jc w:val="left"/>
        <w:outlineLvl w:val="0"/>
        <w:rPr>
          <w:rFonts w:asciiTheme="majorBidi" w:eastAsia="Tahoma" w:hAnsiTheme="majorBidi" w:cstheme="majorBidi"/>
          <w:sz w:val="24"/>
        </w:rPr>
      </w:pPr>
      <w:r w:rsidRPr="00E6623E">
        <w:rPr>
          <w:rFonts w:asciiTheme="majorBidi" w:eastAsia="Tahoma" w:hAnsiTheme="majorBidi" w:cstheme="majorBidi"/>
          <w:b/>
          <w:sz w:val="24"/>
        </w:rPr>
        <w:t>ΑΚΟΝΤΙΣΜΟΣ</w:t>
      </w:r>
      <w:r w:rsidRPr="00D540D9">
        <w:rPr>
          <w:rFonts w:asciiTheme="majorBidi" w:eastAsia="Tahoma" w:hAnsiTheme="majorBidi" w:cstheme="majorBidi"/>
          <w:b/>
          <w:sz w:val="24"/>
        </w:rPr>
        <w:t xml:space="preserve"> </w:t>
      </w:r>
      <w:r w:rsidRPr="00E6623E">
        <w:rPr>
          <w:rFonts w:asciiTheme="majorBidi" w:eastAsia="Tahoma" w:hAnsiTheme="majorBidi" w:cstheme="majorBidi"/>
          <w:sz w:val="24"/>
        </w:rPr>
        <w:t>:</w:t>
      </w:r>
      <w:r w:rsidRPr="00D540D9">
        <w:rPr>
          <w:rFonts w:asciiTheme="majorBidi" w:eastAsia="Tahoma" w:hAnsiTheme="majorBidi" w:cstheme="majorBidi"/>
          <w:sz w:val="24"/>
        </w:rPr>
        <w:t xml:space="preserve"> </w:t>
      </w:r>
      <w:r w:rsidRPr="00E6623E">
        <w:rPr>
          <w:rFonts w:asciiTheme="majorBidi" w:eastAsia="Tahoma" w:hAnsiTheme="majorBidi" w:cstheme="majorBidi"/>
          <w:sz w:val="24"/>
        </w:rPr>
        <w:t>Βάρος οργάνου</w:t>
      </w:r>
      <w:r w:rsidRPr="00D540D9">
        <w:rPr>
          <w:rFonts w:asciiTheme="majorBidi" w:eastAsia="Tahoma" w:hAnsiTheme="majorBidi" w:cstheme="majorBidi"/>
          <w:sz w:val="24"/>
        </w:rPr>
        <w:t xml:space="preserve">  :</w:t>
      </w:r>
      <w:r w:rsidRPr="00E6623E">
        <w:rPr>
          <w:rFonts w:asciiTheme="majorBidi" w:eastAsia="Tahoma" w:hAnsiTheme="majorBidi" w:cstheme="majorBidi"/>
          <w:sz w:val="24"/>
        </w:rPr>
        <w:t xml:space="preserve"> </w:t>
      </w:r>
      <w:r w:rsidRPr="00D540D9">
        <w:rPr>
          <w:rFonts w:asciiTheme="majorBidi" w:eastAsia="Tahoma" w:hAnsiTheme="majorBidi" w:cstheme="majorBidi"/>
          <w:b/>
          <w:bCs/>
          <w:sz w:val="24"/>
        </w:rPr>
        <w:t>5</w:t>
      </w:r>
      <w:r w:rsidRPr="00E6623E">
        <w:rPr>
          <w:rFonts w:asciiTheme="majorBidi" w:eastAsia="Tahoma" w:hAnsiTheme="majorBidi" w:cstheme="majorBidi"/>
          <w:b/>
          <w:bCs/>
          <w:sz w:val="24"/>
        </w:rPr>
        <w:t>00</w:t>
      </w:r>
      <w:r w:rsidRPr="00D540D9">
        <w:rPr>
          <w:rFonts w:asciiTheme="majorBidi" w:eastAsia="Tahoma" w:hAnsiTheme="majorBidi" w:cstheme="majorBidi"/>
          <w:b/>
          <w:bCs/>
          <w:sz w:val="24"/>
        </w:rPr>
        <w:t xml:space="preserve"> </w:t>
      </w:r>
      <w:r w:rsidRPr="00D540D9">
        <w:rPr>
          <w:rFonts w:asciiTheme="majorBidi" w:eastAsia="Tahoma" w:hAnsiTheme="majorBidi" w:cstheme="majorBidi"/>
          <w:b/>
          <w:bCs/>
          <w:sz w:val="24"/>
          <w:lang w:val="en-GB"/>
        </w:rPr>
        <w:t>gr</w:t>
      </w:r>
    </w:p>
    <w:p w14:paraId="67C4DD39" w14:textId="5F3CEAA6" w:rsidR="00D540D9" w:rsidRPr="00D540D9" w:rsidRDefault="00D540D9" w:rsidP="00D540D9">
      <w:pPr>
        <w:widowControl w:val="0"/>
        <w:autoSpaceDE w:val="0"/>
        <w:autoSpaceDN w:val="0"/>
        <w:ind w:firstLine="0"/>
        <w:jc w:val="left"/>
        <w:outlineLvl w:val="0"/>
        <w:rPr>
          <w:rFonts w:asciiTheme="majorBidi" w:eastAsia="Tahoma" w:hAnsiTheme="majorBidi" w:cstheme="majorBidi"/>
          <w:b/>
          <w:bCs/>
          <w:sz w:val="24"/>
        </w:rPr>
      </w:pPr>
      <w:r w:rsidRPr="00E6623E">
        <w:rPr>
          <w:rFonts w:asciiTheme="majorBidi" w:eastAsia="Tahoma" w:hAnsiTheme="majorBidi" w:cstheme="majorBidi"/>
          <w:b/>
          <w:sz w:val="24"/>
        </w:rPr>
        <w:t xml:space="preserve">ΣΦΥΡΟΒΟΛΙΑ </w:t>
      </w:r>
      <w:r w:rsidRPr="00D540D9">
        <w:rPr>
          <w:rFonts w:asciiTheme="majorBidi" w:eastAsia="Tahoma" w:hAnsiTheme="majorBidi" w:cstheme="majorBidi"/>
          <w:b/>
          <w:sz w:val="24"/>
        </w:rPr>
        <w:t xml:space="preserve"> </w:t>
      </w:r>
      <w:r w:rsidRPr="00E6623E">
        <w:rPr>
          <w:rFonts w:asciiTheme="majorBidi" w:eastAsia="Tahoma" w:hAnsiTheme="majorBidi" w:cstheme="majorBidi"/>
          <w:sz w:val="24"/>
        </w:rPr>
        <w:t>:</w:t>
      </w:r>
      <w:r w:rsidRPr="00D540D9">
        <w:rPr>
          <w:rFonts w:asciiTheme="majorBidi" w:eastAsia="Tahoma" w:hAnsiTheme="majorBidi" w:cstheme="majorBidi"/>
          <w:sz w:val="24"/>
        </w:rPr>
        <w:t xml:space="preserve"> </w:t>
      </w:r>
      <w:r w:rsidRPr="00E6623E">
        <w:rPr>
          <w:rFonts w:asciiTheme="majorBidi" w:eastAsia="Tahoma" w:hAnsiTheme="majorBidi" w:cstheme="majorBidi"/>
          <w:sz w:val="24"/>
        </w:rPr>
        <w:t>Βάρος οργάνου</w:t>
      </w:r>
      <w:r w:rsidRPr="00D540D9">
        <w:rPr>
          <w:rFonts w:asciiTheme="majorBidi" w:eastAsia="Tahoma" w:hAnsiTheme="majorBidi" w:cstheme="majorBidi"/>
          <w:sz w:val="24"/>
        </w:rPr>
        <w:t xml:space="preserve">  :</w:t>
      </w:r>
      <w:r w:rsidRPr="00E6623E">
        <w:rPr>
          <w:rFonts w:asciiTheme="majorBidi" w:eastAsia="Tahoma" w:hAnsiTheme="majorBidi" w:cstheme="majorBidi"/>
          <w:sz w:val="24"/>
        </w:rPr>
        <w:t xml:space="preserve"> </w:t>
      </w:r>
      <w:r w:rsidRPr="00D540D9">
        <w:rPr>
          <w:rFonts w:asciiTheme="majorBidi" w:eastAsia="Tahoma" w:hAnsiTheme="majorBidi" w:cstheme="majorBidi"/>
          <w:b/>
          <w:bCs/>
          <w:sz w:val="24"/>
        </w:rPr>
        <w:t>3</w:t>
      </w:r>
      <w:r w:rsidRPr="00E6623E">
        <w:rPr>
          <w:rFonts w:asciiTheme="majorBidi" w:eastAsia="Tahoma" w:hAnsiTheme="majorBidi" w:cstheme="majorBidi"/>
          <w:b/>
          <w:bCs/>
          <w:sz w:val="24"/>
        </w:rPr>
        <w:t xml:space="preserve"> </w:t>
      </w:r>
      <w:r w:rsidRPr="00D540D9">
        <w:rPr>
          <w:rFonts w:asciiTheme="majorBidi" w:eastAsia="Tahoma" w:hAnsiTheme="majorBidi" w:cstheme="majorBidi"/>
          <w:b/>
          <w:bCs/>
          <w:sz w:val="24"/>
          <w:lang w:val="en-GB"/>
        </w:rPr>
        <w:t>kg</w:t>
      </w:r>
    </w:p>
    <w:p w14:paraId="555C644B" w14:textId="298FE03B" w:rsidR="00D540D9" w:rsidRPr="00F5267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F5267E">
        <w:rPr>
          <w:rFonts w:asciiTheme="majorBidi" w:eastAsia="Tahoma" w:hAnsiTheme="majorBidi" w:cstheme="majorBidi"/>
          <w:b/>
          <w:sz w:val="24"/>
          <w:szCs w:val="24"/>
        </w:rPr>
        <w:t>8</w:t>
      </w:r>
      <w:r w:rsidRPr="00E6623E">
        <w:rPr>
          <w:rFonts w:asciiTheme="majorBidi" w:eastAsia="Tahoma" w:hAnsiTheme="majorBidi" w:cstheme="majorBidi"/>
          <w:b/>
          <w:sz w:val="24"/>
          <w:szCs w:val="24"/>
        </w:rPr>
        <w:t>0</w:t>
      </w:r>
      <w:r w:rsidRPr="00F5267E">
        <w:rPr>
          <w:rFonts w:asciiTheme="majorBidi" w:eastAsia="Tahoma" w:hAnsiTheme="majorBidi" w:cstheme="majorBidi"/>
          <w:b/>
          <w:sz w:val="24"/>
          <w:szCs w:val="24"/>
        </w:rPr>
        <w:t xml:space="preserve"> </w:t>
      </w:r>
      <w:r w:rsidRPr="00F5267E">
        <w:rPr>
          <w:rFonts w:asciiTheme="majorBidi" w:eastAsia="Tahoma" w:hAnsiTheme="majorBidi" w:cstheme="majorBidi"/>
          <w:b/>
          <w:sz w:val="24"/>
          <w:szCs w:val="24"/>
          <w:lang w:val="en-GB"/>
        </w:rPr>
        <w:t>m</w:t>
      </w:r>
      <w:r w:rsidRPr="00F5267E">
        <w:rPr>
          <w:rFonts w:asciiTheme="majorBidi" w:eastAsia="Tahoma" w:hAnsiTheme="majorBidi" w:cstheme="majorBidi"/>
          <w:b/>
          <w:sz w:val="24"/>
          <w:szCs w:val="24"/>
        </w:rPr>
        <w:t xml:space="preserve"> ΕΜΠΟΔΙΑ </w:t>
      </w:r>
      <w:r w:rsidRPr="00E6623E">
        <w:rPr>
          <w:rFonts w:asciiTheme="majorBidi" w:eastAsia="Tahoma" w:hAnsiTheme="majorBidi" w:cstheme="majorBidi"/>
          <w:sz w:val="24"/>
          <w:szCs w:val="24"/>
        </w:rPr>
        <w:t xml:space="preserve">: </w:t>
      </w:r>
      <w:r w:rsidR="00F5267E">
        <w:rPr>
          <w:rFonts w:asciiTheme="majorBidi" w:eastAsia="Tahoma" w:hAnsiTheme="majorBidi" w:cstheme="majorBidi"/>
          <w:sz w:val="24"/>
          <w:szCs w:val="24"/>
          <w:lang w:val="en-GB"/>
        </w:rPr>
        <w:t xml:space="preserve">  </w:t>
      </w:r>
      <w:r w:rsidRPr="00E6623E">
        <w:rPr>
          <w:rFonts w:asciiTheme="majorBidi" w:eastAsia="Tahoma" w:hAnsiTheme="majorBidi" w:cstheme="majorBidi"/>
          <w:sz w:val="24"/>
          <w:szCs w:val="24"/>
        </w:rPr>
        <w:t>Αριθμός εμποδίων</w:t>
      </w:r>
      <w:r w:rsidRPr="00F5267E">
        <w:rPr>
          <w:rFonts w:asciiTheme="majorBidi" w:eastAsia="Tahoma" w:hAnsiTheme="majorBidi" w:cstheme="majorBidi"/>
          <w:sz w:val="24"/>
          <w:szCs w:val="24"/>
        </w:rPr>
        <w:t>:</w:t>
      </w:r>
      <w:r w:rsidRPr="00E6623E">
        <w:rPr>
          <w:rFonts w:asciiTheme="majorBidi" w:eastAsia="Tahoma" w:hAnsiTheme="majorBidi" w:cstheme="majorBidi"/>
          <w:sz w:val="24"/>
          <w:szCs w:val="24"/>
        </w:rPr>
        <w:t xml:space="preserve"> </w:t>
      </w:r>
      <w:r w:rsidRPr="00F5267E">
        <w:rPr>
          <w:rFonts w:asciiTheme="majorBidi" w:eastAsia="Tahoma" w:hAnsiTheme="majorBidi" w:cstheme="majorBidi"/>
          <w:b/>
          <w:bCs/>
          <w:sz w:val="24"/>
          <w:szCs w:val="24"/>
        </w:rPr>
        <w:t>8</w:t>
      </w:r>
    </w:p>
    <w:p w14:paraId="548079B2" w14:textId="17C05E27" w:rsidR="00D540D9" w:rsidRPr="00F5267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Ύψος εμποδίων</w:t>
      </w:r>
      <w:r w:rsidRPr="00F5267E">
        <w:rPr>
          <w:rFonts w:asciiTheme="majorBidi" w:eastAsia="Tahoma" w:hAnsiTheme="majorBidi" w:cstheme="majorBidi"/>
          <w:sz w:val="24"/>
          <w:szCs w:val="24"/>
        </w:rPr>
        <w:t xml:space="preserve">: </w:t>
      </w:r>
      <w:r w:rsidRPr="00E6623E">
        <w:rPr>
          <w:rFonts w:asciiTheme="majorBidi" w:eastAsia="Tahoma" w:hAnsiTheme="majorBidi" w:cstheme="majorBidi"/>
          <w:b/>
          <w:bCs/>
          <w:sz w:val="24"/>
          <w:szCs w:val="24"/>
        </w:rPr>
        <w:t>0,</w:t>
      </w:r>
      <w:r w:rsidRPr="00F5267E">
        <w:rPr>
          <w:rFonts w:asciiTheme="majorBidi" w:eastAsia="Tahoma" w:hAnsiTheme="majorBidi" w:cstheme="majorBidi"/>
          <w:b/>
          <w:bCs/>
          <w:sz w:val="24"/>
          <w:szCs w:val="24"/>
        </w:rPr>
        <w:t xml:space="preserve">76 </w:t>
      </w:r>
      <w:r w:rsidRPr="00F5267E">
        <w:rPr>
          <w:rFonts w:asciiTheme="majorBidi" w:eastAsia="Tahoma" w:hAnsiTheme="majorBidi" w:cstheme="majorBidi"/>
          <w:b/>
          <w:bCs/>
          <w:sz w:val="24"/>
          <w:szCs w:val="24"/>
          <w:lang w:val="en-GB"/>
        </w:rPr>
        <w:t>m</w:t>
      </w:r>
      <w:r w:rsidRPr="00F5267E">
        <w:rPr>
          <w:rFonts w:asciiTheme="majorBidi" w:eastAsia="Tahoma" w:hAnsiTheme="majorBidi" w:cstheme="majorBidi"/>
          <w:sz w:val="24"/>
          <w:szCs w:val="24"/>
        </w:rPr>
        <w:t xml:space="preserve"> </w:t>
      </w:r>
    </w:p>
    <w:p w14:paraId="5FC98372" w14:textId="399E7AE6" w:rsidR="00D540D9" w:rsidRPr="00F5267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Αποστάσεις εμποδίων: το πρώτο </w:t>
      </w:r>
      <w:r w:rsidRPr="00E6623E">
        <w:rPr>
          <w:rFonts w:asciiTheme="majorBidi" w:eastAsia="Tahoma" w:hAnsiTheme="majorBidi" w:cstheme="majorBidi"/>
          <w:b/>
          <w:bCs/>
          <w:sz w:val="24"/>
          <w:szCs w:val="24"/>
        </w:rPr>
        <w:t>13</w:t>
      </w:r>
      <w:r w:rsidRPr="00F5267E">
        <w:rPr>
          <w:rFonts w:asciiTheme="majorBidi" w:eastAsia="Tahoma" w:hAnsiTheme="majorBidi" w:cstheme="majorBidi"/>
          <w:b/>
          <w:bCs/>
          <w:sz w:val="24"/>
          <w:szCs w:val="24"/>
        </w:rPr>
        <w:t xml:space="preserve"> </w:t>
      </w:r>
      <w:r w:rsidRPr="00F5267E">
        <w:rPr>
          <w:rFonts w:asciiTheme="majorBidi" w:eastAsia="Tahoma" w:hAnsiTheme="majorBidi" w:cstheme="majorBidi"/>
          <w:b/>
          <w:bCs/>
          <w:sz w:val="24"/>
          <w:szCs w:val="24"/>
          <w:lang w:val="en-GB"/>
        </w:rPr>
        <w:t>m</w:t>
      </w:r>
      <w:r w:rsidRPr="00E6623E">
        <w:rPr>
          <w:rFonts w:asciiTheme="majorBidi" w:eastAsia="Tahoma" w:hAnsiTheme="majorBidi" w:cstheme="majorBidi"/>
          <w:sz w:val="24"/>
          <w:szCs w:val="24"/>
        </w:rPr>
        <w:t xml:space="preserve"> από τη γραμμή αφετηρίας</w:t>
      </w:r>
    </w:p>
    <w:p w14:paraId="50C487D3" w14:textId="7C652931" w:rsidR="00D540D9" w:rsidRPr="00F5267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τα υπόλοιπα </w:t>
      </w:r>
      <w:r w:rsidRPr="00F5267E">
        <w:rPr>
          <w:rFonts w:asciiTheme="majorBidi" w:eastAsia="Tahoma" w:hAnsiTheme="majorBidi" w:cstheme="majorBidi"/>
          <w:b/>
          <w:bCs/>
          <w:sz w:val="24"/>
          <w:szCs w:val="24"/>
        </w:rPr>
        <w:t>7</w:t>
      </w:r>
      <w:r w:rsidRPr="00E6623E">
        <w:rPr>
          <w:rFonts w:asciiTheme="majorBidi" w:eastAsia="Tahoma" w:hAnsiTheme="majorBidi" w:cstheme="majorBidi"/>
          <w:sz w:val="24"/>
          <w:szCs w:val="24"/>
        </w:rPr>
        <w:t xml:space="preserve"> ανά </w:t>
      </w:r>
      <w:r w:rsidRPr="00E6623E">
        <w:rPr>
          <w:rFonts w:asciiTheme="majorBidi" w:eastAsia="Tahoma" w:hAnsiTheme="majorBidi" w:cstheme="majorBidi"/>
          <w:b/>
          <w:bCs/>
          <w:sz w:val="24"/>
          <w:szCs w:val="24"/>
        </w:rPr>
        <w:t>8,</w:t>
      </w:r>
      <w:r w:rsidRPr="00F5267E">
        <w:rPr>
          <w:rFonts w:asciiTheme="majorBidi" w:eastAsia="Tahoma" w:hAnsiTheme="majorBidi" w:cstheme="majorBidi"/>
          <w:b/>
          <w:bCs/>
          <w:sz w:val="24"/>
          <w:szCs w:val="24"/>
        </w:rPr>
        <w:t>0</w:t>
      </w:r>
      <w:r w:rsidRPr="00E6623E">
        <w:rPr>
          <w:rFonts w:asciiTheme="majorBidi" w:eastAsia="Tahoma" w:hAnsiTheme="majorBidi" w:cstheme="majorBidi"/>
          <w:b/>
          <w:bCs/>
          <w:sz w:val="24"/>
          <w:szCs w:val="24"/>
        </w:rPr>
        <w:t>0</w:t>
      </w:r>
      <w:r w:rsidRPr="00F5267E">
        <w:rPr>
          <w:rFonts w:asciiTheme="majorBidi" w:eastAsia="Tahoma" w:hAnsiTheme="majorBidi" w:cstheme="majorBidi"/>
          <w:b/>
          <w:bCs/>
          <w:sz w:val="24"/>
          <w:szCs w:val="24"/>
        </w:rPr>
        <w:t xml:space="preserve"> </w:t>
      </w:r>
      <w:r w:rsidRPr="00F5267E">
        <w:rPr>
          <w:rFonts w:asciiTheme="majorBidi" w:eastAsia="Tahoma" w:hAnsiTheme="majorBidi" w:cstheme="majorBidi"/>
          <w:b/>
          <w:bCs/>
          <w:sz w:val="24"/>
          <w:szCs w:val="24"/>
          <w:lang w:val="en-GB"/>
        </w:rPr>
        <w:t>m</w:t>
      </w:r>
      <w:r w:rsidRPr="00E6623E">
        <w:rPr>
          <w:rFonts w:asciiTheme="majorBidi" w:eastAsia="Tahoma" w:hAnsiTheme="majorBidi" w:cstheme="majorBidi"/>
          <w:sz w:val="24"/>
          <w:szCs w:val="24"/>
        </w:rPr>
        <w:t xml:space="preserve"> μεταξύ </w:t>
      </w:r>
      <w:r w:rsidRPr="00F5267E">
        <w:rPr>
          <w:rFonts w:asciiTheme="majorBidi" w:eastAsia="Tahoma" w:hAnsiTheme="majorBidi" w:cstheme="majorBidi"/>
          <w:sz w:val="24"/>
          <w:szCs w:val="24"/>
        </w:rPr>
        <w:t>τους</w:t>
      </w:r>
    </w:p>
    <w:p w14:paraId="1E9B9A92" w14:textId="6362371E" w:rsidR="00D540D9" w:rsidRPr="00E6623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ενώ το τελευταίο απέχει</w:t>
      </w:r>
      <w:r w:rsidRPr="00F5267E">
        <w:rPr>
          <w:rFonts w:asciiTheme="majorBidi" w:eastAsia="Tahoma" w:hAnsiTheme="majorBidi" w:cstheme="majorBidi"/>
          <w:b/>
          <w:bCs/>
          <w:sz w:val="24"/>
          <w:szCs w:val="24"/>
        </w:rPr>
        <w:t xml:space="preserve"> 11 </w:t>
      </w:r>
      <w:r w:rsidRPr="00F5267E">
        <w:rPr>
          <w:rFonts w:asciiTheme="majorBidi" w:eastAsia="Tahoma" w:hAnsiTheme="majorBidi" w:cstheme="majorBidi"/>
          <w:b/>
          <w:bCs/>
          <w:sz w:val="24"/>
          <w:szCs w:val="24"/>
          <w:lang w:val="en-GB"/>
        </w:rPr>
        <w:t>m</w:t>
      </w:r>
      <w:r w:rsidRPr="00E6623E">
        <w:rPr>
          <w:rFonts w:asciiTheme="majorBidi" w:eastAsia="Tahoma" w:hAnsiTheme="majorBidi" w:cstheme="majorBidi"/>
          <w:sz w:val="24"/>
          <w:szCs w:val="24"/>
        </w:rPr>
        <w:t xml:space="preserve"> από τη γραμμή τερματισμού.</w:t>
      </w:r>
    </w:p>
    <w:p w14:paraId="5285A29D" w14:textId="77777777" w:rsidR="00D540D9" w:rsidRPr="00F5267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b/>
          <w:sz w:val="24"/>
          <w:szCs w:val="24"/>
        </w:rPr>
        <w:t>300</w:t>
      </w:r>
      <w:r w:rsidRPr="00F5267E">
        <w:rPr>
          <w:rFonts w:asciiTheme="majorBidi" w:eastAsia="Tahoma" w:hAnsiTheme="majorBidi" w:cstheme="majorBidi"/>
          <w:b/>
          <w:sz w:val="24"/>
          <w:szCs w:val="24"/>
        </w:rPr>
        <w:t xml:space="preserve"> </w:t>
      </w:r>
      <w:r w:rsidRPr="00F5267E">
        <w:rPr>
          <w:rFonts w:asciiTheme="majorBidi" w:eastAsia="Tahoma" w:hAnsiTheme="majorBidi" w:cstheme="majorBidi"/>
          <w:b/>
          <w:sz w:val="24"/>
          <w:szCs w:val="24"/>
          <w:lang w:val="en-GB"/>
        </w:rPr>
        <w:t>m</w:t>
      </w:r>
      <w:r w:rsidRPr="00F5267E">
        <w:rPr>
          <w:rFonts w:asciiTheme="majorBidi" w:eastAsia="Tahoma" w:hAnsiTheme="majorBidi" w:cstheme="majorBidi"/>
          <w:b/>
          <w:sz w:val="24"/>
          <w:szCs w:val="24"/>
        </w:rPr>
        <w:t xml:space="preserve"> ΕΜΠΟΔΙΑ</w:t>
      </w:r>
      <w:r w:rsidRPr="00E6623E">
        <w:rPr>
          <w:rFonts w:asciiTheme="majorBidi" w:eastAsia="Tahoma" w:hAnsiTheme="majorBidi" w:cstheme="majorBidi"/>
          <w:sz w:val="24"/>
          <w:szCs w:val="24"/>
        </w:rPr>
        <w:t xml:space="preserve">: </w:t>
      </w: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Αριθμός εμποδίων</w:t>
      </w:r>
      <w:r w:rsidRPr="00F5267E">
        <w:rPr>
          <w:rFonts w:asciiTheme="majorBidi" w:eastAsia="Tahoma" w:hAnsiTheme="majorBidi" w:cstheme="majorBidi"/>
          <w:sz w:val="24"/>
          <w:szCs w:val="24"/>
        </w:rPr>
        <w:t>:</w:t>
      </w:r>
      <w:r w:rsidRPr="00E6623E">
        <w:rPr>
          <w:rFonts w:asciiTheme="majorBidi" w:eastAsia="Tahoma" w:hAnsiTheme="majorBidi" w:cstheme="majorBidi"/>
          <w:sz w:val="24"/>
          <w:szCs w:val="24"/>
        </w:rPr>
        <w:t xml:space="preserve"> </w:t>
      </w:r>
      <w:r w:rsidRPr="00E6623E">
        <w:rPr>
          <w:rFonts w:asciiTheme="majorBidi" w:eastAsia="Tahoma" w:hAnsiTheme="majorBidi" w:cstheme="majorBidi"/>
          <w:b/>
          <w:bCs/>
          <w:sz w:val="24"/>
          <w:szCs w:val="24"/>
        </w:rPr>
        <w:t>7</w:t>
      </w:r>
    </w:p>
    <w:p w14:paraId="6BBC3720" w14:textId="77777777" w:rsidR="00D540D9" w:rsidRPr="00F5267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Ύψος εμποδίων</w:t>
      </w:r>
      <w:r w:rsidRPr="00F5267E">
        <w:rPr>
          <w:rFonts w:asciiTheme="majorBidi" w:eastAsia="Tahoma" w:hAnsiTheme="majorBidi" w:cstheme="majorBidi"/>
          <w:sz w:val="24"/>
          <w:szCs w:val="24"/>
        </w:rPr>
        <w:t>:</w:t>
      </w:r>
      <w:r w:rsidRPr="00E6623E">
        <w:rPr>
          <w:rFonts w:asciiTheme="majorBidi" w:eastAsia="Tahoma" w:hAnsiTheme="majorBidi" w:cstheme="majorBidi"/>
          <w:sz w:val="24"/>
          <w:szCs w:val="24"/>
        </w:rPr>
        <w:t xml:space="preserve"> </w:t>
      </w:r>
      <w:r w:rsidRPr="00E6623E">
        <w:rPr>
          <w:rFonts w:asciiTheme="majorBidi" w:eastAsia="Tahoma" w:hAnsiTheme="majorBidi" w:cstheme="majorBidi"/>
          <w:b/>
          <w:bCs/>
          <w:sz w:val="24"/>
          <w:szCs w:val="24"/>
        </w:rPr>
        <w:t>0,76</w:t>
      </w:r>
      <w:r w:rsidRPr="00F5267E">
        <w:rPr>
          <w:rFonts w:asciiTheme="majorBidi" w:eastAsia="Tahoma" w:hAnsiTheme="majorBidi" w:cstheme="majorBidi"/>
          <w:b/>
          <w:bCs/>
          <w:sz w:val="24"/>
          <w:szCs w:val="24"/>
        </w:rPr>
        <w:t xml:space="preserve"> </w:t>
      </w:r>
      <w:r w:rsidRPr="00F5267E">
        <w:rPr>
          <w:rFonts w:asciiTheme="majorBidi" w:eastAsia="Tahoma" w:hAnsiTheme="majorBidi" w:cstheme="majorBidi"/>
          <w:b/>
          <w:bCs/>
          <w:sz w:val="24"/>
          <w:szCs w:val="24"/>
          <w:lang w:val="en-GB"/>
        </w:rPr>
        <w:t>m</w:t>
      </w:r>
    </w:p>
    <w:p w14:paraId="2E9BBB84" w14:textId="77777777" w:rsidR="00D540D9" w:rsidRPr="00F5267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Αποστάσεις εμποδίων: το πρώτο </w:t>
      </w:r>
      <w:r w:rsidRPr="00E6623E">
        <w:rPr>
          <w:rFonts w:asciiTheme="majorBidi" w:eastAsia="Tahoma" w:hAnsiTheme="majorBidi" w:cstheme="majorBidi"/>
          <w:b/>
          <w:bCs/>
          <w:sz w:val="24"/>
          <w:szCs w:val="24"/>
        </w:rPr>
        <w:t>50</w:t>
      </w:r>
      <w:r w:rsidRPr="00F5267E">
        <w:rPr>
          <w:rFonts w:asciiTheme="majorBidi" w:eastAsia="Tahoma" w:hAnsiTheme="majorBidi" w:cstheme="majorBidi"/>
          <w:b/>
          <w:bCs/>
          <w:sz w:val="24"/>
          <w:szCs w:val="24"/>
        </w:rPr>
        <w:t xml:space="preserve"> </w:t>
      </w:r>
      <w:r w:rsidRPr="00F5267E">
        <w:rPr>
          <w:rFonts w:asciiTheme="majorBidi" w:eastAsia="Tahoma" w:hAnsiTheme="majorBidi" w:cstheme="majorBidi"/>
          <w:b/>
          <w:bCs/>
          <w:sz w:val="24"/>
          <w:szCs w:val="24"/>
          <w:lang w:val="en-GB"/>
        </w:rPr>
        <w:t>m</w:t>
      </w:r>
      <w:r w:rsidRPr="00E6623E">
        <w:rPr>
          <w:rFonts w:asciiTheme="majorBidi" w:eastAsia="Tahoma" w:hAnsiTheme="majorBidi" w:cstheme="majorBidi"/>
          <w:sz w:val="24"/>
          <w:szCs w:val="24"/>
        </w:rPr>
        <w:t xml:space="preserve"> από τη γραμμή αφετηρίας</w:t>
      </w:r>
    </w:p>
    <w:p w14:paraId="27757838" w14:textId="77777777" w:rsidR="00D540D9" w:rsidRPr="00F5267E" w:rsidRDefault="00D540D9" w:rsidP="00D540D9">
      <w:pPr>
        <w:widowControl w:val="0"/>
        <w:autoSpaceDE w:val="0"/>
        <w:autoSpaceDN w:val="0"/>
        <w:ind w:firstLine="0"/>
        <w:jc w:val="left"/>
        <w:outlineLvl w:val="0"/>
        <w:rPr>
          <w:rFonts w:asciiTheme="majorBidi" w:eastAsia="Tahoma" w:hAnsiTheme="majorBidi" w:cstheme="majorBidi"/>
          <w:b/>
          <w:bCs/>
          <w:sz w:val="24"/>
          <w:szCs w:val="24"/>
        </w:rPr>
      </w:pP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τα υπόλοιπα </w:t>
      </w:r>
      <w:r w:rsidRPr="00E6623E">
        <w:rPr>
          <w:rFonts w:asciiTheme="majorBidi" w:eastAsia="Tahoma" w:hAnsiTheme="majorBidi" w:cstheme="majorBidi"/>
          <w:b/>
          <w:bCs/>
          <w:sz w:val="24"/>
          <w:szCs w:val="24"/>
        </w:rPr>
        <w:t>6</w:t>
      </w:r>
      <w:r w:rsidRPr="00E6623E">
        <w:rPr>
          <w:rFonts w:asciiTheme="majorBidi" w:eastAsia="Tahoma" w:hAnsiTheme="majorBidi" w:cstheme="majorBidi"/>
          <w:sz w:val="24"/>
          <w:szCs w:val="24"/>
        </w:rPr>
        <w:t xml:space="preserve"> ανά </w:t>
      </w:r>
      <w:r w:rsidRPr="00E6623E">
        <w:rPr>
          <w:rFonts w:asciiTheme="majorBidi" w:eastAsia="Tahoma" w:hAnsiTheme="majorBidi" w:cstheme="majorBidi"/>
          <w:b/>
          <w:bCs/>
          <w:sz w:val="24"/>
          <w:szCs w:val="24"/>
        </w:rPr>
        <w:t>35</w:t>
      </w:r>
      <w:r w:rsidRPr="00F5267E">
        <w:rPr>
          <w:rFonts w:asciiTheme="majorBidi" w:eastAsia="Tahoma" w:hAnsiTheme="majorBidi" w:cstheme="majorBidi"/>
          <w:b/>
          <w:bCs/>
          <w:sz w:val="24"/>
          <w:szCs w:val="24"/>
        </w:rPr>
        <w:t xml:space="preserve"> </w:t>
      </w:r>
      <w:r w:rsidRPr="00F5267E">
        <w:rPr>
          <w:rFonts w:asciiTheme="majorBidi" w:eastAsia="Tahoma" w:hAnsiTheme="majorBidi" w:cstheme="majorBidi"/>
          <w:b/>
          <w:bCs/>
          <w:sz w:val="24"/>
          <w:szCs w:val="24"/>
          <w:lang w:val="en-GB"/>
        </w:rPr>
        <w:t>m</w:t>
      </w:r>
    </w:p>
    <w:p w14:paraId="6091B7D6" w14:textId="77777777" w:rsidR="00D540D9" w:rsidRPr="00E6623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ενώ το τελευταίο απέχει </w:t>
      </w:r>
      <w:r w:rsidRPr="00E6623E">
        <w:rPr>
          <w:rFonts w:asciiTheme="majorBidi" w:eastAsia="Tahoma" w:hAnsiTheme="majorBidi" w:cstheme="majorBidi"/>
          <w:b/>
          <w:bCs/>
          <w:sz w:val="24"/>
          <w:szCs w:val="24"/>
        </w:rPr>
        <w:t>40</w:t>
      </w:r>
      <w:r w:rsidRPr="00F5267E">
        <w:rPr>
          <w:rFonts w:asciiTheme="majorBidi" w:eastAsia="Tahoma" w:hAnsiTheme="majorBidi" w:cstheme="majorBidi"/>
          <w:b/>
          <w:bCs/>
          <w:sz w:val="24"/>
          <w:szCs w:val="24"/>
        </w:rPr>
        <w:t xml:space="preserve"> </w:t>
      </w:r>
      <w:r w:rsidRPr="00F5267E">
        <w:rPr>
          <w:rFonts w:asciiTheme="majorBidi" w:eastAsia="Tahoma" w:hAnsiTheme="majorBidi" w:cstheme="majorBidi"/>
          <w:b/>
          <w:bCs/>
          <w:sz w:val="24"/>
          <w:szCs w:val="24"/>
          <w:lang w:val="en-GB"/>
        </w:rPr>
        <w:t>m</w:t>
      </w:r>
      <w:r w:rsidRPr="00E6623E">
        <w:rPr>
          <w:rFonts w:asciiTheme="majorBidi" w:eastAsia="Tahoma" w:hAnsiTheme="majorBidi" w:cstheme="majorBidi"/>
          <w:sz w:val="24"/>
          <w:szCs w:val="24"/>
        </w:rPr>
        <w:t xml:space="preserve"> από τη γραμμή </w:t>
      </w:r>
      <w:r w:rsidRPr="00E6623E">
        <w:rPr>
          <w:rFonts w:asciiTheme="majorBidi" w:eastAsia="Tahoma" w:hAnsiTheme="majorBidi" w:cstheme="majorBidi"/>
          <w:spacing w:val="-2"/>
          <w:sz w:val="24"/>
          <w:szCs w:val="24"/>
        </w:rPr>
        <w:t>τερματισμού.</w:t>
      </w:r>
    </w:p>
    <w:p w14:paraId="51466F1F" w14:textId="77777777" w:rsidR="00D540D9" w:rsidRPr="00F5267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b/>
          <w:sz w:val="24"/>
          <w:szCs w:val="24"/>
        </w:rPr>
        <w:t>2.000μΦ.Ε. (Χωρίς Λίμνη)</w:t>
      </w:r>
      <w:r w:rsidRPr="00E6623E">
        <w:rPr>
          <w:rFonts w:asciiTheme="majorBidi" w:eastAsia="Tahoma" w:hAnsiTheme="majorBidi" w:cstheme="majorBidi"/>
          <w:sz w:val="24"/>
          <w:szCs w:val="24"/>
        </w:rPr>
        <w:t>:</w:t>
      </w:r>
    </w:p>
    <w:p w14:paraId="45563797" w14:textId="2281B407" w:rsidR="00E6623E" w:rsidRPr="00E6623E" w:rsidRDefault="00D540D9" w:rsidP="00D540D9">
      <w:pPr>
        <w:widowControl w:val="0"/>
        <w:autoSpaceDE w:val="0"/>
        <w:autoSpaceDN w:val="0"/>
        <w:ind w:firstLine="0"/>
        <w:jc w:val="left"/>
        <w:outlineLvl w:val="0"/>
        <w:rPr>
          <w:rFonts w:asciiTheme="majorBidi" w:eastAsia="Tahoma" w:hAnsiTheme="majorBidi" w:cstheme="majorBidi"/>
          <w:sz w:val="24"/>
          <w:szCs w:val="24"/>
        </w:rPr>
      </w:pPr>
      <w:r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 </w:t>
      </w:r>
      <w:r w:rsidR="00F5267E" w:rsidRP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Ύψος εμποδίων </w:t>
      </w:r>
      <w:r w:rsidRPr="00F5267E">
        <w:rPr>
          <w:rFonts w:asciiTheme="majorBidi" w:eastAsia="Tahoma" w:hAnsiTheme="majorBidi" w:cstheme="majorBidi"/>
          <w:b/>
          <w:bCs/>
          <w:sz w:val="24"/>
          <w:szCs w:val="24"/>
        </w:rPr>
        <w:t>0.</w:t>
      </w:r>
      <w:r w:rsidRPr="00E6623E">
        <w:rPr>
          <w:rFonts w:asciiTheme="majorBidi" w:eastAsia="Tahoma" w:hAnsiTheme="majorBidi" w:cstheme="majorBidi"/>
          <w:b/>
          <w:bCs/>
          <w:sz w:val="24"/>
          <w:szCs w:val="24"/>
        </w:rPr>
        <w:t>76</w:t>
      </w:r>
      <w:r w:rsidRPr="00F5267E">
        <w:rPr>
          <w:rFonts w:asciiTheme="majorBidi" w:eastAsia="Tahoma" w:hAnsiTheme="majorBidi" w:cstheme="majorBidi"/>
          <w:b/>
          <w:bCs/>
          <w:sz w:val="24"/>
          <w:szCs w:val="24"/>
        </w:rPr>
        <w:t xml:space="preserve"> </w:t>
      </w:r>
      <w:r w:rsidRPr="00F5267E">
        <w:rPr>
          <w:rFonts w:asciiTheme="majorBidi" w:eastAsia="Tahoma" w:hAnsiTheme="majorBidi" w:cstheme="majorBidi"/>
          <w:b/>
          <w:bCs/>
          <w:sz w:val="24"/>
          <w:szCs w:val="24"/>
          <w:lang w:val="en-GB"/>
        </w:rPr>
        <w:t>m</w:t>
      </w:r>
      <w:r w:rsidRPr="00E6623E">
        <w:rPr>
          <w:rFonts w:asciiTheme="majorBidi" w:eastAsia="Tahoma" w:hAnsiTheme="majorBidi" w:cstheme="majorBidi"/>
          <w:sz w:val="24"/>
          <w:szCs w:val="24"/>
        </w:rPr>
        <w:t xml:space="preserve"> και συνολικά </w:t>
      </w:r>
      <w:r w:rsidRPr="00E6623E">
        <w:rPr>
          <w:rFonts w:asciiTheme="majorBidi" w:eastAsia="Tahoma" w:hAnsiTheme="majorBidi" w:cstheme="majorBidi"/>
          <w:b/>
          <w:bCs/>
          <w:sz w:val="24"/>
          <w:szCs w:val="24"/>
        </w:rPr>
        <w:t>18</w:t>
      </w:r>
      <w:r w:rsidRPr="00E6623E">
        <w:rPr>
          <w:rFonts w:asciiTheme="majorBidi" w:eastAsia="Tahoma" w:hAnsiTheme="majorBidi" w:cstheme="majorBidi"/>
          <w:sz w:val="24"/>
          <w:szCs w:val="24"/>
        </w:rPr>
        <w:t xml:space="preserve"> υπερπηδήσεις </w:t>
      </w:r>
      <w:r w:rsidRPr="00E6623E">
        <w:rPr>
          <w:rFonts w:asciiTheme="majorBidi" w:eastAsia="Tahoma" w:hAnsiTheme="majorBidi" w:cstheme="majorBidi"/>
          <w:spacing w:val="-2"/>
          <w:sz w:val="24"/>
          <w:szCs w:val="24"/>
        </w:rPr>
        <w:t>εμποδίων</w:t>
      </w:r>
    </w:p>
    <w:p w14:paraId="179F7FA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5CF14E22" w14:textId="7C7C97A2" w:rsidR="00E6623E" w:rsidRDefault="003166F1" w:rsidP="00E6623E">
      <w:pPr>
        <w:widowControl w:val="0"/>
        <w:autoSpaceDE w:val="0"/>
        <w:autoSpaceDN w:val="0"/>
        <w:ind w:firstLine="0"/>
        <w:jc w:val="left"/>
        <w:outlineLvl w:val="0"/>
        <w:rPr>
          <w:rFonts w:asciiTheme="majorBidi" w:eastAsia="Tahoma" w:hAnsiTheme="majorBidi" w:cstheme="majorBidi"/>
          <w:b/>
          <w:spacing w:val="-4"/>
          <w:sz w:val="24"/>
          <w:u w:val="single"/>
          <w:lang w:val="en-GB"/>
        </w:rPr>
      </w:pPr>
      <w:r>
        <w:rPr>
          <w:rFonts w:asciiTheme="majorBidi" w:eastAsia="Tahoma" w:hAnsiTheme="majorBidi" w:cstheme="majorBidi"/>
          <w:b/>
          <w:sz w:val="24"/>
          <w:u w:val="single"/>
        </w:rPr>
        <w:t>γ</w:t>
      </w:r>
      <w:r w:rsidR="00E6623E" w:rsidRPr="00E6623E">
        <w:rPr>
          <w:rFonts w:asciiTheme="majorBidi" w:eastAsia="Tahoma" w:hAnsiTheme="majorBidi" w:cstheme="majorBidi"/>
          <w:b/>
          <w:sz w:val="24"/>
          <w:u w:val="single"/>
        </w:rPr>
        <w:t xml:space="preserve">)ΔΙΑΔΟΧΙΚΑ </w:t>
      </w:r>
      <w:r w:rsidR="00E6623E" w:rsidRPr="00E6623E">
        <w:rPr>
          <w:rFonts w:asciiTheme="majorBidi" w:eastAsia="Tahoma" w:hAnsiTheme="majorBidi" w:cstheme="majorBidi"/>
          <w:b/>
          <w:spacing w:val="-4"/>
          <w:sz w:val="24"/>
          <w:u w:val="single"/>
        </w:rPr>
        <w:t>ΥΨΗ:</w:t>
      </w:r>
    </w:p>
    <w:p w14:paraId="19C95B8C" w14:textId="77777777" w:rsidR="00D540D9" w:rsidRPr="00E6623E" w:rsidRDefault="00D540D9" w:rsidP="00E6623E">
      <w:pPr>
        <w:widowControl w:val="0"/>
        <w:autoSpaceDE w:val="0"/>
        <w:autoSpaceDN w:val="0"/>
        <w:ind w:firstLine="0"/>
        <w:jc w:val="left"/>
        <w:outlineLvl w:val="0"/>
        <w:rPr>
          <w:rFonts w:asciiTheme="majorBidi" w:eastAsia="Tahoma" w:hAnsiTheme="majorBidi" w:cstheme="majorBidi"/>
          <w:b/>
          <w:sz w:val="24"/>
          <w:lang w:val="en-GB"/>
        </w:rPr>
      </w:pPr>
    </w:p>
    <w:p w14:paraId="304F6317" w14:textId="1262BA30" w:rsidR="00E6623E" w:rsidRPr="00E6623E" w:rsidRDefault="00E6623E" w:rsidP="00E6623E">
      <w:pPr>
        <w:widowControl w:val="0"/>
        <w:autoSpaceDE w:val="0"/>
        <w:autoSpaceDN w:val="0"/>
        <w:ind w:firstLine="0"/>
        <w:jc w:val="left"/>
        <w:outlineLvl w:val="0"/>
        <w:rPr>
          <w:rFonts w:asciiTheme="majorBidi" w:eastAsia="Tahoma" w:hAnsiTheme="majorBidi" w:cstheme="majorBidi"/>
          <w:bCs/>
          <w:sz w:val="24"/>
          <w:szCs w:val="24"/>
        </w:rPr>
      </w:pPr>
      <w:r w:rsidRPr="00E6623E">
        <w:rPr>
          <w:rFonts w:asciiTheme="majorBidi" w:eastAsia="Tahoma" w:hAnsiTheme="majorBidi" w:cstheme="majorBidi"/>
          <w:b/>
          <w:color w:val="0070C0"/>
          <w:sz w:val="24"/>
          <w:szCs w:val="24"/>
          <w:u w:val="single" w:color="006FC0"/>
        </w:rPr>
        <w:t>Ύψος Αγοριών</w:t>
      </w:r>
      <w:r w:rsidRPr="00E6623E">
        <w:rPr>
          <w:rFonts w:asciiTheme="majorBidi" w:eastAsia="Tahoma" w:hAnsiTheme="majorBidi" w:cstheme="majorBidi"/>
          <w:bCs/>
          <w:sz w:val="24"/>
          <w:szCs w:val="24"/>
          <w:u w:color="006FC0"/>
        </w:rPr>
        <w:t>:</w:t>
      </w:r>
      <w:r w:rsidR="00D540D9" w:rsidRPr="00F5267E">
        <w:rPr>
          <w:rFonts w:asciiTheme="majorBidi" w:eastAsia="Tahoma" w:hAnsiTheme="majorBidi" w:cstheme="majorBidi"/>
          <w:bCs/>
          <w:sz w:val="24"/>
          <w:szCs w:val="24"/>
          <w:u w:color="006FC0"/>
        </w:rPr>
        <w:t xml:space="preserve"> </w:t>
      </w:r>
      <w:r w:rsidRPr="00E6623E">
        <w:rPr>
          <w:rFonts w:asciiTheme="majorBidi" w:eastAsia="Tahoma" w:hAnsiTheme="majorBidi" w:cstheme="majorBidi"/>
          <w:bCs/>
          <w:sz w:val="24"/>
          <w:szCs w:val="24"/>
        </w:rPr>
        <w:t>1,42</w:t>
      </w:r>
      <w:r w:rsidR="00D540D9" w:rsidRPr="00F5267E">
        <w:rPr>
          <w:rFonts w:asciiTheme="majorBidi" w:eastAsia="Tahoma" w:hAnsiTheme="majorBidi" w:cstheme="majorBidi"/>
          <w:bCs/>
          <w:sz w:val="24"/>
          <w:szCs w:val="24"/>
        </w:rPr>
        <w:t xml:space="preserve"> </w:t>
      </w:r>
      <w:r w:rsidR="00D540D9" w:rsidRPr="00F5267E">
        <w:rPr>
          <w:rFonts w:asciiTheme="majorBidi" w:eastAsia="Tahoma" w:hAnsiTheme="majorBidi" w:cstheme="majorBidi"/>
          <w:bCs/>
          <w:sz w:val="24"/>
          <w:szCs w:val="24"/>
          <w:lang w:val="en-GB"/>
        </w:rPr>
        <w:t>m</w:t>
      </w:r>
      <w:r w:rsidRPr="00E6623E">
        <w:rPr>
          <w:rFonts w:asciiTheme="majorBidi" w:eastAsia="Tahoma" w:hAnsiTheme="majorBidi" w:cstheme="majorBidi"/>
          <w:bCs/>
          <w:sz w:val="24"/>
          <w:szCs w:val="24"/>
        </w:rPr>
        <w:t xml:space="preserve"> –1,47</w:t>
      </w:r>
      <w:r w:rsidR="00D540D9" w:rsidRPr="00F5267E">
        <w:rPr>
          <w:rFonts w:asciiTheme="majorBidi" w:eastAsia="Tahoma" w:hAnsiTheme="majorBidi" w:cstheme="majorBidi"/>
          <w:bCs/>
          <w:sz w:val="24"/>
          <w:szCs w:val="24"/>
        </w:rPr>
        <w:t xml:space="preserve"> </w:t>
      </w:r>
      <w:r w:rsidR="00D540D9" w:rsidRPr="00F5267E">
        <w:rPr>
          <w:rFonts w:asciiTheme="majorBidi" w:eastAsia="Tahoma" w:hAnsiTheme="majorBidi" w:cstheme="majorBidi"/>
          <w:bCs/>
          <w:sz w:val="24"/>
          <w:szCs w:val="24"/>
          <w:lang w:val="en-GB"/>
        </w:rPr>
        <w:t>m</w:t>
      </w:r>
      <w:r w:rsidR="00D540D9"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w:t>
      </w:r>
      <w:r w:rsidRPr="00E6623E">
        <w:rPr>
          <w:rFonts w:asciiTheme="majorBidi" w:eastAsia="Tahoma" w:hAnsiTheme="majorBidi" w:cstheme="majorBidi"/>
          <w:b/>
          <w:sz w:val="24"/>
          <w:szCs w:val="24"/>
          <w:u w:val="single" w:color="006FC0"/>
        </w:rPr>
        <w:t>1,52</w:t>
      </w:r>
      <w:r w:rsidR="00D540D9" w:rsidRPr="00F5267E">
        <w:rPr>
          <w:rFonts w:asciiTheme="majorBidi" w:eastAsia="Tahoma" w:hAnsiTheme="majorBidi" w:cstheme="majorBidi"/>
          <w:b/>
          <w:sz w:val="24"/>
          <w:szCs w:val="24"/>
          <w:u w:val="single" w:color="006FC0"/>
        </w:rPr>
        <w:t xml:space="preserve"> </w:t>
      </w:r>
      <w:r w:rsidR="00D540D9" w:rsidRPr="00F5267E">
        <w:rPr>
          <w:rFonts w:asciiTheme="majorBidi" w:eastAsia="Tahoma" w:hAnsiTheme="majorBidi" w:cstheme="majorBidi"/>
          <w:b/>
          <w:sz w:val="24"/>
          <w:szCs w:val="24"/>
          <w:u w:val="single" w:color="006FC0"/>
          <w:lang w:val="en-GB"/>
        </w:rPr>
        <w:t>m</w:t>
      </w:r>
      <w:r w:rsidR="00D540D9" w:rsidRPr="00F5267E">
        <w:rPr>
          <w:rFonts w:asciiTheme="majorBidi" w:eastAsia="Tahoma" w:hAnsiTheme="majorBidi" w:cstheme="majorBidi"/>
          <w:bCs/>
          <w:sz w:val="24"/>
          <w:szCs w:val="24"/>
          <w:u w:val="single" w:color="006FC0"/>
        </w:rPr>
        <w:t xml:space="preserve"> </w:t>
      </w:r>
      <w:r w:rsidRPr="00E6623E">
        <w:rPr>
          <w:rFonts w:asciiTheme="majorBidi" w:eastAsia="Tahoma" w:hAnsiTheme="majorBidi" w:cstheme="majorBidi"/>
          <w:bCs/>
          <w:sz w:val="24"/>
          <w:szCs w:val="24"/>
        </w:rPr>
        <w:t>–1,57</w:t>
      </w:r>
      <w:r w:rsidR="00D540D9" w:rsidRPr="00F5267E">
        <w:rPr>
          <w:rFonts w:asciiTheme="majorBidi" w:eastAsia="Tahoma" w:hAnsiTheme="majorBidi" w:cstheme="majorBidi"/>
          <w:bCs/>
          <w:sz w:val="24"/>
          <w:szCs w:val="24"/>
        </w:rPr>
        <w:t xml:space="preserve"> </w:t>
      </w:r>
      <w:r w:rsidR="00D540D9" w:rsidRPr="00F5267E">
        <w:rPr>
          <w:rFonts w:asciiTheme="majorBidi" w:eastAsia="Tahoma" w:hAnsiTheme="majorBidi" w:cstheme="majorBidi"/>
          <w:bCs/>
          <w:sz w:val="24"/>
          <w:szCs w:val="24"/>
          <w:lang w:val="en-GB"/>
        </w:rPr>
        <w:t>m</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
          <w:sz w:val="24"/>
          <w:szCs w:val="24"/>
          <w:u w:val="single" w:color="006FC0"/>
        </w:rPr>
        <w:t>1,62</w:t>
      </w:r>
      <w:r w:rsidR="00E137C1" w:rsidRPr="00F5267E">
        <w:rPr>
          <w:rFonts w:asciiTheme="majorBidi" w:eastAsia="Tahoma" w:hAnsiTheme="majorBidi" w:cstheme="majorBidi"/>
          <w:b/>
          <w:sz w:val="24"/>
          <w:szCs w:val="24"/>
          <w:u w:val="single" w:color="006FC0"/>
        </w:rPr>
        <w:t xml:space="preserve"> </w:t>
      </w:r>
      <w:r w:rsidR="00E137C1" w:rsidRPr="00F5267E">
        <w:rPr>
          <w:rFonts w:asciiTheme="majorBidi" w:eastAsia="Tahoma" w:hAnsiTheme="majorBidi" w:cstheme="majorBidi"/>
          <w:b/>
          <w:sz w:val="24"/>
          <w:szCs w:val="24"/>
          <w:u w:val="single" w:color="006FC0"/>
          <w:lang w:val="en-GB"/>
        </w:rPr>
        <w:t>m</w:t>
      </w:r>
      <w:r w:rsidR="00E137C1" w:rsidRPr="00F5267E">
        <w:rPr>
          <w:rFonts w:asciiTheme="majorBidi" w:eastAsia="Tahoma" w:hAnsiTheme="majorBidi" w:cstheme="majorBidi"/>
          <w:bCs/>
          <w:sz w:val="24"/>
          <w:szCs w:val="24"/>
          <w:u w:val="single" w:color="006FC0"/>
        </w:rPr>
        <w:t xml:space="preserve"> </w:t>
      </w:r>
      <w:r w:rsidRPr="00E6623E">
        <w:rPr>
          <w:rFonts w:asciiTheme="majorBidi" w:eastAsia="Tahoma" w:hAnsiTheme="majorBidi" w:cstheme="majorBidi"/>
          <w:bCs/>
          <w:sz w:val="24"/>
          <w:szCs w:val="24"/>
        </w:rPr>
        <w:t>–1,66</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–1,70</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–1,74</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
          <w:sz w:val="24"/>
          <w:szCs w:val="24"/>
          <w:u w:val="single" w:color="006FC0"/>
        </w:rPr>
        <w:t>1,77</w:t>
      </w:r>
      <w:r w:rsidR="00E137C1" w:rsidRPr="00F5267E">
        <w:rPr>
          <w:rFonts w:asciiTheme="majorBidi" w:eastAsia="Tahoma" w:hAnsiTheme="majorBidi" w:cstheme="majorBidi"/>
          <w:b/>
          <w:sz w:val="24"/>
          <w:szCs w:val="24"/>
          <w:u w:val="single" w:color="006FC0"/>
        </w:rPr>
        <w:t xml:space="preserve"> </w:t>
      </w:r>
      <w:r w:rsidR="00E137C1" w:rsidRPr="00F5267E">
        <w:rPr>
          <w:rFonts w:asciiTheme="majorBidi" w:eastAsia="Tahoma" w:hAnsiTheme="majorBidi" w:cstheme="majorBidi"/>
          <w:b/>
          <w:sz w:val="24"/>
          <w:szCs w:val="24"/>
          <w:u w:val="single" w:color="006FC0"/>
          <w:lang w:val="en-GB"/>
        </w:rPr>
        <w:t>m</w:t>
      </w:r>
      <w:r w:rsidR="00E137C1" w:rsidRPr="00F5267E">
        <w:rPr>
          <w:rFonts w:asciiTheme="majorBidi" w:eastAsia="Tahoma" w:hAnsiTheme="majorBidi" w:cstheme="majorBidi"/>
          <w:bCs/>
          <w:sz w:val="24"/>
          <w:szCs w:val="24"/>
          <w:u w:val="single" w:color="006FC0"/>
        </w:rPr>
        <w:t xml:space="preserve"> </w:t>
      </w:r>
      <w:r w:rsidRPr="00E6623E">
        <w:rPr>
          <w:rFonts w:asciiTheme="majorBidi" w:eastAsia="Tahoma" w:hAnsiTheme="majorBidi" w:cstheme="majorBidi"/>
          <w:bCs/>
          <w:sz w:val="24"/>
          <w:szCs w:val="24"/>
        </w:rPr>
        <w:t>–1,80</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D540D9"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pacing w:val="-5"/>
          <w:sz w:val="24"/>
          <w:szCs w:val="24"/>
        </w:rPr>
        <w:t>και</w:t>
      </w:r>
      <w:r w:rsidRPr="00E6623E">
        <w:rPr>
          <w:rFonts w:asciiTheme="majorBidi" w:eastAsia="Tahoma" w:hAnsiTheme="majorBidi" w:cstheme="majorBidi"/>
          <w:bCs/>
          <w:sz w:val="24"/>
          <w:szCs w:val="24"/>
        </w:rPr>
        <w:t xml:space="preserve"> στη συνέχεια ανά 2</w:t>
      </w:r>
      <w:r w:rsidR="00D540D9" w:rsidRPr="00F5267E">
        <w:rPr>
          <w:rFonts w:asciiTheme="majorBidi" w:eastAsia="Tahoma" w:hAnsiTheme="majorBidi" w:cstheme="majorBidi"/>
          <w:bCs/>
          <w:spacing w:val="-5"/>
          <w:sz w:val="24"/>
          <w:szCs w:val="24"/>
        </w:rPr>
        <w:t xml:space="preserve"> </w:t>
      </w:r>
      <w:r w:rsidR="00D540D9" w:rsidRPr="00F5267E">
        <w:rPr>
          <w:rFonts w:asciiTheme="majorBidi" w:eastAsia="Tahoma" w:hAnsiTheme="majorBidi" w:cstheme="majorBidi"/>
          <w:bCs/>
          <w:spacing w:val="-5"/>
          <w:sz w:val="24"/>
          <w:szCs w:val="24"/>
          <w:lang w:val="en-GB"/>
        </w:rPr>
        <w:t>cm</w:t>
      </w:r>
    </w:p>
    <w:p w14:paraId="7099430B" w14:textId="73E14ECE" w:rsidR="00E6623E" w:rsidRPr="00E6623E" w:rsidRDefault="00E6623E" w:rsidP="00E6623E">
      <w:pPr>
        <w:widowControl w:val="0"/>
        <w:autoSpaceDE w:val="0"/>
        <w:autoSpaceDN w:val="0"/>
        <w:ind w:firstLine="0"/>
        <w:jc w:val="left"/>
        <w:outlineLvl w:val="0"/>
        <w:rPr>
          <w:rFonts w:asciiTheme="majorBidi" w:eastAsia="Tahoma" w:hAnsiTheme="majorBidi" w:cstheme="majorBidi"/>
          <w:bCs/>
          <w:sz w:val="24"/>
          <w:szCs w:val="24"/>
        </w:rPr>
      </w:pPr>
      <w:r w:rsidRPr="00E6623E">
        <w:rPr>
          <w:rFonts w:asciiTheme="majorBidi" w:eastAsia="Tahoma" w:hAnsiTheme="majorBidi" w:cstheme="majorBidi"/>
          <w:b/>
          <w:color w:val="0070C0"/>
          <w:sz w:val="24"/>
          <w:szCs w:val="24"/>
          <w:u w:val="single" w:color="006FC0"/>
        </w:rPr>
        <w:t>Επί Κοντώ Αγοριών</w:t>
      </w:r>
      <w:r w:rsidRPr="00E6623E">
        <w:rPr>
          <w:rFonts w:asciiTheme="majorBidi" w:eastAsia="Tahoma" w:hAnsiTheme="majorBidi" w:cstheme="majorBidi"/>
          <w:bCs/>
          <w:sz w:val="24"/>
          <w:szCs w:val="24"/>
        </w:rPr>
        <w:t>: 2,5</w:t>
      </w:r>
      <w:r w:rsidR="00E137C1" w:rsidRPr="00F5267E">
        <w:rPr>
          <w:rFonts w:asciiTheme="majorBidi" w:eastAsia="Tahoma" w:hAnsiTheme="majorBidi" w:cstheme="majorBidi"/>
          <w:bCs/>
          <w:sz w:val="24"/>
          <w:szCs w:val="24"/>
        </w:rPr>
        <w:t xml:space="preserve">0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 </w:t>
      </w:r>
      <w:r w:rsidRPr="00E6623E">
        <w:rPr>
          <w:rFonts w:asciiTheme="majorBidi" w:eastAsia="Tahoma" w:hAnsiTheme="majorBidi" w:cstheme="majorBidi"/>
          <w:b/>
          <w:sz w:val="24"/>
          <w:szCs w:val="24"/>
          <w:u w:val="single" w:color="006FC0"/>
        </w:rPr>
        <w:t>2,70</w:t>
      </w:r>
      <w:r w:rsidR="00E137C1" w:rsidRPr="00F5267E">
        <w:rPr>
          <w:rFonts w:asciiTheme="majorBidi" w:eastAsia="Tahoma" w:hAnsiTheme="majorBidi" w:cstheme="majorBidi"/>
          <w:b/>
          <w:sz w:val="24"/>
          <w:szCs w:val="24"/>
          <w:u w:val="single" w:color="006FC0"/>
        </w:rPr>
        <w:t xml:space="preserve"> </w:t>
      </w:r>
      <w:r w:rsidR="00E137C1" w:rsidRPr="00F5267E">
        <w:rPr>
          <w:rFonts w:asciiTheme="majorBidi" w:eastAsia="Tahoma" w:hAnsiTheme="majorBidi" w:cstheme="majorBidi"/>
          <w:b/>
          <w:sz w:val="24"/>
          <w:szCs w:val="24"/>
          <w:u w:val="single" w:color="006FC0"/>
          <w:lang w:val="en-GB"/>
        </w:rPr>
        <w:t>m</w:t>
      </w:r>
      <w:r w:rsidR="00E137C1" w:rsidRPr="00F5267E">
        <w:rPr>
          <w:rFonts w:asciiTheme="majorBidi" w:eastAsia="Tahoma" w:hAnsiTheme="majorBidi" w:cstheme="majorBidi"/>
          <w:bCs/>
          <w:sz w:val="24"/>
          <w:szCs w:val="24"/>
          <w:u w:val="single" w:color="006FC0"/>
        </w:rPr>
        <w:t xml:space="preserve"> </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 xml:space="preserve">2,85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3,00</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Pr="00E6623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
          <w:sz w:val="24"/>
          <w:szCs w:val="24"/>
          <w:u w:val="single" w:color="006FC0"/>
        </w:rPr>
        <w:t>3,10</w:t>
      </w:r>
      <w:r w:rsidR="00E137C1" w:rsidRPr="00F5267E">
        <w:rPr>
          <w:rFonts w:asciiTheme="majorBidi" w:eastAsia="Tahoma" w:hAnsiTheme="majorBidi" w:cstheme="majorBidi"/>
          <w:b/>
          <w:sz w:val="24"/>
          <w:szCs w:val="24"/>
          <w:u w:val="single" w:color="006FC0"/>
        </w:rPr>
        <w:t xml:space="preserve"> </w:t>
      </w:r>
      <w:r w:rsidR="00E137C1" w:rsidRPr="00F5267E">
        <w:rPr>
          <w:rFonts w:asciiTheme="majorBidi" w:eastAsia="Tahoma" w:hAnsiTheme="majorBidi" w:cstheme="majorBidi"/>
          <w:b/>
          <w:sz w:val="24"/>
          <w:szCs w:val="24"/>
          <w:u w:val="single" w:color="006FC0"/>
          <w:lang w:val="en-GB"/>
        </w:rPr>
        <w:t>m</w:t>
      </w:r>
      <w:r w:rsidR="00E137C1" w:rsidRPr="00F5267E">
        <w:rPr>
          <w:rFonts w:asciiTheme="majorBidi" w:eastAsia="Tahoma" w:hAnsiTheme="majorBidi" w:cstheme="majorBidi"/>
          <w:bCs/>
          <w:sz w:val="24"/>
          <w:szCs w:val="24"/>
          <w:u w:val="single" w:color="006FC0"/>
        </w:rPr>
        <w:t xml:space="preserve"> </w:t>
      </w:r>
      <w:r w:rsidRPr="00E6623E">
        <w:rPr>
          <w:rFonts w:asciiTheme="majorBidi" w:eastAsia="Tahoma" w:hAnsiTheme="majorBidi" w:cstheme="majorBidi"/>
          <w:bCs/>
          <w:sz w:val="24"/>
          <w:szCs w:val="24"/>
        </w:rPr>
        <w:t xml:space="preserve">–3,20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- 3,30</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00D540D9"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ανά 10</w:t>
      </w:r>
      <w:r w:rsidR="00D540D9" w:rsidRPr="00F5267E">
        <w:rPr>
          <w:rFonts w:asciiTheme="majorBidi" w:eastAsia="Tahoma" w:hAnsiTheme="majorBidi" w:cstheme="majorBidi"/>
          <w:bCs/>
          <w:sz w:val="24"/>
          <w:szCs w:val="24"/>
        </w:rPr>
        <w:t xml:space="preserve"> </w:t>
      </w:r>
      <w:r w:rsidR="00D540D9" w:rsidRPr="00F5267E">
        <w:rPr>
          <w:rFonts w:asciiTheme="majorBidi" w:eastAsia="Tahoma" w:hAnsiTheme="majorBidi" w:cstheme="majorBidi"/>
          <w:bCs/>
          <w:sz w:val="24"/>
          <w:szCs w:val="24"/>
          <w:lang w:val="en-GB"/>
        </w:rPr>
        <w:t>cm</w:t>
      </w:r>
      <w:r w:rsidR="00D540D9"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μέχρι το 4,00</w:t>
      </w:r>
      <w:r w:rsidR="00D540D9"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και στη συνέχεια ανά 5</w:t>
      </w:r>
      <w:r w:rsidR="00D540D9" w:rsidRPr="00F5267E">
        <w:rPr>
          <w:rFonts w:asciiTheme="majorBidi" w:eastAsia="Tahoma" w:hAnsiTheme="majorBidi" w:cstheme="majorBidi"/>
          <w:bCs/>
          <w:sz w:val="24"/>
          <w:szCs w:val="24"/>
        </w:rPr>
        <w:t xml:space="preserve"> </w:t>
      </w:r>
      <w:r w:rsidR="00D540D9" w:rsidRPr="00F5267E">
        <w:rPr>
          <w:rFonts w:asciiTheme="majorBidi" w:eastAsia="Tahoma" w:hAnsiTheme="majorBidi" w:cstheme="majorBidi"/>
          <w:bCs/>
          <w:sz w:val="24"/>
          <w:szCs w:val="24"/>
          <w:lang w:val="en-GB"/>
        </w:rPr>
        <w:t>cm</w:t>
      </w:r>
    </w:p>
    <w:p w14:paraId="0CB54831" w14:textId="77777777" w:rsidR="00E137C1" w:rsidRPr="00F5267E" w:rsidRDefault="00E6623E" w:rsidP="00E6623E">
      <w:pPr>
        <w:widowControl w:val="0"/>
        <w:autoSpaceDE w:val="0"/>
        <w:autoSpaceDN w:val="0"/>
        <w:ind w:firstLine="0"/>
        <w:jc w:val="left"/>
        <w:outlineLvl w:val="0"/>
        <w:rPr>
          <w:rFonts w:asciiTheme="majorBidi" w:eastAsia="Tahoma" w:hAnsiTheme="majorBidi" w:cstheme="majorBidi"/>
          <w:bCs/>
          <w:sz w:val="24"/>
          <w:szCs w:val="24"/>
        </w:rPr>
      </w:pPr>
      <w:r w:rsidRPr="00E6623E">
        <w:rPr>
          <w:rFonts w:asciiTheme="majorBidi" w:eastAsia="Tahoma" w:hAnsiTheme="majorBidi" w:cstheme="majorBidi"/>
          <w:b/>
          <w:color w:val="FF00FF"/>
          <w:sz w:val="24"/>
          <w:szCs w:val="24"/>
          <w:u w:val="single" w:color="FF0000"/>
        </w:rPr>
        <w:t>Ύψος Κοριτσιών</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1,2</w:t>
      </w:r>
      <w:r w:rsidR="00E137C1" w:rsidRPr="00F5267E">
        <w:rPr>
          <w:rFonts w:asciiTheme="majorBidi" w:eastAsia="Tahoma" w:hAnsiTheme="majorBidi" w:cstheme="majorBidi"/>
          <w:bCs/>
          <w:sz w:val="24"/>
          <w:szCs w:val="24"/>
        </w:rPr>
        <w:t xml:space="preserve">3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–1,28</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w:t>
      </w:r>
      <w:r w:rsidRPr="00E6623E">
        <w:rPr>
          <w:rFonts w:asciiTheme="majorBidi" w:eastAsia="Tahoma" w:hAnsiTheme="majorBidi" w:cstheme="majorBidi"/>
          <w:b/>
          <w:sz w:val="24"/>
          <w:szCs w:val="24"/>
          <w:u w:val="single" w:color="FF0000"/>
        </w:rPr>
        <w:t>1,33</w:t>
      </w:r>
      <w:r w:rsidR="00E137C1" w:rsidRPr="00F5267E">
        <w:rPr>
          <w:rFonts w:asciiTheme="majorBidi" w:eastAsia="Tahoma" w:hAnsiTheme="majorBidi" w:cstheme="majorBidi"/>
          <w:b/>
          <w:sz w:val="24"/>
          <w:szCs w:val="24"/>
          <w:u w:val="single" w:color="FF0000"/>
        </w:rPr>
        <w:t xml:space="preserve"> </w:t>
      </w:r>
      <w:r w:rsidR="00E137C1" w:rsidRPr="00F5267E">
        <w:rPr>
          <w:rFonts w:asciiTheme="majorBidi" w:eastAsia="Tahoma" w:hAnsiTheme="majorBidi" w:cstheme="majorBidi"/>
          <w:b/>
          <w:sz w:val="24"/>
          <w:szCs w:val="24"/>
          <w:u w:val="single" w:color="FF0000"/>
          <w:lang w:val="en-GB"/>
        </w:rPr>
        <w:t>m</w:t>
      </w:r>
      <w:r w:rsidR="00E137C1" w:rsidRPr="00F5267E">
        <w:rPr>
          <w:rFonts w:asciiTheme="majorBidi" w:eastAsia="Tahoma" w:hAnsiTheme="majorBidi" w:cstheme="majorBidi"/>
          <w:bCs/>
          <w:sz w:val="24"/>
          <w:szCs w:val="24"/>
          <w:u w:val="single" w:color="FF0000"/>
        </w:rPr>
        <w:t xml:space="preserve"> </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1,38</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1,42</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
          <w:sz w:val="24"/>
          <w:szCs w:val="24"/>
          <w:u w:val="single" w:color="FF0000"/>
        </w:rPr>
        <w:t>1,46</w:t>
      </w:r>
      <w:r w:rsidR="00E137C1" w:rsidRPr="00F5267E">
        <w:rPr>
          <w:rFonts w:asciiTheme="majorBidi" w:eastAsia="Tahoma" w:hAnsiTheme="majorBidi" w:cstheme="majorBidi"/>
          <w:b/>
          <w:sz w:val="24"/>
          <w:szCs w:val="24"/>
          <w:u w:val="single" w:color="FF0000"/>
        </w:rPr>
        <w:t xml:space="preserve"> </w:t>
      </w:r>
      <w:r w:rsidR="00E137C1" w:rsidRPr="00F5267E">
        <w:rPr>
          <w:rFonts w:asciiTheme="majorBidi" w:eastAsia="Tahoma" w:hAnsiTheme="majorBidi" w:cstheme="majorBidi"/>
          <w:b/>
          <w:sz w:val="24"/>
          <w:szCs w:val="24"/>
          <w:u w:val="single" w:color="FF0000"/>
          <w:lang w:val="en-GB"/>
        </w:rPr>
        <w:t>m</w:t>
      </w:r>
      <w:r w:rsidR="00E137C1" w:rsidRPr="00F5267E">
        <w:rPr>
          <w:rFonts w:asciiTheme="majorBidi" w:eastAsia="Tahoma" w:hAnsiTheme="majorBidi" w:cstheme="majorBidi"/>
          <w:bCs/>
          <w:sz w:val="24"/>
          <w:szCs w:val="24"/>
          <w:u w:val="single" w:color="FF0000"/>
        </w:rPr>
        <w:t xml:space="preserve"> </w:t>
      </w:r>
      <w:r w:rsidRPr="00E6623E">
        <w:rPr>
          <w:rFonts w:asciiTheme="majorBidi" w:eastAsia="Tahoma" w:hAnsiTheme="majorBidi" w:cstheme="majorBidi"/>
          <w:bCs/>
          <w:sz w:val="24"/>
          <w:szCs w:val="24"/>
        </w:rPr>
        <w:t>–1</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,50</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
          <w:sz w:val="24"/>
          <w:szCs w:val="24"/>
          <w:u w:val="single" w:color="FF0000"/>
        </w:rPr>
        <w:t>1,54</w:t>
      </w:r>
      <w:r w:rsidR="00E137C1" w:rsidRPr="00F5267E">
        <w:rPr>
          <w:rFonts w:asciiTheme="majorBidi" w:eastAsia="Tahoma" w:hAnsiTheme="majorBidi" w:cstheme="majorBidi"/>
          <w:b/>
          <w:sz w:val="24"/>
          <w:szCs w:val="24"/>
          <w:u w:val="single" w:color="FF0000"/>
        </w:rPr>
        <w:t xml:space="preserve"> </w:t>
      </w:r>
      <w:r w:rsidR="00E137C1" w:rsidRPr="00F5267E">
        <w:rPr>
          <w:rFonts w:asciiTheme="majorBidi" w:eastAsia="Tahoma" w:hAnsiTheme="majorBidi" w:cstheme="majorBidi"/>
          <w:b/>
          <w:sz w:val="24"/>
          <w:szCs w:val="24"/>
          <w:u w:val="single" w:color="FF0000"/>
          <w:lang w:val="en-GB"/>
        </w:rPr>
        <w:t>m</w:t>
      </w:r>
      <w:r w:rsidR="00E137C1" w:rsidRPr="00F5267E">
        <w:rPr>
          <w:rFonts w:asciiTheme="majorBidi" w:eastAsia="Tahoma" w:hAnsiTheme="majorBidi" w:cstheme="majorBidi"/>
          <w:bCs/>
          <w:sz w:val="24"/>
          <w:szCs w:val="24"/>
          <w:u w:val="single" w:color="FF0000"/>
        </w:rPr>
        <w:t xml:space="preserve"> </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1,58</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w:t>
      </w:r>
    </w:p>
    <w:p w14:paraId="2487655A" w14:textId="47A95A21" w:rsidR="00E6623E" w:rsidRPr="00E6623E" w:rsidRDefault="00E6623E" w:rsidP="00E137C1">
      <w:pPr>
        <w:widowControl w:val="0"/>
        <w:autoSpaceDE w:val="0"/>
        <w:autoSpaceDN w:val="0"/>
        <w:ind w:firstLine="0"/>
        <w:jc w:val="left"/>
        <w:outlineLvl w:val="0"/>
        <w:rPr>
          <w:rFonts w:asciiTheme="majorBidi" w:eastAsia="Tahoma" w:hAnsiTheme="majorBidi" w:cstheme="majorBidi"/>
          <w:bCs/>
          <w:sz w:val="24"/>
          <w:szCs w:val="24"/>
        </w:rPr>
      </w:pPr>
      <w:r w:rsidRPr="00E6623E">
        <w:rPr>
          <w:rFonts w:asciiTheme="majorBidi" w:eastAsia="Tahoma" w:hAnsiTheme="majorBidi" w:cstheme="majorBidi"/>
          <w:bCs/>
          <w:sz w:val="24"/>
          <w:szCs w:val="24"/>
        </w:rPr>
        <w:t>1,61</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pacing w:val="-10"/>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1,64</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Pr="00E6623E">
        <w:rPr>
          <w:rFonts w:asciiTheme="majorBidi" w:eastAsia="Tahoma" w:hAnsiTheme="majorBidi" w:cstheme="majorBidi"/>
          <w:bCs/>
          <w:sz w:val="24"/>
          <w:szCs w:val="24"/>
        </w:rPr>
        <w:t xml:space="preserve"> και στη συνέχεια ανά 2</w:t>
      </w:r>
      <w:r w:rsidR="00E137C1" w:rsidRPr="00F5267E">
        <w:rPr>
          <w:rFonts w:asciiTheme="majorBidi" w:eastAsia="Tahoma" w:hAnsiTheme="majorBidi" w:cstheme="majorBidi"/>
          <w:bCs/>
          <w:spacing w:val="-5"/>
          <w:sz w:val="24"/>
          <w:szCs w:val="24"/>
        </w:rPr>
        <w:t xml:space="preserve"> </w:t>
      </w:r>
      <w:r w:rsidR="00E137C1" w:rsidRPr="00F5267E">
        <w:rPr>
          <w:rFonts w:asciiTheme="majorBidi" w:eastAsia="Tahoma" w:hAnsiTheme="majorBidi" w:cstheme="majorBidi"/>
          <w:bCs/>
          <w:spacing w:val="-5"/>
          <w:sz w:val="24"/>
          <w:szCs w:val="24"/>
          <w:lang w:val="en-GB"/>
        </w:rPr>
        <w:t>cm</w:t>
      </w:r>
    </w:p>
    <w:p w14:paraId="7947FB2B" w14:textId="1EA48DEB" w:rsidR="00E6623E" w:rsidRPr="00E6623E" w:rsidRDefault="00E6623E" w:rsidP="00E6623E">
      <w:pPr>
        <w:widowControl w:val="0"/>
        <w:autoSpaceDE w:val="0"/>
        <w:autoSpaceDN w:val="0"/>
        <w:ind w:firstLine="0"/>
        <w:jc w:val="left"/>
        <w:outlineLvl w:val="0"/>
        <w:rPr>
          <w:rFonts w:asciiTheme="majorBidi" w:eastAsia="Tahoma" w:hAnsiTheme="majorBidi" w:cstheme="majorBidi"/>
          <w:bCs/>
          <w:sz w:val="24"/>
          <w:szCs w:val="24"/>
        </w:rPr>
      </w:pPr>
      <w:r w:rsidRPr="00E6623E">
        <w:rPr>
          <w:rFonts w:asciiTheme="majorBidi" w:eastAsia="Tahoma" w:hAnsiTheme="majorBidi" w:cstheme="majorBidi"/>
          <w:b/>
          <w:color w:val="FF00FF"/>
          <w:sz w:val="24"/>
          <w:szCs w:val="24"/>
          <w:u w:val="single" w:color="FF0000"/>
        </w:rPr>
        <w:t>Επί Κοντώ Κοριτσιών</w:t>
      </w:r>
      <w:r w:rsidRPr="00E6623E">
        <w:rPr>
          <w:rFonts w:asciiTheme="majorBidi" w:eastAsia="Tahoma" w:hAnsiTheme="majorBidi" w:cstheme="majorBidi"/>
          <w:bCs/>
          <w:sz w:val="24"/>
          <w:szCs w:val="24"/>
        </w:rPr>
        <w:t>:2,10</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
          <w:sz w:val="24"/>
          <w:szCs w:val="24"/>
          <w:u w:val="single" w:color="FF0000"/>
        </w:rPr>
        <w:t>2,30</w:t>
      </w:r>
      <w:r w:rsidR="00E137C1" w:rsidRPr="00F5267E">
        <w:rPr>
          <w:rFonts w:asciiTheme="majorBidi" w:eastAsia="Tahoma" w:hAnsiTheme="majorBidi" w:cstheme="majorBidi"/>
          <w:b/>
          <w:sz w:val="24"/>
          <w:szCs w:val="24"/>
          <w:u w:val="single" w:color="FF0000"/>
        </w:rPr>
        <w:t xml:space="preserve"> </w:t>
      </w:r>
      <w:r w:rsidR="00E137C1" w:rsidRPr="00F5267E">
        <w:rPr>
          <w:rFonts w:asciiTheme="majorBidi" w:eastAsia="Tahoma" w:hAnsiTheme="majorBidi" w:cstheme="majorBidi"/>
          <w:b/>
          <w:sz w:val="24"/>
          <w:szCs w:val="24"/>
          <w:u w:val="single" w:color="FF0000"/>
          <w:lang w:val="en-GB"/>
        </w:rPr>
        <w:t>m</w:t>
      </w:r>
      <w:r w:rsidR="00E137C1" w:rsidRPr="00F5267E">
        <w:rPr>
          <w:rFonts w:asciiTheme="majorBidi" w:eastAsia="Tahoma" w:hAnsiTheme="majorBidi" w:cstheme="majorBidi"/>
          <w:bCs/>
          <w:sz w:val="24"/>
          <w:szCs w:val="24"/>
          <w:u w:val="single" w:color="FF0000"/>
        </w:rPr>
        <w:t xml:space="preserve"> </w:t>
      </w:r>
      <w:r w:rsidRPr="00E6623E">
        <w:rPr>
          <w:rFonts w:asciiTheme="majorBidi" w:eastAsia="Tahoma" w:hAnsiTheme="majorBidi" w:cstheme="majorBidi"/>
          <w:bCs/>
          <w:sz w:val="24"/>
          <w:szCs w:val="24"/>
          <w:u w:color="FF0000"/>
        </w:rPr>
        <w:t>-</w:t>
      </w:r>
      <w:r w:rsidR="00E137C1" w:rsidRPr="00F5267E">
        <w:rPr>
          <w:rFonts w:asciiTheme="majorBidi" w:eastAsia="Tahoma" w:hAnsiTheme="majorBidi" w:cstheme="majorBidi"/>
          <w:bCs/>
          <w:sz w:val="24"/>
          <w:szCs w:val="24"/>
          <w:u w:color="FF0000"/>
        </w:rPr>
        <w:t xml:space="preserve"> </w:t>
      </w:r>
      <w:r w:rsidRPr="00E6623E">
        <w:rPr>
          <w:rFonts w:asciiTheme="majorBidi" w:eastAsia="Tahoma" w:hAnsiTheme="majorBidi" w:cstheme="majorBidi"/>
          <w:bCs/>
          <w:sz w:val="24"/>
          <w:szCs w:val="24"/>
        </w:rPr>
        <w:t>2,40</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Pr="00E6623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
          <w:sz w:val="24"/>
          <w:szCs w:val="24"/>
          <w:u w:val="single" w:color="FF0000"/>
        </w:rPr>
        <w:t>2,50</w:t>
      </w:r>
      <w:r w:rsidR="00E137C1" w:rsidRPr="00F5267E">
        <w:rPr>
          <w:rFonts w:asciiTheme="majorBidi" w:eastAsia="Tahoma" w:hAnsiTheme="majorBidi" w:cstheme="majorBidi"/>
          <w:b/>
          <w:sz w:val="24"/>
          <w:szCs w:val="24"/>
          <w:u w:val="single" w:color="FF0000"/>
        </w:rPr>
        <w:t xml:space="preserve"> </w:t>
      </w:r>
      <w:r w:rsidR="00E137C1" w:rsidRPr="00F5267E">
        <w:rPr>
          <w:rFonts w:asciiTheme="majorBidi" w:eastAsia="Tahoma" w:hAnsiTheme="majorBidi" w:cstheme="majorBidi"/>
          <w:b/>
          <w:sz w:val="24"/>
          <w:szCs w:val="24"/>
          <w:u w:val="single" w:color="FF0000"/>
          <w:lang w:val="en-GB"/>
        </w:rPr>
        <w:t>m</w:t>
      </w:r>
      <w:r w:rsidRPr="00E6623E">
        <w:rPr>
          <w:rFonts w:asciiTheme="majorBidi" w:eastAsia="Tahoma" w:hAnsiTheme="majorBidi" w:cstheme="majorBidi"/>
          <w:bCs/>
          <w:sz w:val="24"/>
          <w:szCs w:val="24"/>
          <w:u w:val="single" w:color="FF0000"/>
        </w:rPr>
        <w:t xml:space="preserve"> </w:t>
      </w:r>
      <w:r w:rsidRPr="00E6623E">
        <w:rPr>
          <w:rFonts w:asciiTheme="majorBidi" w:eastAsia="Tahoma" w:hAnsiTheme="majorBidi" w:cstheme="majorBidi"/>
          <w:bCs/>
          <w:sz w:val="24"/>
          <w:szCs w:val="24"/>
        </w:rPr>
        <w:t>στη συνέχεια ανά 10</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cm</w:t>
      </w:r>
      <w:r w:rsidR="00E137C1" w:rsidRPr="00F5267E">
        <w:rPr>
          <w:rFonts w:asciiTheme="majorBidi" w:eastAsia="Tahoma" w:hAnsiTheme="majorBidi" w:cstheme="majorBidi"/>
          <w:bCs/>
          <w:sz w:val="24"/>
          <w:szCs w:val="24"/>
        </w:rPr>
        <w:t xml:space="preserve"> </w:t>
      </w:r>
      <w:r w:rsidRPr="00E6623E">
        <w:rPr>
          <w:rFonts w:asciiTheme="majorBidi" w:eastAsia="Tahoma" w:hAnsiTheme="majorBidi" w:cstheme="majorBidi"/>
          <w:bCs/>
          <w:sz w:val="24"/>
          <w:szCs w:val="24"/>
        </w:rPr>
        <w:t>μέχρι το 3,40</w:t>
      </w:r>
      <w:r w:rsidR="00E137C1" w:rsidRPr="00F5267E">
        <w:rPr>
          <w:rFonts w:asciiTheme="majorBidi" w:eastAsia="Tahoma" w:hAnsiTheme="majorBidi" w:cstheme="majorBidi"/>
          <w:bCs/>
          <w:sz w:val="24"/>
          <w:szCs w:val="24"/>
        </w:rPr>
        <w:t xml:space="preserve"> </w:t>
      </w:r>
      <w:r w:rsidR="00E137C1" w:rsidRPr="00F5267E">
        <w:rPr>
          <w:rFonts w:asciiTheme="majorBidi" w:eastAsia="Tahoma" w:hAnsiTheme="majorBidi" w:cstheme="majorBidi"/>
          <w:bCs/>
          <w:sz w:val="24"/>
          <w:szCs w:val="24"/>
          <w:lang w:val="en-GB"/>
        </w:rPr>
        <w:t>m</w:t>
      </w:r>
      <w:r w:rsidRPr="00E6623E">
        <w:rPr>
          <w:rFonts w:asciiTheme="majorBidi" w:eastAsia="Tahoma" w:hAnsiTheme="majorBidi" w:cstheme="majorBidi"/>
          <w:bCs/>
          <w:sz w:val="24"/>
          <w:szCs w:val="24"/>
        </w:rPr>
        <w:t xml:space="preserve"> και στη συνέχεια ανά 5 </w:t>
      </w:r>
      <w:r w:rsidR="00E137C1" w:rsidRPr="00F5267E">
        <w:rPr>
          <w:rFonts w:asciiTheme="majorBidi" w:eastAsia="Tahoma" w:hAnsiTheme="majorBidi" w:cstheme="majorBidi"/>
          <w:bCs/>
          <w:sz w:val="24"/>
          <w:szCs w:val="24"/>
          <w:lang w:val="en-GB"/>
        </w:rPr>
        <w:t>cm</w:t>
      </w:r>
    </w:p>
    <w:p w14:paraId="4942E4A1" w14:textId="77777777" w:rsidR="00E6623E" w:rsidRPr="00E137C1" w:rsidRDefault="00E6623E" w:rsidP="00E6623E">
      <w:pPr>
        <w:widowControl w:val="0"/>
        <w:autoSpaceDE w:val="0"/>
        <w:autoSpaceDN w:val="0"/>
        <w:ind w:firstLine="0"/>
        <w:jc w:val="left"/>
        <w:outlineLvl w:val="0"/>
        <w:rPr>
          <w:rFonts w:asciiTheme="majorBidi" w:eastAsia="Tahoma" w:hAnsiTheme="majorBidi" w:cstheme="majorBidi"/>
          <w:bCs/>
        </w:rPr>
      </w:pPr>
    </w:p>
    <w:p w14:paraId="7C3697B0" w14:textId="1DAE5171" w:rsidR="00E6623E" w:rsidRPr="00E6623E" w:rsidRDefault="00E6623E" w:rsidP="00F5267E">
      <w:pPr>
        <w:widowControl w:val="0"/>
        <w:autoSpaceDE w:val="0"/>
        <w:autoSpaceDN w:val="0"/>
        <w:ind w:firstLine="0"/>
        <w:jc w:val="center"/>
        <w:outlineLvl w:val="0"/>
        <w:rPr>
          <w:rFonts w:asciiTheme="majorBidi" w:eastAsia="Tahoma" w:hAnsiTheme="majorBidi" w:cstheme="majorBidi"/>
          <w:b/>
          <w:spacing w:val="-2"/>
          <w:sz w:val="28"/>
          <w:szCs w:val="28"/>
        </w:rPr>
      </w:pPr>
      <w:r w:rsidRPr="00E6623E">
        <w:rPr>
          <w:rFonts w:asciiTheme="majorBidi" w:eastAsia="Tahoma" w:hAnsiTheme="majorBidi" w:cstheme="majorBidi"/>
          <w:b/>
          <w:sz w:val="28"/>
          <w:szCs w:val="28"/>
        </w:rPr>
        <w:t>ΒΑΘΜΟΛΟΓΙΑ ΑΘΛΗΤΩΝ</w:t>
      </w:r>
      <w:r w:rsidR="00F5267E" w:rsidRPr="00F5267E">
        <w:rPr>
          <w:rFonts w:asciiTheme="majorBidi" w:eastAsia="Tahoma" w:hAnsiTheme="majorBidi" w:cstheme="majorBidi"/>
          <w:b/>
          <w:sz w:val="28"/>
          <w:szCs w:val="28"/>
        </w:rPr>
        <w:t xml:space="preserve"> </w:t>
      </w:r>
      <w:r w:rsidRPr="00E6623E">
        <w:rPr>
          <w:rFonts w:asciiTheme="majorBidi" w:eastAsia="Tahoma" w:hAnsiTheme="majorBidi" w:cstheme="majorBidi"/>
          <w:b/>
          <w:sz w:val="28"/>
          <w:szCs w:val="28"/>
        </w:rPr>
        <w:t>–</w:t>
      </w:r>
      <w:r w:rsidR="00F5267E" w:rsidRPr="00F5267E">
        <w:rPr>
          <w:rFonts w:asciiTheme="majorBidi" w:eastAsia="Tahoma" w:hAnsiTheme="majorBidi" w:cstheme="majorBidi"/>
          <w:b/>
          <w:sz w:val="28"/>
          <w:szCs w:val="28"/>
        </w:rPr>
        <w:t xml:space="preserve"> </w:t>
      </w:r>
      <w:r w:rsidRPr="00E6623E">
        <w:rPr>
          <w:rFonts w:asciiTheme="majorBidi" w:eastAsia="Tahoma" w:hAnsiTheme="majorBidi" w:cstheme="majorBidi"/>
          <w:b/>
          <w:sz w:val="28"/>
          <w:szCs w:val="28"/>
        </w:rPr>
        <w:t xml:space="preserve">ΒΑΘΜΟΛΟΓΙΑ ΚΑΙ ΑΞΙΟΛΟΓΗΣΗ </w:t>
      </w:r>
      <w:r w:rsidRPr="00E6623E">
        <w:rPr>
          <w:rFonts w:asciiTheme="majorBidi" w:eastAsia="Tahoma" w:hAnsiTheme="majorBidi" w:cstheme="majorBidi"/>
          <w:b/>
          <w:spacing w:val="-2"/>
          <w:sz w:val="28"/>
          <w:szCs w:val="28"/>
        </w:rPr>
        <w:t>ΣΩΜΑΤΕΙΩΝ</w:t>
      </w:r>
    </w:p>
    <w:p w14:paraId="55662E8D"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4C14BB8D" w14:textId="1D90C72B" w:rsidR="00E6623E" w:rsidRPr="00E6623E" w:rsidRDefault="00E6623E" w:rsidP="00F5267E">
      <w:pPr>
        <w:widowControl w:val="0"/>
        <w:autoSpaceDE w:val="0"/>
        <w:autoSpaceDN w:val="0"/>
        <w:jc w:val="left"/>
        <w:outlineLvl w:val="0"/>
        <w:rPr>
          <w:rFonts w:asciiTheme="majorBidi" w:eastAsia="Tahoma" w:hAnsiTheme="majorBidi" w:cstheme="majorBidi"/>
          <w:spacing w:val="-2"/>
          <w:sz w:val="24"/>
          <w:szCs w:val="24"/>
        </w:rPr>
      </w:pPr>
      <w:r w:rsidRPr="00E6623E">
        <w:rPr>
          <w:rFonts w:asciiTheme="majorBidi" w:eastAsia="Tahoma" w:hAnsiTheme="majorBidi" w:cstheme="majorBidi"/>
          <w:sz w:val="24"/>
          <w:szCs w:val="24"/>
        </w:rPr>
        <w:t xml:space="preserve">Για κάθε μία από τις δύο κατηγορίες αυτών των αγώνων θα ισχύει χωριστή βαθμολογία (ξεχωριστά για τα </w:t>
      </w:r>
      <w:r w:rsidRPr="00E6623E">
        <w:rPr>
          <w:rFonts w:asciiTheme="majorBidi" w:eastAsia="Tahoma" w:hAnsiTheme="majorBidi" w:cstheme="majorBidi"/>
          <w:b/>
          <w:bCs/>
          <w:color w:val="0070C0"/>
          <w:sz w:val="24"/>
          <w:szCs w:val="24"/>
        </w:rPr>
        <w:t>αγόρια</w:t>
      </w:r>
      <w:r w:rsidRPr="00E6623E">
        <w:rPr>
          <w:rFonts w:asciiTheme="majorBidi" w:eastAsia="Tahoma" w:hAnsiTheme="majorBidi" w:cstheme="majorBidi"/>
          <w:color w:val="0070C0"/>
          <w:sz w:val="24"/>
          <w:szCs w:val="24"/>
        </w:rPr>
        <w:t xml:space="preserve"> </w:t>
      </w:r>
      <w:r w:rsidRPr="00E6623E">
        <w:rPr>
          <w:rFonts w:asciiTheme="majorBidi" w:eastAsia="Tahoma" w:hAnsiTheme="majorBidi" w:cstheme="majorBidi"/>
          <w:sz w:val="24"/>
          <w:szCs w:val="24"/>
        </w:rPr>
        <w:t xml:space="preserve">και ξεχωριστά για τα </w:t>
      </w:r>
      <w:r w:rsidRPr="00E6623E">
        <w:rPr>
          <w:rFonts w:asciiTheme="majorBidi" w:eastAsia="Tahoma" w:hAnsiTheme="majorBidi" w:cstheme="majorBidi"/>
          <w:b/>
          <w:bCs/>
          <w:color w:val="FF00FF"/>
          <w:sz w:val="24"/>
          <w:szCs w:val="24"/>
        </w:rPr>
        <w:t>κορίτσια</w:t>
      </w:r>
      <w:r w:rsidRPr="00E6623E">
        <w:rPr>
          <w:rFonts w:asciiTheme="majorBidi" w:eastAsia="Tahoma" w:hAnsiTheme="majorBidi" w:cstheme="majorBidi"/>
          <w:sz w:val="24"/>
          <w:szCs w:val="24"/>
        </w:rPr>
        <w:t>)</w:t>
      </w:r>
      <w:r w:rsidR="00F5267E" w:rsidRPr="00F5267E">
        <w:rPr>
          <w:rFonts w:asciiTheme="majorBidi" w:eastAsia="Tahoma" w:hAnsiTheme="majorBidi" w:cstheme="majorBidi"/>
          <w:sz w:val="24"/>
          <w:szCs w:val="24"/>
        </w:rPr>
        <w:t xml:space="preserve">. </w:t>
      </w:r>
      <w:r w:rsidR="00F5267E">
        <w:rPr>
          <w:rFonts w:asciiTheme="majorBidi" w:eastAsia="Tahoma" w:hAnsiTheme="majorBidi" w:cstheme="majorBidi"/>
          <w:sz w:val="24"/>
          <w:szCs w:val="24"/>
        </w:rPr>
        <w:t xml:space="preserve">Οι </w:t>
      </w:r>
      <w:r w:rsidR="00F5267E" w:rsidRPr="00E6623E">
        <w:rPr>
          <w:rFonts w:asciiTheme="majorBidi" w:eastAsia="Tahoma" w:hAnsiTheme="majorBidi" w:cstheme="majorBidi"/>
          <w:sz w:val="24"/>
          <w:szCs w:val="24"/>
        </w:rPr>
        <w:t xml:space="preserve"> αθλητές – τριες και ομάδες</w:t>
      </w:r>
      <w:r w:rsidR="00F5267E">
        <w:rPr>
          <w:rFonts w:asciiTheme="majorBidi" w:eastAsia="Tahoma" w:hAnsiTheme="majorBidi" w:cstheme="majorBidi"/>
          <w:sz w:val="24"/>
          <w:szCs w:val="24"/>
        </w:rPr>
        <w:t xml:space="preserve"> </w:t>
      </w:r>
      <w:r w:rsidR="00F5267E" w:rsidRPr="00E6623E">
        <w:rPr>
          <w:rFonts w:asciiTheme="majorBidi" w:eastAsia="Tahoma" w:hAnsiTheme="majorBidi" w:cstheme="majorBidi"/>
          <w:sz w:val="24"/>
          <w:szCs w:val="24"/>
        </w:rPr>
        <w:t>σκυταλοδρομίας</w:t>
      </w:r>
      <w:r w:rsidR="00F5267E">
        <w:rPr>
          <w:rFonts w:asciiTheme="majorBidi" w:eastAsia="Tahoma" w:hAnsiTheme="majorBidi" w:cstheme="majorBidi"/>
          <w:sz w:val="24"/>
          <w:szCs w:val="24"/>
        </w:rPr>
        <w:t>,</w:t>
      </w:r>
      <w:r w:rsidRPr="00E6623E">
        <w:rPr>
          <w:rFonts w:asciiTheme="majorBidi" w:eastAsia="Tahoma" w:hAnsiTheme="majorBidi" w:cstheme="majorBidi"/>
          <w:sz w:val="24"/>
          <w:szCs w:val="24"/>
        </w:rPr>
        <w:t xml:space="preserve"> </w:t>
      </w:r>
      <w:r w:rsidR="00F5267E" w:rsidRPr="00E6623E">
        <w:rPr>
          <w:rFonts w:asciiTheme="majorBidi" w:eastAsia="Tahoma" w:hAnsiTheme="majorBidi" w:cstheme="majorBidi"/>
          <w:sz w:val="24"/>
          <w:szCs w:val="24"/>
        </w:rPr>
        <w:t xml:space="preserve">που θα πετύχουν τα αντίστοιχα όρια </w:t>
      </w:r>
      <w:r w:rsidR="00F5267E" w:rsidRPr="00E6623E">
        <w:rPr>
          <w:rFonts w:asciiTheme="majorBidi" w:eastAsia="Tahoma" w:hAnsiTheme="majorBidi" w:cstheme="majorBidi"/>
          <w:spacing w:val="-2"/>
          <w:sz w:val="24"/>
          <w:szCs w:val="24"/>
        </w:rPr>
        <w:t>βαθμολόγησης</w:t>
      </w:r>
      <w:r w:rsidR="00F5267E">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θα βαθμολογούνται σύμφωνα με όσα αναφέρονται παρακάτω</w:t>
      </w:r>
      <w:r w:rsidRPr="00E6623E">
        <w:rPr>
          <w:rFonts w:asciiTheme="majorBidi" w:eastAsia="Tahoma" w:hAnsiTheme="majorBidi" w:cstheme="majorBidi"/>
          <w:spacing w:val="-2"/>
          <w:sz w:val="24"/>
          <w:szCs w:val="24"/>
        </w:rPr>
        <w:t>.</w:t>
      </w:r>
    </w:p>
    <w:p w14:paraId="526BF261"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p w14:paraId="123E4B22" w14:textId="5635908A"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szCs w:val="24"/>
        </w:rPr>
      </w:pPr>
      <w:r w:rsidRPr="00E6623E">
        <w:rPr>
          <w:rFonts w:asciiTheme="majorBidi" w:eastAsia="Tahoma" w:hAnsiTheme="majorBidi" w:cstheme="majorBidi"/>
          <w:b/>
          <w:sz w:val="24"/>
          <w:szCs w:val="24"/>
        </w:rPr>
        <w:t>α)</w:t>
      </w:r>
      <w:r w:rsidR="00F5267E">
        <w:rPr>
          <w:rFonts w:asciiTheme="majorBidi" w:eastAsia="Tahoma" w:hAnsiTheme="majorBidi" w:cstheme="majorBidi"/>
          <w:b/>
          <w:sz w:val="24"/>
          <w:szCs w:val="24"/>
        </w:rPr>
        <w:t xml:space="preserve"> </w:t>
      </w:r>
      <w:r w:rsidRPr="00E6623E">
        <w:rPr>
          <w:rFonts w:asciiTheme="majorBidi" w:eastAsia="Tahoma" w:hAnsiTheme="majorBidi" w:cstheme="majorBidi"/>
          <w:b/>
          <w:sz w:val="24"/>
          <w:szCs w:val="24"/>
          <w:u w:val="single"/>
        </w:rPr>
        <w:t>Δεν υπάρχουν όρια υψηλής πριμοδότησης</w:t>
      </w:r>
      <w:r w:rsidRPr="00E6623E">
        <w:rPr>
          <w:rFonts w:asciiTheme="majorBidi" w:eastAsia="Tahoma" w:hAnsiTheme="majorBidi" w:cstheme="majorBidi"/>
          <w:b/>
          <w:sz w:val="24"/>
          <w:szCs w:val="24"/>
        </w:rPr>
        <w:t>, μόνο όρια πρόκρισης για το Πανελλήνιο Αναπτυξιακό Πρωτάθλημα Κ16 των δύο Ομίλων – Α΄ Φάση.</w:t>
      </w:r>
    </w:p>
    <w:p w14:paraId="7AD50D4C"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szCs w:val="24"/>
        </w:rPr>
      </w:pPr>
      <w:r w:rsidRPr="00E6623E">
        <w:rPr>
          <w:rFonts w:asciiTheme="majorBidi" w:eastAsia="Tahoma" w:hAnsiTheme="majorBidi" w:cstheme="majorBidi"/>
          <w:b/>
          <w:sz w:val="24"/>
          <w:szCs w:val="24"/>
        </w:rPr>
        <w:t>β)Υπάρχουν όρια βαθμολόγησης  – αξιολόγησης και καταβολής</w:t>
      </w:r>
      <w:r w:rsidRPr="00E6623E">
        <w:rPr>
          <w:rFonts w:asciiTheme="majorBidi" w:eastAsia="Tahoma" w:hAnsiTheme="majorBidi" w:cstheme="majorBidi"/>
          <w:b/>
          <w:spacing w:val="-2"/>
          <w:sz w:val="24"/>
          <w:szCs w:val="24"/>
        </w:rPr>
        <w:t xml:space="preserve"> εξόδων.</w:t>
      </w:r>
    </w:p>
    <w:p w14:paraId="5A6C146B"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szCs w:val="24"/>
        </w:rPr>
      </w:pPr>
      <w:r w:rsidRPr="00E6623E">
        <w:rPr>
          <w:rFonts w:asciiTheme="majorBidi" w:eastAsia="Tahoma" w:hAnsiTheme="majorBidi" w:cstheme="majorBidi"/>
          <w:b/>
          <w:sz w:val="24"/>
          <w:szCs w:val="24"/>
        </w:rPr>
        <w:t xml:space="preserve">γ)Κάθε αθλητής – αθλήτρια και ομάδα σκυταλοδρομίας που πετυχαίνει το </w:t>
      </w:r>
      <w:r w:rsidRPr="00E6623E">
        <w:rPr>
          <w:rFonts w:asciiTheme="majorBidi" w:eastAsia="Tahoma" w:hAnsiTheme="majorBidi" w:cstheme="majorBidi"/>
          <w:b/>
          <w:spacing w:val="-4"/>
          <w:sz w:val="24"/>
          <w:szCs w:val="24"/>
        </w:rPr>
        <w:t>όριο</w:t>
      </w:r>
      <w:r w:rsidRPr="00E6623E">
        <w:rPr>
          <w:rFonts w:asciiTheme="majorBidi" w:eastAsia="Tahoma" w:hAnsiTheme="majorBidi" w:cstheme="majorBidi"/>
          <w:b/>
          <w:sz w:val="24"/>
          <w:szCs w:val="24"/>
        </w:rPr>
        <w:t xml:space="preserve"> βαθμολόγησης και ανεξάρτητα από τη θέση κατάταξης του, βαθμολογείται – αξιολογείται στα ατομικά αγωνίσματα με 4 βαθμούς και κάθε ομάδα σκυταλοδρομίας με 8 βαθμούς.</w:t>
      </w:r>
    </w:p>
    <w:p w14:paraId="7F5837C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pacing w:val="-2"/>
          <w:sz w:val="24"/>
          <w:szCs w:val="24"/>
          <w:u w:val="single"/>
        </w:rPr>
      </w:pPr>
    </w:p>
    <w:p w14:paraId="7661484D"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pacing w:val="-2"/>
          <w:sz w:val="24"/>
          <w:szCs w:val="24"/>
          <w:u w:val="single"/>
        </w:rPr>
        <w:t>Παράδειγμα:</w:t>
      </w:r>
    </w:p>
    <w:p w14:paraId="0D1F9EFF"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Στο άλμα εις μήκος Κ16(Αγοριών) με όριο βαθμολόγησης 5,05 είχαμε τα παρακάτω αποτελέσματα </w:t>
      </w:r>
      <w:r w:rsidRPr="00E6623E">
        <w:rPr>
          <w:rFonts w:asciiTheme="majorBidi" w:eastAsia="Tahoma" w:hAnsiTheme="majorBidi" w:cstheme="majorBidi"/>
          <w:spacing w:val="-10"/>
          <w:sz w:val="24"/>
          <w:szCs w:val="24"/>
        </w:rPr>
        <w:t>:</w:t>
      </w:r>
    </w:p>
    <w:p w14:paraId="11235B34"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tbl>
      <w:tblPr>
        <w:tblStyle w:val="TableNormal1"/>
        <w:tblW w:w="0" w:type="auto"/>
        <w:tblInd w:w="27" w:type="dxa"/>
        <w:tblLayout w:type="fixed"/>
        <w:tblLook w:val="01E0" w:firstRow="1" w:lastRow="1" w:firstColumn="1" w:lastColumn="1" w:noHBand="0" w:noVBand="0"/>
      </w:tblPr>
      <w:tblGrid>
        <w:gridCol w:w="501"/>
        <w:gridCol w:w="1858"/>
        <w:gridCol w:w="1650"/>
        <w:gridCol w:w="1062"/>
        <w:gridCol w:w="393"/>
      </w:tblGrid>
      <w:tr w:rsidR="00E6623E" w:rsidRPr="00E6623E" w14:paraId="6C6D8216" w14:textId="77777777" w:rsidTr="002C46F9">
        <w:trPr>
          <w:trHeight w:val="302"/>
        </w:trPr>
        <w:tc>
          <w:tcPr>
            <w:tcW w:w="501" w:type="dxa"/>
          </w:tcPr>
          <w:p w14:paraId="146EA712"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w w:val="105"/>
                <w:sz w:val="24"/>
                <w:szCs w:val="24"/>
              </w:rPr>
              <w:t>1ος</w:t>
            </w:r>
          </w:p>
        </w:tc>
        <w:tc>
          <w:tcPr>
            <w:tcW w:w="1858" w:type="dxa"/>
          </w:tcPr>
          <w:p w14:paraId="740C1475"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2"/>
                <w:sz w:val="24"/>
                <w:szCs w:val="24"/>
              </w:rPr>
              <w:t>νικητής</w:t>
            </w:r>
          </w:p>
        </w:tc>
        <w:tc>
          <w:tcPr>
            <w:tcW w:w="1650" w:type="dxa"/>
          </w:tcPr>
          <w:p w14:paraId="0E79D22E"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4"/>
                <w:sz w:val="24"/>
                <w:szCs w:val="24"/>
              </w:rPr>
              <w:t>6.16</w:t>
            </w:r>
          </w:p>
        </w:tc>
        <w:tc>
          <w:tcPr>
            <w:tcW w:w="1062" w:type="dxa"/>
          </w:tcPr>
          <w:p w14:paraId="7280E3FB"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2"/>
                <w:sz w:val="24"/>
                <w:szCs w:val="24"/>
              </w:rPr>
              <w:t>βαθμοί</w:t>
            </w:r>
          </w:p>
        </w:tc>
        <w:tc>
          <w:tcPr>
            <w:tcW w:w="393" w:type="dxa"/>
          </w:tcPr>
          <w:p w14:paraId="55B71A01" w14:textId="77777777" w:rsidR="00E6623E" w:rsidRPr="00E6623E" w:rsidRDefault="00E6623E" w:rsidP="00E6623E">
            <w:pPr>
              <w:outlineLvl w:val="0"/>
              <w:rPr>
                <w:rFonts w:asciiTheme="majorBidi" w:eastAsia="Tahoma" w:hAnsiTheme="majorBidi" w:cstheme="majorBidi"/>
                <w:b/>
                <w:sz w:val="24"/>
                <w:szCs w:val="24"/>
              </w:rPr>
            </w:pPr>
            <w:r w:rsidRPr="00E6623E">
              <w:rPr>
                <w:rFonts w:asciiTheme="majorBidi" w:eastAsia="Tahoma" w:hAnsiTheme="majorBidi" w:cstheme="majorBidi"/>
                <w:b/>
                <w:spacing w:val="-10"/>
                <w:sz w:val="24"/>
                <w:szCs w:val="24"/>
              </w:rPr>
              <w:t>4</w:t>
            </w:r>
          </w:p>
        </w:tc>
      </w:tr>
      <w:tr w:rsidR="00E6623E" w:rsidRPr="00E6623E" w14:paraId="6EC23ECE" w14:textId="77777777" w:rsidTr="002C46F9">
        <w:trPr>
          <w:trHeight w:val="331"/>
        </w:trPr>
        <w:tc>
          <w:tcPr>
            <w:tcW w:w="501" w:type="dxa"/>
          </w:tcPr>
          <w:p w14:paraId="40246B25"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w w:val="105"/>
                <w:sz w:val="24"/>
                <w:szCs w:val="24"/>
              </w:rPr>
              <w:t>2ος</w:t>
            </w:r>
          </w:p>
        </w:tc>
        <w:tc>
          <w:tcPr>
            <w:tcW w:w="1858" w:type="dxa"/>
          </w:tcPr>
          <w:p w14:paraId="502F4CAC"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w w:val="90"/>
                <w:sz w:val="24"/>
                <w:szCs w:val="24"/>
              </w:rPr>
              <w:t>&gt;&gt;</w:t>
            </w:r>
          </w:p>
        </w:tc>
        <w:tc>
          <w:tcPr>
            <w:tcW w:w="1650" w:type="dxa"/>
          </w:tcPr>
          <w:p w14:paraId="419D4158"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4"/>
                <w:sz w:val="24"/>
                <w:szCs w:val="24"/>
              </w:rPr>
              <w:t>5.80</w:t>
            </w:r>
          </w:p>
        </w:tc>
        <w:tc>
          <w:tcPr>
            <w:tcW w:w="1062" w:type="dxa"/>
          </w:tcPr>
          <w:p w14:paraId="48E0A529"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w w:val="90"/>
                <w:sz w:val="24"/>
                <w:szCs w:val="24"/>
              </w:rPr>
              <w:t>&gt;&gt;</w:t>
            </w:r>
          </w:p>
        </w:tc>
        <w:tc>
          <w:tcPr>
            <w:tcW w:w="393" w:type="dxa"/>
          </w:tcPr>
          <w:p w14:paraId="6D2CE7B7" w14:textId="77777777" w:rsidR="00E6623E" w:rsidRPr="00E6623E" w:rsidRDefault="00E6623E" w:rsidP="00E6623E">
            <w:pPr>
              <w:outlineLvl w:val="0"/>
              <w:rPr>
                <w:rFonts w:asciiTheme="majorBidi" w:eastAsia="Tahoma" w:hAnsiTheme="majorBidi" w:cstheme="majorBidi"/>
                <w:b/>
                <w:sz w:val="24"/>
                <w:szCs w:val="24"/>
              </w:rPr>
            </w:pPr>
            <w:r w:rsidRPr="00E6623E">
              <w:rPr>
                <w:rFonts w:asciiTheme="majorBidi" w:eastAsia="Tahoma" w:hAnsiTheme="majorBidi" w:cstheme="majorBidi"/>
                <w:b/>
                <w:spacing w:val="-10"/>
                <w:sz w:val="24"/>
                <w:szCs w:val="24"/>
              </w:rPr>
              <w:t>4</w:t>
            </w:r>
          </w:p>
        </w:tc>
      </w:tr>
      <w:tr w:rsidR="00E6623E" w:rsidRPr="00E6623E" w14:paraId="16178F34" w14:textId="77777777" w:rsidTr="002C46F9">
        <w:trPr>
          <w:trHeight w:val="331"/>
        </w:trPr>
        <w:tc>
          <w:tcPr>
            <w:tcW w:w="501" w:type="dxa"/>
          </w:tcPr>
          <w:p w14:paraId="2CF05142"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w w:val="105"/>
                <w:sz w:val="24"/>
                <w:szCs w:val="24"/>
              </w:rPr>
              <w:t>3ος</w:t>
            </w:r>
          </w:p>
        </w:tc>
        <w:tc>
          <w:tcPr>
            <w:tcW w:w="1858" w:type="dxa"/>
          </w:tcPr>
          <w:p w14:paraId="1A6A2486"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sz w:val="24"/>
                <w:szCs w:val="24"/>
              </w:rPr>
              <w:t>&gt;&gt;</w:t>
            </w:r>
          </w:p>
        </w:tc>
        <w:tc>
          <w:tcPr>
            <w:tcW w:w="1650" w:type="dxa"/>
          </w:tcPr>
          <w:p w14:paraId="7507F075"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4"/>
                <w:sz w:val="24"/>
                <w:szCs w:val="24"/>
              </w:rPr>
              <w:t>5.29</w:t>
            </w:r>
          </w:p>
        </w:tc>
        <w:tc>
          <w:tcPr>
            <w:tcW w:w="1062" w:type="dxa"/>
          </w:tcPr>
          <w:p w14:paraId="4CA0B928"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sz w:val="24"/>
                <w:szCs w:val="24"/>
              </w:rPr>
              <w:t>&gt;&gt;</w:t>
            </w:r>
          </w:p>
        </w:tc>
        <w:tc>
          <w:tcPr>
            <w:tcW w:w="393" w:type="dxa"/>
          </w:tcPr>
          <w:p w14:paraId="4CEC08B9" w14:textId="77777777" w:rsidR="00E6623E" w:rsidRPr="00E6623E" w:rsidRDefault="00E6623E" w:rsidP="00E6623E">
            <w:pPr>
              <w:outlineLvl w:val="0"/>
              <w:rPr>
                <w:rFonts w:asciiTheme="majorBidi" w:eastAsia="Tahoma" w:hAnsiTheme="majorBidi" w:cstheme="majorBidi"/>
                <w:b/>
                <w:sz w:val="24"/>
                <w:szCs w:val="24"/>
              </w:rPr>
            </w:pPr>
            <w:r w:rsidRPr="00E6623E">
              <w:rPr>
                <w:rFonts w:asciiTheme="majorBidi" w:eastAsia="Tahoma" w:hAnsiTheme="majorBidi" w:cstheme="majorBidi"/>
                <w:b/>
                <w:spacing w:val="-10"/>
                <w:sz w:val="24"/>
                <w:szCs w:val="24"/>
              </w:rPr>
              <w:t>4</w:t>
            </w:r>
          </w:p>
        </w:tc>
      </w:tr>
      <w:tr w:rsidR="00E6623E" w:rsidRPr="00E6623E" w14:paraId="28681FDC" w14:textId="77777777" w:rsidTr="002C46F9">
        <w:trPr>
          <w:trHeight w:val="331"/>
        </w:trPr>
        <w:tc>
          <w:tcPr>
            <w:tcW w:w="501" w:type="dxa"/>
          </w:tcPr>
          <w:p w14:paraId="20DD8A3F"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w w:val="105"/>
                <w:sz w:val="24"/>
                <w:szCs w:val="24"/>
              </w:rPr>
              <w:t>4ος</w:t>
            </w:r>
          </w:p>
        </w:tc>
        <w:tc>
          <w:tcPr>
            <w:tcW w:w="1858" w:type="dxa"/>
          </w:tcPr>
          <w:p w14:paraId="6E0D49E2"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w w:val="90"/>
                <w:sz w:val="24"/>
                <w:szCs w:val="24"/>
              </w:rPr>
              <w:t>&gt;&gt;</w:t>
            </w:r>
          </w:p>
        </w:tc>
        <w:tc>
          <w:tcPr>
            <w:tcW w:w="1650" w:type="dxa"/>
          </w:tcPr>
          <w:p w14:paraId="0ED84962"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4"/>
                <w:sz w:val="24"/>
                <w:szCs w:val="24"/>
              </w:rPr>
              <w:t>5.05</w:t>
            </w:r>
          </w:p>
        </w:tc>
        <w:tc>
          <w:tcPr>
            <w:tcW w:w="1062" w:type="dxa"/>
          </w:tcPr>
          <w:p w14:paraId="1A83E5D5"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sz w:val="24"/>
                <w:szCs w:val="24"/>
              </w:rPr>
              <w:t>&gt;&gt;</w:t>
            </w:r>
          </w:p>
        </w:tc>
        <w:tc>
          <w:tcPr>
            <w:tcW w:w="393" w:type="dxa"/>
          </w:tcPr>
          <w:p w14:paraId="5114DCD1" w14:textId="77777777" w:rsidR="00E6623E" w:rsidRPr="00E6623E" w:rsidRDefault="00E6623E" w:rsidP="00E6623E">
            <w:pPr>
              <w:outlineLvl w:val="0"/>
              <w:rPr>
                <w:rFonts w:asciiTheme="majorBidi" w:eastAsia="Tahoma" w:hAnsiTheme="majorBidi" w:cstheme="majorBidi"/>
                <w:b/>
                <w:sz w:val="24"/>
                <w:szCs w:val="24"/>
              </w:rPr>
            </w:pPr>
            <w:r w:rsidRPr="00E6623E">
              <w:rPr>
                <w:rFonts w:asciiTheme="majorBidi" w:eastAsia="Tahoma" w:hAnsiTheme="majorBidi" w:cstheme="majorBidi"/>
                <w:b/>
                <w:spacing w:val="-10"/>
                <w:sz w:val="24"/>
                <w:szCs w:val="24"/>
              </w:rPr>
              <w:t>4</w:t>
            </w:r>
          </w:p>
        </w:tc>
      </w:tr>
      <w:tr w:rsidR="00E6623E" w:rsidRPr="00E6623E" w14:paraId="26E1AB12" w14:textId="77777777" w:rsidTr="002C46F9">
        <w:trPr>
          <w:trHeight w:val="302"/>
        </w:trPr>
        <w:tc>
          <w:tcPr>
            <w:tcW w:w="501" w:type="dxa"/>
          </w:tcPr>
          <w:p w14:paraId="3D9AFDE9"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w w:val="105"/>
                <w:sz w:val="24"/>
                <w:szCs w:val="24"/>
              </w:rPr>
              <w:t>5ος</w:t>
            </w:r>
          </w:p>
        </w:tc>
        <w:tc>
          <w:tcPr>
            <w:tcW w:w="1858" w:type="dxa"/>
          </w:tcPr>
          <w:p w14:paraId="7E0B95F4"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w w:val="90"/>
                <w:sz w:val="24"/>
                <w:szCs w:val="24"/>
              </w:rPr>
              <w:t>&gt;&gt;</w:t>
            </w:r>
          </w:p>
        </w:tc>
        <w:tc>
          <w:tcPr>
            <w:tcW w:w="1650" w:type="dxa"/>
          </w:tcPr>
          <w:p w14:paraId="1D84A854"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4"/>
                <w:sz w:val="24"/>
                <w:szCs w:val="24"/>
              </w:rPr>
              <w:t>4.99</w:t>
            </w:r>
          </w:p>
        </w:tc>
        <w:tc>
          <w:tcPr>
            <w:tcW w:w="1062" w:type="dxa"/>
          </w:tcPr>
          <w:p w14:paraId="053A6D92" w14:textId="77777777" w:rsidR="00E6623E" w:rsidRPr="00E6623E" w:rsidRDefault="00E6623E" w:rsidP="00E6623E">
            <w:pPr>
              <w:outlineLvl w:val="0"/>
              <w:rPr>
                <w:rFonts w:asciiTheme="majorBidi" w:eastAsia="Tahoma" w:hAnsiTheme="majorBidi" w:cstheme="majorBidi"/>
                <w:sz w:val="24"/>
                <w:szCs w:val="24"/>
              </w:rPr>
            </w:pPr>
            <w:r w:rsidRPr="00E6623E">
              <w:rPr>
                <w:rFonts w:asciiTheme="majorBidi" w:eastAsia="Tahoma" w:hAnsiTheme="majorBidi" w:cstheme="majorBidi"/>
                <w:spacing w:val="-5"/>
                <w:sz w:val="24"/>
                <w:szCs w:val="24"/>
              </w:rPr>
              <w:t>&gt;&gt;</w:t>
            </w:r>
          </w:p>
        </w:tc>
        <w:tc>
          <w:tcPr>
            <w:tcW w:w="393" w:type="dxa"/>
          </w:tcPr>
          <w:p w14:paraId="2D8A1F5B" w14:textId="1E4C202A" w:rsidR="00E6623E" w:rsidRPr="00E6623E" w:rsidRDefault="00F5267E" w:rsidP="00E6623E">
            <w:pPr>
              <w:outlineLvl w:val="0"/>
              <w:rPr>
                <w:rFonts w:asciiTheme="majorBidi" w:eastAsia="Tahoma" w:hAnsiTheme="majorBidi" w:cstheme="majorBidi"/>
                <w:b/>
                <w:sz w:val="24"/>
                <w:szCs w:val="24"/>
                <w:lang w:val="el-GR"/>
              </w:rPr>
            </w:pPr>
            <w:r>
              <w:rPr>
                <w:rFonts w:asciiTheme="majorBidi" w:eastAsia="Tahoma" w:hAnsiTheme="majorBidi" w:cstheme="majorBidi"/>
                <w:b/>
                <w:spacing w:val="-10"/>
                <w:sz w:val="24"/>
                <w:szCs w:val="24"/>
                <w:lang w:val="el-GR"/>
              </w:rPr>
              <w:t>0</w:t>
            </w:r>
          </w:p>
        </w:tc>
      </w:tr>
    </w:tbl>
    <w:p w14:paraId="3A6C902E"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71E408D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42ACB2AB" w14:textId="77777777" w:rsidR="006E6692" w:rsidRDefault="006E6692" w:rsidP="00F5267E">
      <w:pPr>
        <w:widowControl w:val="0"/>
        <w:autoSpaceDE w:val="0"/>
        <w:autoSpaceDN w:val="0"/>
        <w:ind w:firstLine="0"/>
        <w:jc w:val="center"/>
        <w:outlineLvl w:val="0"/>
        <w:rPr>
          <w:rFonts w:asciiTheme="majorBidi" w:eastAsia="Tahoma" w:hAnsiTheme="majorBidi" w:cstheme="majorBidi"/>
          <w:b/>
          <w:sz w:val="28"/>
          <w:szCs w:val="28"/>
          <w:lang w:val="en-GB"/>
        </w:rPr>
      </w:pPr>
    </w:p>
    <w:p w14:paraId="520729DD" w14:textId="77777777" w:rsidR="006E6692" w:rsidRDefault="006E6692" w:rsidP="00F5267E">
      <w:pPr>
        <w:widowControl w:val="0"/>
        <w:autoSpaceDE w:val="0"/>
        <w:autoSpaceDN w:val="0"/>
        <w:ind w:firstLine="0"/>
        <w:jc w:val="center"/>
        <w:outlineLvl w:val="0"/>
        <w:rPr>
          <w:rFonts w:asciiTheme="majorBidi" w:eastAsia="Tahoma" w:hAnsiTheme="majorBidi" w:cstheme="majorBidi"/>
          <w:b/>
          <w:sz w:val="28"/>
          <w:szCs w:val="28"/>
          <w:lang w:val="en-GB"/>
        </w:rPr>
      </w:pPr>
    </w:p>
    <w:p w14:paraId="1403371D" w14:textId="77777777" w:rsidR="006E6692" w:rsidRDefault="006E6692" w:rsidP="00F5267E">
      <w:pPr>
        <w:widowControl w:val="0"/>
        <w:autoSpaceDE w:val="0"/>
        <w:autoSpaceDN w:val="0"/>
        <w:ind w:firstLine="0"/>
        <w:jc w:val="center"/>
        <w:outlineLvl w:val="0"/>
        <w:rPr>
          <w:rFonts w:asciiTheme="majorBidi" w:eastAsia="Tahoma" w:hAnsiTheme="majorBidi" w:cstheme="majorBidi"/>
          <w:b/>
          <w:sz w:val="28"/>
          <w:szCs w:val="28"/>
          <w:lang w:val="en-GB"/>
        </w:rPr>
      </w:pPr>
    </w:p>
    <w:p w14:paraId="543492B9" w14:textId="77DDD361" w:rsidR="00E6623E" w:rsidRDefault="00E6623E" w:rsidP="00F5267E">
      <w:pPr>
        <w:widowControl w:val="0"/>
        <w:autoSpaceDE w:val="0"/>
        <w:autoSpaceDN w:val="0"/>
        <w:ind w:firstLine="0"/>
        <w:jc w:val="center"/>
        <w:outlineLvl w:val="0"/>
        <w:rPr>
          <w:rFonts w:asciiTheme="majorBidi" w:eastAsia="Tahoma" w:hAnsiTheme="majorBidi" w:cstheme="majorBidi"/>
          <w:b/>
          <w:spacing w:val="-2"/>
          <w:sz w:val="28"/>
          <w:szCs w:val="28"/>
        </w:rPr>
      </w:pPr>
      <w:r w:rsidRPr="00E6623E">
        <w:rPr>
          <w:rFonts w:asciiTheme="majorBidi" w:eastAsia="Tahoma" w:hAnsiTheme="majorBidi" w:cstheme="majorBidi"/>
          <w:b/>
          <w:sz w:val="28"/>
          <w:szCs w:val="28"/>
        </w:rPr>
        <w:lastRenderedPageBreak/>
        <w:t xml:space="preserve">ΕΞΟΔΑ </w:t>
      </w:r>
      <w:r w:rsidRPr="00E6623E">
        <w:rPr>
          <w:rFonts w:asciiTheme="majorBidi" w:eastAsia="Tahoma" w:hAnsiTheme="majorBidi" w:cstheme="majorBidi"/>
          <w:b/>
          <w:spacing w:val="-2"/>
          <w:sz w:val="28"/>
          <w:szCs w:val="28"/>
        </w:rPr>
        <w:t>ΜΕΤΑΚΙΝΗΣΗΣ</w:t>
      </w:r>
    </w:p>
    <w:p w14:paraId="5A1EE009" w14:textId="77777777" w:rsidR="00F5267E" w:rsidRPr="00E6623E" w:rsidRDefault="00F5267E" w:rsidP="00F5267E">
      <w:pPr>
        <w:widowControl w:val="0"/>
        <w:autoSpaceDE w:val="0"/>
        <w:autoSpaceDN w:val="0"/>
        <w:ind w:firstLine="0"/>
        <w:jc w:val="center"/>
        <w:outlineLvl w:val="0"/>
        <w:rPr>
          <w:rFonts w:asciiTheme="majorBidi" w:eastAsia="Tahoma" w:hAnsiTheme="majorBidi" w:cstheme="majorBidi"/>
          <w:b/>
          <w:sz w:val="28"/>
          <w:szCs w:val="28"/>
        </w:rPr>
      </w:pPr>
    </w:p>
    <w:p w14:paraId="7FEDA309" w14:textId="77777777" w:rsidR="00E6623E" w:rsidRPr="00F5267E" w:rsidRDefault="00E6623E" w:rsidP="00F5267E">
      <w:pPr>
        <w:rPr>
          <w:rFonts w:asciiTheme="majorBidi" w:hAnsiTheme="majorBidi" w:cstheme="majorBidi"/>
        </w:rPr>
      </w:pPr>
      <w:r w:rsidRPr="00F5267E">
        <w:rPr>
          <w:rFonts w:asciiTheme="majorBidi" w:hAnsiTheme="majorBidi" w:cstheme="majorBidi"/>
        </w:rPr>
        <w:t>Από τον Σ.Ε.Γ.Α.Σ. θα δοθούν έξοδα μετακίνησης στα σωματεία. Το πλαίσιο κάλυψης θα είναι σύμφωνα με τα παρακάτω:</w:t>
      </w:r>
    </w:p>
    <w:p w14:paraId="5A949CAF" w14:textId="77777777" w:rsidR="00E6623E" w:rsidRPr="00F5267E" w:rsidRDefault="00E6623E" w:rsidP="00F5267E">
      <w:pPr>
        <w:rPr>
          <w:rFonts w:asciiTheme="majorBidi" w:hAnsiTheme="majorBidi" w:cstheme="majorBidi"/>
          <w:b/>
          <w:bCs/>
        </w:rPr>
      </w:pPr>
      <w:r w:rsidRPr="00F5267E">
        <w:rPr>
          <w:rFonts w:asciiTheme="majorBidi" w:hAnsiTheme="majorBidi" w:cstheme="majorBidi"/>
        </w:rPr>
        <w:t xml:space="preserve">Για τα σωματεία που απέχουν μέχρι </w:t>
      </w:r>
      <w:r w:rsidRPr="00F5267E">
        <w:rPr>
          <w:rFonts w:asciiTheme="majorBidi" w:hAnsiTheme="majorBidi" w:cstheme="majorBidi"/>
          <w:b/>
          <w:bCs/>
          <w:i/>
          <w:iCs/>
        </w:rPr>
        <w:t>60 χιλιόμετρα</w:t>
      </w:r>
      <w:r w:rsidRPr="00F5267E">
        <w:rPr>
          <w:rFonts w:asciiTheme="majorBidi" w:hAnsiTheme="majorBidi" w:cstheme="majorBidi"/>
        </w:rPr>
        <w:t xml:space="preserve"> από τον τόπο διεξαγωγής των αγώνων </w:t>
      </w:r>
      <w:r w:rsidRPr="00F5267E">
        <w:rPr>
          <w:rFonts w:asciiTheme="majorBidi" w:hAnsiTheme="majorBidi" w:cstheme="majorBidi"/>
          <w:b/>
          <w:bCs/>
        </w:rPr>
        <w:t>ΔΕΝ θα δίνονται έξοδα μετακίνησης</w:t>
      </w:r>
    </w:p>
    <w:p w14:paraId="124BCEB4" w14:textId="57F10D4F" w:rsidR="00E6623E" w:rsidRPr="00F5267E" w:rsidRDefault="00E6623E" w:rsidP="00F5267E">
      <w:pPr>
        <w:rPr>
          <w:rFonts w:asciiTheme="majorBidi" w:hAnsiTheme="majorBidi" w:cstheme="majorBidi"/>
        </w:rPr>
      </w:pPr>
      <w:r w:rsidRPr="00F5267E">
        <w:rPr>
          <w:rFonts w:asciiTheme="majorBidi" w:hAnsiTheme="majorBidi" w:cstheme="majorBidi"/>
        </w:rPr>
        <w:t xml:space="preserve">Για τα υπόλοιπα σωματεία και για τους αθλητές που κατέλαβαν τις θέσεις </w:t>
      </w:r>
      <w:r w:rsidRPr="00F5267E">
        <w:rPr>
          <w:rFonts w:asciiTheme="majorBidi" w:hAnsiTheme="majorBidi" w:cstheme="majorBidi"/>
          <w:b/>
          <w:bCs/>
        </w:rPr>
        <w:t>1</w:t>
      </w:r>
      <w:r w:rsidRPr="00F5267E">
        <w:rPr>
          <w:rFonts w:asciiTheme="majorBidi" w:hAnsiTheme="majorBidi" w:cstheme="majorBidi"/>
          <w:b/>
          <w:bCs/>
          <w:position w:val="8"/>
          <w:vertAlign w:val="superscript"/>
        </w:rPr>
        <w:t>η</w:t>
      </w:r>
      <w:r w:rsidRPr="00F5267E">
        <w:rPr>
          <w:rFonts w:asciiTheme="majorBidi" w:hAnsiTheme="majorBidi" w:cstheme="majorBidi"/>
          <w:b/>
          <w:bCs/>
          <w:position w:val="8"/>
        </w:rPr>
        <w:t xml:space="preserve"> </w:t>
      </w:r>
      <w:r w:rsidRPr="00F5267E">
        <w:rPr>
          <w:rFonts w:asciiTheme="majorBidi" w:hAnsiTheme="majorBidi" w:cstheme="majorBidi"/>
          <w:b/>
          <w:bCs/>
        </w:rPr>
        <w:t>– 3</w:t>
      </w:r>
      <w:r w:rsidRPr="00F5267E">
        <w:rPr>
          <w:rFonts w:asciiTheme="majorBidi" w:hAnsiTheme="majorBidi" w:cstheme="majorBidi"/>
          <w:b/>
          <w:bCs/>
          <w:position w:val="8"/>
          <w:vertAlign w:val="superscript"/>
        </w:rPr>
        <w:t>η</w:t>
      </w:r>
      <w:r w:rsidRPr="00F5267E">
        <w:rPr>
          <w:rFonts w:asciiTheme="majorBidi" w:hAnsiTheme="majorBidi" w:cstheme="majorBidi"/>
          <w:position w:val="8"/>
        </w:rPr>
        <w:t xml:space="preserve"> </w:t>
      </w:r>
      <w:r w:rsidRPr="00F5267E">
        <w:rPr>
          <w:rFonts w:asciiTheme="majorBidi" w:hAnsiTheme="majorBidi" w:cstheme="majorBidi"/>
        </w:rPr>
        <w:t>και πέτυχαν τα όρια βαθμολόγησης – καταβολής εξόδων, θα καλύπτεται 100%</w:t>
      </w:r>
      <w:r w:rsidR="00F5267E" w:rsidRPr="00F5267E">
        <w:rPr>
          <w:rFonts w:asciiTheme="majorBidi" w:hAnsiTheme="majorBidi" w:cstheme="majorBidi"/>
        </w:rPr>
        <w:t xml:space="preserve"> </w:t>
      </w:r>
      <w:r w:rsidRPr="00F5267E">
        <w:rPr>
          <w:rFonts w:asciiTheme="majorBidi" w:hAnsiTheme="majorBidi" w:cstheme="majorBidi"/>
        </w:rPr>
        <w:t xml:space="preserve">ΜΟΝΟ Η ΜΕΤΑΚΙΝΗΣΗ (εισιτήριο </w:t>
      </w:r>
      <w:r w:rsidRPr="00F5267E">
        <w:rPr>
          <w:rFonts w:asciiTheme="majorBidi" w:hAnsiTheme="majorBidi" w:cstheme="majorBidi"/>
          <w:spacing w:val="-2"/>
        </w:rPr>
        <w:t>λεωφορείου).</w:t>
      </w:r>
    </w:p>
    <w:p w14:paraId="01457CCD" w14:textId="11B6453D" w:rsidR="00E6623E" w:rsidRPr="00F5267E" w:rsidRDefault="00E6623E" w:rsidP="00F5267E">
      <w:pPr>
        <w:rPr>
          <w:rFonts w:asciiTheme="majorBidi" w:hAnsiTheme="majorBidi" w:cstheme="majorBidi"/>
        </w:rPr>
      </w:pPr>
      <w:r w:rsidRPr="00F5267E">
        <w:rPr>
          <w:rFonts w:asciiTheme="majorBidi" w:hAnsiTheme="majorBidi" w:cstheme="majorBidi"/>
        </w:rPr>
        <w:t>Επίσης, θα καλύπτονται αντίστοιχα και σύμφωνα με όσα αναφέρονται παραπάνω στις παραγράφους 1–2, τα έξοδα μετακίνησης 100% (εισιτήριο λεωφορείου) ΕΝΟΣ συνοδού από κάθε σωματείο, με</w:t>
      </w:r>
      <w:r w:rsidR="00F5267E" w:rsidRPr="00F5267E">
        <w:rPr>
          <w:rFonts w:asciiTheme="majorBidi" w:hAnsiTheme="majorBidi" w:cstheme="majorBidi"/>
        </w:rPr>
        <w:t xml:space="preserve"> </w:t>
      </w:r>
      <w:r w:rsidRPr="00F5267E">
        <w:rPr>
          <w:rFonts w:asciiTheme="majorBidi" w:hAnsiTheme="majorBidi" w:cstheme="majorBidi"/>
        </w:rPr>
        <w:t>την προϋπόθεση ότι το σωματείο θα έχει ένα τουλάχιστον αθλητή – τρια στις θέσεις κατάταξης 1η – 3η ενός αγωνίσματος (που φυσικά πέτυχε και τα όρια βαθμολόγησης– καταβολής εξόδων)</w:t>
      </w:r>
      <w:r w:rsidR="00F5267E" w:rsidRPr="00F5267E">
        <w:rPr>
          <w:rFonts w:asciiTheme="majorBidi" w:hAnsiTheme="majorBidi" w:cstheme="majorBidi"/>
        </w:rPr>
        <w:t xml:space="preserve"> </w:t>
      </w:r>
      <w:r w:rsidRPr="00F5267E">
        <w:rPr>
          <w:rFonts w:asciiTheme="majorBidi" w:hAnsiTheme="majorBidi" w:cstheme="majorBidi"/>
        </w:rPr>
        <w:t>και το σωματείο συμμετείχε στους αγώνες με 3 τουλάχιστον αθλητές – τριες συνολικά.</w:t>
      </w:r>
    </w:p>
    <w:p w14:paraId="61D17ACB" w14:textId="77777777" w:rsidR="00E6623E" w:rsidRPr="00F5267E" w:rsidRDefault="00E6623E" w:rsidP="00F5267E">
      <w:pPr>
        <w:rPr>
          <w:rFonts w:asciiTheme="majorBidi" w:hAnsiTheme="majorBidi" w:cstheme="majorBidi"/>
          <w:b/>
          <w:bCs/>
          <w:i/>
          <w:iCs/>
          <w:u w:val="single"/>
        </w:rPr>
      </w:pPr>
      <w:r w:rsidRPr="00F5267E">
        <w:rPr>
          <w:rFonts w:asciiTheme="majorBidi" w:hAnsiTheme="majorBidi" w:cstheme="majorBidi"/>
          <w:b/>
          <w:bCs/>
          <w:i/>
          <w:iCs/>
          <w:u w:val="single"/>
        </w:rPr>
        <w:t xml:space="preserve">Τα έξοδα μετακίνησης καλύπτονται μία φορά για κάθε </w:t>
      </w:r>
      <w:r w:rsidRPr="00F5267E">
        <w:rPr>
          <w:rFonts w:asciiTheme="majorBidi" w:hAnsiTheme="majorBidi" w:cstheme="majorBidi"/>
          <w:b/>
          <w:bCs/>
          <w:i/>
          <w:iCs/>
          <w:spacing w:val="-2"/>
          <w:u w:val="single"/>
        </w:rPr>
        <w:t>αθλητή.</w:t>
      </w:r>
    </w:p>
    <w:p w14:paraId="3C60B209"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p w14:paraId="649AE4F9" w14:textId="503673DD" w:rsidR="00E6623E" w:rsidRDefault="00E6623E" w:rsidP="009306B7">
      <w:pPr>
        <w:widowControl w:val="0"/>
        <w:autoSpaceDE w:val="0"/>
        <w:autoSpaceDN w:val="0"/>
        <w:ind w:firstLine="0"/>
        <w:jc w:val="center"/>
        <w:outlineLvl w:val="0"/>
        <w:rPr>
          <w:rFonts w:asciiTheme="majorBidi" w:eastAsia="Tahoma" w:hAnsiTheme="majorBidi" w:cstheme="majorBidi"/>
          <w:b/>
          <w:spacing w:val="-2"/>
        </w:rPr>
      </w:pPr>
      <w:r w:rsidRPr="00E6623E">
        <w:rPr>
          <w:rFonts w:asciiTheme="majorBidi" w:eastAsia="Tahoma" w:hAnsiTheme="majorBidi" w:cstheme="majorBidi"/>
          <w:b/>
          <w:spacing w:val="-2"/>
        </w:rPr>
        <w:t>ΕΠΑΘΛΑ</w:t>
      </w:r>
    </w:p>
    <w:p w14:paraId="49A90FDF" w14:textId="77777777" w:rsidR="009306B7" w:rsidRPr="00E6623E" w:rsidRDefault="009306B7" w:rsidP="009306B7">
      <w:pPr>
        <w:widowControl w:val="0"/>
        <w:autoSpaceDE w:val="0"/>
        <w:autoSpaceDN w:val="0"/>
        <w:ind w:firstLine="0"/>
        <w:jc w:val="center"/>
        <w:outlineLvl w:val="0"/>
        <w:rPr>
          <w:rFonts w:asciiTheme="majorBidi" w:eastAsia="Tahoma" w:hAnsiTheme="majorBidi" w:cstheme="majorBidi"/>
          <w:b/>
        </w:rPr>
      </w:pPr>
    </w:p>
    <w:p w14:paraId="16C057DB" w14:textId="77777777" w:rsidR="006E6692" w:rsidRPr="006E6692" w:rsidRDefault="00E6623E" w:rsidP="006E6692">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Στους τρεις πρώτους νικητές – νικήτριες των ατομικών και ομαδικών αγωνισμάτων, θα απονέμονται μετάλλια και διπλώματα.</w:t>
      </w:r>
    </w:p>
    <w:p w14:paraId="053E0C4C" w14:textId="77777777" w:rsidR="006E6692" w:rsidRDefault="006E6692" w:rsidP="006E6692">
      <w:pPr>
        <w:widowControl w:val="0"/>
        <w:autoSpaceDE w:val="0"/>
        <w:autoSpaceDN w:val="0"/>
        <w:jc w:val="center"/>
        <w:outlineLvl w:val="0"/>
        <w:rPr>
          <w:rFonts w:asciiTheme="majorBidi" w:eastAsia="Tahoma" w:hAnsiTheme="majorBidi" w:cstheme="majorBidi"/>
          <w:sz w:val="24"/>
          <w:szCs w:val="24"/>
          <w:lang w:val="en-GB"/>
        </w:rPr>
      </w:pPr>
    </w:p>
    <w:p w14:paraId="384DE1A1" w14:textId="6BF731CA" w:rsidR="00E6623E" w:rsidRPr="00E6623E" w:rsidRDefault="00E6623E" w:rsidP="006E6692">
      <w:pPr>
        <w:widowControl w:val="0"/>
        <w:autoSpaceDE w:val="0"/>
        <w:autoSpaceDN w:val="0"/>
        <w:ind w:firstLine="0"/>
        <w:jc w:val="center"/>
        <w:outlineLvl w:val="0"/>
        <w:rPr>
          <w:rFonts w:asciiTheme="majorBidi" w:eastAsia="Tahoma" w:hAnsiTheme="majorBidi" w:cstheme="majorBidi"/>
          <w:sz w:val="24"/>
          <w:szCs w:val="24"/>
        </w:rPr>
      </w:pPr>
      <w:r w:rsidRPr="00E6623E">
        <w:rPr>
          <w:rFonts w:asciiTheme="majorBidi" w:eastAsia="Tahoma" w:hAnsiTheme="majorBidi" w:cstheme="majorBidi"/>
          <w:b/>
          <w:spacing w:val="-2"/>
          <w:sz w:val="28"/>
          <w:szCs w:val="28"/>
        </w:rPr>
        <w:t>ΚΥΡΩΣΕΙΣ</w:t>
      </w:r>
    </w:p>
    <w:p w14:paraId="1ED5B3E2"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0762A924"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6EFF7ADB" w14:textId="77777777" w:rsidR="00E6623E" w:rsidRPr="00E6623E" w:rsidRDefault="00E6623E" w:rsidP="009306B7">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Η Επιτροπή Αναπτυξιακού Σωματειακού Αθλητισμού, μετά τη διεξαγωγή των διασυλλογικών αγώνων, ελέγχει την ορθότητα και εγκυρότητα των συμμετοχών (ηλικίες, αριθμός αγωνισμάτων κλπ.) και σε περίπτωση παρατυπιών εισηγείται αντίστοιχα στο Δ.Σ. του Σ.Ε.Γ.Α.Σ.</w:t>
      </w:r>
    </w:p>
    <w:p w14:paraId="5A1906E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Έτσι, εκτός των ακυρώσεων που μπορεί να γίνουν κατά τη διάρκεια των αγώνων για διαφόρους λόγους, (αντικανονική συμμετοχή, με βάση τη γενική ή την ειδική προκήρυξη ή τον γενικό κανονισμό οργάνωσης και διεξαγωγής πρωταθλημάτων και αγώνων), θα γίνεται έλεγχος και μετά το τέλος των </w:t>
      </w:r>
      <w:r w:rsidRPr="00E6623E">
        <w:rPr>
          <w:rFonts w:asciiTheme="majorBidi" w:eastAsia="Tahoma" w:hAnsiTheme="majorBidi" w:cstheme="majorBidi"/>
          <w:spacing w:val="-2"/>
          <w:sz w:val="24"/>
          <w:szCs w:val="24"/>
        </w:rPr>
        <w:t>αγώνων.</w:t>
      </w:r>
    </w:p>
    <w:p w14:paraId="489617D1" w14:textId="34244623" w:rsidR="00E6623E" w:rsidRPr="00E6623E" w:rsidRDefault="00E6623E" w:rsidP="009306B7">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Οι βαθμολογικές κυρώσεις που θα επιβάλλονται στα σωματεία για κάθε ένα ξεχωριστά αθλητή – αθλήτρια με αντικανονική συμμετοχή στους διασυλλογικούς αγώνες είναι: </w:t>
      </w:r>
    </w:p>
    <w:p w14:paraId="411C7C20"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α) Από τον σύλλογο αφαιρούνται όλοι οι βαθμοί, που κέρδισε ο αθλητής– τρια με την αντικανονική συμμετοχή στο συγκεκριμένο διασυλλογικό αγώνα και σε όλα τα αγωνίσματα που συμμετείχε.</w:t>
      </w:r>
    </w:p>
    <w:p w14:paraId="7CD2B13C"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β)Στις σκυταλοδρομίες, αφαιρούνται από τον σύλλογο όλοι οι βαθμοί του </w:t>
      </w:r>
      <w:r w:rsidRPr="00E6623E">
        <w:rPr>
          <w:rFonts w:asciiTheme="majorBidi" w:eastAsia="Tahoma" w:hAnsiTheme="majorBidi" w:cstheme="majorBidi"/>
          <w:spacing w:val="-2"/>
          <w:sz w:val="24"/>
          <w:szCs w:val="24"/>
        </w:rPr>
        <w:t>αγωνίσματος.</w:t>
      </w:r>
    </w:p>
    <w:p w14:paraId="39E6544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γ)Ο σύλλογος του τιμωρείται επιπλέον και με αφαίρεση είκοσι βαθμών (-20) για κάθε αθλητή με αντικανονική συμμετοχή, από το σύνολο των βαθμών των διασυλλογικών αγώνων.</w:t>
      </w:r>
    </w:p>
    <w:p w14:paraId="543C80B6"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δ) Ειδικά σε περίπτωση πλαστοπροσωπίας και παραποίησης στοιχείων με τα οποία δηλώνεται ο αθλητής - τρια, θα ισχύουν όσα αναφέρονται αντίστοιχα παραπάνω στις παραγράφους α, β και γ και επιπλέον θα αφαιρούνται εκατό βαθμοί (-100) για κάθε αντικανονική συμμετοχή, από το σύνολο των βαθμών των διασυλλογικών αγώνων που συγκέντρωσε το σωματείο την τρέχουσα αγωνιστική περίοδο. ε) Σε περίπτωση συνολικής αποχώρησης ενός σωματείου από διασυλλογικούς αγώνες</w:t>
      </w:r>
    </w:p>
    <w:p w14:paraId="30229A30"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(μετά από έγγραφη δήλωσή του) το σωματείο θα τιμωρείται με αφαίρεση του συνόλου των βαθμών </w:t>
      </w:r>
      <w:r w:rsidRPr="00E6623E">
        <w:rPr>
          <w:rFonts w:asciiTheme="majorBidi" w:eastAsia="Tahoma" w:hAnsiTheme="majorBidi" w:cstheme="majorBidi"/>
          <w:w w:val="105"/>
          <w:sz w:val="24"/>
          <w:szCs w:val="24"/>
        </w:rPr>
        <w:t>και επιπλέον</w:t>
      </w:r>
      <w:r w:rsidRPr="00E6623E">
        <w:rPr>
          <w:rFonts w:asciiTheme="majorBidi" w:eastAsia="Tahoma" w:hAnsiTheme="majorBidi" w:cstheme="majorBidi"/>
          <w:sz w:val="24"/>
          <w:szCs w:val="24"/>
        </w:rPr>
        <w:tab/>
      </w:r>
      <w:r w:rsidRPr="00E6623E">
        <w:rPr>
          <w:rFonts w:asciiTheme="majorBidi" w:eastAsia="Tahoma" w:hAnsiTheme="majorBidi" w:cstheme="majorBidi"/>
          <w:w w:val="105"/>
          <w:sz w:val="24"/>
          <w:szCs w:val="24"/>
        </w:rPr>
        <w:t>θα παραπέμπεται στη δικαστική επιτροπή του Σ.Ε.Γ.Α.Σ.</w:t>
      </w:r>
    </w:p>
    <w:p w14:paraId="3A81F5A2"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p w14:paraId="26B92BA8" w14:textId="332E01B7" w:rsidR="00E6623E" w:rsidRPr="00E6623E" w:rsidRDefault="00E6623E" w:rsidP="009306B7">
      <w:pPr>
        <w:widowControl w:val="0"/>
        <w:autoSpaceDE w:val="0"/>
        <w:autoSpaceDN w:val="0"/>
        <w:ind w:firstLine="0"/>
        <w:jc w:val="center"/>
        <w:outlineLvl w:val="0"/>
        <w:rPr>
          <w:rFonts w:asciiTheme="majorBidi" w:eastAsia="Tahoma" w:hAnsiTheme="majorBidi" w:cstheme="majorBidi"/>
          <w:spacing w:val="-2"/>
          <w:sz w:val="24"/>
          <w:szCs w:val="24"/>
        </w:rPr>
      </w:pPr>
      <w:r w:rsidRPr="00E6623E">
        <w:rPr>
          <w:rFonts w:asciiTheme="majorBidi" w:eastAsia="Tahoma" w:hAnsiTheme="majorBidi" w:cstheme="majorBidi"/>
          <w:sz w:val="24"/>
          <w:szCs w:val="24"/>
        </w:rPr>
        <w:t>​</w:t>
      </w:r>
      <w:r w:rsidRPr="00E6623E">
        <w:rPr>
          <w:rFonts w:asciiTheme="majorBidi" w:eastAsia="Tahoma" w:hAnsiTheme="majorBidi" w:cstheme="majorBidi"/>
          <w:b/>
          <w:sz w:val="24"/>
          <w:szCs w:val="24"/>
        </w:rPr>
        <w:t xml:space="preserve">ΠΙΣΤΟΠΟΙΗΣΗ ΥΓΕΙΑΣ ΑΘΛΗΤΩΝ– ΑΘΛΗΤΡΙΩΝ ΚΑΙ ΙΑΤΡΙΚΗ </w:t>
      </w:r>
      <w:r w:rsidRPr="00E6623E">
        <w:rPr>
          <w:rFonts w:asciiTheme="majorBidi" w:eastAsia="Tahoma" w:hAnsiTheme="majorBidi" w:cstheme="majorBidi"/>
          <w:b/>
          <w:spacing w:val="-2"/>
          <w:sz w:val="24"/>
          <w:szCs w:val="24"/>
        </w:rPr>
        <w:t>ΚΑΛΥΨΗ</w:t>
      </w:r>
    </w:p>
    <w:p w14:paraId="28CCA3C6"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p w14:paraId="4DB3B14E"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b/>
          <w:sz w:val="24"/>
          <w:szCs w:val="24"/>
        </w:rPr>
        <w:t xml:space="preserve">α) </w:t>
      </w:r>
      <w:r w:rsidRPr="00E6623E">
        <w:rPr>
          <w:rFonts w:asciiTheme="majorBidi" w:eastAsia="Tahoma" w:hAnsiTheme="majorBidi" w:cstheme="majorBidi"/>
          <w:sz w:val="24"/>
          <w:szCs w:val="24"/>
        </w:rPr>
        <w:t>Με φροντίδα και ευθύνη των συλλόγων τους οι αθλητές–τριες πρέπει να έχουν εξετασθεί ιατρικώς πριν από τους αγώνες.</w:t>
      </w:r>
    </w:p>
    <w:p w14:paraId="01A5D707"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Η πιστοποίηση της υγείας των αθλητών και αθλητριών στην κάρτα υγείας αθλητή είναι υποχρεωτική και αποτελεί προϋπόθεση για τη συμμετοχή τους σε προπονήσεις και αγώνες. Οι υπεύθυνοι της αίθουσας κλήσης θα καταχωρούν στα πινάκια ΜΟΝΟ τους αθλητές – αθλήτριες των οποίων η κάρτα υγείας αθλητή είναι θεωρημένη σύμφωνα με την ισχύουσα </w:t>
      </w:r>
      <w:r w:rsidRPr="00E6623E">
        <w:rPr>
          <w:rFonts w:asciiTheme="majorBidi" w:eastAsia="Tahoma" w:hAnsiTheme="majorBidi" w:cstheme="majorBidi"/>
          <w:spacing w:val="-2"/>
          <w:sz w:val="24"/>
          <w:szCs w:val="24"/>
        </w:rPr>
        <w:t>νομοθεσία.</w:t>
      </w:r>
    </w:p>
    <w:p w14:paraId="5236EB47"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ΣΕ ΔΙΑΦΟΡΕΤΙΚΗ ΠΕΡΙΠΤΩΣΗ ΔΕΝ ΘΑ ΤΟΥΣ ΕΠΙΤΡΕΠΕΤΑΙ ΝΑ </w:t>
      </w:r>
      <w:r w:rsidRPr="00E6623E">
        <w:rPr>
          <w:rFonts w:asciiTheme="majorBidi" w:eastAsia="Tahoma" w:hAnsiTheme="majorBidi" w:cstheme="majorBidi"/>
          <w:spacing w:val="-2"/>
          <w:sz w:val="24"/>
          <w:szCs w:val="24"/>
        </w:rPr>
        <w:t>ΣΥΜΜΕΤΕΧΟΥΝ.</w:t>
      </w:r>
    </w:p>
    <w:p w14:paraId="1FECE46E"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Οι υπεύθυνοι της αίθουσας κλήσης θα ελέγχουν τα δελτία των αγωνιζομένων σε έντυπη μορφή ή ηλεκτρονική μορφή και τις κάρτες υγείας των αθλητών – αθλητριών και δεν θα καταχωρούν στα πινάκια κανένα αθλητή – αθλήτρια ο οποίος δεν έχει πιστοποίηση υγείας, σύμφωνα με τις ισχύουσες διατάξεις.</w:t>
      </w:r>
    </w:p>
    <w:p w14:paraId="5E040289" w14:textId="55BF2250"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szCs w:val="24"/>
        </w:rPr>
      </w:pPr>
      <w:r w:rsidRPr="00E6623E">
        <w:rPr>
          <w:rFonts w:asciiTheme="majorBidi" w:eastAsia="Tahoma" w:hAnsiTheme="majorBidi" w:cstheme="majorBidi"/>
          <w:b/>
          <w:sz w:val="24"/>
          <w:szCs w:val="24"/>
        </w:rPr>
        <w:lastRenderedPageBreak/>
        <w:t xml:space="preserve">Σε περίπτωση που έχει εκδοθεί το δελτίο αθλητικής ιδιότητας αλλά δεν είναι </w:t>
      </w:r>
      <w:r w:rsidRPr="00E6623E">
        <w:rPr>
          <w:rFonts w:asciiTheme="majorBidi" w:eastAsia="Tahoma" w:hAnsiTheme="majorBidi" w:cstheme="majorBidi"/>
          <w:b/>
          <w:spacing w:val="-4"/>
          <w:sz w:val="24"/>
          <w:szCs w:val="24"/>
        </w:rPr>
        <w:t>στην</w:t>
      </w:r>
      <w:r w:rsidRPr="00E6623E">
        <w:rPr>
          <w:rFonts w:asciiTheme="majorBidi" w:eastAsia="Tahoma" w:hAnsiTheme="majorBidi" w:cstheme="majorBidi"/>
          <w:b/>
          <w:sz w:val="24"/>
          <w:szCs w:val="24"/>
        </w:rPr>
        <w:t xml:space="preserve"> κατοχή του αθλητή– αθλήτριας, τότε ο αριθμός δελτίου «Α.</w:t>
      </w:r>
      <w:r w:rsidR="00F331AE">
        <w:rPr>
          <w:rFonts w:asciiTheme="majorBidi" w:eastAsia="Tahoma" w:hAnsiTheme="majorBidi" w:cstheme="majorBidi"/>
          <w:b/>
          <w:sz w:val="24"/>
          <w:szCs w:val="24"/>
        </w:rPr>
        <w:t xml:space="preserve"> M</w:t>
      </w:r>
      <w:r w:rsidRPr="00E6623E">
        <w:rPr>
          <w:rFonts w:asciiTheme="majorBidi" w:eastAsia="Tahoma" w:hAnsiTheme="majorBidi" w:cstheme="majorBidi"/>
          <w:b/>
          <w:sz w:val="24"/>
          <w:szCs w:val="24"/>
        </w:rPr>
        <w:t xml:space="preserve"> Σ.Ε.Γ.Α.Σ.» αναγράφεται υποχρεωτικά επάνω στην κάρτα υγείας του αθλητή – αθλήτριας.</w:t>
      </w:r>
    </w:p>
    <w:p w14:paraId="5AE232E9"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szCs w:val="24"/>
        </w:rPr>
      </w:pPr>
    </w:p>
    <w:p w14:paraId="32C7F920"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szCs w:val="24"/>
        </w:rPr>
      </w:pPr>
    </w:p>
    <w:p w14:paraId="3CAD0A5B"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szCs w:val="24"/>
        </w:rPr>
      </w:pPr>
    </w:p>
    <w:p w14:paraId="557314B5" w14:textId="77777777" w:rsidR="00E6623E" w:rsidRPr="00E6623E" w:rsidRDefault="00E6623E" w:rsidP="009306B7">
      <w:pPr>
        <w:widowControl w:val="0"/>
        <w:autoSpaceDE w:val="0"/>
        <w:autoSpaceDN w:val="0"/>
        <w:ind w:firstLine="0"/>
        <w:jc w:val="center"/>
        <w:outlineLvl w:val="0"/>
        <w:rPr>
          <w:rFonts w:asciiTheme="majorBidi" w:eastAsia="Tahoma" w:hAnsiTheme="majorBidi" w:cstheme="majorBidi"/>
          <w:b/>
          <w:sz w:val="24"/>
          <w:szCs w:val="24"/>
        </w:rPr>
      </w:pPr>
      <w:r w:rsidRPr="00E6623E">
        <w:rPr>
          <w:rFonts w:asciiTheme="majorBidi" w:eastAsia="Tahoma" w:hAnsiTheme="majorBidi" w:cstheme="majorBidi"/>
          <w:b/>
          <w:sz w:val="24"/>
          <w:szCs w:val="24"/>
        </w:rPr>
        <w:t xml:space="preserve">ΔΙΑΔΙΚΑΣΙΑ ΠΡΟΚΡΙΣΗΣ ΚΑΙ ΣΥΜΜΕΤΟΧΗΣ ΣΤΟ ΠΑΝΕΛΛΗΝΙΟ </w:t>
      </w:r>
      <w:r w:rsidRPr="00E6623E">
        <w:rPr>
          <w:rFonts w:asciiTheme="majorBidi" w:eastAsia="Tahoma" w:hAnsiTheme="majorBidi" w:cstheme="majorBidi"/>
          <w:b/>
          <w:spacing w:val="-2"/>
          <w:sz w:val="24"/>
          <w:szCs w:val="24"/>
        </w:rPr>
        <w:t>ANΑΠΤΥΞΙΑΚΟ</w:t>
      </w:r>
    </w:p>
    <w:p w14:paraId="3AEE40D1" w14:textId="1E23EC22" w:rsidR="00E6623E" w:rsidRPr="009306B7" w:rsidRDefault="00E6623E" w:rsidP="009306B7">
      <w:pPr>
        <w:widowControl w:val="0"/>
        <w:autoSpaceDE w:val="0"/>
        <w:autoSpaceDN w:val="0"/>
        <w:ind w:firstLine="0"/>
        <w:jc w:val="center"/>
        <w:outlineLvl w:val="0"/>
        <w:rPr>
          <w:rFonts w:asciiTheme="majorBidi" w:eastAsia="Tahoma" w:hAnsiTheme="majorBidi" w:cstheme="majorBidi"/>
          <w:b/>
          <w:spacing w:val="-2"/>
          <w:sz w:val="24"/>
          <w:szCs w:val="24"/>
        </w:rPr>
      </w:pPr>
      <w:r w:rsidRPr="00E6623E">
        <w:rPr>
          <w:rFonts w:asciiTheme="majorBidi" w:eastAsia="Tahoma" w:hAnsiTheme="majorBidi" w:cstheme="majorBidi"/>
          <w:b/>
          <w:sz w:val="24"/>
          <w:szCs w:val="24"/>
        </w:rPr>
        <w:t xml:space="preserve">ΠΡΩΤΑΘΛΗΜΑ ΤΩΝ ΔΥΟ ΟΜΙΛΩΝ Κ16 (Α΄ </w:t>
      </w:r>
      <w:r w:rsidRPr="00E6623E">
        <w:rPr>
          <w:rFonts w:asciiTheme="majorBidi" w:eastAsia="Tahoma" w:hAnsiTheme="majorBidi" w:cstheme="majorBidi"/>
          <w:b/>
          <w:spacing w:val="-2"/>
          <w:sz w:val="24"/>
          <w:szCs w:val="24"/>
        </w:rPr>
        <w:t>ΦΆΣΗ)</w:t>
      </w:r>
    </w:p>
    <w:p w14:paraId="6F47520F" w14:textId="77777777" w:rsidR="009306B7" w:rsidRPr="00E6623E" w:rsidRDefault="009306B7" w:rsidP="009306B7">
      <w:pPr>
        <w:widowControl w:val="0"/>
        <w:autoSpaceDE w:val="0"/>
        <w:autoSpaceDN w:val="0"/>
        <w:ind w:firstLine="0"/>
        <w:jc w:val="center"/>
        <w:outlineLvl w:val="0"/>
        <w:rPr>
          <w:rFonts w:asciiTheme="majorBidi" w:eastAsia="Tahoma" w:hAnsiTheme="majorBidi" w:cstheme="majorBidi"/>
          <w:b/>
          <w:sz w:val="24"/>
          <w:szCs w:val="24"/>
        </w:rPr>
      </w:pPr>
    </w:p>
    <w:p w14:paraId="7097EA83" w14:textId="4E92D4D7" w:rsidR="00E6623E" w:rsidRPr="00E6623E" w:rsidRDefault="00E6623E" w:rsidP="009306B7">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Το Πανελλήνιο Αναπτυξιακό Πρωτάθλημα Κ16 θα διεξαχθεί σε δύο (2)</w:t>
      </w:r>
      <w:r w:rsidRPr="00E6623E">
        <w:rPr>
          <w:rFonts w:asciiTheme="majorBidi" w:eastAsia="Tahoma" w:hAnsiTheme="majorBidi" w:cstheme="majorBidi"/>
          <w:spacing w:val="-2"/>
          <w:sz w:val="24"/>
          <w:szCs w:val="24"/>
        </w:rPr>
        <w:t xml:space="preserve"> ομίλους.</w:t>
      </w:r>
    </w:p>
    <w:p w14:paraId="0F0CA84B"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Οι αθλητές – αθλήτριες που θα συμμετάσχουν στους 2 ομίλους του Πανελληνίου Αναπτυξιακού Πρωταθλήματος, θα πρέπει να εκπληρώνουν μία από τις παρακάτω </w:t>
      </w:r>
      <w:r w:rsidRPr="00E6623E">
        <w:rPr>
          <w:rFonts w:asciiTheme="majorBidi" w:eastAsia="Tahoma" w:hAnsiTheme="majorBidi" w:cstheme="majorBidi"/>
          <w:spacing w:val="-2"/>
          <w:sz w:val="24"/>
          <w:szCs w:val="24"/>
        </w:rPr>
        <w:t>προϋποθέσεις:</w:t>
      </w:r>
    </w:p>
    <w:p w14:paraId="07D1906E" w14:textId="77777777" w:rsidR="009306B7" w:rsidRDefault="00E6623E" w:rsidP="009306B7">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Να έχουν πετύχει τα αντίστοιχα όρια πρόκρισης το 2026 (από 1/1/2026 μέχρι και την τελευταία Κυριακή πριν από τη διεξαγωγή της Α΄ Φάσης του Πανελληνίου Αναπτυξιακού πρωταθλήματος Κ16), στους επίσημους αγώνες που συμπεριλαμβάνονται στο καλεντάρι του Σ.Ε.Γ.Α.Σ. ή των Ε.Α.Σ.</w:t>
      </w:r>
    </w:p>
    <w:p w14:paraId="113D152B" w14:textId="77777777" w:rsidR="009306B7" w:rsidRDefault="00E6623E" w:rsidP="009306B7">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Να έχουν καταταγεί στη δωδεκάδα (12αδα) του αντιστοίχου ατομικού αγωνίσματος, στο Πανελλήνιο Πρωτάθλημα που αγωνίστηκαν την προηγούμενη χρονιά 2025 (Ειδικά από την Α΄ Φάση του Πανελληνίου Αναπτυξιακού Πρωταθλήματος Κ16 του 2025, η κατάταξη θα υπολογίζεται ξεχωριστά από κάθε όμιλο).</w:t>
      </w:r>
    </w:p>
    <w:p w14:paraId="1668DB81" w14:textId="77777777" w:rsidR="009306B7" w:rsidRDefault="00E6623E" w:rsidP="009306B7">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Η επίδοσή τους την προηγούμενη χρονιά 2025 να είναι στις 15 καλύτερες στο αντίστοιχο αγώνισμα και στην κατηγορία που επιθυμούν να συμμετάσχουν.</w:t>
      </w:r>
    </w:p>
    <w:p w14:paraId="20532712" w14:textId="77777777" w:rsidR="009306B7" w:rsidRPr="009306B7" w:rsidRDefault="00E6623E" w:rsidP="009306B7">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Οι συμμετοχές των αθλητών– αθλητριών στα σύνθετα αγωνίσματα θα είναι </w:t>
      </w:r>
      <w:r w:rsidRPr="00E6623E">
        <w:rPr>
          <w:rFonts w:asciiTheme="majorBidi" w:eastAsia="Tahoma" w:hAnsiTheme="majorBidi" w:cstheme="majorBidi"/>
          <w:spacing w:val="-2"/>
          <w:sz w:val="24"/>
          <w:szCs w:val="24"/>
        </w:rPr>
        <w:t>ελεύθερες.</w:t>
      </w:r>
      <w:r w:rsidR="009306B7">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 xml:space="preserve">Στα αγόρια το σύνθετο αγώνισμα, ενώ στους διασυλλογικούς αγώνες θα είναι </w:t>
      </w:r>
      <w:r w:rsidRPr="00E6623E">
        <w:rPr>
          <w:rFonts w:asciiTheme="majorBidi" w:eastAsia="Tahoma" w:hAnsiTheme="majorBidi" w:cstheme="majorBidi"/>
          <w:b/>
          <w:bCs/>
          <w:i/>
          <w:iCs/>
          <w:sz w:val="24"/>
          <w:szCs w:val="24"/>
        </w:rPr>
        <w:t>έξαθλο</w:t>
      </w:r>
      <w:r w:rsidRPr="00E6623E">
        <w:rPr>
          <w:rFonts w:asciiTheme="majorBidi" w:eastAsia="Tahoma" w:hAnsiTheme="majorBidi" w:cstheme="majorBidi"/>
          <w:sz w:val="24"/>
          <w:szCs w:val="24"/>
        </w:rPr>
        <w:t xml:space="preserve">, στο Πανελλήνιο Αναπτυξιακό Πρωτάθλημα θα είναι </w:t>
      </w:r>
      <w:r w:rsidRPr="00E6623E">
        <w:rPr>
          <w:rFonts w:asciiTheme="majorBidi" w:eastAsia="Tahoma" w:hAnsiTheme="majorBidi" w:cstheme="majorBidi"/>
          <w:b/>
          <w:bCs/>
          <w:sz w:val="24"/>
          <w:szCs w:val="24"/>
        </w:rPr>
        <w:t>ΟΚΤΑΘΛΟ</w:t>
      </w:r>
      <w:r w:rsidRPr="00E6623E">
        <w:rPr>
          <w:rFonts w:asciiTheme="majorBidi" w:eastAsia="Tahoma" w:hAnsiTheme="majorBidi" w:cstheme="majorBidi"/>
          <w:sz w:val="24"/>
          <w:szCs w:val="24"/>
        </w:rPr>
        <w:t>, με την προσθήκη των 80</w:t>
      </w:r>
      <w:r w:rsidR="009306B7">
        <w:rPr>
          <w:rFonts w:asciiTheme="majorBidi" w:eastAsia="Tahoma" w:hAnsiTheme="majorBidi" w:cstheme="majorBidi"/>
          <w:sz w:val="24"/>
          <w:szCs w:val="24"/>
        </w:rPr>
        <w:t xml:space="preserve"> </w:t>
      </w:r>
      <w:r w:rsidR="009306B7">
        <w:rPr>
          <w:rFonts w:asciiTheme="majorBidi" w:eastAsia="Tahoma" w:hAnsiTheme="majorBidi" w:cstheme="majorBidi"/>
          <w:sz w:val="24"/>
          <w:szCs w:val="24"/>
          <w:lang w:val="en-GB"/>
        </w:rPr>
        <w:t>m</w:t>
      </w:r>
      <w:r w:rsidR="009306B7" w:rsidRPr="009306B7">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και της δισκοβολίας.</w:t>
      </w:r>
    </w:p>
    <w:p w14:paraId="0DE202BC" w14:textId="77777777" w:rsidR="009306B7" w:rsidRPr="009306B7" w:rsidRDefault="00E6623E" w:rsidP="009306B7">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Τα σωματεία εκτός των αθλητών – τριών που έχουν πετύχει τα όρια πρόκρισης ή τις προϋποθέσεις συμμετοχής</w:t>
      </w:r>
      <w:r w:rsidR="009306B7" w:rsidRPr="009306B7">
        <w:rPr>
          <w:rFonts w:asciiTheme="majorBidi" w:eastAsia="Tahoma" w:hAnsiTheme="majorBidi" w:cstheme="majorBidi"/>
          <w:sz w:val="24"/>
          <w:szCs w:val="24"/>
        </w:rPr>
        <w:t xml:space="preserve">, </w:t>
      </w:r>
      <w:r w:rsidRPr="00E6623E">
        <w:rPr>
          <w:rFonts w:asciiTheme="majorBidi" w:eastAsia="Tahoma" w:hAnsiTheme="majorBidi" w:cstheme="majorBidi"/>
          <w:sz w:val="24"/>
          <w:szCs w:val="24"/>
        </w:rPr>
        <w:t>έχουν δικαίωμα να συμμετέχουν στο Πανελλήνιο Αναπτυξιακό Πρωτάθλημα Κ16, με επιπλέον αθλητές – τριες, που δεν έχουν πετύχει τα όρια πρόκρισης ή τις προϋποθέσεις συμμετοχής (εκτός από τις σκυταλοδρομίες και τα σύνθετα) και σύμφωνα με τα παρακάτω:</w:t>
      </w:r>
    </w:p>
    <w:p w14:paraId="3A28679A" w14:textId="77777777" w:rsidR="009306B7" w:rsidRDefault="00E6623E" w:rsidP="009306B7">
      <w:pPr>
        <w:widowControl w:val="0"/>
        <w:autoSpaceDE w:val="0"/>
        <w:autoSpaceDN w:val="0"/>
        <w:jc w:val="left"/>
        <w:outlineLvl w:val="0"/>
        <w:rPr>
          <w:rFonts w:asciiTheme="majorBidi" w:eastAsia="Tahoma" w:hAnsiTheme="majorBidi" w:cstheme="majorBidi"/>
          <w:sz w:val="24"/>
          <w:szCs w:val="24"/>
          <w:lang w:val="en-GB"/>
        </w:rPr>
      </w:pPr>
      <w:r w:rsidRPr="00E6623E">
        <w:rPr>
          <w:rFonts w:asciiTheme="majorBidi" w:eastAsia="Tahoma" w:hAnsiTheme="majorBidi" w:cstheme="majorBidi"/>
          <w:b/>
          <w:w w:val="105"/>
          <w:sz w:val="24"/>
          <w:szCs w:val="24"/>
        </w:rPr>
        <w:t xml:space="preserve">ΤΡΕΙΣ (3) </w:t>
      </w:r>
      <w:r w:rsidRPr="00E6623E">
        <w:rPr>
          <w:rFonts w:asciiTheme="majorBidi" w:eastAsia="Tahoma" w:hAnsiTheme="majorBidi" w:cstheme="majorBidi"/>
          <w:w w:val="105"/>
          <w:sz w:val="24"/>
          <w:szCs w:val="24"/>
        </w:rPr>
        <w:t xml:space="preserve">αθλητές - τριες που δεν πληρούν τις παραπάνω προϋποθέσεις, εάν από τον </w:t>
      </w:r>
      <w:r w:rsidRPr="00E6623E">
        <w:rPr>
          <w:rFonts w:asciiTheme="majorBidi" w:eastAsia="Tahoma" w:hAnsiTheme="majorBidi" w:cstheme="majorBidi"/>
          <w:sz w:val="24"/>
          <w:szCs w:val="24"/>
        </w:rPr>
        <w:t xml:space="preserve">σύλλογο αυτόν </w:t>
      </w:r>
      <w:r w:rsidRPr="00E6623E">
        <w:rPr>
          <w:rFonts w:asciiTheme="majorBidi" w:eastAsia="Tahoma" w:hAnsiTheme="majorBidi" w:cstheme="majorBidi"/>
          <w:b/>
          <w:sz w:val="24"/>
          <w:szCs w:val="24"/>
        </w:rPr>
        <w:t xml:space="preserve">δεν έχει προκριθεί κανένας αθλητής - αθλήτρια </w:t>
      </w:r>
      <w:r w:rsidRPr="00E6623E">
        <w:rPr>
          <w:rFonts w:asciiTheme="majorBidi" w:eastAsia="Tahoma" w:hAnsiTheme="majorBidi" w:cstheme="majorBidi"/>
          <w:sz w:val="24"/>
          <w:szCs w:val="24"/>
        </w:rPr>
        <w:t xml:space="preserve">ή έχουν προκριθεί </w:t>
      </w:r>
      <w:r w:rsidRPr="00E6623E">
        <w:rPr>
          <w:rFonts w:asciiTheme="majorBidi" w:eastAsia="Tahoma" w:hAnsiTheme="majorBidi" w:cstheme="majorBidi"/>
          <w:b/>
          <w:sz w:val="24"/>
          <w:szCs w:val="24"/>
        </w:rPr>
        <w:t xml:space="preserve">μέχρι 4 </w:t>
      </w:r>
      <w:r w:rsidRPr="00E6623E">
        <w:rPr>
          <w:rFonts w:asciiTheme="majorBidi" w:eastAsia="Tahoma" w:hAnsiTheme="majorBidi" w:cstheme="majorBidi"/>
          <w:w w:val="105"/>
          <w:sz w:val="24"/>
          <w:szCs w:val="24"/>
        </w:rPr>
        <w:t>αθλητές-τριες συνολικά.</w:t>
      </w:r>
    </w:p>
    <w:p w14:paraId="6AB5E8DF" w14:textId="77777777" w:rsidR="009306B7" w:rsidRPr="009306B7" w:rsidRDefault="00E6623E" w:rsidP="009306B7">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b/>
          <w:spacing w:val="-2"/>
          <w:w w:val="105"/>
          <w:sz w:val="24"/>
          <w:szCs w:val="24"/>
        </w:rPr>
        <w:t xml:space="preserve">ΤΕΣΣΕΡΙΣ (4) </w:t>
      </w:r>
      <w:r w:rsidRPr="00E6623E">
        <w:rPr>
          <w:rFonts w:asciiTheme="majorBidi" w:eastAsia="Tahoma" w:hAnsiTheme="majorBidi" w:cstheme="majorBidi"/>
          <w:spacing w:val="-2"/>
          <w:w w:val="105"/>
          <w:sz w:val="24"/>
          <w:szCs w:val="24"/>
        </w:rPr>
        <w:t xml:space="preserve">αθλητές-τριες που δεν πληρούν τις παραπάνω προϋποθέσεις, εάν από τον σύλλογο αυτόν έχουν προκριθεί από </w:t>
      </w:r>
      <w:r w:rsidRPr="00E6623E">
        <w:rPr>
          <w:rFonts w:asciiTheme="majorBidi" w:eastAsia="Tahoma" w:hAnsiTheme="majorBidi" w:cstheme="majorBidi"/>
          <w:b/>
          <w:spacing w:val="-2"/>
          <w:w w:val="105"/>
          <w:sz w:val="24"/>
          <w:szCs w:val="24"/>
        </w:rPr>
        <w:t xml:space="preserve">5 μέχρι 8 </w:t>
      </w:r>
      <w:r w:rsidRPr="00E6623E">
        <w:rPr>
          <w:rFonts w:asciiTheme="majorBidi" w:eastAsia="Tahoma" w:hAnsiTheme="majorBidi" w:cstheme="majorBidi"/>
          <w:spacing w:val="-2"/>
          <w:w w:val="105"/>
          <w:sz w:val="24"/>
          <w:szCs w:val="24"/>
        </w:rPr>
        <w:t>αθλητές-τριες συνολικά.</w:t>
      </w:r>
    </w:p>
    <w:p w14:paraId="4AF0CEF2" w14:textId="77777777" w:rsidR="009306B7" w:rsidRPr="009306B7" w:rsidRDefault="00E6623E" w:rsidP="009306B7">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b/>
          <w:w w:val="105"/>
          <w:sz w:val="24"/>
          <w:szCs w:val="24"/>
        </w:rPr>
        <w:t xml:space="preserve">ΠΕΝΤΕ (5) </w:t>
      </w:r>
      <w:r w:rsidRPr="00E6623E">
        <w:rPr>
          <w:rFonts w:asciiTheme="majorBidi" w:eastAsia="Tahoma" w:hAnsiTheme="majorBidi" w:cstheme="majorBidi"/>
          <w:w w:val="105"/>
          <w:sz w:val="24"/>
          <w:szCs w:val="24"/>
        </w:rPr>
        <w:t xml:space="preserve">αθλητές- τριες που δεν πληρούν τις παραπάνω προϋποθέσεις, εάν από τον </w:t>
      </w:r>
      <w:r w:rsidRPr="00E6623E">
        <w:rPr>
          <w:rFonts w:asciiTheme="majorBidi" w:eastAsia="Tahoma" w:hAnsiTheme="majorBidi" w:cstheme="majorBidi"/>
          <w:spacing w:val="-2"/>
          <w:w w:val="105"/>
          <w:sz w:val="24"/>
          <w:szCs w:val="24"/>
        </w:rPr>
        <w:t xml:space="preserve">σύλλογο αυτόν έχουν προκριθεί από </w:t>
      </w:r>
      <w:r w:rsidRPr="00E6623E">
        <w:rPr>
          <w:rFonts w:asciiTheme="majorBidi" w:eastAsia="Tahoma" w:hAnsiTheme="majorBidi" w:cstheme="majorBidi"/>
          <w:b/>
          <w:spacing w:val="-2"/>
          <w:w w:val="105"/>
          <w:sz w:val="24"/>
          <w:szCs w:val="24"/>
        </w:rPr>
        <w:t xml:space="preserve">9 και πάνω </w:t>
      </w:r>
      <w:r w:rsidRPr="00E6623E">
        <w:rPr>
          <w:rFonts w:asciiTheme="majorBidi" w:eastAsia="Tahoma" w:hAnsiTheme="majorBidi" w:cstheme="majorBidi"/>
          <w:spacing w:val="-2"/>
          <w:w w:val="105"/>
          <w:sz w:val="24"/>
          <w:szCs w:val="24"/>
        </w:rPr>
        <w:t>αθλητές-τριες συνολικά.</w:t>
      </w:r>
    </w:p>
    <w:p w14:paraId="582E9BAE" w14:textId="0B39FECE" w:rsidR="00E6623E" w:rsidRPr="00E6623E" w:rsidRDefault="00E6623E" w:rsidP="009306B7">
      <w:pPr>
        <w:widowControl w:val="0"/>
        <w:autoSpaceDE w:val="0"/>
        <w:autoSpaceDN w:val="0"/>
        <w:jc w:val="left"/>
        <w:outlineLvl w:val="0"/>
        <w:rPr>
          <w:rFonts w:asciiTheme="majorBidi" w:eastAsia="Tahoma" w:hAnsiTheme="majorBidi" w:cstheme="majorBidi"/>
          <w:b/>
          <w:bCs/>
          <w:i/>
          <w:iCs/>
          <w:sz w:val="24"/>
          <w:szCs w:val="24"/>
        </w:rPr>
      </w:pPr>
      <w:r w:rsidRPr="00E6623E">
        <w:rPr>
          <w:rFonts w:asciiTheme="majorBidi" w:eastAsia="Tahoma" w:hAnsiTheme="majorBidi" w:cstheme="majorBidi"/>
          <w:b/>
          <w:bCs/>
          <w:i/>
          <w:iCs/>
          <w:sz w:val="24"/>
          <w:szCs w:val="24"/>
        </w:rPr>
        <w:t xml:space="preserve">Οι συμμετοχές των σωματείων στα αγωνίσματα των σκυταλοδρομιών είναι </w:t>
      </w:r>
      <w:r w:rsidRPr="00E6623E">
        <w:rPr>
          <w:rFonts w:asciiTheme="majorBidi" w:eastAsia="Tahoma" w:hAnsiTheme="majorBidi" w:cstheme="majorBidi"/>
          <w:b/>
          <w:bCs/>
          <w:i/>
          <w:iCs/>
          <w:spacing w:val="-2"/>
          <w:sz w:val="24"/>
          <w:szCs w:val="24"/>
        </w:rPr>
        <w:t>ελεύθερες.</w:t>
      </w:r>
    </w:p>
    <w:p w14:paraId="0F174711"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4"/>
          <w:szCs w:val="24"/>
        </w:rPr>
      </w:pPr>
    </w:p>
    <w:p w14:paraId="0B0E1D63" w14:textId="77777777" w:rsidR="00E6623E" w:rsidRPr="003166F1" w:rsidRDefault="00E6623E" w:rsidP="009306B7">
      <w:pPr>
        <w:widowControl w:val="0"/>
        <w:autoSpaceDE w:val="0"/>
        <w:autoSpaceDN w:val="0"/>
        <w:ind w:firstLine="0"/>
        <w:jc w:val="center"/>
        <w:outlineLvl w:val="0"/>
        <w:rPr>
          <w:rFonts w:asciiTheme="majorBidi" w:eastAsia="Tahoma" w:hAnsiTheme="majorBidi" w:cstheme="majorBidi"/>
          <w:b/>
          <w:bCs/>
          <w:spacing w:val="-2"/>
          <w:sz w:val="28"/>
          <w:szCs w:val="28"/>
          <w:lang w:val="en-GB"/>
        </w:rPr>
      </w:pPr>
      <w:r w:rsidRPr="00E6623E">
        <w:rPr>
          <w:rFonts w:asciiTheme="majorBidi" w:eastAsia="Tahoma" w:hAnsiTheme="majorBidi" w:cstheme="majorBidi"/>
          <w:b/>
          <w:bCs/>
          <w:noProof/>
          <w:sz w:val="28"/>
          <w:szCs w:val="28"/>
        </w:rPr>
        <mc:AlternateContent>
          <mc:Choice Requires="wps">
            <w:drawing>
              <wp:anchor distT="0" distB="0" distL="114300" distR="114300" simplePos="0" relativeHeight="251663360" behindDoc="0" locked="0" layoutInCell="1" allowOverlap="1" wp14:anchorId="40DD09CB" wp14:editId="7ACD771A">
                <wp:simplePos x="0" y="0"/>
                <wp:positionH relativeFrom="page">
                  <wp:posOffset>7077075</wp:posOffset>
                </wp:positionH>
                <wp:positionV relativeFrom="paragraph">
                  <wp:posOffset>1270</wp:posOffset>
                </wp:positionV>
                <wp:extent cx="6350" cy="262255"/>
                <wp:effectExtent l="0" t="0" r="0" b="0"/>
                <wp:wrapNone/>
                <wp:docPr id="185538108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262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AE811F" id="docshape6" o:spid="_x0000_s1026" style="position:absolute;margin-left:557.25pt;margin-top:.1pt;width:.5pt;height:2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" fillcolor="black" stroked="f">
                <w10:wrap anchorx="page"/>
              </v:rect>
            </w:pict>
          </mc:Fallback>
        </mc:AlternateContent>
      </w:r>
      <w:r w:rsidRPr="00E6623E">
        <w:rPr>
          <w:rFonts w:asciiTheme="majorBidi" w:eastAsia="Tahoma" w:hAnsiTheme="majorBidi" w:cstheme="majorBidi"/>
          <w:b/>
          <w:bCs/>
          <w:sz w:val="28"/>
          <w:szCs w:val="28"/>
        </w:rPr>
        <w:t xml:space="preserve">ΠΑΝΕΛΛΗΝΙΟ ΠΡΩΤΑΘΛΗΜΑ Κ16 (1 </w:t>
      </w:r>
      <w:r w:rsidRPr="00E6623E">
        <w:rPr>
          <w:rFonts w:asciiTheme="majorBidi" w:eastAsia="Tahoma" w:hAnsiTheme="majorBidi" w:cstheme="majorBidi"/>
          <w:b/>
          <w:bCs/>
          <w:spacing w:val="-2"/>
          <w:sz w:val="28"/>
          <w:szCs w:val="28"/>
        </w:rPr>
        <w:t>ΟΜΙΛΟΣ)</w:t>
      </w:r>
    </w:p>
    <w:p w14:paraId="17EFBF5B" w14:textId="77777777" w:rsidR="009306B7" w:rsidRPr="00E6623E" w:rsidRDefault="009306B7" w:rsidP="009306B7">
      <w:pPr>
        <w:widowControl w:val="0"/>
        <w:autoSpaceDE w:val="0"/>
        <w:autoSpaceDN w:val="0"/>
        <w:ind w:firstLine="0"/>
        <w:jc w:val="center"/>
        <w:outlineLvl w:val="0"/>
        <w:rPr>
          <w:rFonts w:asciiTheme="majorBidi" w:eastAsia="Tahoma" w:hAnsiTheme="majorBidi" w:cstheme="majorBidi"/>
          <w:b/>
          <w:bCs/>
          <w:sz w:val="24"/>
          <w:szCs w:val="24"/>
          <w:lang w:val="en-GB"/>
        </w:rPr>
      </w:pPr>
    </w:p>
    <w:p w14:paraId="59A8EBB1" w14:textId="77777777" w:rsidR="00237583" w:rsidRPr="00237583" w:rsidRDefault="00E6623E" w:rsidP="00237583">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sz w:val="24"/>
          <w:szCs w:val="24"/>
        </w:rPr>
        <w:t xml:space="preserve">Το Πανελλήνιο Πρωτάθλημα Κ16 διεξάγεται σε ΕΝΑΝ όμιλο και προκρίνονται στα ατομικά αγωνίσματα </w:t>
      </w:r>
      <w:r w:rsidRPr="00E6623E">
        <w:rPr>
          <w:rFonts w:asciiTheme="majorBidi" w:eastAsia="Tahoma" w:hAnsiTheme="majorBidi" w:cstheme="majorBidi"/>
          <w:b/>
          <w:sz w:val="24"/>
          <w:szCs w:val="24"/>
        </w:rPr>
        <w:t xml:space="preserve">12 αθλητές – αθλήτριες και 12 ομάδες σκυταλοδρομίας </w:t>
      </w:r>
      <w:r w:rsidRPr="00E6623E">
        <w:rPr>
          <w:rFonts w:asciiTheme="majorBidi" w:eastAsia="Tahoma" w:hAnsiTheme="majorBidi" w:cstheme="majorBidi"/>
          <w:sz w:val="24"/>
          <w:szCs w:val="24"/>
        </w:rPr>
        <w:t>και από τους δύο ομίλους της Α΄ φάσης, σύμφωνα με τα παρακάτω:</w:t>
      </w:r>
    </w:p>
    <w:p w14:paraId="675972DF" w14:textId="77777777" w:rsidR="00237583" w:rsidRPr="00237583" w:rsidRDefault="00E6623E" w:rsidP="00237583">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b/>
          <w:bCs/>
          <w:sz w:val="24"/>
          <w:szCs w:val="24"/>
        </w:rPr>
        <w:t>Οι 3 πρώτοι</w:t>
      </w:r>
      <w:r w:rsidRPr="00E6623E">
        <w:rPr>
          <w:rFonts w:asciiTheme="majorBidi" w:eastAsia="Tahoma" w:hAnsiTheme="majorBidi" w:cstheme="majorBidi"/>
          <w:sz w:val="24"/>
          <w:szCs w:val="24"/>
        </w:rPr>
        <w:t xml:space="preserve"> από κάθε όμιλο και οι </w:t>
      </w:r>
      <w:r w:rsidRPr="00E6623E">
        <w:rPr>
          <w:rFonts w:asciiTheme="majorBidi" w:eastAsia="Tahoma" w:hAnsiTheme="majorBidi" w:cstheme="majorBidi"/>
          <w:b/>
          <w:sz w:val="24"/>
          <w:szCs w:val="24"/>
        </w:rPr>
        <w:t xml:space="preserve">6 </w:t>
      </w:r>
      <w:r w:rsidRPr="00E6623E">
        <w:rPr>
          <w:rFonts w:asciiTheme="majorBidi" w:eastAsia="Tahoma" w:hAnsiTheme="majorBidi" w:cstheme="majorBidi"/>
          <w:sz w:val="24"/>
          <w:szCs w:val="24"/>
        </w:rPr>
        <w:t>καλύτερες επιδόσεις και από τους δύο ομίλους και οι αντίστοιχες ομάδες σκυταλοδρομίας.</w:t>
      </w:r>
    </w:p>
    <w:p w14:paraId="59F13B8D" w14:textId="4565A436" w:rsidR="00E6623E" w:rsidRPr="00E6623E" w:rsidRDefault="00E6623E" w:rsidP="00237583">
      <w:pPr>
        <w:widowControl w:val="0"/>
        <w:autoSpaceDE w:val="0"/>
        <w:autoSpaceDN w:val="0"/>
        <w:jc w:val="left"/>
        <w:outlineLvl w:val="0"/>
        <w:rPr>
          <w:rFonts w:asciiTheme="majorBidi" w:eastAsia="Tahoma" w:hAnsiTheme="majorBidi" w:cstheme="majorBidi"/>
          <w:sz w:val="24"/>
          <w:szCs w:val="24"/>
        </w:rPr>
      </w:pPr>
      <w:r w:rsidRPr="00E6623E">
        <w:rPr>
          <w:rFonts w:asciiTheme="majorBidi" w:eastAsia="Tahoma" w:hAnsiTheme="majorBidi" w:cstheme="majorBidi"/>
          <w:b/>
          <w:bCs/>
          <w:sz w:val="24"/>
          <w:szCs w:val="24"/>
        </w:rPr>
        <w:t>Οι 3 πρώτοι</w:t>
      </w:r>
      <w:r w:rsidRPr="00E6623E">
        <w:rPr>
          <w:rFonts w:asciiTheme="majorBidi" w:eastAsia="Tahoma" w:hAnsiTheme="majorBidi" w:cstheme="majorBidi"/>
          <w:sz w:val="24"/>
          <w:szCs w:val="24"/>
        </w:rPr>
        <w:t xml:space="preserve"> από κάθε όμιλο προκρίνονται, σε κάθε </w:t>
      </w:r>
      <w:r w:rsidRPr="00E6623E">
        <w:rPr>
          <w:rFonts w:asciiTheme="majorBidi" w:eastAsia="Tahoma" w:hAnsiTheme="majorBidi" w:cstheme="majorBidi"/>
          <w:spacing w:val="-2"/>
          <w:sz w:val="24"/>
          <w:szCs w:val="24"/>
        </w:rPr>
        <w:t>περίπτωση.</w:t>
      </w:r>
    </w:p>
    <w:p w14:paraId="3C6EC8C1" w14:textId="77777777" w:rsidR="00AD23AE" w:rsidRPr="00AD23AE" w:rsidRDefault="00E6623E" w:rsidP="00AD23AE">
      <w:pPr>
        <w:rPr>
          <w:rFonts w:asciiTheme="majorBidi" w:hAnsiTheme="majorBidi" w:cstheme="majorBidi"/>
        </w:rPr>
      </w:pPr>
      <w:r w:rsidRPr="00AD23AE">
        <w:rPr>
          <w:rFonts w:asciiTheme="majorBidi" w:hAnsiTheme="majorBidi" w:cstheme="majorBidi"/>
        </w:rPr>
        <w:t xml:space="preserve">Για την επιλογή των </w:t>
      </w:r>
      <w:r w:rsidRPr="00AD23AE">
        <w:rPr>
          <w:rFonts w:asciiTheme="majorBidi" w:hAnsiTheme="majorBidi" w:cstheme="majorBidi"/>
          <w:b/>
        </w:rPr>
        <w:t xml:space="preserve">6 </w:t>
      </w:r>
      <w:r w:rsidRPr="00AD23AE">
        <w:rPr>
          <w:rFonts w:asciiTheme="majorBidi" w:hAnsiTheme="majorBidi" w:cstheme="majorBidi"/>
        </w:rPr>
        <w:t xml:space="preserve">καλύτερων επιδόσεων και από τους δύο ομίλους και όταν αυτό είναι δυνατόν, θα λαμβάνονται υπ’ </w:t>
      </w:r>
      <w:proofErr w:type="spellStart"/>
      <w:r w:rsidRPr="00AD23AE">
        <w:rPr>
          <w:rFonts w:asciiTheme="majorBidi" w:hAnsiTheme="majorBidi" w:cstheme="majorBidi"/>
        </w:rPr>
        <w:t>όψιν</w:t>
      </w:r>
      <w:proofErr w:type="spellEnd"/>
      <w:r w:rsidRPr="00AD23AE">
        <w:rPr>
          <w:rFonts w:asciiTheme="majorBidi" w:hAnsiTheme="majorBidi" w:cstheme="majorBidi"/>
        </w:rPr>
        <w:t xml:space="preserve"> οι προδιαγραφές της W.A., σε σχέση με τον άνεμο κ.λπ. και ανεξάρτητα σε ποιόν όμιλο αγωνίστηκε ο κάθε αθλητής – αθλήτρια.</w:t>
      </w:r>
    </w:p>
    <w:p w14:paraId="7C6C5B62" w14:textId="77777777" w:rsidR="00AD23AE" w:rsidRDefault="00E6623E" w:rsidP="00AD23AE">
      <w:pPr>
        <w:rPr>
          <w:rFonts w:asciiTheme="majorBidi" w:hAnsiTheme="majorBidi" w:cstheme="majorBidi"/>
        </w:rPr>
      </w:pPr>
      <w:r w:rsidRPr="00AD23AE">
        <w:rPr>
          <w:rFonts w:asciiTheme="majorBidi" w:hAnsiTheme="majorBidi" w:cstheme="majorBidi"/>
        </w:rPr>
        <w:t>Στην ακραία περίπτωση της απόλυτης ισοπαλίας στην 3</w:t>
      </w:r>
      <w:r w:rsidRPr="00AD23AE">
        <w:rPr>
          <w:rFonts w:asciiTheme="majorBidi" w:hAnsiTheme="majorBidi" w:cstheme="majorBidi"/>
          <w:position w:val="8"/>
          <w:vertAlign w:val="superscript"/>
        </w:rPr>
        <w:t>η</w:t>
      </w:r>
      <w:r w:rsidRPr="00AD23AE">
        <w:rPr>
          <w:rFonts w:asciiTheme="majorBidi" w:hAnsiTheme="majorBidi" w:cstheme="majorBidi"/>
          <w:position w:val="8"/>
        </w:rPr>
        <w:t xml:space="preserve"> </w:t>
      </w:r>
      <w:r w:rsidRPr="00AD23AE">
        <w:rPr>
          <w:rFonts w:asciiTheme="majorBidi" w:hAnsiTheme="majorBidi" w:cstheme="majorBidi"/>
        </w:rPr>
        <w:t xml:space="preserve">θέση ενός ομίλου και αφού εξαντληθούν όλες οι περιπτώσεις επίλυσης της ισοπαλίας σύμφωνα με τους κανονισμούς, τότε θα προκρίνονται οι </w:t>
      </w:r>
      <w:r w:rsidRPr="00AD23AE">
        <w:rPr>
          <w:rFonts w:asciiTheme="majorBidi" w:hAnsiTheme="majorBidi" w:cstheme="majorBidi"/>
          <w:b/>
          <w:bCs/>
        </w:rPr>
        <w:t>2 ισόπαλοι αθλητές</w:t>
      </w:r>
      <w:r w:rsidRPr="00AD23AE">
        <w:rPr>
          <w:rFonts w:asciiTheme="majorBidi" w:hAnsiTheme="majorBidi" w:cstheme="majorBidi"/>
        </w:rPr>
        <w:t xml:space="preserve"> – αθλήτριες και στη συνέχεια θα προκρίνεται ένας λιγότερος αθλητής – αθλήτρια από τους αθλητές – </w:t>
      </w:r>
      <w:r w:rsidR="00AD23AE">
        <w:rPr>
          <w:rFonts w:asciiTheme="majorBidi" w:hAnsiTheme="majorBidi" w:cstheme="majorBidi"/>
        </w:rPr>
        <w:t>α</w:t>
      </w:r>
      <w:r w:rsidRPr="00AD23AE">
        <w:rPr>
          <w:rFonts w:asciiTheme="majorBidi" w:hAnsiTheme="majorBidi" w:cstheme="majorBidi"/>
        </w:rPr>
        <w:t>θλήτριες με την καλύτερη επίδοση.</w:t>
      </w:r>
    </w:p>
    <w:p w14:paraId="22E75412" w14:textId="77777777" w:rsidR="00AD23AE" w:rsidRDefault="00AD23AE" w:rsidP="00AD23AE">
      <w:pPr>
        <w:rPr>
          <w:rFonts w:asciiTheme="majorBidi" w:hAnsiTheme="majorBidi" w:cstheme="majorBidi"/>
        </w:rPr>
      </w:pPr>
    </w:p>
    <w:p w14:paraId="6E71B0CC" w14:textId="77777777" w:rsidR="006E6692" w:rsidRDefault="006E6692" w:rsidP="00AD23AE">
      <w:pPr>
        <w:ind w:firstLine="0"/>
        <w:jc w:val="center"/>
        <w:rPr>
          <w:rFonts w:asciiTheme="majorBidi" w:eastAsia="Tahoma" w:hAnsiTheme="majorBidi" w:cstheme="majorBidi"/>
          <w:b/>
          <w:spacing w:val="-2"/>
          <w:sz w:val="32"/>
          <w:u w:val="single"/>
          <w:lang w:val="en-GB"/>
        </w:rPr>
      </w:pPr>
    </w:p>
    <w:p w14:paraId="6411B3BE" w14:textId="77777777" w:rsidR="006E6692" w:rsidRDefault="006E6692" w:rsidP="00AD23AE">
      <w:pPr>
        <w:ind w:firstLine="0"/>
        <w:jc w:val="center"/>
        <w:rPr>
          <w:rFonts w:asciiTheme="majorBidi" w:eastAsia="Tahoma" w:hAnsiTheme="majorBidi" w:cstheme="majorBidi"/>
          <w:b/>
          <w:spacing w:val="-2"/>
          <w:sz w:val="32"/>
          <w:u w:val="single"/>
          <w:lang w:val="en-GB"/>
        </w:rPr>
      </w:pPr>
    </w:p>
    <w:p w14:paraId="772F74E1" w14:textId="1A986970" w:rsidR="00E6623E" w:rsidRDefault="00E6623E" w:rsidP="00AD23AE">
      <w:pPr>
        <w:ind w:firstLine="0"/>
        <w:jc w:val="center"/>
        <w:rPr>
          <w:rFonts w:asciiTheme="majorBidi" w:eastAsia="Tahoma" w:hAnsiTheme="majorBidi" w:cstheme="majorBidi"/>
          <w:b/>
          <w:spacing w:val="-2"/>
          <w:sz w:val="32"/>
          <w:u w:val="single"/>
        </w:rPr>
      </w:pPr>
      <w:r w:rsidRPr="00E6623E">
        <w:rPr>
          <w:rFonts w:asciiTheme="majorBidi" w:eastAsia="Tahoma" w:hAnsiTheme="majorBidi" w:cstheme="majorBidi"/>
          <w:b/>
          <w:spacing w:val="-2"/>
          <w:sz w:val="32"/>
          <w:u w:val="single"/>
        </w:rPr>
        <w:lastRenderedPageBreak/>
        <w:t>ΓΕΝΙΚΑ</w:t>
      </w:r>
    </w:p>
    <w:p w14:paraId="193CE149" w14:textId="77777777" w:rsidR="00AD23AE" w:rsidRPr="00E6623E" w:rsidRDefault="00AD23AE" w:rsidP="00AD23AE">
      <w:pPr>
        <w:ind w:firstLine="0"/>
        <w:jc w:val="center"/>
        <w:rPr>
          <w:rFonts w:asciiTheme="majorBidi" w:eastAsia="Tahoma" w:hAnsiTheme="majorBidi" w:cstheme="majorBidi"/>
          <w:b/>
          <w:sz w:val="32"/>
          <w:u w:val="single"/>
        </w:rPr>
      </w:pPr>
    </w:p>
    <w:p w14:paraId="207AFD58" w14:textId="77777777" w:rsidR="00AD23AE" w:rsidRPr="00AD23AE" w:rsidRDefault="00E6623E" w:rsidP="00AD23AE">
      <w:pPr>
        <w:widowControl w:val="0"/>
        <w:autoSpaceDE w:val="0"/>
        <w:autoSpaceDN w:val="0"/>
        <w:jc w:val="left"/>
        <w:outlineLvl w:val="0"/>
        <w:rPr>
          <w:rFonts w:asciiTheme="majorBidi" w:eastAsia="Tahoma" w:hAnsiTheme="majorBidi" w:cstheme="majorBidi"/>
          <w:bCs/>
          <w:sz w:val="24"/>
        </w:rPr>
      </w:pPr>
      <w:r w:rsidRPr="00E6623E">
        <w:rPr>
          <w:rFonts w:asciiTheme="majorBidi" w:eastAsia="Tahoma" w:hAnsiTheme="majorBidi" w:cstheme="majorBidi"/>
          <w:bCs/>
          <w:sz w:val="24"/>
        </w:rPr>
        <w:t>Οι αγώνες θα διεξαχθούν σύμφωνα με τους κανονισμούς στίβου της World Athletics (WA), καθώς και του Σ.Ε.Γ.Α.Σ</w:t>
      </w:r>
    </w:p>
    <w:p w14:paraId="00C99E23" w14:textId="77777777" w:rsidR="00AD23AE" w:rsidRPr="00AD23AE" w:rsidRDefault="00E6623E" w:rsidP="00AD23AE">
      <w:pPr>
        <w:widowControl w:val="0"/>
        <w:autoSpaceDE w:val="0"/>
        <w:autoSpaceDN w:val="0"/>
        <w:jc w:val="left"/>
        <w:outlineLvl w:val="0"/>
        <w:rPr>
          <w:rFonts w:asciiTheme="majorBidi" w:eastAsia="Tahoma" w:hAnsiTheme="majorBidi" w:cstheme="majorBidi"/>
          <w:bCs/>
          <w:sz w:val="24"/>
        </w:rPr>
      </w:pPr>
      <w:r w:rsidRPr="00E6623E">
        <w:rPr>
          <w:rFonts w:asciiTheme="majorBidi" w:eastAsia="Tahoma" w:hAnsiTheme="majorBidi" w:cstheme="majorBidi"/>
          <w:bCs/>
          <w:sz w:val="24"/>
        </w:rPr>
        <w:t>Όλα τα αγωνίσματα θα διεξαχθούν κανονικά, εφόσον συμμετέχει έστω και ένας αθλητής- τρια ή μία ομάδα σκυταλοδρομίας.</w:t>
      </w:r>
    </w:p>
    <w:p w14:paraId="0505CF82" w14:textId="77777777" w:rsidR="00AD23AE" w:rsidRPr="00AD23AE" w:rsidRDefault="00E6623E" w:rsidP="00AD23AE">
      <w:pPr>
        <w:widowControl w:val="0"/>
        <w:autoSpaceDE w:val="0"/>
        <w:autoSpaceDN w:val="0"/>
        <w:jc w:val="left"/>
        <w:outlineLvl w:val="0"/>
        <w:rPr>
          <w:rFonts w:asciiTheme="majorBidi" w:eastAsia="Tahoma" w:hAnsiTheme="majorBidi" w:cstheme="majorBidi"/>
          <w:bCs/>
          <w:sz w:val="24"/>
        </w:rPr>
      </w:pPr>
      <w:r w:rsidRPr="00E6623E">
        <w:rPr>
          <w:rFonts w:asciiTheme="majorBidi" w:eastAsia="Tahoma" w:hAnsiTheme="majorBidi" w:cstheme="majorBidi"/>
          <w:bCs/>
          <w:sz w:val="24"/>
        </w:rPr>
        <w:t xml:space="preserve">Οι δρόμοι θα διεξαχθούν σε τελικές σειρές με ηλεκτρονική </w:t>
      </w:r>
      <w:r w:rsidRPr="00E6623E">
        <w:rPr>
          <w:rFonts w:asciiTheme="majorBidi" w:eastAsia="Tahoma" w:hAnsiTheme="majorBidi" w:cstheme="majorBidi"/>
          <w:bCs/>
          <w:spacing w:val="-2"/>
          <w:sz w:val="24"/>
        </w:rPr>
        <w:t>χρονομέτρηση.</w:t>
      </w:r>
    </w:p>
    <w:p w14:paraId="14368445" w14:textId="77777777" w:rsidR="00AD23AE" w:rsidRPr="00AD23AE" w:rsidRDefault="00E6623E" w:rsidP="00AD23AE">
      <w:pPr>
        <w:widowControl w:val="0"/>
        <w:autoSpaceDE w:val="0"/>
        <w:autoSpaceDN w:val="0"/>
        <w:jc w:val="left"/>
        <w:outlineLvl w:val="0"/>
        <w:rPr>
          <w:rFonts w:asciiTheme="majorBidi" w:eastAsia="Tahoma" w:hAnsiTheme="majorBidi" w:cstheme="majorBidi"/>
          <w:bCs/>
          <w:sz w:val="24"/>
        </w:rPr>
      </w:pPr>
      <w:r w:rsidRPr="00E6623E">
        <w:rPr>
          <w:rFonts w:asciiTheme="majorBidi" w:eastAsia="Tahoma" w:hAnsiTheme="majorBidi" w:cstheme="majorBidi"/>
          <w:bCs/>
          <w:sz w:val="24"/>
        </w:rPr>
        <w:t>Στους αθλητές- τριες των δρόμων ΠΡΕΠΕΙ να δηλώνεται η καλύτερη επίδοση τους για το σωστό καταμερισμό των σειρών. Σε περίπτωση που ΔΕΝ δηλώνεται επίδοση τότε ο αγωνιζόμενος/η θα καταλαμβάνει θέση στην εκκίνηση του αγωνίσματος μετά από όσους έχουν δηλώσει επίδοση.</w:t>
      </w:r>
    </w:p>
    <w:p w14:paraId="177EBB4B" w14:textId="77777777" w:rsidR="00AD23AE" w:rsidRPr="00AD23AE" w:rsidRDefault="00E6623E" w:rsidP="00AD23AE">
      <w:pPr>
        <w:widowControl w:val="0"/>
        <w:autoSpaceDE w:val="0"/>
        <w:autoSpaceDN w:val="0"/>
        <w:jc w:val="left"/>
        <w:outlineLvl w:val="0"/>
        <w:rPr>
          <w:rFonts w:asciiTheme="majorBidi" w:eastAsia="Tahoma" w:hAnsiTheme="majorBidi" w:cstheme="majorBidi"/>
          <w:bCs/>
          <w:sz w:val="24"/>
        </w:rPr>
      </w:pPr>
      <w:r w:rsidRPr="00E6623E">
        <w:rPr>
          <w:rFonts w:asciiTheme="majorBidi" w:eastAsia="Tahoma" w:hAnsiTheme="majorBidi" w:cstheme="majorBidi"/>
          <w:bCs/>
          <w:sz w:val="24"/>
        </w:rPr>
        <w:t>Οι διασυλλογικοί αγώνες Κ16 θα διεξαχθούν με το σύστημα καταγραφής και έκδοσης αποτελεσμάτων ROSTER.</w:t>
      </w:r>
    </w:p>
    <w:p w14:paraId="7506EAE7" w14:textId="77777777" w:rsidR="00AD23AE" w:rsidRDefault="00E6623E" w:rsidP="00AD23AE">
      <w:pPr>
        <w:widowControl w:val="0"/>
        <w:autoSpaceDE w:val="0"/>
        <w:autoSpaceDN w:val="0"/>
        <w:jc w:val="left"/>
        <w:outlineLvl w:val="0"/>
        <w:rPr>
          <w:rFonts w:asciiTheme="majorBidi" w:eastAsia="Tahoma" w:hAnsiTheme="majorBidi" w:cstheme="majorBidi"/>
          <w:bCs/>
          <w:sz w:val="24"/>
        </w:rPr>
      </w:pPr>
      <w:r w:rsidRPr="00E6623E">
        <w:rPr>
          <w:rFonts w:asciiTheme="majorBidi" w:eastAsia="Tahoma" w:hAnsiTheme="majorBidi" w:cstheme="majorBidi"/>
          <w:bCs/>
          <w:sz w:val="24"/>
        </w:rPr>
        <w:t>Ό,τι δεν προβλέπεται από την προκήρυξη θα λύνεται από τον αλυτάρχη των αγώνων και τον Τεχνικό Υπεύθυνο των Αγώνων.</w:t>
      </w:r>
    </w:p>
    <w:p w14:paraId="3926A72B" w14:textId="4EE32FAC" w:rsidR="00E6623E" w:rsidRDefault="00E6623E" w:rsidP="00AD23AE">
      <w:pPr>
        <w:widowControl w:val="0"/>
        <w:autoSpaceDE w:val="0"/>
        <w:autoSpaceDN w:val="0"/>
        <w:jc w:val="left"/>
        <w:outlineLvl w:val="0"/>
        <w:rPr>
          <w:rFonts w:asciiTheme="majorBidi" w:eastAsia="Tahoma" w:hAnsiTheme="majorBidi" w:cstheme="majorBidi"/>
          <w:bCs/>
          <w:sz w:val="24"/>
        </w:rPr>
      </w:pPr>
      <w:r w:rsidRPr="00E6623E">
        <w:rPr>
          <w:rFonts w:asciiTheme="majorBidi" w:eastAsia="Tahoma" w:hAnsiTheme="majorBidi" w:cstheme="majorBidi"/>
          <w:bCs/>
          <w:sz w:val="24"/>
        </w:rPr>
        <w:t xml:space="preserve">Τεχνικός Υπεύθυνος των αγώνων καθώς και Υπεύθυνος Εγκαταστάσεων και Αθλητικού Εξοπλισμού </w:t>
      </w:r>
      <w:r w:rsidRPr="00E6623E">
        <w:rPr>
          <w:rFonts w:asciiTheme="majorBidi" w:eastAsia="Tahoma" w:hAnsiTheme="majorBidi" w:cstheme="majorBidi"/>
          <w:bCs/>
          <w:spacing w:val="-2"/>
          <w:sz w:val="24"/>
        </w:rPr>
        <w:t>ορίζεται:</w:t>
      </w:r>
      <w:r w:rsidR="00AD23AE" w:rsidRPr="00AD23AE">
        <w:rPr>
          <w:rFonts w:asciiTheme="majorBidi" w:eastAsia="Tahoma" w:hAnsiTheme="majorBidi" w:cstheme="majorBidi"/>
          <w:bCs/>
          <w:sz w:val="24"/>
        </w:rPr>
        <w:t xml:space="preserve"> </w:t>
      </w:r>
      <w:r w:rsidRPr="00E6623E">
        <w:rPr>
          <w:rFonts w:asciiTheme="majorBidi" w:eastAsia="Tahoma" w:hAnsiTheme="majorBidi" w:cstheme="majorBidi"/>
          <w:bCs/>
          <w:sz w:val="24"/>
        </w:rPr>
        <w:t>ο Τεχνικός Σύμβουλος της ΕΑΣ</w:t>
      </w:r>
      <w:r w:rsidR="00AD23AE" w:rsidRPr="00AD23AE">
        <w:rPr>
          <w:rFonts w:asciiTheme="majorBidi" w:eastAsia="Tahoma" w:hAnsiTheme="majorBidi" w:cstheme="majorBidi"/>
          <w:bCs/>
          <w:sz w:val="24"/>
        </w:rPr>
        <w:t xml:space="preserve"> ΣΕΓΑΣ Θεσσαλίας κος </w:t>
      </w:r>
      <w:r w:rsidR="00AD23AE" w:rsidRPr="00AD23AE">
        <w:rPr>
          <w:rFonts w:asciiTheme="majorBidi" w:eastAsia="Tahoma" w:hAnsiTheme="majorBidi" w:cstheme="majorBidi"/>
          <w:b/>
          <w:sz w:val="24"/>
        </w:rPr>
        <w:t>Ηλίας Κορώνας</w:t>
      </w:r>
      <w:r w:rsidRPr="00E6623E">
        <w:rPr>
          <w:rFonts w:asciiTheme="majorBidi" w:eastAsia="Tahoma" w:hAnsiTheme="majorBidi" w:cstheme="majorBidi"/>
          <w:bCs/>
          <w:sz w:val="24"/>
        </w:rPr>
        <w:t xml:space="preserve">, ο οποίος θα συνεργάζεται με τον Αλυτάρχη και τον Γυμνασίαρχο επί θεμάτων προετοιμασίας του αγωνιστικού χώρου και </w:t>
      </w:r>
      <w:r w:rsidR="00AD23AE" w:rsidRPr="00E6623E">
        <w:rPr>
          <w:rFonts w:asciiTheme="majorBidi" w:eastAsia="Tahoma" w:hAnsiTheme="majorBidi" w:cstheme="majorBidi"/>
          <w:bCs/>
          <w:sz w:val="24"/>
        </w:rPr>
        <w:t>καταλληλόλητας</w:t>
      </w:r>
      <w:r w:rsidRPr="00E6623E">
        <w:rPr>
          <w:rFonts w:asciiTheme="majorBidi" w:eastAsia="Tahoma" w:hAnsiTheme="majorBidi" w:cstheme="majorBidi"/>
          <w:bCs/>
          <w:sz w:val="24"/>
        </w:rPr>
        <w:t xml:space="preserve"> του χρησιμοποιούμενου αθλητικού εξοπλισμού.</w:t>
      </w:r>
    </w:p>
    <w:p w14:paraId="3884EA13" w14:textId="33A90A8E" w:rsidR="00AD0C27" w:rsidRDefault="00AD0C27" w:rsidP="00AD23AE">
      <w:pPr>
        <w:widowControl w:val="0"/>
        <w:autoSpaceDE w:val="0"/>
        <w:autoSpaceDN w:val="0"/>
        <w:jc w:val="left"/>
        <w:outlineLvl w:val="0"/>
        <w:rPr>
          <w:rFonts w:asciiTheme="majorBidi" w:eastAsia="Tahoma" w:hAnsiTheme="majorBidi" w:cstheme="majorBidi"/>
          <w:bCs/>
          <w:sz w:val="24"/>
        </w:rPr>
      </w:pPr>
      <w:r>
        <w:rPr>
          <w:rFonts w:asciiTheme="majorBidi" w:eastAsia="Tahoma" w:hAnsiTheme="majorBidi" w:cstheme="majorBidi"/>
          <w:bCs/>
          <w:sz w:val="24"/>
        </w:rPr>
        <w:t xml:space="preserve">Οργανωτικός Υπεύθυνος ορίζεται ο Πρόεδρος της ΕΑΣ ΣΕΓΑΣ Θεσσαλίας κος </w:t>
      </w:r>
      <w:r w:rsidRPr="00AD0C27">
        <w:rPr>
          <w:rFonts w:asciiTheme="majorBidi" w:eastAsia="Tahoma" w:hAnsiTheme="majorBidi" w:cstheme="majorBidi"/>
          <w:b/>
          <w:sz w:val="24"/>
        </w:rPr>
        <w:t>Νικόλαος Γούσιας</w:t>
      </w:r>
    </w:p>
    <w:p w14:paraId="53376085"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2BF1B91C"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73E792F6"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44820DA3"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005D5053"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098AB329"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19C069A0" w14:textId="77777777" w:rsidR="00AD0C27" w:rsidRPr="00AD0C27" w:rsidRDefault="00AD0C27" w:rsidP="00AD0C27">
      <w:pPr>
        <w:widowControl w:val="0"/>
        <w:autoSpaceDE w:val="0"/>
        <w:autoSpaceDN w:val="0"/>
        <w:ind w:firstLine="0"/>
        <w:jc w:val="center"/>
        <w:outlineLvl w:val="0"/>
        <w:rPr>
          <w:rFonts w:asciiTheme="majorBidi" w:eastAsia="Tahoma" w:hAnsiTheme="majorBidi" w:cstheme="majorBidi"/>
          <w:b/>
          <w:bCs/>
          <w:sz w:val="24"/>
        </w:rPr>
      </w:pPr>
      <w:r w:rsidRPr="00AD0C27">
        <w:rPr>
          <w:rFonts w:asciiTheme="majorBidi" w:eastAsia="Tahoma" w:hAnsiTheme="majorBidi" w:cstheme="majorBidi"/>
          <w:b/>
          <w:bCs/>
          <w:sz w:val="24"/>
        </w:rPr>
        <w:t>Για το Δ.Σ.</w:t>
      </w:r>
    </w:p>
    <w:p w14:paraId="05A0D8D3" w14:textId="77777777" w:rsidR="00AD0C27" w:rsidRPr="00AD0C27" w:rsidRDefault="00AD0C27" w:rsidP="00AD0C27">
      <w:pPr>
        <w:widowControl w:val="0"/>
        <w:autoSpaceDE w:val="0"/>
        <w:autoSpaceDN w:val="0"/>
        <w:jc w:val="left"/>
        <w:outlineLvl w:val="0"/>
        <w:rPr>
          <w:rFonts w:asciiTheme="majorBidi" w:eastAsia="Tahoma" w:hAnsiTheme="majorBidi" w:cstheme="majorBidi"/>
          <w:b/>
          <w:bCs/>
          <w:sz w:val="24"/>
        </w:rPr>
      </w:pPr>
    </w:p>
    <w:p w14:paraId="06AAC4E3" w14:textId="77777777" w:rsidR="00AD0C27" w:rsidRPr="00AD0C27" w:rsidRDefault="00AD0C27" w:rsidP="00AD0C27">
      <w:pPr>
        <w:widowControl w:val="0"/>
        <w:autoSpaceDE w:val="0"/>
        <w:autoSpaceDN w:val="0"/>
        <w:jc w:val="left"/>
        <w:outlineLvl w:val="0"/>
        <w:rPr>
          <w:rFonts w:asciiTheme="majorBidi" w:eastAsia="Tahoma" w:hAnsiTheme="majorBidi" w:cstheme="majorBidi"/>
          <w:b/>
          <w:bCs/>
          <w:sz w:val="24"/>
        </w:rPr>
      </w:pPr>
    </w:p>
    <w:p w14:paraId="604FEEB6" w14:textId="66A01ABA" w:rsidR="00AD0C27" w:rsidRPr="00AD0C27" w:rsidRDefault="00AD0C27" w:rsidP="00AD0C27">
      <w:pPr>
        <w:widowControl w:val="0"/>
        <w:autoSpaceDE w:val="0"/>
        <w:autoSpaceDN w:val="0"/>
        <w:ind w:firstLine="0"/>
        <w:jc w:val="left"/>
        <w:outlineLvl w:val="0"/>
        <w:rPr>
          <w:rFonts w:asciiTheme="majorBidi" w:eastAsia="Tahoma" w:hAnsiTheme="majorBidi" w:cstheme="majorBidi"/>
          <w:b/>
          <w:bCs/>
          <w:sz w:val="24"/>
        </w:rPr>
      </w:pPr>
      <w:r w:rsidRPr="00AD0C27">
        <w:rPr>
          <w:rFonts w:asciiTheme="majorBidi" w:eastAsia="Tahoma" w:hAnsiTheme="majorBidi" w:cstheme="majorBidi"/>
          <w:b/>
          <w:bCs/>
          <w:sz w:val="24"/>
        </w:rPr>
        <w:t xml:space="preserve">                      Ο ΠΡΟΕΔΡΟΣ  </w:t>
      </w:r>
      <w:r w:rsidRPr="00AD0C27">
        <w:rPr>
          <w:rFonts w:asciiTheme="majorBidi" w:eastAsia="Tahoma" w:hAnsiTheme="majorBidi" w:cstheme="majorBidi"/>
          <w:b/>
          <w:bCs/>
          <w:sz w:val="24"/>
        </w:rPr>
        <w:tab/>
      </w:r>
      <w:r w:rsidRPr="00AD0C27">
        <w:rPr>
          <w:rFonts w:asciiTheme="majorBidi" w:eastAsia="Tahoma" w:hAnsiTheme="majorBidi" w:cstheme="majorBidi"/>
          <w:b/>
          <w:bCs/>
          <w:sz w:val="24"/>
        </w:rPr>
        <w:tab/>
      </w:r>
      <w:r w:rsidRPr="00AD0C27">
        <w:rPr>
          <w:rFonts w:asciiTheme="majorBidi" w:eastAsia="Tahoma" w:hAnsiTheme="majorBidi" w:cstheme="majorBidi"/>
          <w:b/>
          <w:bCs/>
          <w:sz w:val="24"/>
        </w:rPr>
        <w:tab/>
      </w:r>
      <w:r w:rsidRPr="00AD0C27">
        <w:rPr>
          <w:rFonts w:asciiTheme="majorBidi" w:eastAsia="Tahoma" w:hAnsiTheme="majorBidi" w:cstheme="majorBidi"/>
          <w:b/>
          <w:bCs/>
          <w:sz w:val="24"/>
        </w:rPr>
        <w:tab/>
        <w:t xml:space="preserve">           </w:t>
      </w:r>
      <w:r>
        <w:rPr>
          <w:rFonts w:asciiTheme="majorBidi" w:eastAsia="Tahoma" w:hAnsiTheme="majorBidi" w:cstheme="majorBidi"/>
          <w:b/>
          <w:bCs/>
          <w:sz w:val="24"/>
        </w:rPr>
        <w:t xml:space="preserve">       </w:t>
      </w:r>
      <w:r w:rsidRPr="00AD0C27">
        <w:rPr>
          <w:rFonts w:asciiTheme="majorBidi" w:eastAsia="Tahoma" w:hAnsiTheme="majorBidi" w:cstheme="majorBidi"/>
          <w:b/>
          <w:bCs/>
          <w:sz w:val="24"/>
        </w:rPr>
        <w:t>Η ΓΕΝ.ΓΡΑΜΜΑΤΕΑΣ</w:t>
      </w:r>
    </w:p>
    <w:p w14:paraId="7585A96F" w14:textId="77777777" w:rsidR="00AD0C27" w:rsidRPr="00AD0C27" w:rsidRDefault="00AD0C27" w:rsidP="00AD0C27">
      <w:pPr>
        <w:widowControl w:val="0"/>
        <w:autoSpaceDE w:val="0"/>
        <w:autoSpaceDN w:val="0"/>
        <w:ind w:firstLine="0"/>
        <w:jc w:val="center"/>
        <w:outlineLvl w:val="0"/>
        <w:rPr>
          <w:rFonts w:asciiTheme="majorBidi" w:eastAsia="Tahoma" w:hAnsiTheme="majorBidi" w:cstheme="majorBidi"/>
          <w:b/>
          <w:bCs/>
          <w:sz w:val="24"/>
        </w:rPr>
      </w:pPr>
      <w:r w:rsidRPr="00AD0C27">
        <w:rPr>
          <w:rFonts w:asciiTheme="majorBidi" w:eastAsia="Tahoma" w:hAnsiTheme="majorBidi" w:cstheme="majorBidi"/>
          <w:b/>
          <w:bCs/>
          <w:noProof/>
          <w:sz w:val="24"/>
          <w:lang w:val="fr-FR"/>
        </w:rPr>
        <w:drawing>
          <wp:inline distT="0" distB="0" distL="0" distR="0" wp14:anchorId="65BBB6F5" wp14:editId="6D66C5D8">
            <wp:extent cx="1097280" cy="1089025"/>
            <wp:effectExtent l="0" t="0" r="7620" b="0"/>
            <wp:docPr id="1836454487" name="Εικόνα 2" descr="ΣΦΡΑΓΙΔΑ Ε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ΣΦΡΑΓΙΔΑ ΕΑ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1089025"/>
                    </a:xfrm>
                    <a:prstGeom prst="rect">
                      <a:avLst/>
                    </a:prstGeom>
                    <a:noFill/>
                    <a:ln>
                      <a:noFill/>
                    </a:ln>
                  </pic:spPr>
                </pic:pic>
              </a:graphicData>
            </a:graphic>
          </wp:inline>
        </w:drawing>
      </w:r>
    </w:p>
    <w:p w14:paraId="23C2080E" w14:textId="3B73483A" w:rsidR="00AD0C27" w:rsidRPr="00AD0C27" w:rsidRDefault="00AD0C27" w:rsidP="00AD0C27">
      <w:pPr>
        <w:widowControl w:val="0"/>
        <w:autoSpaceDE w:val="0"/>
        <w:autoSpaceDN w:val="0"/>
        <w:ind w:firstLine="0"/>
        <w:jc w:val="left"/>
        <w:outlineLvl w:val="0"/>
        <w:rPr>
          <w:rFonts w:asciiTheme="majorBidi" w:eastAsia="Tahoma" w:hAnsiTheme="majorBidi" w:cstheme="majorBidi"/>
          <w:b/>
          <w:bCs/>
          <w:sz w:val="24"/>
        </w:rPr>
      </w:pPr>
      <w:r w:rsidRPr="00AD0C27">
        <w:rPr>
          <w:rFonts w:asciiTheme="majorBidi" w:eastAsia="Tahoma" w:hAnsiTheme="majorBidi" w:cstheme="majorBidi"/>
          <w:b/>
          <w:bCs/>
          <w:sz w:val="24"/>
        </w:rPr>
        <w:t xml:space="preserve">              ΝΙΚΟΛΑΟΣ ΓΟΥΣΙΑΣ                                                    </w:t>
      </w:r>
      <w:r>
        <w:rPr>
          <w:rFonts w:asciiTheme="majorBidi" w:eastAsia="Tahoma" w:hAnsiTheme="majorBidi" w:cstheme="majorBidi"/>
          <w:b/>
          <w:bCs/>
          <w:sz w:val="24"/>
        </w:rPr>
        <w:t xml:space="preserve">     </w:t>
      </w:r>
      <w:r w:rsidRPr="00AD0C27">
        <w:rPr>
          <w:rFonts w:asciiTheme="majorBidi" w:eastAsia="Tahoma" w:hAnsiTheme="majorBidi" w:cstheme="majorBidi"/>
          <w:b/>
          <w:bCs/>
          <w:sz w:val="24"/>
        </w:rPr>
        <w:t>ΜΑΡΙΑ ΠΟΥΡΣΑΝΙΔ</w:t>
      </w:r>
      <w:r>
        <w:rPr>
          <w:rFonts w:asciiTheme="majorBidi" w:eastAsia="Tahoma" w:hAnsiTheme="majorBidi" w:cstheme="majorBidi"/>
          <w:b/>
          <w:bCs/>
          <w:sz w:val="24"/>
        </w:rPr>
        <w:t>Η</w:t>
      </w:r>
    </w:p>
    <w:p w14:paraId="2DCE3C31"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6C763FB5"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60CB0494"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097DC140"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093B15FB"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7F4B39E1"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6BE591D1"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6D92AA1D"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27554BD3"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5E1E8B9D"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09D71128"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67FABDE8"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51BA9C1D"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5359F054"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24AB335E"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2B5A49B1"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791DAB1C"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110EB01C"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7FE73CA8"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08B0593D"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1D374339" w14:textId="77777777" w:rsidR="006B3A21" w:rsidRDefault="006B3A21" w:rsidP="00AD23AE">
      <w:pPr>
        <w:widowControl w:val="0"/>
        <w:autoSpaceDE w:val="0"/>
        <w:autoSpaceDN w:val="0"/>
        <w:jc w:val="left"/>
        <w:outlineLvl w:val="0"/>
        <w:rPr>
          <w:rFonts w:asciiTheme="majorBidi" w:eastAsia="Tahoma" w:hAnsiTheme="majorBidi" w:cstheme="majorBidi"/>
          <w:bCs/>
          <w:sz w:val="24"/>
        </w:rPr>
      </w:pPr>
    </w:p>
    <w:p w14:paraId="7E3C62F4" w14:textId="77777777" w:rsidR="00E6623E" w:rsidRPr="00E6623E" w:rsidRDefault="00E6623E" w:rsidP="00AD0C27">
      <w:pPr>
        <w:widowControl w:val="0"/>
        <w:autoSpaceDE w:val="0"/>
        <w:autoSpaceDN w:val="0"/>
        <w:ind w:firstLine="0"/>
        <w:jc w:val="center"/>
        <w:outlineLvl w:val="0"/>
        <w:rPr>
          <w:rFonts w:asciiTheme="majorBidi" w:eastAsia="Tahoma" w:hAnsiTheme="majorBidi" w:cstheme="majorBidi"/>
          <w:b/>
          <w:sz w:val="24"/>
        </w:rPr>
      </w:pPr>
      <w:r w:rsidRPr="00E6623E">
        <w:rPr>
          <w:rFonts w:asciiTheme="majorBidi" w:eastAsia="Tahoma" w:hAnsiTheme="majorBidi" w:cstheme="majorBidi"/>
          <w:b/>
          <w:sz w:val="24"/>
          <w:u w:val="single"/>
        </w:rPr>
        <w:t xml:space="preserve">ΠΙΝΑΚΑΣ 1 – ΔΙΚΑΙΩΜΑ ΣΥΜΜΕΤΟΧΗΣ ΑΝΑΛΟΓΑ ΜΕ ΤΟ ΕΤΟΣ </w:t>
      </w:r>
      <w:r w:rsidRPr="00E6623E">
        <w:rPr>
          <w:rFonts w:asciiTheme="majorBidi" w:eastAsia="Tahoma" w:hAnsiTheme="majorBidi" w:cstheme="majorBidi"/>
          <w:b/>
          <w:spacing w:val="-2"/>
          <w:sz w:val="24"/>
          <w:u w:val="single"/>
        </w:rPr>
        <w:t>ΓΕΝΝΗΣΗΣ</w:t>
      </w:r>
    </w:p>
    <w:p w14:paraId="6DAD2FF0"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2815005A" w14:textId="77777777" w:rsidR="00E6623E" w:rsidRPr="00E6623E" w:rsidRDefault="00E6623E" w:rsidP="006B3A21">
      <w:pPr>
        <w:widowControl w:val="0"/>
        <w:autoSpaceDE w:val="0"/>
        <w:autoSpaceDN w:val="0"/>
        <w:ind w:firstLine="0"/>
        <w:jc w:val="center"/>
        <w:outlineLvl w:val="0"/>
        <w:rPr>
          <w:rFonts w:asciiTheme="majorBidi" w:eastAsia="Tahoma" w:hAnsiTheme="majorBidi" w:cstheme="majorBidi"/>
          <w:b/>
          <w:sz w:val="24"/>
        </w:rPr>
      </w:pPr>
      <w:r w:rsidRPr="00E6623E">
        <w:rPr>
          <w:rFonts w:asciiTheme="majorBidi" w:eastAsia="Tahoma" w:hAnsiTheme="majorBidi" w:cstheme="majorBidi"/>
          <w:b/>
          <w:sz w:val="24"/>
        </w:rPr>
        <w:t>ΔΙΑΣΥΛΛΟΓΙΚΟΙ ΑΓΩΝΕΣ:Κ16 (</w:t>
      </w:r>
      <w:r w:rsidRPr="00E6623E">
        <w:rPr>
          <w:rFonts w:asciiTheme="majorBidi" w:eastAsia="Tahoma" w:hAnsiTheme="majorBidi" w:cstheme="majorBidi"/>
          <w:b/>
          <w:color w:val="006FC0"/>
          <w:sz w:val="24"/>
        </w:rPr>
        <w:t>ΑΓΟΡΙΩΝ</w:t>
      </w:r>
      <w:r w:rsidRPr="00E6623E">
        <w:rPr>
          <w:rFonts w:asciiTheme="majorBidi" w:eastAsia="Tahoma" w:hAnsiTheme="majorBidi" w:cstheme="majorBidi"/>
          <w:b/>
          <w:sz w:val="24"/>
        </w:rPr>
        <w:t>-</w:t>
      </w:r>
      <w:r w:rsidRPr="00E6623E">
        <w:rPr>
          <w:rFonts w:asciiTheme="majorBidi" w:eastAsia="Tahoma" w:hAnsiTheme="majorBidi" w:cstheme="majorBidi"/>
          <w:b/>
          <w:color w:val="FF0000"/>
          <w:sz w:val="24"/>
        </w:rPr>
        <w:t>ΚΟΡΙΤΣΙΩΝ</w:t>
      </w:r>
      <w:r w:rsidRPr="00E6623E">
        <w:rPr>
          <w:rFonts w:asciiTheme="majorBidi" w:eastAsia="Tahoma" w:hAnsiTheme="majorBidi" w:cstheme="majorBidi"/>
          <w:b/>
          <w:sz w:val="24"/>
        </w:rPr>
        <w:t>)-</w:t>
      </w:r>
      <w:r w:rsidRPr="00E6623E">
        <w:rPr>
          <w:rFonts w:asciiTheme="majorBidi" w:eastAsia="Tahoma" w:hAnsiTheme="majorBidi" w:cstheme="majorBidi"/>
          <w:b/>
          <w:spacing w:val="-4"/>
          <w:sz w:val="24"/>
        </w:rPr>
        <w:t>2026</w:t>
      </w:r>
    </w:p>
    <w:p w14:paraId="48BB4168" w14:textId="77777777" w:rsidR="00E6623E" w:rsidRPr="00E6623E" w:rsidRDefault="00E6623E" w:rsidP="006B3A21">
      <w:pPr>
        <w:widowControl w:val="0"/>
        <w:autoSpaceDE w:val="0"/>
        <w:autoSpaceDN w:val="0"/>
        <w:ind w:firstLine="0"/>
        <w:jc w:val="center"/>
        <w:outlineLvl w:val="0"/>
        <w:rPr>
          <w:rFonts w:asciiTheme="majorBidi" w:eastAsia="Tahoma" w:hAnsiTheme="majorBidi" w:cstheme="majorBidi"/>
          <w:b/>
          <w:sz w:val="24"/>
        </w:rPr>
      </w:pPr>
      <w:r w:rsidRPr="00E6623E">
        <w:rPr>
          <w:rFonts w:asciiTheme="majorBidi" w:eastAsia="Tahoma" w:hAnsiTheme="majorBidi" w:cstheme="majorBidi"/>
          <w:b/>
          <w:sz w:val="24"/>
        </w:rPr>
        <w:t xml:space="preserve">ΠΑΝΕΛΛΗΝΙΟ ΠΡΩΤ/ΜΑ (Α΄ΚΑΙ ΤΕΛΙΚΗ ΦΑΣΗ):Κ16( </w:t>
      </w:r>
      <w:r w:rsidRPr="00E6623E">
        <w:rPr>
          <w:rFonts w:asciiTheme="majorBidi" w:eastAsia="Tahoma" w:hAnsiTheme="majorBidi" w:cstheme="majorBidi"/>
          <w:b/>
          <w:color w:val="006FC0"/>
          <w:sz w:val="24"/>
        </w:rPr>
        <w:t>ΑΓΟΡΙΩΝ</w:t>
      </w:r>
      <w:r w:rsidRPr="00E6623E">
        <w:rPr>
          <w:rFonts w:asciiTheme="majorBidi" w:eastAsia="Tahoma" w:hAnsiTheme="majorBidi" w:cstheme="majorBidi"/>
          <w:b/>
          <w:sz w:val="24"/>
        </w:rPr>
        <w:t>–</w:t>
      </w:r>
      <w:r w:rsidRPr="00E6623E">
        <w:rPr>
          <w:rFonts w:asciiTheme="majorBidi" w:eastAsia="Tahoma" w:hAnsiTheme="majorBidi" w:cstheme="majorBidi"/>
          <w:b/>
          <w:color w:val="FF0000"/>
          <w:sz w:val="24"/>
        </w:rPr>
        <w:t>ΚΟΡΙΤΣΙΩΝ</w:t>
      </w:r>
      <w:r w:rsidRPr="00E6623E">
        <w:rPr>
          <w:rFonts w:asciiTheme="majorBidi" w:eastAsia="Tahoma" w:hAnsiTheme="majorBidi" w:cstheme="majorBidi"/>
          <w:b/>
          <w:sz w:val="24"/>
        </w:rPr>
        <w:t>)-</w:t>
      </w:r>
      <w:r w:rsidRPr="00E6623E">
        <w:rPr>
          <w:rFonts w:asciiTheme="majorBidi" w:eastAsia="Tahoma" w:hAnsiTheme="majorBidi" w:cstheme="majorBidi"/>
          <w:b/>
          <w:spacing w:val="-4"/>
          <w:sz w:val="24"/>
        </w:rPr>
        <w:t>2026</w:t>
      </w:r>
    </w:p>
    <w:p w14:paraId="52C8FBE9"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14"/>
        </w:rPr>
      </w:pPr>
    </w:p>
    <w:tbl>
      <w:tblPr>
        <w:tblStyle w:val="TableNormal1"/>
        <w:tblW w:w="0" w:type="auto"/>
        <w:jc w:val="center"/>
        <w:tblInd w:w="0" w:type="dxa"/>
        <w:tblBorders>
          <w:top w:val="single" w:sz="4" w:space="0" w:color="B4C5E7"/>
          <w:left w:val="single" w:sz="4" w:space="0" w:color="B4C5E7"/>
          <w:bottom w:val="single" w:sz="4" w:space="0" w:color="B4C5E7"/>
          <w:right w:val="single" w:sz="4" w:space="0" w:color="B4C5E7"/>
          <w:insideH w:val="single" w:sz="4" w:space="0" w:color="B4C5E7"/>
          <w:insideV w:val="single" w:sz="4" w:space="0" w:color="B4C5E7"/>
        </w:tblBorders>
        <w:tblLayout w:type="fixed"/>
        <w:tblLook w:val="01E0" w:firstRow="1" w:lastRow="1" w:firstColumn="1" w:lastColumn="1" w:noHBand="0" w:noVBand="0"/>
      </w:tblPr>
      <w:tblGrid>
        <w:gridCol w:w="3126"/>
        <w:gridCol w:w="3027"/>
        <w:gridCol w:w="3978"/>
      </w:tblGrid>
      <w:tr w:rsidR="00E6623E" w:rsidRPr="00E6623E" w14:paraId="1FCFFA39" w14:textId="77777777" w:rsidTr="004D3212">
        <w:trPr>
          <w:trHeight w:val="397"/>
          <w:jc w:val="center"/>
        </w:trPr>
        <w:tc>
          <w:tcPr>
            <w:tcW w:w="3126" w:type="dxa"/>
            <w:shd w:val="clear" w:color="auto" w:fill="8EAADB"/>
          </w:tcPr>
          <w:p w14:paraId="0374FE47"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2"/>
              </w:rPr>
              <w:t>ΑΓΩΝΙΣΜΑ</w:t>
            </w:r>
          </w:p>
        </w:tc>
        <w:tc>
          <w:tcPr>
            <w:tcW w:w="3027" w:type="dxa"/>
            <w:shd w:val="clear" w:color="auto" w:fill="8EAADB"/>
          </w:tcPr>
          <w:p w14:paraId="3A4B9B19"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color w:val="006FC0"/>
                <w:spacing w:val="-2"/>
              </w:rPr>
              <w:t>ΑΓΟΡΙΩΝ</w:t>
            </w:r>
          </w:p>
        </w:tc>
        <w:tc>
          <w:tcPr>
            <w:tcW w:w="3978" w:type="dxa"/>
            <w:shd w:val="clear" w:color="auto" w:fill="8EAADB"/>
          </w:tcPr>
          <w:p w14:paraId="0189D57E"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color w:val="FF0000"/>
                <w:spacing w:val="-2"/>
              </w:rPr>
              <w:t>ΚΟΡΙΤΣΙΩΝ</w:t>
            </w:r>
          </w:p>
        </w:tc>
      </w:tr>
      <w:tr w:rsidR="00E6623E" w:rsidRPr="00E6623E" w14:paraId="2BB52DB9" w14:textId="77777777" w:rsidTr="004D3212">
        <w:trPr>
          <w:trHeight w:val="395"/>
          <w:jc w:val="center"/>
        </w:trPr>
        <w:tc>
          <w:tcPr>
            <w:tcW w:w="3126" w:type="dxa"/>
          </w:tcPr>
          <w:p w14:paraId="08BF2013" w14:textId="7474ADED"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4"/>
              </w:rPr>
              <w:t>80</w:t>
            </w:r>
            <w:r w:rsidR="00F331AE">
              <w:rPr>
                <w:rFonts w:asciiTheme="majorBidi" w:eastAsia="Tahoma" w:hAnsiTheme="majorBidi" w:cstheme="majorBidi"/>
                <w:spacing w:val="-4"/>
              </w:rPr>
              <w:t xml:space="preserve"> m</w:t>
            </w:r>
          </w:p>
        </w:tc>
        <w:tc>
          <w:tcPr>
            <w:tcW w:w="3027" w:type="dxa"/>
          </w:tcPr>
          <w:p w14:paraId="273E1CD5"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14E4E1C0"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1C05FDBC" w14:textId="77777777" w:rsidTr="004D3212">
        <w:trPr>
          <w:trHeight w:val="397"/>
          <w:jc w:val="center"/>
        </w:trPr>
        <w:tc>
          <w:tcPr>
            <w:tcW w:w="3126" w:type="dxa"/>
          </w:tcPr>
          <w:p w14:paraId="60A7DF6B" w14:textId="5423F60C"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rPr>
              <w:t>150</w:t>
            </w:r>
            <w:r w:rsidR="00F331AE">
              <w:rPr>
                <w:rFonts w:asciiTheme="majorBidi" w:eastAsia="Tahoma" w:hAnsiTheme="majorBidi" w:cstheme="majorBidi"/>
                <w:spacing w:val="-2"/>
              </w:rPr>
              <w:t xml:space="preserve"> m</w:t>
            </w:r>
          </w:p>
        </w:tc>
        <w:tc>
          <w:tcPr>
            <w:tcW w:w="3027" w:type="dxa"/>
          </w:tcPr>
          <w:p w14:paraId="2332FFD3"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768D0BAE"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42D61B99" w14:textId="77777777" w:rsidTr="004D3212">
        <w:trPr>
          <w:trHeight w:val="396"/>
          <w:jc w:val="center"/>
        </w:trPr>
        <w:tc>
          <w:tcPr>
            <w:tcW w:w="3126" w:type="dxa"/>
          </w:tcPr>
          <w:p w14:paraId="2CE3E1F3" w14:textId="4623A4D3"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rPr>
              <w:t>300</w:t>
            </w:r>
            <w:r w:rsidR="00F331AE">
              <w:rPr>
                <w:rFonts w:asciiTheme="majorBidi" w:eastAsia="Tahoma" w:hAnsiTheme="majorBidi" w:cstheme="majorBidi"/>
                <w:spacing w:val="-2"/>
              </w:rPr>
              <w:t xml:space="preserve"> m</w:t>
            </w:r>
          </w:p>
        </w:tc>
        <w:tc>
          <w:tcPr>
            <w:tcW w:w="3027" w:type="dxa"/>
          </w:tcPr>
          <w:p w14:paraId="3D5FFA26"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260C5999"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r w:rsidR="00E6623E" w:rsidRPr="00E6623E" w14:paraId="7127B5E2" w14:textId="77777777" w:rsidTr="004D3212">
        <w:trPr>
          <w:trHeight w:val="397"/>
          <w:jc w:val="center"/>
        </w:trPr>
        <w:tc>
          <w:tcPr>
            <w:tcW w:w="3126" w:type="dxa"/>
          </w:tcPr>
          <w:p w14:paraId="2AED8E55" w14:textId="51D3CA33"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rPr>
              <w:t>600</w:t>
            </w:r>
            <w:r w:rsidR="00F331AE">
              <w:rPr>
                <w:rFonts w:asciiTheme="majorBidi" w:eastAsia="Tahoma" w:hAnsiTheme="majorBidi" w:cstheme="majorBidi"/>
                <w:spacing w:val="-2"/>
              </w:rPr>
              <w:t xml:space="preserve"> m</w:t>
            </w:r>
          </w:p>
        </w:tc>
        <w:tc>
          <w:tcPr>
            <w:tcW w:w="3027" w:type="dxa"/>
          </w:tcPr>
          <w:p w14:paraId="767A0CDF"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434CB77B"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r w:rsidR="00E6623E" w:rsidRPr="00E6623E" w14:paraId="0EDCBBF1" w14:textId="77777777" w:rsidTr="004D3212">
        <w:trPr>
          <w:trHeight w:val="395"/>
          <w:jc w:val="center"/>
        </w:trPr>
        <w:tc>
          <w:tcPr>
            <w:tcW w:w="3126" w:type="dxa"/>
          </w:tcPr>
          <w:p w14:paraId="1B7994E4" w14:textId="4CE8D09D"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rPr>
              <w:t>1.000</w:t>
            </w:r>
            <w:r w:rsidR="00F331AE">
              <w:rPr>
                <w:rFonts w:asciiTheme="majorBidi" w:eastAsia="Tahoma" w:hAnsiTheme="majorBidi" w:cstheme="majorBidi"/>
                <w:spacing w:val="-2"/>
              </w:rPr>
              <w:t xml:space="preserve"> m</w:t>
            </w:r>
          </w:p>
        </w:tc>
        <w:tc>
          <w:tcPr>
            <w:tcW w:w="3027" w:type="dxa"/>
          </w:tcPr>
          <w:p w14:paraId="2251B6FC"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33E5B851"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06906C7F" w14:textId="77777777" w:rsidTr="004D3212">
        <w:trPr>
          <w:trHeight w:val="397"/>
          <w:jc w:val="center"/>
        </w:trPr>
        <w:tc>
          <w:tcPr>
            <w:tcW w:w="3126" w:type="dxa"/>
          </w:tcPr>
          <w:p w14:paraId="4522CF16" w14:textId="53AFBFA6"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rPr>
              <w:t>2.000</w:t>
            </w:r>
            <w:r w:rsidR="00F331AE">
              <w:rPr>
                <w:rFonts w:asciiTheme="majorBidi" w:eastAsia="Tahoma" w:hAnsiTheme="majorBidi" w:cstheme="majorBidi"/>
                <w:spacing w:val="-2"/>
              </w:rPr>
              <w:t xml:space="preserve"> m</w:t>
            </w:r>
          </w:p>
        </w:tc>
        <w:tc>
          <w:tcPr>
            <w:tcW w:w="3027" w:type="dxa"/>
          </w:tcPr>
          <w:p w14:paraId="636F6438"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4364A165"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r w:rsidR="00E6623E" w:rsidRPr="00E6623E" w14:paraId="50DDBC65" w14:textId="77777777" w:rsidTr="004D3212">
        <w:trPr>
          <w:trHeight w:val="397"/>
          <w:jc w:val="center"/>
        </w:trPr>
        <w:tc>
          <w:tcPr>
            <w:tcW w:w="3126" w:type="dxa"/>
          </w:tcPr>
          <w:p w14:paraId="6D9EFE94" w14:textId="1515A859"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w w:val="105"/>
              </w:rPr>
              <w:t>100</w:t>
            </w:r>
            <w:r w:rsidR="00F331AE">
              <w:rPr>
                <w:rFonts w:asciiTheme="majorBidi" w:eastAsia="Tahoma" w:hAnsiTheme="majorBidi" w:cstheme="majorBidi"/>
                <w:w w:val="105"/>
              </w:rPr>
              <w:t xml:space="preserve"> </w:t>
            </w:r>
            <w:proofErr w:type="spellStart"/>
            <w:r w:rsidR="00F331AE">
              <w:rPr>
                <w:rFonts w:asciiTheme="majorBidi" w:eastAsia="Tahoma" w:hAnsiTheme="majorBidi" w:cstheme="majorBidi"/>
                <w:w w:val="105"/>
              </w:rPr>
              <w:t>m</w:t>
            </w:r>
            <w:r w:rsidRPr="00E6623E">
              <w:rPr>
                <w:rFonts w:asciiTheme="majorBidi" w:eastAsia="Tahoma" w:hAnsiTheme="majorBidi" w:cstheme="majorBidi"/>
                <w:w w:val="105"/>
              </w:rPr>
              <w:t>Εμ</w:t>
            </w:r>
            <w:proofErr w:type="spellEnd"/>
            <w:r w:rsidRPr="00E6623E">
              <w:rPr>
                <w:rFonts w:asciiTheme="majorBidi" w:eastAsia="Tahoma" w:hAnsiTheme="majorBidi" w:cstheme="majorBidi"/>
                <w:w w:val="105"/>
              </w:rPr>
              <w:t>π-80</w:t>
            </w:r>
            <w:r w:rsidR="00F331AE">
              <w:rPr>
                <w:rFonts w:asciiTheme="majorBidi" w:eastAsia="Tahoma" w:hAnsiTheme="majorBidi" w:cstheme="majorBidi"/>
                <w:w w:val="105"/>
              </w:rPr>
              <w:t xml:space="preserve"> </w:t>
            </w:r>
            <w:proofErr w:type="spellStart"/>
            <w:r w:rsidR="00F331AE">
              <w:rPr>
                <w:rFonts w:asciiTheme="majorBidi" w:eastAsia="Tahoma" w:hAnsiTheme="majorBidi" w:cstheme="majorBidi"/>
                <w:w w:val="105"/>
              </w:rPr>
              <w:t>m</w:t>
            </w:r>
            <w:r w:rsidRPr="00E6623E">
              <w:rPr>
                <w:rFonts w:asciiTheme="majorBidi" w:eastAsia="Tahoma" w:hAnsiTheme="majorBidi" w:cstheme="majorBidi"/>
                <w:spacing w:val="-4"/>
                <w:w w:val="105"/>
              </w:rPr>
              <w:t>Εμ</w:t>
            </w:r>
            <w:proofErr w:type="spellEnd"/>
            <w:r w:rsidRPr="00E6623E">
              <w:rPr>
                <w:rFonts w:asciiTheme="majorBidi" w:eastAsia="Tahoma" w:hAnsiTheme="majorBidi" w:cstheme="majorBidi"/>
                <w:spacing w:val="-4"/>
                <w:w w:val="105"/>
              </w:rPr>
              <w:t>π.</w:t>
            </w:r>
          </w:p>
        </w:tc>
        <w:tc>
          <w:tcPr>
            <w:tcW w:w="3027" w:type="dxa"/>
          </w:tcPr>
          <w:p w14:paraId="079967AF"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232B580D"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r w:rsidR="00E6623E" w:rsidRPr="00E6623E" w14:paraId="66FC050A" w14:textId="77777777" w:rsidTr="004D3212">
        <w:trPr>
          <w:trHeight w:val="395"/>
          <w:jc w:val="center"/>
        </w:trPr>
        <w:tc>
          <w:tcPr>
            <w:tcW w:w="3126" w:type="dxa"/>
          </w:tcPr>
          <w:p w14:paraId="65914814" w14:textId="36EB623F"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300</w:t>
            </w:r>
            <w:r w:rsidR="00F331AE">
              <w:rPr>
                <w:rFonts w:asciiTheme="majorBidi" w:eastAsia="Tahoma" w:hAnsiTheme="majorBidi" w:cstheme="majorBidi"/>
              </w:rPr>
              <w:t xml:space="preserve"> </w:t>
            </w:r>
            <w:proofErr w:type="spellStart"/>
            <w:r w:rsidR="00F331AE">
              <w:rPr>
                <w:rFonts w:asciiTheme="majorBidi" w:eastAsia="Tahoma" w:hAnsiTheme="majorBidi" w:cstheme="majorBidi"/>
              </w:rPr>
              <w:t>m</w:t>
            </w:r>
            <w:r w:rsidRPr="00E6623E">
              <w:rPr>
                <w:rFonts w:asciiTheme="majorBidi" w:eastAsia="Tahoma" w:hAnsiTheme="majorBidi" w:cstheme="majorBidi"/>
                <w:spacing w:val="-4"/>
              </w:rPr>
              <w:t>Εμ</w:t>
            </w:r>
            <w:proofErr w:type="spellEnd"/>
            <w:r w:rsidRPr="00E6623E">
              <w:rPr>
                <w:rFonts w:asciiTheme="majorBidi" w:eastAsia="Tahoma" w:hAnsiTheme="majorBidi" w:cstheme="majorBidi"/>
                <w:spacing w:val="-4"/>
              </w:rPr>
              <w:t>π.</w:t>
            </w:r>
          </w:p>
        </w:tc>
        <w:tc>
          <w:tcPr>
            <w:tcW w:w="3027" w:type="dxa"/>
          </w:tcPr>
          <w:p w14:paraId="11871BDB"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07446C51"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r w:rsidR="00E6623E" w:rsidRPr="00E6623E" w14:paraId="4DDF0B06" w14:textId="77777777" w:rsidTr="004D3212">
        <w:trPr>
          <w:trHeight w:val="397"/>
          <w:jc w:val="center"/>
        </w:trPr>
        <w:tc>
          <w:tcPr>
            <w:tcW w:w="3126" w:type="dxa"/>
          </w:tcPr>
          <w:p w14:paraId="6D5A3183" w14:textId="45C3811B"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2.000</w:t>
            </w:r>
            <w:r w:rsidR="00F331AE">
              <w:rPr>
                <w:rFonts w:asciiTheme="majorBidi" w:eastAsia="Tahoma" w:hAnsiTheme="majorBidi" w:cstheme="majorBidi"/>
              </w:rPr>
              <w:t xml:space="preserve"> m</w:t>
            </w:r>
            <w:r w:rsidRPr="00E6623E">
              <w:rPr>
                <w:rFonts w:asciiTheme="majorBidi" w:eastAsia="Tahoma" w:hAnsiTheme="majorBidi" w:cstheme="majorBidi"/>
              </w:rPr>
              <w:t xml:space="preserve"> Φ.Ε.</w:t>
            </w:r>
            <w:r w:rsidRPr="00E6623E">
              <w:rPr>
                <w:rFonts w:asciiTheme="majorBidi" w:eastAsia="Tahoma" w:hAnsiTheme="majorBidi" w:cstheme="majorBidi"/>
                <w:spacing w:val="-2"/>
              </w:rPr>
              <w:t>(Χ.Λ.)</w:t>
            </w:r>
          </w:p>
        </w:tc>
        <w:tc>
          <w:tcPr>
            <w:tcW w:w="3027" w:type="dxa"/>
          </w:tcPr>
          <w:p w14:paraId="382A6979"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4E1D1C99"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r w:rsidR="00E6623E" w:rsidRPr="00E6623E" w14:paraId="52B28AB7" w14:textId="77777777" w:rsidTr="004D3212">
        <w:trPr>
          <w:trHeight w:val="395"/>
          <w:jc w:val="center"/>
        </w:trPr>
        <w:tc>
          <w:tcPr>
            <w:tcW w:w="3126" w:type="dxa"/>
          </w:tcPr>
          <w:p w14:paraId="00B6BF2C" w14:textId="6E4F0A5A"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5.000</w:t>
            </w:r>
            <w:r w:rsidR="00F331AE">
              <w:rPr>
                <w:rFonts w:asciiTheme="majorBidi" w:eastAsia="Tahoma" w:hAnsiTheme="majorBidi" w:cstheme="majorBidi"/>
              </w:rPr>
              <w:t xml:space="preserve"> m</w:t>
            </w:r>
            <w:r w:rsidRPr="00E6623E">
              <w:rPr>
                <w:rFonts w:asciiTheme="majorBidi" w:eastAsia="Tahoma" w:hAnsiTheme="majorBidi" w:cstheme="majorBidi"/>
              </w:rPr>
              <w:t>–3.000</w:t>
            </w:r>
            <w:r w:rsidR="00F331AE">
              <w:rPr>
                <w:rFonts w:asciiTheme="majorBidi" w:eastAsia="Tahoma" w:hAnsiTheme="majorBidi" w:cstheme="majorBidi"/>
              </w:rPr>
              <w:t xml:space="preserve"> </w:t>
            </w:r>
            <w:proofErr w:type="spellStart"/>
            <w:r w:rsidR="00F331AE">
              <w:rPr>
                <w:rFonts w:asciiTheme="majorBidi" w:eastAsia="Tahoma" w:hAnsiTheme="majorBidi" w:cstheme="majorBidi"/>
              </w:rPr>
              <w:t>m</w:t>
            </w:r>
            <w:r w:rsidRPr="00E6623E">
              <w:rPr>
                <w:rFonts w:asciiTheme="majorBidi" w:eastAsia="Tahoma" w:hAnsiTheme="majorBidi" w:cstheme="majorBidi"/>
                <w:spacing w:val="-4"/>
              </w:rPr>
              <w:t>Βάδην</w:t>
            </w:r>
            <w:proofErr w:type="spellEnd"/>
          </w:p>
        </w:tc>
        <w:tc>
          <w:tcPr>
            <w:tcW w:w="3027" w:type="dxa"/>
          </w:tcPr>
          <w:p w14:paraId="7DD0B43A"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4A9F0C95"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36E223DB" w14:textId="77777777" w:rsidTr="004D3212">
        <w:trPr>
          <w:trHeight w:val="398"/>
          <w:jc w:val="center"/>
        </w:trPr>
        <w:tc>
          <w:tcPr>
            <w:tcW w:w="3126" w:type="dxa"/>
          </w:tcPr>
          <w:p w14:paraId="26807F79"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4"/>
                <w:w w:val="110"/>
              </w:rPr>
              <w:t>ΥΨΟΣ</w:t>
            </w:r>
          </w:p>
        </w:tc>
        <w:tc>
          <w:tcPr>
            <w:tcW w:w="3027" w:type="dxa"/>
          </w:tcPr>
          <w:p w14:paraId="2AA71B80"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67D6CF78"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0795C386" w14:textId="77777777" w:rsidTr="004D3212">
        <w:trPr>
          <w:trHeight w:val="397"/>
          <w:jc w:val="center"/>
        </w:trPr>
        <w:tc>
          <w:tcPr>
            <w:tcW w:w="3126" w:type="dxa"/>
          </w:tcPr>
          <w:p w14:paraId="1C866CAA"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w w:val="105"/>
              </w:rPr>
              <w:t>ΕΠΙ</w:t>
            </w:r>
            <w:r w:rsidRPr="00E6623E">
              <w:rPr>
                <w:rFonts w:asciiTheme="majorBidi" w:eastAsia="Tahoma" w:hAnsiTheme="majorBidi" w:cstheme="majorBidi"/>
                <w:spacing w:val="-2"/>
                <w:w w:val="105"/>
              </w:rPr>
              <w:t>ΚΟΝΤΩ</w:t>
            </w:r>
          </w:p>
        </w:tc>
        <w:tc>
          <w:tcPr>
            <w:tcW w:w="3027" w:type="dxa"/>
          </w:tcPr>
          <w:p w14:paraId="6C038302"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5DC5C7FB"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6AF8F2F9" w14:textId="77777777" w:rsidTr="004D3212">
        <w:trPr>
          <w:trHeight w:val="395"/>
          <w:jc w:val="center"/>
        </w:trPr>
        <w:tc>
          <w:tcPr>
            <w:tcW w:w="3126" w:type="dxa"/>
          </w:tcPr>
          <w:p w14:paraId="177AAF45"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4"/>
                <w:w w:val="110"/>
              </w:rPr>
              <w:t>ΜΗΚΟΣ</w:t>
            </w:r>
          </w:p>
        </w:tc>
        <w:tc>
          <w:tcPr>
            <w:tcW w:w="3027" w:type="dxa"/>
          </w:tcPr>
          <w:p w14:paraId="58A29766"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7096F9C5"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15DC681F" w14:textId="77777777" w:rsidTr="004D3212">
        <w:trPr>
          <w:trHeight w:val="398"/>
          <w:jc w:val="center"/>
        </w:trPr>
        <w:tc>
          <w:tcPr>
            <w:tcW w:w="3126" w:type="dxa"/>
          </w:tcPr>
          <w:p w14:paraId="6B8E36C3"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w w:val="110"/>
              </w:rPr>
              <w:t>ΤΕΤΡΑΠΛΟΥΝ</w:t>
            </w:r>
          </w:p>
        </w:tc>
        <w:tc>
          <w:tcPr>
            <w:tcW w:w="3027" w:type="dxa"/>
          </w:tcPr>
          <w:p w14:paraId="49D7BDDE"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749BBE32"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r w:rsidR="00E6623E" w:rsidRPr="00E6623E" w14:paraId="0119A7BD" w14:textId="77777777" w:rsidTr="004D3212">
        <w:trPr>
          <w:trHeight w:val="395"/>
          <w:jc w:val="center"/>
        </w:trPr>
        <w:tc>
          <w:tcPr>
            <w:tcW w:w="3126" w:type="dxa"/>
          </w:tcPr>
          <w:p w14:paraId="43932CBA"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w w:val="105"/>
              </w:rPr>
              <w:t>ΣΦΑΙΡΟΒΟΛΙΑ</w:t>
            </w:r>
          </w:p>
        </w:tc>
        <w:tc>
          <w:tcPr>
            <w:tcW w:w="3027" w:type="dxa"/>
          </w:tcPr>
          <w:p w14:paraId="0027AFA5"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0D89F8C7"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3389DAAB" w14:textId="77777777" w:rsidTr="004D3212">
        <w:trPr>
          <w:trHeight w:val="397"/>
          <w:jc w:val="center"/>
        </w:trPr>
        <w:tc>
          <w:tcPr>
            <w:tcW w:w="3126" w:type="dxa"/>
          </w:tcPr>
          <w:p w14:paraId="5044BD68"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w w:val="105"/>
              </w:rPr>
              <w:t>ΔΙΣΚΟΒΟΛΙΑ</w:t>
            </w:r>
          </w:p>
        </w:tc>
        <w:tc>
          <w:tcPr>
            <w:tcW w:w="3027" w:type="dxa"/>
          </w:tcPr>
          <w:p w14:paraId="78231035"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7431BF6E"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0C873C0E" w14:textId="77777777" w:rsidTr="004D3212">
        <w:trPr>
          <w:trHeight w:val="395"/>
          <w:jc w:val="center"/>
        </w:trPr>
        <w:tc>
          <w:tcPr>
            <w:tcW w:w="3126" w:type="dxa"/>
          </w:tcPr>
          <w:p w14:paraId="4A96A7C4"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w w:val="110"/>
              </w:rPr>
              <w:t>ΣΦΥΡΟΒΟΛΙΑ</w:t>
            </w:r>
          </w:p>
        </w:tc>
        <w:tc>
          <w:tcPr>
            <w:tcW w:w="3027" w:type="dxa"/>
          </w:tcPr>
          <w:p w14:paraId="10AED549"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1E390526"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6CEF5EE4" w14:textId="77777777" w:rsidTr="004D3212">
        <w:trPr>
          <w:trHeight w:val="397"/>
          <w:jc w:val="center"/>
        </w:trPr>
        <w:tc>
          <w:tcPr>
            <w:tcW w:w="3126" w:type="dxa"/>
          </w:tcPr>
          <w:p w14:paraId="3B178FDF"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spacing w:val="-2"/>
                <w:w w:val="105"/>
              </w:rPr>
              <w:t>ΑΚΟΝΤΙΣΜΟΣ</w:t>
            </w:r>
          </w:p>
        </w:tc>
        <w:tc>
          <w:tcPr>
            <w:tcW w:w="3027" w:type="dxa"/>
          </w:tcPr>
          <w:p w14:paraId="11F72CFD"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5285AA9E"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3E203008" w14:textId="77777777" w:rsidTr="004D3212">
        <w:trPr>
          <w:trHeight w:val="398"/>
          <w:jc w:val="center"/>
        </w:trPr>
        <w:tc>
          <w:tcPr>
            <w:tcW w:w="3126" w:type="dxa"/>
          </w:tcPr>
          <w:p w14:paraId="36183575"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w w:val="105"/>
              </w:rPr>
              <w:t>ΕΞΑΘΛΟ</w:t>
            </w:r>
            <w:r w:rsidRPr="00E6623E">
              <w:rPr>
                <w:rFonts w:asciiTheme="majorBidi" w:eastAsia="Tahoma" w:hAnsiTheme="majorBidi" w:cstheme="majorBidi"/>
                <w:spacing w:val="-2"/>
                <w:w w:val="105"/>
              </w:rPr>
              <w:t>(Διασυλλογικό)</w:t>
            </w:r>
          </w:p>
        </w:tc>
        <w:tc>
          <w:tcPr>
            <w:tcW w:w="3027" w:type="dxa"/>
          </w:tcPr>
          <w:p w14:paraId="59C7A13E"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5A81BC43"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r w:rsidR="00E6623E" w:rsidRPr="00E6623E" w14:paraId="4F483BAB" w14:textId="77777777" w:rsidTr="004D3212">
        <w:trPr>
          <w:trHeight w:val="745"/>
          <w:jc w:val="center"/>
        </w:trPr>
        <w:tc>
          <w:tcPr>
            <w:tcW w:w="3126" w:type="dxa"/>
          </w:tcPr>
          <w:p w14:paraId="73DF66A3"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ΟΚΤΑΘΛΟ–</w:t>
            </w:r>
            <w:r w:rsidRPr="00E6623E">
              <w:rPr>
                <w:rFonts w:asciiTheme="majorBidi" w:eastAsia="Tahoma" w:hAnsiTheme="majorBidi" w:cstheme="majorBidi"/>
                <w:spacing w:val="-2"/>
              </w:rPr>
              <w:t>ΕΞΑΘΛΟ</w:t>
            </w:r>
          </w:p>
          <w:p w14:paraId="5C718335"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w:t>
            </w:r>
            <w:proofErr w:type="spellStart"/>
            <w:r w:rsidRPr="00E6623E">
              <w:rPr>
                <w:rFonts w:asciiTheme="majorBidi" w:eastAsia="Tahoma" w:hAnsiTheme="majorBidi" w:cstheme="majorBidi"/>
              </w:rPr>
              <w:t>Όμιλοι</w:t>
            </w:r>
            <w:proofErr w:type="spellEnd"/>
            <w:r w:rsidRPr="00E6623E">
              <w:rPr>
                <w:rFonts w:asciiTheme="majorBidi" w:eastAsia="Tahoma" w:hAnsiTheme="majorBidi" w:cstheme="majorBidi"/>
              </w:rPr>
              <w:t xml:space="preserve"> Πα</w:t>
            </w:r>
            <w:proofErr w:type="spellStart"/>
            <w:r w:rsidRPr="00E6623E">
              <w:rPr>
                <w:rFonts w:asciiTheme="majorBidi" w:eastAsia="Tahoma" w:hAnsiTheme="majorBidi" w:cstheme="majorBidi"/>
              </w:rPr>
              <w:t>νελληνίου</w:t>
            </w:r>
            <w:proofErr w:type="spellEnd"/>
            <w:r w:rsidRPr="00E6623E">
              <w:rPr>
                <w:rFonts w:asciiTheme="majorBidi" w:eastAsia="Tahoma" w:hAnsiTheme="majorBidi" w:cstheme="majorBidi"/>
              </w:rPr>
              <w:t xml:space="preserve"> </w:t>
            </w:r>
            <w:proofErr w:type="spellStart"/>
            <w:r w:rsidRPr="00E6623E">
              <w:rPr>
                <w:rFonts w:asciiTheme="majorBidi" w:eastAsia="Tahoma" w:hAnsiTheme="majorBidi" w:cstheme="majorBidi"/>
                <w:spacing w:val="-2"/>
              </w:rPr>
              <w:t>Πρωτ</w:t>
            </w:r>
            <w:proofErr w:type="spellEnd"/>
            <w:r w:rsidRPr="00E6623E">
              <w:rPr>
                <w:rFonts w:asciiTheme="majorBidi" w:eastAsia="Tahoma" w:hAnsiTheme="majorBidi" w:cstheme="majorBidi"/>
                <w:spacing w:val="-2"/>
              </w:rPr>
              <w:t>.)</w:t>
            </w:r>
          </w:p>
        </w:tc>
        <w:tc>
          <w:tcPr>
            <w:tcW w:w="3027" w:type="dxa"/>
          </w:tcPr>
          <w:p w14:paraId="09C37C2C"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2B7F5763"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r w:rsidR="00E6623E" w:rsidRPr="00E6623E" w14:paraId="46485257" w14:textId="77777777" w:rsidTr="004D3212">
        <w:trPr>
          <w:trHeight w:val="395"/>
          <w:jc w:val="center"/>
        </w:trPr>
        <w:tc>
          <w:tcPr>
            <w:tcW w:w="3126" w:type="dxa"/>
          </w:tcPr>
          <w:p w14:paraId="2125ECA2" w14:textId="4AE71A7F"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4Χ</w:t>
            </w:r>
            <w:r w:rsidRPr="00E6623E">
              <w:rPr>
                <w:rFonts w:asciiTheme="majorBidi" w:eastAsia="Tahoma" w:hAnsiTheme="majorBidi" w:cstheme="majorBidi"/>
                <w:spacing w:val="-4"/>
              </w:rPr>
              <w:t>80</w:t>
            </w:r>
            <w:r w:rsidR="00F331AE">
              <w:rPr>
                <w:rFonts w:asciiTheme="majorBidi" w:eastAsia="Tahoma" w:hAnsiTheme="majorBidi" w:cstheme="majorBidi"/>
                <w:spacing w:val="-4"/>
              </w:rPr>
              <w:t xml:space="preserve"> m</w:t>
            </w:r>
          </w:p>
        </w:tc>
        <w:tc>
          <w:tcPr>
            <w:tcW w:w="3027" w:type="dxa"/>
          </w:tcPr>
          <w:p w14:paraId="46F3D0B4"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 xml:space="preserve">2011–12- </w:t>
            </w:r>
            <w:r w:rsidRPr="00E6623E">
              <w:rPr>
                <w:rFonts w:asciiTheme="majorBidi" w:eastAsia="Tahoma" w:hAnsiTheme="majorBidi" w:cstheme="majorBidi"/>
                <w:spacing w:val="-5"/>
              </w:rPr>
              <w:t>13</w:t>
            </w:r>
          </w:p>
        </w:tc>
        <w:tc>
          <w:tcPr>
            <w:tcW w:w="3978" w:type="dxa"/>
          </w:tcPr>
          <w:p w14:paraId="129A58AB"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 –12-</w:t>
            </w:r>
            <w:r w:rsidRPr="00E6623E">
              <w:rPr>
                <w:rFonts w:asciiTheme="majorBidi" w:eastAsia="Tahoma" w:hAnsiTheme="majorBidi" w:cstheme="majorBidi"/>
                <w:spacing w:val="-5"/>
              </w:rPr>
              <w:t>13</w:t>
            </w:r>
          </w:p>
        </w:tc>
      </w:tr>
      <w:tr w:rsidR="00E6623E" w:rsidRPr="00E6623E" w14:paraId="03F04CD2" w14:textId="77777777" w:rsidTr="004D3212">
        <w:trPr>
          <w:trHeight w:val="398"/>
          <w:jc w:val="center"/>
        </w:trPr>
        <w:tc>
          <w:tcPr>
            <w:tcW w:w="3126" w:type="dxa"/>
          </w:tcPr>
          <w:p w14:paraId="5F8BB29D" w14:textId="051A4C43"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4Χ 300</w:t>
            </w:r>
            <w:r w:rsidR="00F331AE">
              <w:rPr>
                <w:rFonts w:asciiTheme="majorBidi" w:eastAsia="Tahoma" w:hAnsiTheme="majorBidi" w:cstheme="majorBidi"/>
              </w:rPr>
              <w:t xml:space="preserve"> m</w:t>
            </w:r>
            <w:r w:rsidRPr="00E6623E">
              <w:rPr>
                <w:rFonts w:asciiTheme="majorBidi" w:eastAsia="Tahoma" w:hAnsiTheme="majorBidi" w:cstheme="majorBidi"/>
              </w:rPr>
              <w:t xml:space="preserve"> </w:t>
            </w:r>
            <w:proofErr w:type="spellStart"/>
            <w:r w:rsidRPr="00E6623E">
              <w:rPr>
                <w:rFonts w:asciiTheme="majorBidi" w:eastAsia="Tahoma" w:hAnsiTheme="majorBidi" w:cstheme="majorBidi"/>
                <w:spacing w:val="-2"/>
              </w:rPr>
              <w:t>Μικτή</w:t>
            </w:r>
            <w:proofErr w:type="spellEnd"/>
          </w:p>
        </w:tc>
        <w:tc>
          <w:tcPr>
            <w:tcW w:w="3027" w:type="dxa"/>
          </w:tcPr>
          <w:p w14:paraId="0D50172A"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c>
          <w:tcPr>
            <w:tcW w:w="3978" w:type="dxa"/>
          </w:tcPr>
          <w:p w14:paraId="54956FD6" w14:textId="77777777" w:rsidR="00E6623E" w:rsidRPr="00E6623E" w:rsidRDefault="00E6623E" w:rsidP="00E6623E">
            <w:pPr>
              <w:outlineLvl w:val="0"/>
              <w:rPr>
                <w:rFonts w:asciiTheme="majorBidi" w:eastAsia="Tahoma" w:hAnsiTheme="majorBidi" w:cstheme="majorBidi"/>
              </w:rPr>
            </w:pPr>
            <w:r w:rsidRPr="00E6623E">
              <w:rPr>
                <w:rFonts w:asciiTheme="majorBidi" w:eastAsia="Tahoma" w:hAnsiTheme="majorBidi" w:cstheme="majorBidi"/>
              </w:rPr>
              <w:t>2011–</w:t>
            </w:r>
            <w:r w:rsidRPr="00E6623E">
              <w:rPr>
                <w:rFonts w:asciiTheme="majorBidi" w:eastAsia="Tahoma" w:hAnsiTheme="majorBidi" w:cstheme="majorBidi"/>
                <w:spacing w:val="-5"/>
              </w:rPr>
              <w:t>12</w:t>
            </w:r>
          </w:p>
        </w:tc>
      </w:tr>
    </w:tbl>
    <w:p w14:paraId="34BFD33B"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sectPr w:rsidR="00E6623E" w:rsidRPr="00E6623E" w:rsidSect="00AD0C27">
          <w:headerReference w:type="default" r:id="rId11"/>
          <w:pgSz w:w="11910" w:h="16850"/>
          <w:pgMar w:top="1040" w:right="711" w:bottom="280" w:left="708" w:header="727" w:footer="0" w:gutter="0"/>
          <w:cols w:space="720"/>
        </w:sectPr>
      </w:pPr>
    </w:p>
    <w:p w14:paraId="3E174817"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1E35630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01253175"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0AE6F92C"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rPr>
      </w:pPr>
      <w:r w:rsidRPr="00E6623E">
        <w:rPr>
          <w:rFonts w:asciiTheme="majorBidi" w:eastAsia="Tahoma" w:hAnsiTheme="majorBidi" w:cstheme="majorBidi"/>
          <w:b/>
          <w:sz w:val="24"/>
          <w:u w:val="single"/>
        </w:rPr>
        <w:t xml:space="preserve">ΠΙΝΑΚΑΣ 2– ΟΡΙΑ Κ16 </w:t>
      </w:r>
      <w:r w:rsidRPr="00E6623E">
        <w:rPr>
          <w:rFonts w:asciiTheme="majorBidi" w:eastAsia="Tahoma" w:hAnsiTheme="majorBidi" w:cstheme="majorBidi"/>
          <w:b/>
          <w:color w:val="006FC0"/>
          <w:spacing w:val="-2"/>
          <w:sz w:val="24"/>
          <w:u w:val="single" w:color="006FC0"/>
        </w:rPr>
        <w:t>ΑΓΟΡΙΩΝ</w:t>
      </w:r>
    </w:p>
    <w:p w14:paraId="59F1D225"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2D17AD85"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tbl>
      <w:tblPr>
        <w:tblStyle w:val="TableNormal1"/>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2260"/>
        <w:gridCol w:w="2260"/>
        <w:gridCol w:w="2263"/>
      </w:tblGrid>
      <w:tr w:rsidR="00E6623E" w:rsidRPr="00E6623E" w14:paraId="4FC6EB0A" w14:textId="77777777" w:rsidTr="002C46F9">
        <w:trPr>
          <w:trHeight w:val="1708"/>
        </w:trPr>
        <w:tc>
          <w:tcPr>
            <w:tcW w:w="2261" w:type="dxa"/>
            <w:tcBorders>
              <w:top w:val="nil"/>
              <w:left w:val="nil"/>
            </w:tcBorders>
          </w:tcPr>
          <w:p w14:paraId="0068A1D6" w14:textId="77777777" w:rsidR="00E6623E" w:rsidRPr="00E6623E" w:rsidRDefault="00E6623E" w:rsidP="00E6623E">
            <w:pPr>
              <w:outlineLvl w:val="0"/>
              <w:rPr>
                <w:rFonts w:asciiTheme="majorBidi" w:eastAsia="Tahoma" w:hAnsiTheme="majorBidi" w:cstheme="majorBidi"/>
                <w:b/>
                <w:sz w:val="36"/>
              </w:rPr>
            </w:pPr>
          </w:p>
          <w:p w14:paraId="49152C0A" w14:textId="77777777" w:rsidR="00E6623E" w:rsidRPr="00E6623E" w:rsidRDefault="00E6623E" w:rsidP="00E6623E">
            <w:pPr>
              <w:outlineLvl w:val="0"/>
              <w:rPr>
                <w:rFonts w:asciiTheme="majorBidi" w:eastAsia="Tahoma" w:hAnsiTheme="majorBidi" w:cstheme="majorBidi"/>
                <w:b/>
                <w:i/>
                <w:sz w:val="36"/>
              </w:rPr>
            </w:pPr>
            <w:r w:rsidRPr="00E6623E">
              <w:rPr>
                <w:rFonts w:asciiTheme="majorBidi" w:eastAsia="Tahoma" w:hAnsiTheme="majorBidi" w:cstheme="majorBidi"/>
                <w:b/>
                <w:i/>
                <w:spacing w:val="-5"/>
                <w:sz w:val="36"/>
              </w:rPr>
              <w:t>Κ16</w:t>
            </w:r>
          </w:p>
        </w:tc>
        <w:tc>
          <w:tcPr>
            <w:tcW w:w="2260" w:type="dxa"/>
          </w:tcPr>
          <w:p w14:paraId="4C47564C" w14:textId="77777777" w:rsidR="00E6623E" w:rsidRPr="00E6623E" w:rsidRDefault="00E6623E" w:rsidP="00E6623E">
            <w:pPr>
              <w:outlineLvl w:val="0"/>
              <w:rPr>
                <w:rFonts w:asciiTheme="majorBidi" w:eastAsia="Tahoma" w:hAnsiTheme="majorBidi" w:cstheme="majorBidi"/>
                <w:b/>
              </w:rPr>
            </w:pPr>
          </w:p>
          <w:p w14:paraId="67C68197"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rPr>
              <w:t xml:space="preserve">ΟΡΙΑ ΒΑΘΜΟΛΟΓΗΣΗΣ </w:t>
            </w:r>
            <w:r w:rsidRPr="00E6623E">
              <w:rPr>
                <w:rFonts w:asciiTheme="majorBidi" w:eastAsia="Tahoma" w:hAnsiTheme="majorBidi" w:cstheme="majorBidi"/>
                <w:b/>
                <w:spacing w:val="-2"/>
              </w:rPr>
              <w:t>ΣΥΜΜΕΤΟΧΗΣ</w:t>
            </w:r>
          </w:p>
          <w:p w14:paraId="456671D8"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2"/>
              </w:rPr>
              <w:t xml:space="preserve">ΔΙΑΣΥΛΛΟΓΙΚΟΥ </w:t>
            </w:r>
            <w:r w:rsidRPr="00E6623E">
              <w:rPr>
                <w:rFonts w:asciiTheme="majorBidi" w:eastAsia="Tahoma" w:hAnsiTheme="majorBidi" w:cstheme="majorBidi"/>
                <w:b/>
              </w:rPr>
              <w:t>Κ 16 ΑΓΟΡΙΩΝ</w:t>
            </w:r>
          </w:p>
        </w:tc>
        <w:tc>
          <w:tcPr>
            <w:tcW w:w="2260" w:type="dxa"/>
          </w:tcPr>
          <w:p w14:paraId="062A4C34" w14:textId="77777777" w:rsidR="00E6623E" w:rsidRPr="00E6623E" w:rsidRDefault="00E6623E" w:rsidP="00E6623E">
            <w:pPr>
              <w:outlineLvl w:val="0"/>
              <w:rPr>
                <w:rFonts w:asciiTheme="majorBidi" w:eastAsia="Tahoma" w:hAnsiTheme="majorBidi" w:cstheme="majorBidi"/>
                <w:b/>
              </w:rPr>
            </w:pPr>
          </w:p>
          <w:p w14:paraId="1FBA2D7A"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4"/>
              </w:rPr>
              <w:t xml:space="preserve">ΟΡΙΑ </w:t>
            </w:r>
            <w:r w:rsidRPr="00E6623E">
              <w:rPr>
                <w:rFonts w:asciiTheme="majorBidi" w:eastAsia="Tahoma" w:hAnsiTheme="majorBidi" w:cstheme="majorBidi"/>
                <w:b/>
                <w:spacing w:val="-2"/>
              </w:rPr>
              <w:t>ΠΡΟΚΡΙΣΗΣ</w:t>
            </w:r>
          </w:p>
          <w:p w14:paraId="446F58D8"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2"/>
              </w:rPr>
              <w:t xml:space="preserve">ΠΑΝΕΛΛΗΝΙΟΥ ΑΝΑΠΤΥΞΙΑΚΟΥ </w:t>
            </w:r>
            <w:r w:rsidRPr="00E6623E">
              <w:rPr>
                <w:rFonts w:asciiTheme="majorBidi" w:eastAsia="Tahoma" w:hAnsiTheme="majorBidi" w:cstheme="majorBidi"/>
                <w:b/>
              </w:rPr>
              <w:t>Κ16 ΑΓΟΡΙΩΝ</w:t>
            </w:r>
          </w:p>
        </w:tc>
        <w:tc>
          <w:tcPr>
            <w:tcW w:w="2263" w:type="dxa"/>
          </w:tcPr>
          <w:p w14:paraId="7EB020CB"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4"/>
              </w:rPr>
              <w:t xml:space="preserve">ΟΡΙΑ </w:t>
            </w:r>
            <w:r w:rsidRPr="00E6623E">
              <w:rPr>
                <w:rFonts w:asciiTheme="majorBidi" w:eastAsia="Tahoma" w:hAnsiTheme="majorBidi" w:cstheme="majorBidi"/>
                <w:b/>
                <w:spacing w:val="-2"/>
              </w:rPr>
              <w:t xml:space="preserve">ΒΑΘΜΟΛΟΓΗΣΗΣ </w:t>
            </w:r>
            <w:r w:rsidRPr="00E6623E">
              <w:rPr>
                <w:rFonts w:asciiTheme="majorBidi" w:eastAsia="Tahoma" w:hAnsiTheme="majorBidi" w:cstheme="majorBidi"/>
                <w:b/>
              </w:rPr>
              <w:t>ΠΑΝΕΛΛΗΝΙΟΥ</w:t>
            </w:r>
            <w:r w:rsidRPr="00E6623E">
              <w:rPr>
                <w:rFonts w:asciiTheme="majorBidi" w:eastAsia="Tahoma" w:hAnsiTheme="majorBidi" w:cstheme="majorBidi"/>
                <w:b/>
                <w:spacing w:val="-10"/>
              </w:rPr>
              <w:t>&amp;</w:t>
            </w:r>
          </w:p>
          <w:p w14:paraId="45E71324"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rPr>
              <w:t xml:space="preserve">ΚΑΤΑΒΟΛΗΣ ΕΞΟΔΩΝ </w:t>
            </w:r>
            <w:r w:rsidRPr="00E6623E">
              <w:rPr>
                <w:rFonts w:asciiTheme="majorBidi" w:eastAsia="Tahoma" w:hAnsiTheme="majorBidi" w:cstheme="majorBidi"/>
                <w:b/>
                <w:spacing w:val="-2"/>
              </w:rPr>
              <w:t>ΠΑΝΕΛΛΗΝΙΟΥ ΑΝΑΠΤΥΞΙΑΚΟΥ</w:t>
            </w:r>
          </w:p>
          <w:p w14:paraId="4CD62E9C"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rPr>
              <w:t xml:space="preserve">Κ16 </w:t>
            </w:r>
            <w:r w:rsidRPr="00E6623E">
              <w:rPr>
                <w:rFonts w:asciiTheme="majorBidi" w:eastAsia="Tahoma" w:hAnsiTheme="majorBidi" w:cstheme="majorBidi"/>
                <w:b/>
                <w:spacing w:val="-2"/>
              </w:rPr>
              <w:t>ΑΓΟΡΙΩΝ</w:t>
            </w:r>
          </w:p>
        </w:tc>
      </w:tr>
      <w:tr w:rsidR="00E6623E" w:rsidRPr="00E6623E" w14:paraId="6809BE1C" w14:textId="77777777" w:rsidTr="002C46F9">
        <w:trPr>
          <w:trHeight w:val="342"/>
        </w:trPr>
        <w:tc>
          <w:tcPr>
            <w:tcW w:w="2261" w:type="dxa"/>
          </w:tcPr>
          <w:p w14:paraId="1D33CCB4" w14:textId="77777777" w:rsidR="00E6623E" w:rsidRPr="00E6623E" w:rsidRDefault="00E6623E" w:rsidP="00E6623E">
            <w:pPr>
              <w:outlineLvl w:val="0"/>
              <w:rPr>
                <w:rFonts w:asciiTheme="majorBidi" w:eastAsia="Tahoma" w:hAnsiTheme="majorBidi" w:cstheme="majorBidi"/>
              </w:rPr>
            </w:pPr>
          </w:p>
        </w:tc>
        <w:tc>
          <w:tcPr>
            <w:tcW w:w="2260" w:type="dxa"/>
          </w:tcPr>
          <w:p w14:paraId="6740E8B5"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2026</w:t>
            </w:r>
          </w:p>
        </w:tc>
        <w:tc>
          <w:tcPr>
            <w:tcW w:w="2260" w:type="dxa"/>
          </w:tcPr>
          <w:p w14:paraId="402C675B"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2026</w:t>
            </w:r>
          </w:p>
        </w:tc>
        <w:tc>
          <w:tcPr>
            <w:tcW w:w="2263" w:type="dxa"/>
          </w:tcPr>
          <w:p w14:paraId="0285F4B7"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2026</w:t>
            </w:r>
          </w:p>
        </w:tc>
      </w:tr>
      <w:tr w:rsidR="00E6623E" w:rsidRPr="00E6623E" w14:paraId="2530165F" w14:textId="77777777" w:rsidTr="002C46F9">
        <w:trPr>
          <w:trHeight w:val="343"/>
        </w:trPr>
        <w:tc>
          <w:tcPr>
            <w:tcW w:w="2261" w:type="dxa"/>
          </w:tcPr>
          <w:p w14:paraId="58CF29C4"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ΑΓΩΝΙΣΜΑΤΑ</w:t>
            </w:r>
          </w:p>
        </w:tc>
        <w:tc>
          <w:tcPr>
            <w:tcW w:w="2260" w:type="dxa"/>
          </w:tcPr>
          <w:p w14:paraId="1E821CC5"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ΕΠΙΔΟΣΗ</w:t>
            </w:r>
          </w:p>
        </w:tc>
        <w:tc>
          <w:tcPr>
            <w:tcW w:w="2260" w:type="dxa"/>
          </w:tcPr>
          <w:p w14:paraId="00967FD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ΕΠΙΔΟΣΗ</w:t>
            </w:r>
          </w:p>
        </w:tc>
        <w:tc>
          <w:tcPr>
            <w:tcW w:w="2263" w:type="dxa"/>
          </w:tcPr>
          <w:p w14:paraId="28B43A5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ΕΠΙΔΟΣΗ</w:t>
            </w:r>
          </w:p>
        </w:tc>
      </w:tr>
      <w:tr w:rsidR="00E6623E" w:rsidRPr="00E6623E" w14:paraId="407506DE" w14:textId="77777777" w:rsidTr="002C46F9">
        <w:trPr>
          <w:trHeight w:val="342"/>
        </w:trPr>
        <w:tc>
          <w:tcPr>
            <w:tcW w:w="2261" w:type="dxa"/>
          </w:tcPr>
          <w:p w14:paraId="40D700E8"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5"/>
                <w:sz w:val="24"/>
              </w:rPr>
              <w:t>80μ</w:t>
            </w:r>
          </w:p>
        </w:tc>
        <w:tc>
          <w:tcPr>
            <w:tcW w:w="2260" w:type="dxa"/>
            <w:tcBorders>
              <w:right w:val="nil"/>
            </w:tcBorders>
          </w:tcPr>
          <w:p w14:paraId="134AA3EE"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10.94</w:t>
            </w:r>
          </w:p>
        </w:tc>
        <w:tc>
          <w:tcPr>
            <w:tcW w:w="2260" w:type="dxa"/>
            <w:tcBorders>
              <w:left w:val="nil"/>
              <w:right w:val="nil"/>
            </w:tcBorders>
          </w:tcPr>
          <w:p w14:paraId="317FA2F3"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9.74</w:t>
            </w:r>
          </w:p>
        </w:tc>
        <w:tc>
          <w:tcPr>
            <w:tcW w:w="2263" w:type="dxa"/>
            <w:tcBorders>
              <w:left w:val="nil"/>
            </w:tcBorders>
          </w:tcPr>
          <w:p w14:paraId="089B14AE"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10.14</w:t>
            </w:r>
          </w:p>
        </w:tc>
      </w:tr>
      <w:tr w:rsidR="00E6623E" w:rsidRPr="00E6623E" w14:paraId="04D0C5B8" w14:textId="77777777" w:rsidTr="002C46F9">
        <w:trPr>
          <w:trHeight w:val="342"/>
        </w:trPr>
        <w:tc>
          <w:tcPr>
            <w:tcW w:w="2261" w:type="dxa"/>
          </w:tcPr>
          <w:p w14:paraId="64953A34"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150μ</w:t>
            </w:r>
          </w:p>
        </w:tc>
        <w:tc>
          <w:tcPr>
            <w:tcW w:w="2260" w:type="dxa"/>
          </w:tcPr>
          <w:p w14:paraId="4BE6C8A3"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20.14</w:t>
            </w:r>
          </w:p>
        </w:tc>
        <w:tc>
          <w:tcPr>
            <w:tcW w:w="2260" w:type="dxa"/>
          </w:tcPr>
          <w:p w14:paraId="6FABF6B2"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18.24</w:t>
            </w:r>
          </w:p>
        </w:tc>
        <w:tc>
          <w:tcPr>
            <w:tcW w:w="2263" w:type="dxa"/>
          </w:tcPr>
          <w:p w14:paraId="3323F09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18.44</w:t>
            </w:r>
          </w:p>
        </w:tc>
      </w:tr>
      <w:tr w:rsidR="00E6623E" w:rsidRPr="00E6623E" w14:paraId="3F0F01B6" w14:textId="77777777" w:rsidTr="002C46F9">
        <w:trPr>
          <w:trHeight w:val="342"/>
        </w:trPr>
        <w:tc>
          <w:tcPr>
            <w:tcW w:w="2261" w:type="dxa"/>
          </w:tcPr>
          <w:p w14:paraId="583DCB8E"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300μ</w:t>
            </w:r>
          </w:p>
        </w:tc>
        <w:tc>
          <w:tcPr>
            <w:tcW w:w="2260" w:type="dxa"/>
          </w:tcPr>
          <w:p w14:paraId="55B6EAC4"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45.44</w:t>
            </w:r>
          </w:p>
        </w:tc>
        <w:tc>
          <w:tcPr>
            <w:tcW w:w="2260" w:type="dxa"/>
          </w:tcPr>
          <w:p w14:paraId="6559356C"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40.04</w:t>
            </w:r>
          </w:p>
        </w:tc>
        <w:tc>
          <w:tcPr>
            <w:tcW w:w="2263" w:type="dxa"/>
          </w:tcPr>
          <w:p w14:paraId="2A63505E"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42.14</w:t>
            </w:r>
          </w:p>
        </w:tc>
      </w:tr>
      <w:tr w:rsidR="00E6623E" w:rsidRPr="00E6623E" w14:paraId="7E62C139" w14:textId="77777777" w:rsidTr="002C46F9">
        <w:trPr>
          <w:trHeight w:val="342"/>
        </w:trPr>
        <w:tc>
          <w:tcPr>
            <w:tcW w:w="2261" w:type="dxa"/>
          </w:tcPr>
          <w:p w14:paraId="3DC17B9C"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600μ</w:t>
            </w:r>
          </w:p>
        </w:tc>
        <w:tc>
          <w:tcPr>
            <w:tcW w:w="2260" w:type="dxa"/>
          </w:tcPr>
          <w:p w14:paraId="42AFD70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1.47.14</w:t>
            </w:r>
          </w:p>
        </w:tc>
        <w:tc>
          <w:tcPr>
            <w:tcW w:w="2260" w:type="dxa"/>
          </w:tcPr>
          <w:p w14:paraId="6ED81834"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1.34.14</w:t>
            </w:r>
          </w:p>
        </w:tc>
        <w:tc>
          <w:tcPr>
            <w:tcW w:w="2263" w:type="dxa"/>
          </w:tcPr>
          <w:p w14:paraId="732570BC"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1.38.14</w:t>
            </w:r>
          </w:p>
        </w:tc>
      </w:tr>
      <w:tr w:rsidR="00E6623E" w:rsidRPr="00E6623E" w14:paraId="70561D21" w14:textId="77777777" w:rsidTr="002C46F9">
        <w:trPr>
          <w:trHeight w:val="342"/>
        </w:trPr>
        <w:tc>
          <w:tcPr>
            <w:tcW w:w="2261" w:type="dxa"/>
          </w:tcPr>
          <w:p w14:paraId="2D9B9B53"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1.000μ</w:t>
            </w:r>
          </w:p>
        </w:tc>
        <w:tc>
          <w:tcPr>
            <w:tcW w:w="2260" w:type="dxa"/>
          </w:tcPr>
          <w:p w14:paraId="45A27D1E"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3.22.14</w:t>
            </w:r>
          </w:p>
        </w:tc>
        <w:tc>
          <w:tcPr>
            <w:tcW w:w="2260" w:type="dxa"/>
          </w:tcPr>
          <w:p w14:paraId="05A6CA0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2.55.14</w:t>
            </w:r>
          </w:p>
        </w:tc>
        <w:tc>
          <w:tcPr>
            <w:tcW w:w="2263" w:type="dxa"/>
          </w:tcPr>
          <w:p w14:paraId="6AA252F9"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3.02.14</w:t>
            </w:r>
          </w:p>
        </w:tc>
      </w:tr>
      <w:tr w:rsidR="00E6623E" w:rsidRPr="00E6623E" w14:paraId="78FFC694" w14:textId="77777777" w:rsidTr="002C46F9">
        <w:trPr>
          <w:trHeight w:val="345"/>
        </w:trPr>
        <w:tc>
          <w:tcPr>
            <w:tcW w:w="2261" w:type="dxa"/>
          </w:tcPr>
          <w:p w14:paraId="32A872CD"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2.000μ</w:t>
            </w:r>
          </w:p>
        </w:tc>
        <w:tc>
          <w:tcPr>
            <w:tcW w:w="2260" w:type="dxa"/>
          </w:tcPr>
          <w:p w14:paraId="0348E709"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7.30.14</w:t>
            </w:r>
          </w:p>
        </w:tc>
        <w:tc>
          <w:tcPr>
            <w:tcW w:w="2260" w:type="dxa"/>
          </w:tcPr>
          <w:p w14:paraId="1ED3FF77"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6.46.14</w:t>
            </w:r>
          </w:p>
        </w:tc>
        <w:tc>
          <w:tcPr>
            <w:tcW w:w="2263" w:type="dxa"/>
          </w:tcPr>
          <w:p w14:paraId="45FC3EBE"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6.56.14</w:t>
            </w:r>
          </w:p>
        </w:tc>
      </w:tr>
      <w:tr w:rsidR="00E6623E" w:rsidRPr="00E6623E" w14:paraId="4DD0E0D6" w14:textId="77777777" w:rsidTr="002C46F9">
        <w:trPr>
          <w:trHeight w:val="342"/>
        </w:trPr>
        <w:tc>
          <w:tcPr>
            <w:tcW w:w="2261" w:type="dxa"/>
          </w:tcPr>
          <w:p w14:paraId="07720784" w14:textId="73FC048D"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100</w:t>
            </w:r>
            <w:r w:rsidR="00F331AE">
              <w:rPr>
                <w:rFonts w:asciiTheme="majorBidi" w:eastAsia="Tahoma" w:hAnsiTheme="majorBidi" w:cstheme="majorBidi"/>
                <w:sz w:val="24"/>
              </w:rPr>
              <w:t xml:space="preserve"> </w:t>
            </w:r>
            <w:proofErr w:type="spellStart"/>
            <w:r w:rsidR="00F331AE">
              <w:rPr>
                <w:rFonts w:asciiTheme="majorBidi" w:eastAsia="Tahoma" w:hAnsiTheme="majorBidi" w:cstheme="majorBidi"/>
                <w:sz w:val="24"/>
              </w:rPr>
              <w:t>m</w:t>
            </w:r>
            <w:r w:rsidRPr="00E6623E">
              <w:rPr>
                <w:rFonts w:asciiTheme="majorBidi" w:eastAsia="Tahoma" w:hAnsiTheme="majorBidi" w:cstheme="majorBidi"/>
                <w:spacing w:val="-5"/>
                <w:sz w:val="24"/>
              </w:rPr>
              <w:t>ΕΜΠ</w:t>
            </w:r>
            <w:proofErr w:type="spellEnd"/>
          </w:p>
        </w:tc>
        <w:tc>
          <w:tcPr>
            <w:tcW w:w="2260" w:type="dxa"/>
          </w:tcPr>
          <w:p w14:paraId="3C970E39"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17.14</w:t>
            </w:r>
          </w:p>
        </w:tc>
        <w:tc>
          <w:tcPr>
            <w:tcW w:w="2260" w:type="dxa"/>
            <w:tcBorders>
              <w:right w:val="nil"/>
            </w:tcBorders>
          </w:tcPr>
          <w:p w14:paraId="0A096E30"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15.14</w:t>
            </w:r>
          </w:p>
        </w:tc>
        <w:tc>
          <w:tcPr>
            <w:tcW w:w="2263" w:type="dxa"/>
            <w:tcBorders>
              <w:left w:val="nil"/>
            </w:tcBorders>
          </w:tcPr>
          <w:p w14:paraId="26D4D3D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15.64</w:t>
            </w:r>
          </w:p>
        </w:tc>
      </w:tr>
      <w:tr w:rsidR="00E6623E" w:rsidRPr="00E6623E" w14:paraId="6A6DFA93" w14:textId="77777777" w:rsidTr="002C46F9">
        <w:trPr>
          <w:trHeight w:val="342"/>
        </w:trPr>
        <w:tc>
          <w:tcPr>
            <w:tcW w:w="2261" w:type="dxa"/>
          </w:tcPr>
          <w:p w14:paraId="614E4EE0" w14:textId="1F6DD41D"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300</w:t>
            </w:r>
            <w:r w:rsidR="00F331AE">
              <w:rPr>
                <w:rFonts w:asciiTheme="majorBidi" w:eastAsia="Tahoma" w:hAnsiTheme="majorBidi" w:cstheme="majorBidi"/>
                <w:sz w:val="24"/>
              </w:rPr>
              <w:t xml:space="preserve"> </w:t>
            </w:r>
            <w:proofErr w:type="spellStart"/>
            <w:r w:rsidR="00F331AE">
              <w:rPr>
                <w:rFonts w:asciiTheme="majorBidi" w:eastAsia="Tahoma" w:hAnsiTheme="majorBidi" w:cstheme="majorBidi"/>
                <w:sz w:val="24"/>
              </w:rPr>
              <w:t>m</w:t>
            </w:r>
            <w:r w:rsidRPr="00E6623E">
              <w:rPr>
                <w:rFonts w:asciiTheme="majorBidi" w:eastAsia="Tahoma" w:hAnsiTheme="majorBidi" w:cstheme="majorBidi"/>
                <w:spacing w:val="-5"/>
                <w:sz w:val="24"/>
              </w:rPr>
              <w:t>ΕΜΠ</w:t>
            </w:r>
            <w:proofErr w:type="spellEnd"/>
          </w:p>
        </w:tc>
        <w:tc>
          <w:tcPr>
            <w:tcW w:w="2260" w:type="dxa"/>
            <w:tcBorders>
              <w:right w:val="nil"/>
            </w:tcBorders>
          </w:tcPr>
          <w:p w14:paraId="1434DF1D"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50.44</w:t>
            </w:r>
          </w:p>
        </w:tc>
        <w:tc>
          <w:tcPr>
            <w:tcW w:w="2260" w:type="dxa"/>
            <w:tcBorders>
              <w:left w:val="nil"/>
              <w:right w:val="nil"/>
            </w:tcBorders>
          </w:tcPr>
          <w:p w14:paraId="4B60190D"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44.14</w:t>
            </w:r>
          </w:p>
        </w:tc>
        <w:tc>
          <w:tcPr>
            <w:tcW w:w="2263" w:type="dxa"/>
            <w:tcBorders>
              <w:left w:val="nil"/>
            </w:tcBorders>
          </w:tcPr>
          <w:p w14:paraId="40ADE66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46.14</w:t>
            </w:r>
          </w:p>
        </w:tc>
      </w:tr>
      <w:tr w:rsidR="00E6623E" w:rsidRPr="00E6623E" w14:paraId="7427D958" w14:textId="77777777" w:rsidTr="002C46F9">
        <w:trPr>
          <w:trHeight w:val="343"/>
        </w:trPr>
        <w:tc>
          <w:tcPr>
            <w:tcW w:w="2261" w:type="dxa"/>
          </w:tcPr>
          <w:p w14:paraId="1832D9D5" w14:textId="691919FD"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2.000</w:t>
            </w:r>
            <w:r w:rsidR="00F331AE">
              <w:rPr>
                <w:rFonts w:asciiTheme="majorBidi" w:eastAsia="Tahoma" w:hAnsiTheme="majorBidi" w:cstheme="majorBidi"/>
                <w:sz w:val="24"/>
              </w:rPr>
              <w:t xml:space="preserve"> </w:t>
            </w:r>
            <w:proofErr w:type="spellStart"/>
            <w:r w:rsidR="00F331AE">
              <w:rPr>
                <w:rFonts w:asciiTheme="majorBidi" w:eastAsia="Tahoma" w:hAnsiTheme="majorBidi" w:cstheme="majorBidi"/>
                <w:sz w:val="24"/>
              </w:rPr>
              <w:t>m</w:t>
            </w:r>
            <w:r w:rsidRPr="00E6623E">
              <w:rPr>
                <w:rFonts w:asciiTheme="majorBidi" w:eastAsia="Tahoma" w:hAnsiTheme="majorBidi" w:cstheme="majorBidi"/>
                <w:spacing w:val="-5"/>
                <w:sz w:val="24"/>
              </w:rPr>
              <w:t>ΦΕ</w:t>
            </w:r>
            <w:proofErr w:type="spellEnd"/>
          </w:p>
        </w:tc>
        <w:tc>
          <w:tcPr>
            <w:tcW w:w="2260" w:type="dxa"/>
            <w:tcBorders>
              <w:right w:val="nil"/>
            </w:tcBorders>
          </w:tcPr>
          <w:p w14:paraId="71DB8097"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8.25.14</w:t>
            </w:r>
          </w:p>
        </w:tc>
        <w:tc>
          <w:tcPr>
            <w:tcW w:w="2260" w:type="dxa"/>
            <w:tcBorders>
              <w:left w:val="nil"/>
              <w:right w:val="nil"/>
            </w:tcBorders>
          </w:tcPr>
          <w:p w14:paraId="0CE11440"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7.38.14</w:t>
            </w:r>
          </w:p>
        </w:tc>
        <w:tc>
          <w:tcPr>
            <w:tcW w:w="2263" w:type="dxa"/>
            <w:tcBorders>
              <w:left w:val="nil"/>
            </w:tcBorders>
          </w:tcPr>
          <w:p w14:paraId="31D2843D"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7.47.14</w:t>
            </w:r>
          </w:p>
        </w:tc>
      </w:tr>
      <w:tr w:rsidR="00E6623E" w:rsidRPr="00E6623E" w14:paraId="2FEF52FD" w14:textId="77777777" w:rsidTr="002C46F9">
        <w:trPr>
          <w:trHeight w:val="342"/>
        </w:trPr>
        <w:tc>
          <w:tcPr>
            <w:tcW w:w="2261" w:type="dxa"/>
          </w:tcPr>
          <w:p w14:paraId="37CA0639"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ΜΗΚΟΣ</w:t>
            </w:r>
          </w:p>
        </w:tc>
        <w:tc>
          <w:tcPr>
            <w:tcW w:w="2260" w:type="dxa"/>
            <w:tcBorders>
              <w:right w:val="nil"/>
            </w:tcBorders>
          </w:tcPr>
          <w:p w14:paraId="5C5D78EB"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5.10</w:t>
            </w:r>
          </w:p>
        </w:tc>
        <w:tc>
          <w:tcPr>
            <w:tcW w:w="2260" w:type="dxa"/>
            <w:tcBorders>
              <w:left w:val="nil"/>
              <w:right w:val="nil"/>
            </w:tcBorders>
          </w:tcPr>
          <w:p w14:paraId="08F4C2C4"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5.80</w:t>
            </w:r>
          </w:p>
        </w:tc>
        <w:tc>
          <w:tcPr>
            <w:tcW w:w="2263" w:type="dxa"/>
            <w:tcBorders>
              <w:left w:val="nil"/>
            </w:tcBorders>
          </w:tcPr>
          <w:p w14:paraId="30E0823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5.60</w:t>
            </w:r>
          </w:p>
        </w:tc>
      </w:tr>
      <w:tr w:rsidR="00E6623E" w:rsidRPr="00E6623E" w14:paraId="531B0FC3" w14:textId="77777777" w:rsidTr="002C46F9">
        <w:trPr>
          <w:trHeight w:val="342"/>
        </w:trPr>
        <w:tc>
          <w:tcPr>
            <w:tcW w:w="2261" w:type="dxa"/>
          </w:tcPr>
          <w:p w14:paraId="0B4F8ECD"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ΤΕΤΡΑΠΛΟΥΝ</w:t>
            </w:r>
          </w:p>
        </w:tc>
        <w:tc>
          <w:tcPr>
            <w:tcW w:w="2260" w:type="dxa"/>
            <w:tcBorders>
              <w:right w:val="nil"/>
            </w:tcBorders>
          </w:tcPr>
          <w:p w14:paraId="06260E9D"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13.50</w:t>
            </w:r>
          </w:p>
        </w:tc>
        <w:tc>
          <w:tcPr>
            <w:tcW w:w="2260" w:type="dxa"/>
            <w:tcBorders>
              <w:left w:val="nil"/>
              <w:right w:val="nil"/>
            </w:tcBorders>
          </w:tcPr>
          <w:p w14:paraId="7D0B6317"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14.50</w:t>
            </w:r>
          </w:p>
        </w:tc>
        <w:tc>
          <w:tcPr>
            <w:tcW w:w="2263" w:type="dxa"/>
            <w:tcBorders>
              <w:left w:val="nil"/>
            </w:tcBorders>
          </w:tcPr>
          <w:p w14:paraId="38E5633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14.00</w:t>
            </w:r>
          </w:p>
        </w:tc>
      </w:tr>
      <w:tr w:rsidR="00E6623E" w:rsidRPr="00E6623E" w14:paraId="1E323FE6" w14:textId="77777777" w:rsidTr="002C46F9">
        <w:trPr>
          <w:trHeight w:val="342"/>
        </w:trPr>
        <w:tc>
          <w:tcPr>
            <w:tcW w:w="2261" w:type="dxa"/>
          </w:tcPr>
          <w:p w14:paraId="5038982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ΥΨΟΣ</w:t>
            </w:r>
          </w:p>
        </w:tc>
        <w:tc>
          <w:tcPr>
            <w:tcW w:w="2260" w:type="dxa"/>
            <w:tcBorders>
              <w:right w:val="nil"/>
            </w:tcBorders>
          </w:tcPr>
          <w:p w14:paraId="263335F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1.52</w:t>
            </w:r>
          </w:p>
        </w:tc>
        <w:tc>
          <w:tcPr>
            <w:tcW w:w="2260" w:type="dxa"/>
            <w:tcBorders>
              <w:left w:val="nil"/>
              <w:right w:val="nil"/>
            </w:tcBorders>
          </w:tcPr>
          <w:p w14:paraId="15A9237D"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1.62</w:t>
            </w:r>
          </w:p>
        </w:tc>
        <w:tc>
          <w:tcPr>
            <w:tcW w:w="2263" w:type="dxa"/>
            <w:tcBorders>
              <w:left w:val="nil"/>
            </w:tcBorders>
          </w:tcPr>
          <w:p w14:paraId="14C32A16"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1.60</w:t>
            </w:r>
          </w:p>
        </w:tc>
      </w:tr>
      <w:tr w:rsidR="00E6623E" w:rsidRPr="00E6623E" w14:paraId="41233411" w14:textId="77777777" w:rsidTr="002C46F9">
        <w:trPr>
          <w:trHeight w:val="342"/>
        </w:trPr>
        <w:tc>
          <w:tcPr>
            <w:tcW w:w="2261" w:type="dxa"/>
          </w:tcPr>
          <w:p w14:paraId="08CA0CFC"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 xml:space="preserve">ΕΠΙ </w:t>
            </w:r>
            <w:r w:rsidRPr="00E6623E">
              <w:rPr>
                <w:rFonts w:asciiTheme="majorBidi" w:eastAsia="Tahoma" w:hAnsiTheme="majorBidi" w:cstheme="majorBidi"/>
                <w:spacing w:val="-2"/>
                <w:sz w:val="24"/>
              </w:rPr>
              <w:t>ΚΟΝΤΩ</w:t>
            </w:r>
          </w:p>
        </w:tc>
        <w:tc>
          <w:tcPr>
            <w:tcW w:w="2260" w:type="dxa"/>
            <w:tcBorders>
              <w:right w:val="nil"/>
            </w:tcBorders>
          </w:tcPr>
          <w:p w14:paraId="4A60DC63"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2.70</w:t>
            </w:r>
          </w:p>
        </w:tc>
        <w:tc>
          <w:tcPr>
            <w:tcW w:w="2260" w:type="dxa"/>
            <w:tcBorders>
              <w:left w:val="nil"/>
              <w:right w:val="nil"/>
            </w:tcBorders>
          </w:tcPr>
          <w:p w14:paraId="00F3AEB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3.10</w:t>
            </w:r>
          </w:p>
        </w:tc>
        <w:tc>
          <w:tcPr>
            <w:tcW w:w="2263" w:type="dxa"/>
            <w:tcBorders>
              <w:left w:val="nil"/>
            </w:tcBorders>
          </w:tcPr>
          <w:p w14:paraId="1F815EEC"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2.90</w:t>
            </w:r>
          </w:p>
        </w:tc>
      </w:tr>
      <w:tr w:rsidR="00E6623E" w:rsidRPr="00E6623E" w14:paraId="77C68EBE" w14:textId="77777777" w:rsidTr="002C46F9">
        <w:trPr>
          <w:trHeight w:val="342"/>
        </w:trPr>
        <w:tc>
          <w:tcPr>
            <w:tcW w:w="2261" w:type="dxa"/>
          </w:tcPr>
          <w:p w14:paraId="7E913538"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ΣΦΑΙΡΟΒΟΛΙΑ</w:t>
            </w:r>
          </w:p>
        </w:tc>
        <w:tc>
          <w:tcPr>
            <w:tcW w:w="2260" w:type="dxa"/>
            <w:tcBorders>
              <w:right w:val="nil"/>
            </w:tcBorders>
          </w:tcPr>
          <w:p w14:paraId="23B3A0FA"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9.70</w:t>
            </w:r>
          </w:p>
        </w:tc>
        <w:tc>
          <w:tcPr>
            <w:tcW w:w="2260" w:type="dxa"/>
            <w:tcBorders>
              <w:left w:val="nil"/>
              <w:right w:val="nil"/>
            </w:tcBorders>
          </w:tcPr>
          <w:p w14:paraId="3D33659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12.50</w:t>
            </w:r>
          </w:p>
        </w:tc>
        <w:tc>
          <w:tcPr>
            <w:tcW w:w="2263" w:type="dxa"/>
            <w:tcBorders>
              <w:left w:val="nil"/>
            </w:tcBorders>
          </w:tcPr>
          <w:p w14:paraId="77CC6834"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11.80</w:t>
            </w:r>
          </w:p>
        </w:tc>
      </w:tr>
      <w:tr w:rsidR="00E6623E" w:rsidRPr="00E6623E" w14:paraId="4949C139" w14:textId="77777777" w:rsidTr="002C46F9">
        <w:trPr>
          <w:trHeight w:val="342"/>
        </w:trPr>
        <w:tc>
          <w:tcPr>
            <w:tcW w:w="2261" w:type="dxa"/>
          </w:tcPr>
          <w:p w14:paraId="175F18F8"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ΔΙΣΚΟΒΟΛΙΑ</w:t>
            </w:r>
          </w:p>
        </w:tc>
        <w:tc>
          <w:tcPr>
            <w:tcW w:w="2260" w:type="dxa"/>
            <w:tcBorders>
              <w:right w:val="nil"/>
            </w:tcBorders>
          </w:tcPr>
          <w:p w14:paraId="364DA501"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28.00</w:t>
            </w:r>
          </w:p>
        </w:tc>
        <w:tc>
          <w:tcPr>
            <w:tcW w:w="2260" w:type="dxa"/>
            <w:tcBorders>
              <w:left w:val="nil"/>
              <w:right w:val="nil"/>
            </w:tcBorders>
          </w:tcPr>
          <w:p w14:paraId="5BBFF91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37.00</w:t>
            </w:r>
          </w:p>
        </w:tc>
        <w:tc>
          <w:tcPr>
            <w:tcW w:w="2263" w:type="dxa"/>
            <w:tcBorders>
              <w:left w:val="nil"/>
            </w:tcBorders>
          </w:tcPr>
          <w:p w14:paraId="6EC2FBFB"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34.50</w:t>
            </w:r>
          </w:p>
        </w:tc>
      </w:tr>
      <w:tr w:rsidR="00E6623E" w:rsidRPr="00E6623E" w14:paraId="60CD9E55" w14:textId="77777777" w:rsidTr="002C46F9">
        <w:trPr>
          <w:trHeight w:val="342"/>
        </w:trPr>
        <w:tc>
          <w:tcPr>
            <w:tcW w:w="2261" w:type="dxa"/>
          </w:tcPr>
          <w:p w14:paraId="2D86770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ΑΚΟΝΤΙΣΜΟΣ</w:t>
            </w:r>
          </w:p>
        </w:tc>
        <w:tc>
          <w:tcPr>
            <w:tcW w:w="2260" w:type="dxa"/>
            <w:tcBorders>
              <w:right w:val="nil"/>
            </w:tcBorders>
          </w:tcPr>
          <w:p w14:paraId="1A923BA4"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31.00</w:t>
            </w:r>
          </w:p>
        </w:tc>
        <w:tc>
          <w:tcPr>
            <w:tcW w:w="2260" w:type="dxa"/>
            <w:tcBorders>
              <w:left w:val="nil"/>
              <w:right w:val="nil"/>
            </w:tcBorders>
          </w:tcPr>
          <w:p w14:paraId="7706B71A"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39.00</w:t>
            </w:r>
          </w:p>
        </w:tc>
        <w:tc>
          <w:tcPr>
            <w:tcW w:w="2263" w:type="dxa"/>
            <w:tcBorders>
              <w:left w:val="nil"/>
            </w:tcBorders>
          </w:tcPr>
          <w:p w14:paraId="57AB46F2"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36.50</w:t>
            </w:r>
          </w:p>
        </w:tc>
      </w:tr>
      <w:tr w:rsidR="00E6623E" w:rsidRPr="00E6623E" w14:paraId="0F86E37B" w14:textId="77777777" w:rsidTr="002C46F9">
        <w:trPr>
          <w:trHeight w:val="342"/>
        </w:trPr>
        <w:tc>
          <w:tcPr>
            <w:tcW w:w="2261" w:type="dxa"/>
          </w:tcPr>
          <w:p w14:paraId="4B401CB6"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ΣΦΥΡΟΒΟΛΙΑ</w:t>
            </w:r>
          </w:p>
        </w:tc>
        <w:tc>
          <w:tcPr>
            <w:tcW w:w="2260" w:type="dxa"/>
            <w:tcBorders>
              <w:right w:val="nil"/>
            </w:tcBorders>
          </w:tcPr>
          <w:p w14:paraId="759A594A"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32.00</w:t>
            </w:r>
          </w:p>
        </w:tc>
        <w:tc>
          <w:tcPr>
            <w:tcW w:w="2260" w:type="dxa"/>
            <w:tcBorders>
              <w:left w:val="nil"/>
              <w:right w:val="nil"/>
            </w:tcBorders>
          </w:tcPr>
          <w:p w14:paraId="3D6070A8"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40.00</w:t>
            </w:r>
          </w:p>
        </w:tc>
        <w:tc>
          <w:tcPr>
            <w:tcW w:w="2263" w:type="dxa"/>
            <w:tcBorders>
              <w:left w:val="nil"/>
            </w:tcBorders>
          </w:tcPr>
          <w:p w14:paraId="37CEB1C7"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37.50</w:t>
            </w:r>
          </w:p>
        </w:tc>
      </w:tr>
      <w:tr w:rsidR="00E6623E" w:rsidRPr="00E6623E" w14:paraId="17F00986" w14:textId="77777777" w:rsidTr="002C46F9">
        <w:trPr>
          <w:trHeight w:val="345"/>
        </w:trPr>
        <w:tc>
          <w:tcPr>
            <w:tcW w:w="2261" w:type="dxa"/>
          </w:tcPr>
          <w:p w14:paraId="44D1A466"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6/ΑΘΛΟ</w:t>
            </w:r>
          </w:p>
        </w:tc>
        <w:tc>
          <w:tcPr>
            <w:tcW w:w="2260" w:type="dxa"/>
            <w:tcBorders>
              <w:right w:val="nil"/>
            </w:tcBorders>
          </w:tcPr>
          <w:p w14:paraId="399CB82B"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2.800</w:t>
            </w:r>
          </w:p>
        </w:tc>
        <w:tc>
          <w:tcPr>
            <w:tcW w:w="2260" w:type="dxa"/>
            <w:tcBorders>
              <w:left w:val="nil"/>
              <w:right w:val="nil"/>
            </w:tcBorders>
          </w:tcPr>
          <w:p w14:paraId="4C521EAA" w14:textId="77777777" w:rsidR="00E6623E" w:rsidRPr="00E6623E" w:rsidRDefault="00E6623E" w:rsidP="00E6623E">
            <w:pPr>
              <w:outlineLvl w:val="0"/>
              <w:rPr>
                <w:rFonts w:asciiTheme="majorBidi" w:eastAsia="Tahoma" w:hAnsiTheme="majorBidi" w:cstheme="majorBidi"/>
              </w:rPr>
            </w:pPr>
          </w:p>
        </w:tc>
        <w:tc>
          <w:tcPr>
            <w:tcW w:w="2263" w:type="dxa"/>
            <w:tcBorders>
              <w:left w:val="nil"/>
            </w:tcBorders>
          </w:tcPr>
          <w:p w14:paraId="056F3FD2"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4250</w:t>
            </w:r>
          </w:p>
        </w:tc>
      </w:tr>
      <w:tr w:rsidR="00E6623E" w:rsidRPr="00E6623E" w14:paraId="40F9AEE6" w14:textId="77777777" w:rsidTr="002C46F9">
        <w:trPr>
          <w:trHeight w:val="343"/>
        </w:trPr>
        <w:tc>
          <w:tcPr>
            <w:tcW w:w="2261" w:type="dxa"/>
          </w:tcPr>
          <w:p w14:paraId="6EAA0FED" w14:textId="3D08BDA2"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5.000</w:t>
            </w:r>
            <w:r w:rsidR="00F331AE">
              <w:rPr>
                <w:rFonts w:asciiTheme="majorBidi" w:eastAsia="Tahoma" w:hAnsiTheme="majorBidi" w:cstheme="majorBidi"/>
                <w:sz w:val="24"/>
              </w:rPr>
              <w:t xml:space="preserve"> </w:t>
            </w:r>
            <w:proofErr w:type="spellStart"/>
            <w:r w:rsidR="00F331AE">
              <w:rPr>
                <w:rFonts w:asciiTheme="majorBidi" w:eastAsia="Tahoma" w:hAnsiTheme="majorBidi" w:cstheme="majorBidi"/>
                <w:sz w:val="24"/>
              </w:rPr>
              <w:t>m</w:t>
            </w:r>
            <w:r w:rsidRPr="00E6623E">
              <w:rPr>
                <w:rFonts w:asciiTheme="majorBidi" w:eastAsia="Tahoma" w:hAnsiTheme="majorBidi" w:cstheme="majorBidi"/>
                <w:spacing w:val="-2"/>
                <w:sz w:val="24"/>
              </w:rPr>
              <w:t>ΒΑΔΗΝ</w:t>
            </w:r>
            <w:proofErr w:type="spellEnd"/>
          </w:p>
        </w:tc>
        <w:tc>
          <w:tcPr>
            <w:tcW w:w="2260" w:type="dxa"/>
            <w:tcBorders>
              <w:right w:val="nil"/>
            </w:tcBorders>
          </w:tcPr>
          <w:p w14:paraId="0D31E46C"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33.00.00</w:t>
            </w:r>
          </w:p>
        </w:tc>
        <w:tc>
          <w:tcPr>
            <w:tcW w:w="2260" w:type="dxa"/>
            <w:tcBorders>
              <w:left w:val="nil"/>
              <w:right w:val="nil"/>
            </w:tcBorders>
          </w:tcPr>
          <w:p w14:paraId="4E14B74F"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31.00.00</w:t>
            </w:r>
          </w:p>
        </w:tc>
        <w:tc>
          <w:tcPr>
            <w:tcW w:w="2263" w:type="dxa"/>
            <w:tcBorders>
              <w:left w:val="nil"/>
            </w:tcBorders>
          </w:tcPr>
          <w:p w14:paraId="0BC934C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31.30.00</w:t>
            </w:r>
          </w:p>
        </w:tc>
      </w:tr>
      <w:tr w:rsidR="00E6623E" w:rsidRPr="00E6623E" w14:paraId="7F82BBB7" w14:textId="77777777" w:rsidTr="002C46F9">
        <w:trPr>
          <w:trHeight w:val="342"/>
        </w:trPr>
        <w:tc>
          <w:tcPr>
            <w:tcW w:w="2261" w:type="dxa"/>
          </w:tcPr>
          <w:p w14:paraId="45B77EC7"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 xml:space="preserve">4Χ </w:t>
            </w:r>
            <w:r w:rsidRPr="00E6623E">
              <w:rPr>
                <w:rFonts w:asciiTheme="majorBidi" w:eastAsia="Tahoma" w:hAnsiTheme="majorBidi" w:cstheme="majorBidi"/>
                <w:spacing w:val="-5"/>
                <w:sz w:val="24"/>
              </w:rPr>
              <w:t>80μ</w:t>
            </w:r>
          </w:p>
        </w:tc>
        <w:tc>
          <w:tcPr>
            <w:tcW w:w="2260" w:type="dxa"/>
            <w:tcBorders>
              <w:right w:val="nil"/>
            </w:tcBorders>
          </w:tcPr>
          <w:p w14:paraId="2B876E3D"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42.14</w:t>
            </w:r>
          </w:p>
        </w:tc>
        <w:tc>
          <w:tcPr>
            <w:tcW w:w="2260" w:type="dxa"/>
            <w:tcBorders>
              <w:left w:val="nil"/>
              <w:right w:val="nil"/>
            </w:tcBorders>
          </w:tcPr>
          <w:p w14:paraId="059CDAC1" w14:textId="77777777" w:rsidR="00E6623E" w:rsidRPr="00E6623E" w:rsidRDefault="00E6623E" w:rsidP="00E6623E">
            <w:pPr>
              <w:outlineLvl w:val="0"/>
              <w:rPr>
                <w:rFonts w:asciiTheme="majorBidi" w:eastAsia="Tahoma" w:hAnsiTheme="majorBidi" w:cstheme="majorBidi"/>
              </w:rPr>
            </w:pPr>
          </w:p>
        </w:tc>
        <w:tc>
          <w:tcPr>
            <w:tcW w:w="2263" w:type="dxa"/>
            <w:tcBorders>
              <w:left w:val="nil"/>
            </w:tcBorders>
          </w:tcPr>
          <w:p w14:paraId="6D80C14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40.14</w:t>
            </w:r>
          </w:p>
        </w:tc>
      </w:tr>
      <w:tr w:rsidR="00E6623E" w:rsidRPr="00E6623E" w14:paraId="72C5DE85" w14:textId="77777777" w:rsidTr="002C46F9">
        <w:trPr>
          <w:trHeight w:val="342"/>
        </w:trPr>
        <w:tc>
          <w:tcPr>
            <w:tcW w:w="2261" w:type="dxa"/>
          </w:tcPr>
          <w:p w14:paraId="55686B44" w14:textId="5AAA2C6B"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4 Χ300</w:t>
            </w:r>
            <w:r w:rsidR="00F331AE">
              <w:rPr>
                <w:rFonts w:asciiTheme="majorBidi" w:eastAsia="Tahoma" w:hAnsiTheme="majorBidi" w:cstheme="majorBidi"/>
                <w:sz w:val="24"/>
              </w:rPr>
              <w:t xml:space="preserve"> m</w:t>
            </w:r>
            <w:r w:rsidRPr="00E6623E">
              <w:rPr>
                <w:rFonts w:asciiTheme="majorBidi" w:eastAsia="Tahoma" w:hAnsiTheme="majorBidi" w:cstheme="majorBidi"/>
                <w:spacing w:val="-2"/>
                <w:sz w:val="24"/>
              </w:rPr>
              <w:t xml:space="preserve"> MIKTH</w:t>
            </w:r>
          </w:p>
        </w:tc>
        <w:tc>
          <w:tcPr>
            <w:tcW w:w="2260" w:type="dxa"/>
            <w:tcBorders>
              <w:right w:val="nil"/>
            </w:tcBorders>
          </w:tcPr>
          <w:p w14:paraId="21E7FF6C"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3.11.14</w:t>
            </w:r>
          </w:p>
        </w:tc>
        <w:tc>
          <w:tcPr>
            <w:tcW w:w="2260" w:type="dxa"/>
            <w:tcBorders>
              <w:left w:val="nil"/>
              <w:right w:val="nil"/>
            </w:tcBorders>
          </w:tcPr>
          <w:p w14:paraId="5C3EA567" w14:textId="77777777" w:rsidR="00E6623E" w:rsidRPr="00E6623E" w:rsidRDefault="00E6623E" w:rsidP="00E6623E">
            <w:pPr>
              <w:outlineLvl w:val="0"/>
              <w:rPr>
                <w:rFonts w:asciiTheme="majorBidi" w:eastAsia="Tahoma" w:hAnsiTheme="majorBidi" w:cstheme="majorBidi"/>
              </w:rPr>
            </w:pPr>
          </w:p>
        </w:tc>
        <w:tc>
          <w:tcPr>
            <w:tcW w:w="2263" w:type="dxa"/>
            <w:tcBorders>
              <w:left w:val="nil"/>
            </w:tcBorders>
          </w:tcPr>
          <w:p w14:paraId="6A5C5215"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3.00.14</w:t>
            </w:r>
          </w:p>
        </w:tc>
      </w:tr>
    </w:tbl>
    <w:p w14:paraId="2BF68DED"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rPr>
        <w:sectPr w:rsidR="00E6623E" w:rsidRPr="00E6623E" w:rsidSect="00E6623E">
          <w:pgSz w:w="11910" w:h="16850"/>
          <w:pgMar w:top="1040" w:right="0" w:bottom="280" w:left="708" w:header="727" w:footer="0" w:gutter="0"/>
          <w:cols w:space="720"/>
        </w:sectPr>
      </w:pPr>
    </w:p>
    <w:p w14:paraId="2CAF8F72"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661ED3C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47AFE23F"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rPr>
      </w:pPr>
      <w:r w:rsidRPr="00E6623E">
        <w:rPr>
          <w:rFonts w:asciiTheme="majorBidi" w:eastAsia="Tahoma" w:hAnsiTheme="majorBidi" w:cstheme="majorBidi"/>
          <w:b/>
          <w:sz w:val="24"/>
          <w:u w:val="single"/>
        </w:rPr>
        <w:t xml:space="preserve">ΠΙΝΑΚΑΣ 3– ΟΡΙΑ Κ16 </w:t>
      </w:r>
      <w:r w:rsidRPr="00E6623E">
        <w:rPr>
          <w:rFonts w:asciiTheme="majorBidi" w:eastAsia="Tahoma" w:hAnsiTheme="majorBidi" w:cstheme="majorBidi"/>
          <w:b/>
          <w:color w:val="FF0000"/>
          <w:spacing w:val="-2"/>
          <w:sz w:val="24"/>
          <w:u w:val="single" w:color="FF0000"/>
        </w:rPr>
        <w:t>ΚΟΡΙΤΣΙΩΝ</w:t>
      </w:r>
    </w:p>
    <w:p w14:paraId="41875A03"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p w14:paraId="0094F7BD"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p>
    <w:tbl>
      <w:tblPr>
        <w:tblStyle w:val="TableNormal1"/>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4"/>
        <w:gridCol w:w="2422"/>
        <w:gridCol w:w="2424"/>
        <w:gridCol w:w="2422"/>
      </w:tblGrid>
      <w:tr w:rsidR="00E6623E" w:rsidRPr="00E6623E" w14:paraId="2619C931" w14:textId="77777777" w:rsidTr="002C46F9">
        <w:trPr>
          <w:trHeight w:val="1610"/>
        </w:trPr>
        <w:tc>
          <w:tcPr>
            <w:tcW w:w="2424" w:type="dxa"/>
            <w:tcBorders>
              <w:top w:val="nil"/>
              <w:left w:val="nil"/>
            </w:tcBorders>
          </w:tcPr>
          <w:p w14:paraId="6DF0CE8C" w14:textId="77777777" w:rsidR="00E6623E" w:rsidRPr="00E6623E" w:rsidRDefault="00E6623E" w:rsidP="00E6623E">
            <w:pPr>
              <w:outlineLvl w:val="0"/>
              <w:rPr>
                <w:rFonts w:asciiTheme="majorBidi" w:eastAsia="Tahoma" w:hAnsiTheme="majorBidi" w:cstheme="majorBidi"/>
                <w:b/>
                <w:sz w:val="36"/>
              </w:rPr>
            </w:pPr>
          </w:p>
          <w:p w14:paraId="4A30B63D" w14:textId="77777777" w:rsidR="00E6623E" w:rsidRPr="00E6623E" w:rsidRDefault="00E6623E" w:rsidP="00E6623E">
            <w:pPr>
              <w:outlineLvl w:val="0"/>
              <w:rPr>
                <w:rFonts w:asciiTheme="majorBidi" w:eastAsia="Tahoma" w:hAnsiTheme="majorBidi" w:cstheme="majorBidi"/>
                <w:b/>
                <w:i/>
                <w:sz w:val="36"/>
              </w:rPr>
            </w:pPr>
            <w:r w:rsidRPr="00E6623E">
              <w:rPr>
                <w:rFonts w:asciiTheme="majorBidi" w:eastAsia="Tahoma" w:hAnsiTheme="majorBidi" w:cstheme="majorBidi"/>
                <w:b/>
                <w:i/>
                <w:spacing w:val="-5"/>
                <w:sz w:val="36"/>
              </w:rPr>
              <w:t>Κ16</w:t>
            </w:r>
          </w:p>
        </w:tc>
        <w:tc>
          <w:tcPr>
            <w:tcW w:w="2422" w:type="dxa"/>
          </w:tcPr>
          <w:p w14:paraId="49CC1E66"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4"/>
              </w:rPr>
              <w:t xml:space="preserve">ΟΡΙΑ </w:t>
            </w:r>
            <w:r w:rsidRPr="00E6623E">
              <w:rPr>
                <w:rFonts w:asciiTheme="majorBidi" w:eastAsia="Tahoma" w:hAnsiTheme="majorBidi" w:cstheme="majorBidi"/>
                <w:b/>
                <w:spacing w:val="-2"/>
              </w:rPr>
              <w:t>ΒΑΘΜΟΛΟΓΗΣΗΣ</w:t>
            </w:r>
          </w:p>
          <w:p w14:paraId="36B6F989"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2"/>
              </w:rPr>
              <w:t xml:space="preserve">ΣΥΜΜΕΤΟΧΗΣ ΔΙΑΣΥΛΛΟΓΙΚΟΥ </w:t>
            </w:r>
            <w:r w:rsidRPr="00E6623E">
              <w:rPr>
                <w:rFonts w:asciiTheme="majorBidi" w:eastAsia="Tahoma" w:hAnsiTheme="majorBidi" w:cstheme="majorBidi"/>
                <w:b/>
              </w:rPr>
              <w:t>Κ16</w:t>
            </w:r>
            <w:r w:rsidRPr="00E6623E">
              <w:rPr>
                <w:rFonts w:asciiTheme="majorBidi" w:eastAsia="Tahoma" w:hAnsiTheme="majorBidi" w:cstheme="majorBidi"/>
                <w:b/>
                <w:spacing w:val="-2"/>
              </w:rPr>
              <w:t xml:space="preserve"> ΚΟΡΙΤΣΙΩΝ</w:t>
            </w:r>
          </w:p>
        </w:tc>
        <w:tc>
          <w:tcPr>
            <w:tcW w:w="2424" w:type="dxa"/>
          </w:tcPr>
          <w:p w14:paraId="248FC561"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4"/>
              </w:rPr>
              <w:t xml:space="preserve">ΟΡΙΑ </w:t>
            </w:r>
            <w:r w:rsidRPr="00E6623E">
              <w:rPr>
                <w:rFonts w:asciiTheme="majorBidi" w:eastAsia="Tahoma" w:hAnsiTheme="majorBidi" w:cstheme="majorBidi"/>
                <w:b/>
                <w:spacing w:val="-2"/>
              </w:rPr>
              <w:t>ΠΡΟΚΡΙΣΗΣ</w:t>
            </w:r>
          </w:p>
          <w:p w14:paraId="3A93CE17"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2"/>
              </w:rPr>
              <w:t xml:space="preserve">ΠΑΝΕΛΛΗΝΙΟΥ ΑΝΑΠΤΥΞΙΑΚΟΥ </w:t>
            </w:r>
            <w:r w:rsidRPr="00E6623E">
              <w:rPr>
                <w:rFonts w:asciiTheme="majorBidi" w:eastAsia="Tahoma" w:hAnsiTheme="majorBidi" w:cstheme="majorBidi"/>
                <w:b/>
              </w:rPr>
              <w:t>Κ16 ΚΟΡΙΤΣΙΩΝ</w:t>
            </w:r>
          </w:p>
        </w:tc>
        <w:tc>
          <w:tcPr>
            <w:tcW w:w="2422" w:type="dxa"/>
          </w:tcPr>
          <w:p w14:paraId="53561681"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4"/>
              </w:rPr>
              <w:t xml:space="preserve">ΟΡΙΑ </w:t>
            </w:r>
            <w:r w:rsidRPr="00E6623E">
              <w:rPr>
                <w:rFonts w:asciiTheme="majorBidi" w:eastAsia="Tahoma" w:hAnsiTheme="majorBidi" w:cstheme="majorBidi"/>
                <w:b/>
              </w:rPr>
              <w:t>ΒΑΘΜΟΛΟΓΗΣΗΣ&amp; ΚΑΤΑΒΟΛΗΣ ΕΞΟΔΩΝ</w:t>
            </w:r>
          </w:p>
          <w:p w14:paraId="28AA3E03" w14:textId="77777777" w:rsidR="00E6623E" w:rsidRPr="00E6623E" w:rsidRDefault="00E6623E" w:rsidP="00E6623E">
            <w:pPr>
              <w:outlineLvl w:val="0"/>
              <w:rPr>
                <w:rFonts w:asciiTheme="majorBidi" w:eastAsia="Tahoma" w:hAnsiTheme="majorBidi" w:cstheme="majorBidi"/>
                <w:b/>
              </w:rPr>
            </w:pPr>
            <w:r w:rsidRPr="00E6623E">
              <w:rPr>
                <w:rFonts w:asciiTheme="majorBidi" w:eastAsia="Tahoma" w:hAnsiTheme="majorBidi" w:cstheme="majorBidi"/>
                <w:b/>
                <w:spacing w:val="-2"/>
              </w:rPr>
              <w:t xml:space="preserve">ΠΑΝΕΛΛΗΝΙΟΥ ΑΝΑΠΤΥΞΙΑΚΟΥ </w:t>
            </w:r>
            <w:r w:rsidRPr="00E6623E">
              <w:rPr>
                <w:rFonts w:asciiTheme="majorBidi" w:eastAsia="Tahoma" w:hAnsiTheme="majorBidi" w:cstheme="majorBidi"/>
                <w:b/>
              </w:rPr>
              <w:t>Κ16 ΚΟΡΙΤΣΙΩΝ</w:t>
            </w:r>
          </w:p>
        </w:tc>
      </w:tr>
      <w:tr w:rsidR="00E6623E" w:rsidRPr="00E6623E" w14:paraId="22010981" w14:textId="77777777" w:rsidTr="002C46F9">
        <w:trPr>
          <w:trHeight w:val="374"/>
        </w:trPr>
        <w:tc>
          <w:tcPr>
            <w:tcW w:w="2424" w:type="dxa"/>
          </w:tcPr>
          <w:p w14:paraId="464816F2" w14:textId="77777777" w:rsidR="00E6623E" w:rsidRPr="00E6623E" w:rsidRDefault="00E6623E" w:rsidP="00E6623E">
            <w:pPr>
              <w:outlineLvl w:val="0"/>
              <w:rPr>
                <w:rFonts w:asciiTheme="majorBidi" w:eastAsia="Tahoma" w:hAnsiTheme="majorBidi" w:cstheme="majorBidi"/>
              </w:rPr>
            </w:pPr>
          </w:p>
        </w:tc>
        <w:tc>
          <w:tcPr>
            <w:tcW w:w="2422" w:type="dxa"/>
          </w:tcPr>
          <w:p w14:paraId="56A519F4"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2026</w:t>
            </w:r>
          </w:p>
        </w:tc>
        <w:tc>
          <w:tcPr>
            <w:tcW w:w="2424" w:type="dxa"/>
          </w:tcPr>
          <w:p w14:paraId="16E18FE4"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2026</w:t>
            </w:r>
          </w:p>
        </w:tc>
        <w:tc>
          <w:tcPr>
            <w:tcW w:w="2422" w:type="dxa"/>
          </w:tcPr>
          <w:p w14:paraId="6659E708"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2026</w:t>
            </w:r>
          </w:p>
        </w:tc>
      </w:tr>
      <w:tr w:rsidR="00E6623E" w:rsidRPr="00E6623E" w14:paraId="77AF85A7" w14:textId="77777777" w:rsidTr="002C46F9">
        <w:trPr>
          <w:trHeight w:val="371"/>
        </w:trPr>
        <w:tc>
          <w:tcPr>
            <w:tcW w:w="2424" w:type="dxa"/>
          </w:tcPr>
          <w:p w14:paraId="1CD66D69"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ΑΓΩΝΙΣΜΑΤΑ</w:t>
            </w:r>
          </w:p>
        </w:tc>
        <w:tc>
          <w:tcPr>
            <w:tcW w:w="2422" w:type="dxa"/>
          </w:tcPr>
          <w:p w14:paraId="69301CEC"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ΕΠΙΔΟΣΗ</w:t>
            </w:r>
          </w:p>
        </w:tc>
        <w:tc>
          <w:tcPr>
            <w:tcW w:w="2424" w:type="dxa"/>
          </w:tcPr>
          <w:p w14:paraId="75D28A62"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ΕΠΙΔΟΣΗ</w:t>
            </w:r>
          </w:p>
        </w:tc>
        <w:tc>
          <w:tcPr>
            <w:tcW w:w="2422" w:type="dxa"/>
          </w:tcPr>
          <w:p w14:paraId="2913CD16"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ΕΠΙΔΟΣΗ</w:t>
            </w:r>
          </w:p>
        </w:tc>
      </w:tr>
      <w:tr w:rsidR="00E6623E" w:rsidRPr="00E6623E" w14:paraId="2DBD3C1D" w14:textId="77777777" w:rsidTr="002C46F9">
        <w:trPr>
          <w:trHeight w:val="374"/>
        </w:trPr>
        <w:tc>
          <w:tcPr>
            <w:tcW w:w="2424" w:type="dxa"/>
          </w:tcPr>
          <w:p w14:paraId="23A74E82"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5"/>
                <w:sz w:val="24"/>
              </w:rPr>
              <w:t>80μ</w:t>
            </w:r>
          </w:p>
        </w:tc>
        <w:tc>
          <w:tcPr>
            <w:tcW w:w="2422" w:type="dxa"/>
            <w:tcBorders>
              <w:right w:val="nil"/>
            </w:tcBorders>
          </w:tcPr>
          <w:p w14:paraId="647B87FF"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11.94</w:t>
            </w:r>
          </w:p>
        </w:tc>
        <w:tc>
          <w:tcPr>
            <w:tcW w:w="2424" w:type="dxa"/>
            <w:tcBorders>
              <w:left w:val="nil"/>
              <w:right w:val="nil"/>
            </w:tcBorders>
          </w:tcPr>
          <w:p w14:paraId="721D395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10.74</w:t>
            </w:r>
          </w:p>
        </w:tc>
        <w:tc>
          <w:tcPr>
            <w:tcW w:w="2422" w:type="dxa"/>
            <w:tcBorders>
              <w:left w:val="nil"/>
            </w:tcBorders>
          </w:tcPr>
          <w:p w14:paraId="662ED564"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10.94</w:t>
            </w:r>
          </w:p>
        </w:tc>
      </w:tr>
      <w:tr w:rsidR="00E6623E" w:rsidRPr="00E6623E" w14:paraId="3EA2DBA4" w14:textId="77777777" w:rsidTr="002C46F9">
        <w:trPr>
          <w:trHeight w:val="373"/>
        </w:trPr>
        <w:tc>
          <w:tcPr>
            <w:tcW w:w="2424" w:type="dxa"/>
          </w:tcPr>
          <w:p w14:paraId="4FB7F5C2"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150μ</w:t>
            </w:r>
          </w:p>
        </w:tc>
        <w:tc>
          <w:tcPr>
            <w:tcW w:w="2422" w:type="dxa"/>
            <w:tcBorders>
              <w:right w:val="nil"/>
            </w:tcBorders>
          </w:tcPr>
          <w:p w14:paraId="5F5BE96B"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22.24</w:t>
            </w:r>
          </w:p>
        </w:tc>
        <w:tc>
          <w:tcPr>
            <w:tcW w:w="2424" w:type="dxa"/>
            <w:tcBorders>
              <w:left w:val="nil"/>
              <w:right w:val="nil"/>
            </w:tcBorders>
          </w:tcPr>
          <w:p w14:paraId="641694D2"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20.14</w:t>
            </w:r>
          </w:p>
        </w:tc>
        <w:tc>
          <w:tcPr>
            <w:tcW w:w="2422" w:type="dxa"/>
            <w:tcBorders>
              <w:left w:val="nil"/>
            </w:tcBorders>
          </w:tcPr>
          <w:p w14:paraId="51582C28"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20.44</w:t>
            </w:r>
          </w:p>
        </w:tc>
      </w:tr>
      <w:tr w:rsidR="00E6623E" w:rsidRPr="00E6623E" w14:paraId="5461AEE1" w14:textId="77777777" w:rsidTr="002C46F9">
        <w:trPr>
          <w:trHeight w:val="371"/>
        </w:trPr>
        <w:tc>
          <w:tcPr>
            <w:tcW w:w="2424" w:type="dxa"/>
          </w:tcPr>
          <w:p w14:paraId="08D0E5A5"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300μ</w:t>
            </w:r>
          </w:p>
        </w:tc>
        <w:tc>
          <w:tcPr>
            <w:tcW w:w="2422" w:type="dxa"/>
            <w:tcBorders>
              <w:right w:val="nil"/>
            </w:tcBorders>
          </w:tcPr>
          <w:p w14:paraId="51068DDB"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48.14</w:t>
            </w:r>
          </w:p>
        </w:tc>
        <w:tc>
          <w:tcPr>
            <w:tcW w:w="2424" w:type="dxa"/>
            <w:tcBorders>
              <w:left w:val="nil"/>
              <w:right w:val="nil"/>
            </w:tcBorders>
          </w:tcPr>
          <w:p w14:paraId="037CFD21"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45.14</w:t>
            </w:r>
          </w:p>
        </w:tc>
        <w:tc>
          <w:tcPr>
            <w:tcW w:w="2422" w:type="dxa"/>
            <w:tcBorders>
              <w:left w:val="nil"/>
            </w:tcBorders>
          </w:tcPr>
          <w:p w14:paraId="6D07840C"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46.14</w:t>
            </w:r>
          </w:p>
        </w:tc>
      </w:tr>
      <w:tr w:rsidR="00E6623E" w:rsidRPr="00E6623E" w14:paraId="7F8023C3" w14:textId="77777777" w:rsidTr="002C46F9">
        <w:trPr>
          <w:trHeight w:val="373"/>
        </w:trPr>
        <w:tc>
          <w:tcPr>
            <w:tcW w:w="2424" w:type="dxa"/>
          </w:tcPr>
          <w:p w14:paraId="427EC495"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600μ</w:t>
            </w:r>
          </w:p>
        </w:tc>
        <w:tc>
          <w:tcPr>
            <w:tcW w:w="2422" w:type="dxa"/>
            <w:tcBorders>
              <w:right w:val="nil"/>
            </w:tcBorders>
          </w:tcPr>
          <w:p w14:paraId="14484F9D"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2.03.14</w:t>
            </w:r>
          </w:p>
        </w:tc>
        <w:tc>
          <w:tcPr>
            <w:tcW w:w="2424" w:type="dxa"/>
            <w:tcBorders>
              <w:left w:val="nil"/>
              <w:right w:val="nil"/>
            </w:tcBorders>
          </w:tcPr>
          <w:p w14:paraId="3522F874"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1.49.14</w:t>
            </w:r>
          </w:p>
        </w:tc>
        <w:tc>
          <w:tcPr>
            <w:tcW w:w="2422" w:type="dxa"/>
            <w:tcBorders>
              <w:left w:val="nil"/>
            </w:tcBorders>
          </w:tcPr>
          <w:p w14:paraId="19A2396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1.53.14</w:t>
            </w:r>
          </w:p>
        </w:tc>
      </w:tr>
      <w:tr w:rsidR="00E6623E" w:rsidRPr="00E6623E" w14:paraId="7D68BF38" w14:textId="77777777" w:rsidTr="002C46F9">
        <w:trPr>
          <w:trHeight w:val="371"/>
        </w:trPr>
        <w:tc>
          <w:tcPr>
            <w:tcW w:w="2424" w:type="dxa"/>
          </w:tcPr>
          <w:p w14:paraId="71E8F4C3"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1.000μ</w:t>
            </w:r>
          </w:p>
        </w:tc>
        <w:tc>
          <w:tcPr>
            <w:tcW w:w="2422" w:type="dxa"/>
            <w:tcBorders>
              <w:right w:val="nil"/>
            </w:tcBorders>
          </w:tcPr>
          <w:p w14:paraId="1102BFAC"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3.58.14</w:t>
            </w:r>
          </w:p>
        </w:tc>
        <w:tc>
          <w:tcPr>
            <w:tcW w:w="2424" w:type="dxa"/>
            <w:tcBorders>
              <w:left w:val="nil"/>
              <w:right w:val="nil"/>
            </w:tcBorders>
          </w:tcPr>
          <w:p w14:paraId="317FF37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3.23.14</w:t>
            </w:r>
          </w:p>
        </w:tc>
        <w:tc>
          <w:tcPr>
            <w:tcW w:w="2422" w:type="dxa"/>
            <w:tcBorders>
              <w:left w:val="nil"/>
            </w:tcBorders>
          </w:tcPr>
          <w:p w14:paraId="14AAF43F"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3.27.14</w:t>
            </w:r>
          </w:p>
        </w:tc>
      </w:tr>
      <w:tr w:rsidR="00E6623E" w:rsidRPr="00E6623E" w14:paraId="35FBDC84" w14:textId="77777777" w:rsidTr="002C46F9">
        <w:trPr>
          <w:trHeight w:val="373"/>
        </w:trPr>
        <w:tc>
          <w:tcPr>
            <w:tcW w:w="2424" w:type="dxa"/>
          </w:tcPr>
          <w:p w14:paraId="367CB93C"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2.000μ</w:t>
            </w:r>
          </w:p>
        </w:tc>
        <w:tc>
          <w:tcPr>
            <w:tcW w:w="2422" w:type="dxa"/>
            <w:tcBorders>
              <w:right w:val="nil"/>
            </w:tcBorders>
          </w:tcPr>
          <w:p w14:paraId="69DB103B"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8.36.14</w:t>
            </w:r>
          </w:p>
        </w:tc>
        <w:tc>
          <w:tcPr>
            <w:tcW w:w="2424" w:type="dxa"/>
            <w:tcBorders>
              <w:left w:val="nil"/>
              <w:right w:val="nil"/>
            </w:tcBorders>
          </w:tcPr>
          <w:p w14:paraId="140A94A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7.43.14</w:t>
            </w:r>
          </w:p>
        </w:tc>
        <w:tc>
          <w:tcPr>
            <w:tcW w:w="2422" w:type="dxa"/>
            <w:tcBorders>
              <w:left w:val="nil"/>
            </w:tcBorders>
          </w:tcPr>
          <w:p w14:paraId="74F6AA9A"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7.57.14</w:t>
            </w:r>
          </w:p>
        </w:tc>
      </w:tr>
      <w:tr w:rsidR="00E6623E" w:rsidRPr="00E6623E" w14:paraId="068D553C" w14:textId="77777777" w:rsidTr="002C46F9">
        <w:trPr>
          <w:trHeight w:val="371"/>
        </w:trPr>
        <w:tc>
          <w:tcPr>
            <w:tcW w:w="2424" w:type="dxa"/>
          </w:tcPr>
          <w:p w14:paraId="1A47967D" w14:textId="649B3A2A"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80</w:t>
            </w:r>
            <w:r w:rsidR="00F331AE">
              <w:rPr>
                <w:rFonts w:asciiTheme="majorBidi" w:eastAsia="Tahoma" w:hAnsiTheme="majorBidi" w:cstheme="majorBidi"/>
                <w:sz w:val="24"/>
              </w:rPr>
              <w:t xml:space="preserve"> </w:t>
            </w:r>
            <w:proofErr w:type="spellStart"/>
            <w:r w:rsidR="00F331AE">
              <w:rPr>
                <w:rFonts w:asciiTheme="majorBidi" w:eastAsia="Tahoma" w:hAnsiTheme="majorBidi" w:cstheme="majorBidi"/>
                <w:sz w:val="24"/>
              </w:rPr>
              <w:t>m</w:t>
            </w:r>
            <w:r w:rsidRPr="00E6623E">
              <w:rPr>
                <w:rFonts w:asciiTheme="majorBidi" w:eastAsia="Tahoma" w:hAnsiTheme="majorBidi" w:cstheme="majorBidi"/>
                <w:spacing w:val="-5"/>
                <w:sz w:val="24"/>
              </w:rPr>
              <w:t>ΕΜΠ</w:t>
            </w:r>
            <w:proofErr w:type="spellEnd"/>
          </w:p>
        </w:tc>
        <w:tc>
          <w:tcPr>
            <w:tcW w:w="2422" w:type="dxa"/>
            <w:tcBorders>
              <w:right w:val="nil"/>
            </w:tcBorders>
          </w:tcPr>
          <w:p w14:paraId="4764E76A"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15.44</w:t>
            </w:r>
          </w:p>
        </w:tc>
        <w:tc>
          <w:tcPr>
            <w:tcW w:w="2424" w:type="dxa"/>
            <w:tcBorders>
              <w:left w:val="nil"/>
              <w:right w:val="nil"/>
            </w:tcBorders>
          </w:tcPr>
          <w:p w14:paraId="050EBB95"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13.24</w:t>
            </w:r>
          </w:p>
        </w:tc>
        <w:tc>
          <w:tcPr>
            <w:tcW w:w="2422" w:type="dxa"/>
            <w:tcBorders>
              <w:left w:val="nil"/>
            </w:tcBorders>
          </w:tcPr>
          <w:p w14:paraId="213EF017"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14.14</w:t>
            </w:r>
          </w:p>
        </w:tc>
      </w:tr>
      <w:tr w:rsidR="00E6623E" w:rsidRPr="00E6623E" w14:paraId="501729D6" w14:textId="77777777" w:rsidTr="002C46F9">
        <w:trPr>
          <w:trHeight w:val="373"/>
        </w:trPr>
        <w:tc>
          <w:tcPr>
            <w:tcW w:w="2424" w:type="dxa"/>
          </w:tcPr>
          <w:p w14:paraId="770B9F15" w14:textId="2BD88AD5"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300</w:t>
            </w:r>
            <w:r w:rsidR="00F331AE">
              <w:rPr>
                <w:rFonts w:asciiTheme="majorBidi" w:eastAsia="Tahoma" w:hAnsiTheme="majorBidi" w:cstheme="majorBidi"/>
                <w:sz w:val="24"/>
              </w:rPr>
              <w:t xml:space="preserve"> </w:t>
            </w:r>
            <w:proofErr w:type="spellStart"/>
            <w:r w:rsidR="00F331AE">
              <w:rPr>
                <w:rFonts w:asciiTheme="majorBidi" w:eastAsia="Tahoma" w:hAnsiTheme="majorBidi" w:cstheme="majorBidi"/>
                <w:sz w:val="24"/>
              </w:rPr>
              <w:t>m</w:t>
            </w:r>
            <w:r w:rsidRPr="00E6623E">
              <w:rPr>
                <w:rFonts w:asciiTheme="majorBidi" w:eastAsia="Tahoma" w:hAnsiTheme="majorBidi" w:cstheme="majorBidi"/>
                <w:spacing w:val="-5"/>
                <w:sz w:val="24"/>
              </w:rPr>
              <w:t>ΕΜΠ</w:t>
            </w:r>
            <w:proofErr w:type="spellEnd"/>
          </w:p>
        </w:tc>
        <w:tc>
          <w:tcPr>
            <w:tcW w:w="2422" w:type="dxa"/>
            <w:tcBorders>
              <w:right w:val="nil"/>
            </w:tcBorders>
          </w:tcPr>
          <w:p w14:paraId="13E2E2FD"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53.64</w:t>
            </w:r>
          </w:p>
        </w:tc>
        <w:tc>
          <w:tcPr>
            <w:tcW w:w="2424" w:type="dxa"/>
            <w:tcBorders>
              <w:left w:val="nil"/>
              <w:right w:val="nil"/>
            </w:tcBorders>
          </w:tcPr>
          <w:p w14:paraId="022ACF38"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51.14</w:t>
            </w:r>
          </w:p>
        </w:tc>
        <w:tc>
          <w:tcPr>
            <w:tcW w:w="2422" w:type="dxa"/>
            <w:tcBorders>
              <w:left w:val="nil"/>
            </w:tcBorders>
          </w:tcPr>
          <w:p w14:paraId="3F5C3983"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52.14</w:t>
            </w:r>
          </w:p>
        </w:tc>
      </w:tr>
      <w:tr w:rsidR="00E6623E" w:rsidRPr="00E6623E" w14:paraId="72E3D95A" w14:textId="77777777" w:rsidTr="002C46F9">
        <w:trPr>
          <w:trHeight w:val="374"/>
        </w:trPr>
        <w:tc>
          <w:tcPr>
            <w:tcW w:w="2424" w:type="dxa"/>
          </w:tcPr>
          <w:p w14:paraId="23ACE005" w14:textId="60D91CE0"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2.000</w:t>
            </w:r>
            <w:r w:rsidR="00F331AE">
              <w:rPr>
                <w:rFonts w:asciiTheme="majorBidi" w:eastAsia="Tahoma" w:hAnsiTheme="majorBidi" w:cstheme="majorBidi"/>
                <w:sz w:val="24"/>
              </w:rPr>
              <w:t xml:space="preserve"> </w:t>
            </w:r>
            <w:proofErr w:type="spellStart"/>
            <w:r w:rsidR="00F331AE">
              <w:rPr>
                <w:rFonts w:asciiTheme="majorBidi" w:eastAsia="Tahoma" w:hAnsiTheme="majorBidi" w:cstheme="majorBidi"/>
                <w:sz w:val="24"/>
              </w:rPr>
              <w:t>m</w:t>
            </w:r>
            <w:r w:rsidRPr="00E6623E">
              <w:rPr>
                <w:rFonts w:asciiTheme="majorBidi" w:eastAsia="Tahoma" w:hAnsiTheme="majorBidi" w:cstheme="majorBidi"/>
                <w:spacing w:val="-5"/>
                <w:sz w:val="24"/>
              </w:rPr>
              <w:t>ΦΕ</w:t>
            </w:r>
            <w:proofErr w:type="spellEnd"/>
          </w:p>
        </w:tc>
        <w:tc>
          <w:tcPr>
            <w:tcW w:w="2422" w:type="dxa"/>
            <w:tcBorders>
              <w:right w:val="nil"/>
            </w:tcBorders>
          </w:tcPr>
          <w:p w14:paraId="3A1ADB29"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9.34.14</w:t>
            </w:r>
          </w:p>
        </w:tc>
        <w:tc>
          <w:tcPr>
            <w:tcW w:w="2424" w:type="dxa"/>
            <w:tcBorders>
              <w:left w:val="nil"/>
              <w:right w:val="nil"/>
            </w:tcBorders>
          </w:tcPr>
          <w:p w14:paraId="33568857"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8.45.14</w:t>
            </w:r>
          </w:p>
        </w:tc>
        <w:tc>
          <w:tcPr>
            <w:tcW w:w="2422" w:type="dxa"/>
            <w:tcBorders>
              <w:left w:val="nil"/>
            </w:tcBorders>
          </w:tcPr>
          <w:p w14:paraId="19B94048"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9.00.14</w:t>
            </w:r>
          </w:p>
        </w:tc>
      </w:tr>
      <w:tr w:rsidR="00E6623E" w:rsidRPr="00E6623E" w14:paraId="235E2F5E" w14:textId="77777777" w:rsidTr="002C46F9">
        <w:trPr>
          <w:trHeight w:val="372"/>
        </w:trPr>
        <w:tc>
          <w:tcPr>
            <w:tcW w:w="2424" w:type="dxa"/>
          </w:tcPr>
          <w:p w14:paraId="2A1651AD"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ΜΗΚΟΣ</w:t>
            </w:r>
          </w:p>
        </w:tc>
        <w:tc>
          <w:tcPr>
            <w:tcW w:w="2422" w:type="dxa"/>
            <w:tcBorders>
              <w:right w:val="nil"/>
            </w:tcBorders>
          </w:tcPr>
          <w:p w14:paraId="3548169E"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4.25</w:t>
            </w:r>
          </w:p>
        </w:tc>
        <w:tc>
          <w:tcPr>
            <w:tcW w:w="2424" w:type="dxa"/>
            <w:tcBorders>
              <w:left w:val="nil"/>
              <w:right w:val="nil"/>
            </w:tcBorders>
          </w:tcPr>
          <w:p w14:paraId="29986ACA"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5.11</w:t>
            </w:r>
          </w:p>
        </w:tc>
        <w:tc>
          <w:tcPr>
            <w:tcW w:w="2422" w:type="dxa"/>
            <w:tcBorders>
              <w:left w:val="nil"/>
            </w:tcBorders>
          </w:tcPr>
          <w:p w14:paraId="5745947C"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4.80</w:t>
            </w:r>
          </w:p>
        </w:tc>
      </w:tr>
      <w:tr w:rsidR="00E6623E" w:rsidRPr="00E6623E" w14:paraId="14005057" w14:textId="77777777" w:rsidTr="002C46F9">
        <w:trPr>
          <w:trHeight w:val="373"/>
        </w:trPr>
        <w:tc>
          <w:tcPr>
            <w:tcW w:w="2424" w:type="dxa"/>
          </w:tcPr>
          <w:p w14:paraId="6F4BE636"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ΤΕΤΡΑΠΛΟΥΝ</w:t>
            </w:r>
          </w:p>
        </w:tc>
        <w:tc>
          <w:tcPr>
            <w:tcW w:w="2422" w:type="dxa"/>
            <w:tcBorders>
              <w:right w:val="nil"/>
            </w:tcBorders>
          </w:tcPr>
          <w:p w14:paraId="4DCBA73E"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11.50</w:t>
            </w:r>
          </w:p>
        </w:tc>
        <w:tc>
          <w:tcPr>
            <w:tcW w:w="2424" w:type="dxa"/>
            <w:tcBorders>
              <w:left w:val="nil"/>
              <w:right w:val="nil"/>
            </w:tcBorders>
          </w:tcPr>
          <w:p w14:paraId="18DBD8A8"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13.00</w:t>
            </w:r>
          </w:p>
        </w:tc>
        <w:tc>
          <w:tcPr>
            <w:tcW w:w="2422" w:type="dxa"/>
            <w:tcBorders>
              <w:left w:val="nil"/>
            </w:tcBorders>
          </w:tcPr>
          <w:p w14:paraId="4513646C"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12.50</w:t>
            </w:r>
          </w:p>
        </w:tc>
      </w:tr>
      <w:tr w:rsidR="00E6623E" w:rsidRPr="00E6623E" w14:paraId="16540F8B" w14:textId="77777777" w:rsidTr="002C46F9">
        <w:trPr>
          <w:trHeight w:val="371"/>
        </w:trPr>
        <w:tc>
          <w:tcPr>
            <w:tcW w:w="2424" w:type="dxa"/>
          </w:tcPr>
          <w:p w14:paraId="6B16C98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ΥΨΟΣ</w:t>
            </w:r>
          </w:p>
        </w:tc>
        <w:tc>
          <w:tcPr>
            <w:tcW w:w="2422" w:type="dxa"/>
            <w:tcBorders>
              <w:right w:val="nil"/>
            </w:tcBorders>
          </w:tcPr>
          <w:p w14:paraId="643F5661"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1.33</w:t>
            </w:r>
          </w:p>
        </w:tc>
        <w:tc>
          <w:tcPr>
            <w:tcW w:w="2424" w:type="dxa"/>
            <w:tcBorders>
              <w:left w:val="nil"/>
              <w:right w:val="nil"/>
            </w:tcBorders>
          </w:tcPr>
          <w:p w14:paraId="6CE1A293"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1.46</w:t>
            </w:r>
          </w:p>
        </w:tc>
        <w:tc>
          <w:tcPr>
            <w:tcW w:w="2422" w:type="dxa"/>
            <w:tcBorders>
              <w:left w:val="nil"/>
            </w:tcBorders>
          </w:tcPr>
          <w:p w14:paraId="2726CB5A"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1.45</w:t>
            </w:r>
          </w:p>
        </w:tc>
      </w:tr>
      <w:tr w:rsidR="00E6623E" w:rsidRPr="00E6623E" w14:paraId="152D9853" w14:textId="77777777" w:rsidTr="002C46F9">
        <w:trPr>
          <w:trHeight w:val="373"/>
        </w:trPr>
        <w:tc>
          <w:tcPr>
            <w:tcW w:w="2424" w:type="dxa"/>
          </w:tcPr>
          <w:p w14:paraId="31E504CA"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 xml:space="preserve">ΕΠΙ </w:t>
            </w:r>
            <w:r w:rsidRPr="00E6623E">
              <w:rPr>
                <w:rFonts w:asciiTheme="majorBidi" w:eastAsia="Tahoma" w:hAnsiTheme="majorBidi" w:cstheme="majorBidi"/>
                <w:spacing w:val="-2"/>
                <w:sz w:val="24"/>
              </w:rPr>
              <w:t>ΚΟΝΤΩ</w:t>
            </w:r>
          </w:p>
        </w:tc>
        <w:tc>
          <w:tcPr>
            <w:tcW w:w="2422" w:type="dxa"/>
            <w:tcBorders>
              <w:right w:val="nil"/>
            </w:tcBorders>
          </w:tcPr>
          <w:p w14:paraId="39F58330"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2.30</w:t>
            </w:r>
          </w:p>
        </w:tc>
        <w:tc>
          <w:tcPr>
            <w:tcW w:w="2424" w:type="dxa"/>
            <w:tcBorders>
              <w:left w:val="nil"/>
              <w:right w:val="nil"/>
            </w:tcBorders>
          </w:tcPr>
          <w:p w14:paraId="1AB69F0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2.50</w:t>
            </w:r>
          </w:p>
        </w:tc>
        <w:tc>
          <w:tcPr>
            <w:tcW w:w="2422" w:type="dxa"/>
            <w:tcBorders>
              <w:left w:val="nil"/>
            </w:tcBorders>
          </w:tcPr>
          <w:p w14:paraId="6B00B506"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2.40</w:t>
            </w:r>
          </w:p>
        </w:tc>
      </w:tr>
      <w:tr w:rsidR="00E6623E" w:rsidRPr="00E6623E" w14:paraId="5B1F0946" w14:textId="77777777" w:rsidTr="002C46F9">
        <w:trPr>
          <w:trHeight w:val="373"/>
        </w:trPr>
        <w:tc>
          <w:tcPr>
            <w:tcW w:w="2424" w:type="dxa"/>
          </w:tcPr>
          <w:p w14:paraId="1139666C"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ΣΦΑΙΡΟΒΟΛΙΑ</w:t>
            </w:r>
          </w:p>
        </w:tc>
        <w:tc>
          <w:tcPr>
            <w:tcW w:w="2422" w:type="dxa"/>
            <w:tcBorders>
              <w:right w:val="nil"/>
            </w:tcBorders>
          </w:tcPr>
          <w:p w14:paraId="621AEE89"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7.60</w:t>
            </w:r>
          </w:p>
        </w:tc>
        <w:tc>
          <w:tcPr>
            <w:tcW w:w="2424" w:type="dxa"/>
            <w:tcBorders>
              <w:left w:val="nil"/>
              <w:right w:val="nil"/>
            </w:tcBorders>
          </w:tcPr>
          <w:p w14:paraId="3E3DEB8A"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10.00</w:t>
            </w:r>
          </w:p>
        </w:tc>
        <w:tc>
          <w:tcPr>
            <w:tcW w:w="2422" w:type="dxa"/>
            <w:tcBorders>
              <w:left w:val="nil"/>
            </w:tcBorders>
          </w:tcPr>
          <w:p w14:paraId="6881EAF1"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9.30</w:t>
            </w:r>
          </w:p>
        </w:tc>
      </w:tr>
      <w:tr w:rsidR="00E6623E" w:rsidRPr="00E6623E" w14:paraId="52D5AEBF" w14:textId="77777777" w:rsidTr="002C46F9">
        <w:trPr>
          <w:trHeight w:val="371"/>
        </w:trPr>
        <w:tc>
          <w:tcPr>
            <w:tcW w:w="2424" w:type="dxa"/>
          </w:tcPr>
          <w:p w14:paraId="50B3A795"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ΔΙΣΚΟΒΟΛΙΑ</w:t>
            </w:r>
          </w:p>
        </w:tc>
        <w:tc>
          <w:tcPr>
            <w:tcW w:w="2422" w:type="dxa"/>
            <w:tcBorders>
              <w:right w:val="nil"/>
            </w:tcBorders>
          </w:tcPr>
          <w:p w14:paraId="1730E136"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19.70</w:t>
            </w:r>
          </w:p>
        </w:tc>
        <w:tc>
          <w:tcPr>
            <w:tcW w:w="2424" w:type="dxa"/>
            <w:tcBorders>
              <w:left w:val="nil"/>
              <w:right w:val="nil"/>
            </w:tcBorders>
          </w:tcPr>
          <w:p w14:paraId="493CA58A"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26.00</w:t>
            </w:r>
          </w:p>
        </w:tc>
        <w:tc>
          <w:tcPr>
            <w:tcW w:w="2422" w:type="dxa"/>
            <w:tcBorders>
              <w:left w:val="nil"/>
            </w:tcBorders>
          </w:tcPr>
          <w:p w14:paraId="36A77F9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24.50</w:t>
            </w:r>
          </w:p>
        </w:tc>
      </w:tr>
      <w:tr w:rsidR="00E6623E" w:rsidRPr="00E6623E" w14:paraId="28F73628" w14:textId="77777777" w:rsidTr="002C46F9">
        <w:trPr>
          <w:trHeight w:val="373"/>
        </w:trPr>
        <w:tc>
          <w:tcPr>
            <w:tcW w:w="2424" w:type="dxa"/>
          </w:tcPr>
          <w:p w14:paraId="6A9DC3C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ΑΚΟΝΤΙΣΜΟΣ</w:t>
            </w:r>
          </w:p>
        </w:tc>
        <w:tc>
          <w:tcPr>
            <w:tcW w:w="2422" w:type="dxa"/>
            <w:tcBorders>
              <w:right w:val="nil"/>
            </w:tcBorders>
          </w:tcPr>
          <w:p w14:paraId="416BB24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21.50</w:t>
            </w:r>
          </w:p>
        </w:tc>
        <w:tc>
          <w:tcPr>
            <w:tcW w:w="2424" w:type="dxa"/>
            <w:tcBorders>
              <w:left w:val="nil"/>
              <w:right w:val="nil"/>
            </w:tcBorders>
          </w:tcPr>
          <w:p w14:paraId="5BA44974"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29.00</w:t>
            </w:r>
          </w:p>
        </w:tc>
        <w:tc>
          <w:tcPr>
            <w:tcW w:w="2422" w:type="dxa"/>
            <w:tcBorders>
              <w:left w:val="nil"/>
            </w:tcBorders>
          </w:tcPr>
          <w:p w14:paraId="48A2CF4A"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27.50</w:t>
            </w:r>
          </w:p>
        </w:tc>
      </w:tr>
      <w:tr w:rsidR="00E6623E" w:rsidRPr="00E6623E" w14:paraId="1B662E56" w14:textId="77777777" w:rsidTr="002C46F9">
        <w:trPr>
          <w:trHeight w:val="371"/>
        </w:trPr>
        <w:tc>
          <w:tcPr>
            <w:tcW w:w="2424" w:type="dxa"/>
          </w:tcPr>
          <w:p w14:paraId="2EE5621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ΣΦΥΡΟΒΟΛΙΑ</w:t>
            </w:r>
          </w:p>
        </w:tc>
        <w:tc>
          <w:tcPr>
            <w:tcW w:w="2422" w:type="dxa"/>
            <w:tcBorders>
              <w:right w:val="nil"/>
            </w:tcBorders>
          </w:tcPr>
          <w:p w14:paraId="30EFEF3B"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25.00</w:t>
            </w:r>
          </w:p>
        </w:tc>
        <w:tc>
          <w:tcPr>
            <w:tcW w:w="2424" w:type="dxa"/>
            <w:tcBorders>
              <w:left w:val="nil"/>
              <w:right w:val="nil"/>
            </w:tcBorders>
          </w:tcPr>
          <w:p w14:paraId="7FB98817"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35.00</w:t>
            </w:r>
          </w:p>
        </w:tc>
        <w:tc>
          <w:tcPr>
            <w:tcW w:w="2422" w:type="dxa"/>
            <w:tcBorders>
              <w:left w:val="nil"/>
            </w:tcBorders>
          </w:tcPr>
          <w:p w14:paraId="0BA6DC8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32.00</w:t>
            </w:r>
          </w:p>
        </w:tc>
      </w:tr>
      <w:tr w:rsidR="00E6623E" w:rsidRPr="00E6623E" w14:paraId="297F5736" w14:textId="77777777" w:rsidTr="002C46F9">
        <w:trPr>
          <w:trHeight w:val="374"/>
        </w:trPr>
        <w:tc>
          <w:tcPr>
            <w:tcW w:w="2424" w:type="dxa"/>
          </w:tcPr>
          <w:p w14:paraId="3A0C5B2E"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6/ΑΘΛΟ</w:t>
            </w:r>
          </w:p>
        </w:tc>
        <w:tc>
          <w:tcPr>
            <w:tcW w:w="2422" w:type="dxa"/>
            <w:tcBorders>
              <w:right w:val="nil"/>
            </w:tcBorders>
          </w:tcPr>
          <w:p w14:paraId="0712C78F"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4"/>
                <w:sz w:val="24"/>
              </w:rPr>
              <w:t>2.850</w:t>
            </w:r>
          </w:p>
        </w:tc>
        <w:tc>
          <w:tcPr>
            <w:tcW w:w="2424" w:type="dxa"/>
            <w:tcBorders>
              <w:left w:val="nil"/>
              <w:right w:val="nil"/>
            </w:tcBorders>
          </w:tcPr>
          <w:p w14:paraId="767E763D" w14:textId="77777777" w:rsidR="00E6623E" w:rsidRPr="00E6623E" w:rsidRDefault="00E6623E" w:rsidP="00E6623E">
            <w:pPr>
              <w:outlineLvl w:val="0"/>
              <w:rPr>
                <w:rFonts w:asciiTheme="majorBidi" w:eastAsia="Tahoma" w:hAnsiTheme="majorBidi" w:cstheme="majorBidi"/>
              </w:rPr>
            </w:pPr>
          </w:p>
        </w:tc>
        <w:tc>
          <w:tcPr>
            <w:tcW w:w="2422" w:type="dxa"/>
            <w:tcBorders>
              <w:left w:val="nil"/>
            </w:tcBorders>
          </w:tcPr>
          <w:p w14:paraId="6C8AF253"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3.300</w:t>
            </w:r>
          </w:p>
        </w:tc>
      </w:tr>
      <w:tr w:rsidR="00E6623E" w:rsidRPr="00E6623E" w14:paraId="79514C8C" w14:textId="77777777" w:rsidTr="002C46F9">
        <w:trPr>
          <w:trHeight w:val="371"/>
        </w:trPr>
        <w:tc>
          <w:tcPr>
            <w:tcW w:w="2424" w:type="dxa"/>
          </w:tcPr>
          <w:p w14:paraId="15416C3D" w14:textId="1A21862F"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3.000</w:t>
            </w:r>
            <w:r w:rsidR="00F331AE">
              <w:rPr>
                <w:rFonts w:asciiTheme="majorBidi" w:eastAsia="Tahoma" w:hAnsiTheme="majorBidi" w:cstheme="majorBidi"/>
                <w:sz w:val="24"/>
              </w:rPr>
              <w:t xml:space="preserve"> </w:t>
            </w:r>
            <w:proofErr w:type="spellStart"/>
            <w:r w:rsidR="00F331AE">
              <w:rPr>
                <w:rFonts w:asciiTheme="majorBidi" w:eastAsia="Tahoma" w:hAnsiTheme="majorBidi" w:cstheme="majorBidi"/>
                <w:sz w:val="24"/>
              </w:rPr>
              <w:t>m</w:t>
            </w:r>
            <w:r w:rsidRPr="00E6623E">
              <w:rPr>
                <w:rFonts w:asciiTheme="majorBidi" w:eastAsia="Tahoma" w:hAnsiTheme="majorBidi" w:cstheme="majorBidi"/>
                <w:spacing w:val="-2"/>
                <w:sz w:val="24"/>
              </w:rPr>
              <w:t>ΒΑΔΗΝ</w:t>
            </w:r>
            <w:proofErr w:type="spellEnd"/>
          </w:p>
        </w:tc>
        <w:tc>
          <w:tcPr>
            <w:tcW w:w="2422" w:type="dxa"/>
            <w:tcBorders>
              <w:right w:val="nil"/>
            </w:tcBorders>
          </w:tcPr>
          <w:p w14:paraId="09E22DCA"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20.00.14</w:t>
            </w:r>
          </w:p>
        </w:tc>
        <w:tc>
          <w:tcPr>
            <w:tcW w:w="2424" w:type="dxa"/>
            <w:tcBorders>
              <w:left w:val="nil"/>
              <w:right w:val="nil"/>
            </w:tcBorders>
          </w:tcPr>
          <w:p w14:paraId="450358C1"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18.28.14</w:t>
            </w:r>
          </w:p>
        </w:tc>
        <w:tc>
          <w:tcPr>
            <w:tcW w:w="2422" w:type="dxa"/>
            <w:tcBorders>
              <w:left w:val="nil"/>
            </w:tcBorders>
          </w:tcPr>
          <w:p w14:paraId="2C70AAB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19.25.14</w:t>
            </w:r>
          </w:p>
        </w:tc>
      </w:tr>
      <w:tr w:rsidR="00E6623E" w:rsidRPr="00E6623E" w14:paraId="2D20AD1F" w14:textId="77777777" w:rsidTr="002C46F9">
        <w:trPr>
          <w:trHeight w:val="374"/>
        </w:trPr>
        <w:tc>
          <w:tcPr>
            <w:tcW w:w="2424" w:type="dxa"/>
          </w:tcPr>
          <w:p w14:paraId="3EF2878D"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 xml:space="preserve">4Χ </w:t>
            </w:r>
            <w:r w:rsidRPr="00E6623E">
              <w:rPr>
                <w:rFonts w:asciiTheme="majorBidi" w:eastAsia="Tahoma" w:hAnsiTheme="majorBidi" w:cstheme="majorBidi"/>
                <w:spacing w:val="-5"/>
                <w:sz w:val="24"/>
              </w:rPr>
              <w:t>80μ</w:t>
            </w:r>
          </w:p>
        </w:tc>
        <w:tc>
          <w:tcPr>
            <w:tcW w:w="2422" w:type="dxa"/>
            <w:tcBorders>
              <w:right w:val="nil"/>
            </w:tcBorders>
          </w:tcPr>
          <w:p w14:paraId="79470D40" w14:textId="77777777"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pacing w:val="-2"/>
                <w:sz w:val="24"/>
              </w:rPr>
              <w:t>46.14</w:t>
            </w:r>
          </w:p>
        </w:tc>
        <w:tc>
          <w:tcPr>
            <w:tcW w:w="2424" w:type="dxa"/>
            <w:tcBorders>
              <w:left w:val="nil"/>
              <w:right w:val="nil"/>
            </w:tcBorders>
          </w:tcPr>
          <w:p w14:paraId="35D45912" w14:textId="77777777" w:rsidR="00E6623E" w:rsidRPr="00E6623E" w:rsidRDefault="00E6623E" w:rsidP="00E6623E">
            <w:pPr>
              <w:outlineLvl w:val="0"/>
              <w:rPr>
                <w:rFonts w:asciiTheme="majorBidi" w:eastAsia="Tahoma" w:hAnsiTheme="majorBidi" w:cstheme="majorBidi"/>
              </w:rPr>
            </w:pPr>
          </w:p>
        </w:tc>
        <w:tc>
          <w:tcPr>
            <w:tcW w:w="2422" w:type="dxa"/>
            <w:tcBorders>
              <w:left w:val="nil"/>
            </w:tcBorders>
          </w:tcPr>
          <w:p w14:paraId="2E69D517"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42.64</w:t>
            </w:r>
          </w:p>
        </w:tc>
      </w:tr>
      <w:tr w:rsidR="00E6623E" w:rsidRPr="00E6623E" w14:paraId="4562C163" w14:textId="77777777" w:rsidTr="002C46F9">
        <w:trPr>
          <w:trHeight w:val="374"/>
        </w:trPr>
        <w:tc>
          <w:tcPr>
            <w:tcW w:w="2424" w:type="dxa"/>
          </w:tcPr>
          <w:p w14:paraId="599E48F7" w14:textId="21C180DB" w:rsidR="00E6623E" w:rsidRPr="00E6623E" w:rsidRDefault="00E6623E" w:rsidP="00E6623E">
            <w:pPr>
              <w:outlineLvl w:val="0"/>
              <w:rPr>
                <w:rFonts w:asciiTheme="majorBidi" w:eastAsia="Tahoma" w:hAnsiTheme="majorBidi" w:cstheme="majorBidi"/>
                <w:sz w:val="24"/>
              </w:rPr>
            </w:pPr>
            <w:r w:rsidRPr="00E6623E">
              <w:rPr>
                <w:rFonts w:asciiTheme="majorBidi" w:eastAsia="Tahoma" w:hAnsiTheme="majorBidi" w:cstheme="majorBidi"/>
                <w:sz w:val="24"/>
              </w:rPr>
              <w:t>4 Χ300</w:t>
            </w:r>
            <w:r w:rsidR="00F331AE">
              <w:rPr>
                <w:rFonts w:asciiTheme="majorBidi" w:eastAsia="Tahoma" w:hAnsiTheme="majorBidi" w:cstheme="majorBidi"/>
                <w:sz w:val="24"/>
              </w:rPr>
              <w:t xml:space="preserve"> m</w:t>
            </w:r>
            <w:r w:rsidRPr="00E6623E">
              <w:rPr>
                <w:rFonts w:asciiTheme="majorBidi" w:eastAsia="Tahoma" w:hAnsiTheme="majorBidi" w:cstheme="majorBidi"/>
                <w:spacing w:val="-2"/>
                <w:sz w:val="24"/>
              </w:rPr>
              <w:t xml:space="preserve"> MIKTH</w:t>
            </w:r>
          </w:p>
        </w:tc>
        <w:tc>
          <w:tcPr>
            <w:tcW w:w="2422" w:type="dxa"/>
            <w:tcBorders>
              <w:right w:val="nil"/>
            </w:tcBorders>
          </w:tcPr>
          <w:p w14:paraId="2862093E"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3.11.14</w:t>
            </w:r>
          </w:p>
        </w:tc>
        <w:tc>
          <w:tcPr>
            <w:tcW w:w="2424" w:type="dxa"/>
            <w:tcBorders>
              <w:left w:val="nil"/>
              <w:right w:val="nil"/>
            </w:tcBorders>
          </w:tcPr>
          <w:p w14:paraId="54095D5F" w14:textId="77777777" w:rsidR="00E6623E" w:rsidRPr="00E6623E" w:rsidRDefault="00E6623E" w:rsidP="00E6623E">
            <w:pPr>
              <w:outlineLvl w:val="0"/>
              <w:rPr>
                <w:rFonts w:asciiTheme="majorBidi" w:eastAsia="Tahoma" w:hAnsiTheme="majorBidi" w:cstheme="majorBidi"/>
              </w:rPr>
            </w:pPr>
          </w:p>
        </w:tc>
        <w:tc>
          <w:tcPr>
            <w:tcW w:w="2422" w:type="dxa"/>
            <w:tcBorders>
              <w:left w:val="nil"/>
            </w:tcBorders>
          </w:tcPr>
          <w:p w14:paraId="064FFB27"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3.00.14</w:t>
            </w:r>
          </w:p>
        </w:tc>
      </w:tr>
    </w:tbl>
    <w:p w14:paraId="78A1D1F9"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rPr>
        <w:sectPr w:rsidR="00E6623E" w:rsidRPr="00E6623E" w:rsidSect="00E6623E">
          <w:pgSz w:w="11910" w:h="16850"/>
          <w:pgMar w:top="1040" w:right="0" w:bottom="280" w:left="708" w:header="727" w:footer="0" w:gutter="0"/>
          <w:cols w:space="720"/>
        </w:sectPr>
      </w:pPr>
    </w:p>
    <w:p w14:paraId="73012395"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32"/>
        </w:rPr>
      </w:pPr>
    </w:p>
    <w:p w14:paraId="0DBEFB26"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32"/>
        </w:rPr>
      </w:pPr>
    </w:p>
    <w:p w14:paraId="72B5A98F"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32"/>
        </w:rPr>
      </w:pPr>
    </w:p>
    <w:p w14:paraId="3E36BB1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r w:rsidRPr="00E6623E">
        <w:rPr>
          <w:rFonts w:asciiTheme="majorBidi" w:eastAsia="Tahoma" w:hAnsiTheme="majorBidi" w:cstheme="majorBidi"/>
        </w:rPr>
        <w:t>ΠΙΝΑΚΑΣ</w:t>
      </w:r>
      <w:r w:rsidRPr="00E6623E">
        <w:rPr>
          <w:rFonts w:asciiTheme="majorBidi" w:eastAsia="Tahoma" w:hAnsiTheme="majorBidi" w:cstheme="majorBidi"/>
          <w:spacing w:val="-10"/>
        </w:rPr>
        <w:t>4</w:t>
      </w:r>
    </w:p>
    <w:p w14:paraId="54B49A81"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pPr>
      <w:r w:rsidRPr="00E6623E">
        <w:rPr>
          <w:rFonts w:asciiTheme="majorBidi" w:eastAsia="Tahoma" w:hAnsiTheme="majorBidi" w:cstheme="majorBidi"/>
          <w:b/>
          <w:noProof/>
          <w:lang w:val="en-US"/>
        </w:rPr>
        <w:drawing>
          <wp:anchor distT="0" distB="0" distL="0" distR="0" simplePos="0" relativeHeight="251661312" behindDoc="1" locked="0" layoutInCell="1" allowOverlap="1" wp14:anchorId="389C6B8D" wp14:editId="63D6E500">
            <wp:simplePos x="0" y="0"/>
            <wp:positionH relativeFrom="page">
              <wp:posOffset>976629</wp:posOffset>
            </wp:positionH>
            <wp:positionV relativeFrom="paragraph">
              <wp:posOffset>181452</wp:posOffset>
            </wp:positionV>
            <wp:extent cx="5868020" cy="827303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5868020" cy="8273033"/>
                    </a:xfrm>
                    <a:prstGeom prst="rect">
                      <a:avLst/>
                    </a:prstGeom>
                  </pic:spPr>
                </pic:pic>
              </a:graphicData>
            </a:graphic>
          </wp:anchor>
        </w:drawing>
      </w:r>
    </w:p>
    <w:p w14:paraId="2F981A56"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rPr>
        <w:sectPr w:rsidR="00E6623E" w:rsidRPr="00E6623E" w:rsidSect="00E6623E">
          <w:pgSz w:w="11910" w:h="16850"/>
          <w:pgMar w:top="1040" w:right="0" w:bottom="280" w:left="708" w:header="727" w:footer="0" w:gutter="0"/>
          <w:cols w:space="720"/>
        </w:sectPr>
      </w:pPr>
    </w:p>
    <w:p w14:paraId="7937160D"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8"/>
        </w:rPr>
      </w:pPr>
    </w:p>
    <w:p w14:paraId="5155F57F"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8"/>
        </w:rPr>
      </w:pPr>
    </w:p>
    <w:p w14:paraId="69B7DDE1"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8"/>
        </w:rPr>
      </w:pPr>
    </w:p>
    <w:p w14:paraId="4DC7EB49"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 xml:space="preserve">ΠΙΝΑΚΑΣ </w:t>
      </w:r>
      <w:r w:rsidRPr="00E6623E">
        <w:rPr>
          <w:rFonts w:asciiTheme="majorBidi" w:eastAsia="Tahoma" w:hAnsiTheme="majorBidi" w:cstheme="majorBidi"/>
          <w:spacing w:val="-10"/>
          <w:sz w:val="28"/>
        </w:rPr>
        <w:t>5</w:t>
      </w:r>
    </w:p>
    <w:p w14:paraId="099A349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 xml:space="preserve">ΚΑΤΑΛΟΓΟΣ ΑΝΤΙΚΕΙΜΕΝΩΝ ΠΟΥ ΔΕΝ ΕΠΙΤΡΕΠΟΝΤΑΙ ΣΤΟΝ ΑΓΩΝΙΣΤΙΚΟ </w:t>
      </w:r>
      <w:r w:rsidRPr="00E6623E">
        <w:rPr>
          <w:rFonts w:asciiTheme="majorBidi" w:eastAsia="Tahoma" w:hAnsiTheme="majorBidi" w:cstheme="majorBidi"/>
          <w:spacing w:val="-4"/>
          <w:sz w:val="28"/>
        </w:rPr>
        <w:t>ΧΩΡΟ</w:t>
      </w:r>
    </w:p>
    <w:p w14:paraId="7BE0ACB1"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p>
    <w:p w14:paraId="754DFDB4"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lang w:val="en-US"/>
        </w:rPr>
      </w:pPr>
      <w:r w:rsidRPr="00E6623E">
        <w:rPr>
          <w:rFonts w:asciiTheme="majorBidi" w:eastAsia="Tahoma" w:hAnsiTheme="majorBidi" w:cstheme="majorBidi"/>
          <w:sz w:val="28"/>
        </w:rPr>
        <w:t>Κινητά</w:t>
      </w:r>
      <w:r w:rsidRPr="00E6623E">
        <w:rPr>
          <w:rFonts w:asciiTheme="majorBidi" w:eastAsia="Tahoma" w:hAnsiTheme="majorBidi" w:cstheme="majorBidi"/>
          <w:sz w:val="28"/>
          <w:lang w:val="en-US"/>
        </w:rPr>
        <w:t xml:space="preserve"> </w:t>
      </w:r>
      <w:r w:rsidRPr="00E6623E">
        <w:rPr>
          <w:rFonts w:asciiTheme="majorBidi" w:eastAsia="Tahoma" w:hAnsiTheme="majorBidi" w:cstheme="majorBidi"/>
          <w:spacing w:val="-2"/>
          <w:sz w:val="28"/>
        </w:rPr>
        <w:t>τηλέφωνα</w:t>
      </w:r>
    </w:p>
    <w:p w14:paraId="4C0AE8E3"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lang w:val="en-US"/>
        </w:rPr>
      </w:pPr>
    </w:p>
    <w:p w14:paraId="5995281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lang w:val="en-US"/>
        </w:rPr>
      </w:pPr>
      <w:r w:rsidRPr="00E6623E">
        <w:rPr>
          <w:rFonts w:asciiTheme="majorBidi" w:eastAsia="Tahoma" w:hAnsiTheme="majorBidi" w:cstheme="majorBidi"/>
          <w:sz w:val="28"/>
          <w:lang w:val="en-US"/>
        </w:rPr>
        <w:t>Music Players (MP3</w:t>
      </w:r>
      <w:proofErr w:type="gramStart"/>
      <w:r w:rsidRPr="00E6623E">
        <w:rPr>
          <w:rFonts w:asciiTheme="majorBidi" w:eastAsia="Tahoma" w:hAnsiTheme="majorBidi" w:cstheme="majorBidi"/>
          <w:sz w:val="28"/>
          <w:lang w:val="en-US"/>
        </w:rPr>
        <w:t>s,CD</w:t>
      </w:r>
      <w:proofErr w:type="gramEnd"/>
      <w:r w:rsidRPr="00E6623E">
        <w:rPr>
          <w:rFonts w:asciiTheme="majorBidi" w:eastAsia="Tahoma" w:hAnsiTheme="majorBidi" w:cstheme="majorBidi"/>
          <w:sz w:val="28"/>
          <w:lang w:val="en-US"/>
        </w:rPr>
        <w:t xml:space="preserve">-players,iPod </w:t>
      </w:r>
      <w:r w:rsidRPr="00E6623E">
        <w:rPr>
          <w:rFonts w:asciiTheme="majorBidi" w:eastAsia="Tahoma" w:hAnsiTheme="majorBidi" w:cstheme="majorBidi"/>
          <w:sz w:val="28"/>
        </w:rPr>
        <w:t>ή</w:t>
      </w:r>
      <w:r w:rsidRPr="00E6623E">
        <w:rPr>
          <w:rFonts w:asciiTheme="majorBidi" w:eastAsia="Tahoma" w:hAnsiTheme="majorBidi" w:cstheme="majorBidi"/>
          <w:sz w:val="28"/>
          <w:lang w:val="en-US"/>
        </w:rPr>
        <w:t xml:space="preserve"> </w:t>
      </w:r>
      <w:r w:rsidRPr="00E6623E">
        <w:rPr>
          <w:rFonts w:asciiTheme="majorBidi" w:eastAsia="Tahoma" w:hAnsiTheme="majorBidi" w:cstheme="majorBidi"/>
          <w:spacing w:val="-2"/>
          <w:sz w:val="28"/>
        </w:rPr>
        <w:t>συναφή</w:t>
      </w:r>
      <w:r w:rsidRPr="00E6623E">
        <w:rPr>
          <w:rFonts w:asciiTheme="majorBidi" w:eastAsia="Tahoma" w:hAnsiTheme="majorBidi" w:cstheme="majorBidi"/>
          <w:spacing w:val="-2"/>
          <w:sz w:val="28"/>
          <w:lang w:val="en-US"/>
        </w:rPr>
        <w:t>)</w:t>
      </w:r>
    </w:p>
    <w:p w14:paraId="4A304CE7"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lang w:val="en-US"/>
        </w:rPr>
      </w:pPr>
    </w:p>
    <w:p w14:paraId="3A03237E"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proofErr w:type="spellStart"/>
      <w:r w:rsidRPr="00E6623E">
        <w:rPr>
          <w:rFonts w:asciiTheme="majorBidi" w:eastAsia="Tahoma" w:hAnsiTheme="majorBidi" w:cstheme="majorBidi"/>
          <w:sz w:val="28"/>
        </w:rPr>
        <w:t>Ραδιοδέκτες</w:t>
      </w:r>
      <w:proofErr w:type="spellEnd"/>
      <w:r w:rsidRPr="00E6623E">
        <w:rPr>
          <w:rFonts w:asciiTheme="majorBidi" w:eastAsia="Tahoma" w:hAnsiTheme="majorBidi" w:cstheme="majorBidi"/>
          <w:sz w:val="28"/>
        </w:rPr>
        <w:t xml:space="preserve"> ή </w:t>
      </w:r>
      <w:r w:rsidRPr="00E6623E">
        <w:rPr>
          <w:rFonts w:asciiTheme="majorBidi" w:eastAsia="Tahoma" w:hAnsiTheme="majorBidi" w:cstheme="majorBidi"/>
          <w:spacing w:val="-2"/>
          <w:sz w:val="28"/>
        </w:rPr>
        <w:t>πομπούς</w:t>
      </w:r>
    </w:p>
    <w:p w14:paraId="25756FFE"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p>
    <w:p w14:paraId="2556273C"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 xml:space="preserve">Φωτογραφικές μηχανές ή </w:t>
      </w:r>
      <w:r w:rsidRPr="00E6623E">
        <w:rPr>
          <w:rFonts w:asciiTheme="majorBidi" w:eastAsia="Tahoma" w:hAnsiTheme="majorBidi" w:cstheme="majorBidi"/>
          <w:spacing w:val="-2"/>
          <w:sz w:val="28"/>
        </w:rPr>
        <w:t>βιντεοκάμερες</w:t>
      </w:r>
    </w:p>
    <w:p w14:paraId="752BF8F8"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p>
    <w:p w14:paraId="32FB2992"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 xml:space="preserve">Συστήματα αναπαραγωγής/εγγραφής βίντεο και </w:t>
      </w:r>
      <w:r w:rsidRPr="00E6623E">
        <w:rPr>
          <w:rFonts w:asciiTheme="majorBidi" w:eastAsia="Tahoma" w:hAnsiTheme="majorBidi" w:cstheme="majorBidi"/>
          <w:spacing w:val="-2"/>
          <w:sz w:val="28"/>
        </w:rPr>
        <w:t>κασετών</w:t>
      </w:r>
    </w:p>
    <w:p w14:paraId="68769A08"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p>
    <w:p w14:paraId="29001680"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 xml:space="preserve">Συσκευές </w:t>
      </w:r>
      <w:r w:rsidRPr="00E6623E">
        <w:rPr>
          <w:rFonts w:asciiTheme="majorBidi" w:eastAsia="Tahoma" w:hAnsiTheme="majorBidi" w:cstheme="majorBidi"/>
          <w:spacing w:val="-2"/>
          <w:sz w:val="28"/>
        </w:rPr>
        <w:t>υπολογιστών</w:t>
      </w:r>
    </w:p>
    <w:p w14:paraId="036BEE11"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p>
    <w:p w14:paraId="5E98B32D"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 xml:space="preserve">Παπούτσια με πάρα πολλά </w:t>
      </w:r>
      <w:proofErr w:type="spellStart"/>
      <w:r w:rsidRPr="00E6623E">
        <w:rPr>
          <w:rFonts w:asciiTheme="majorBidi" w:eastAsia="Tahoma" w:hAnsiTheme="majorBidi" w:cstheme="majorBidi"/>
          <w:spacing w:val="-2"/>
          <w:sz w:val="28"/>
        </w:rPr>
        <w:t>spikes</w:t>
      </w:r>
      <w:proofErr w:type="spellEnd"/>
    </w:p>
    <w:p w14:paraId="231EBD9C"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p>
    <w:p w14:paraId="6D5CD19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 xml:space="preserve">Μεγάλου μεγέθους επιπλέον </w:t>
      </w:r>
      <w:r w:rsidRPr="00E6623E">
        <w:rPr>
          <w:rFonts w:asciiTheme="majorBidi" w:eastAsia="Tahoma" w:hAnsiTheme="majorBidi" w:cstheme="majorBidi"/>
          <w:spacing w:val="-2"/>
          <w:sz w:val="28"/>
        </w:rPr>
        <w:t>παπούτσια</w:t>
      </w:r>
    </w:p>
    <w:p w14:paraId="1CE1E92C"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p>
    <w:p w14:paraId="21BB09F0"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 xml:space="preserve">Όργανα ρίψεων ή τμήματα </w:t>
      </w:r>
      <w:r w:rsidRPr="00E6623E">
        <w:rPr>
          <w:rFonts w:asciiTheme="majorBidi" w:eastAsia="Tahoma" w:hAnsiTheme="majorBidi" w:cstheme="majorBidi"/>
          <w:spacing w:val="-2"/>
          <w:sz w:val="28"/>
        </w:rPr>
        <w:t>οργάνων</w:t>
      </w:r>
    </w:p>
    <w:p w14:paraId="1F790492"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p>
    <w:p w14:paraId="00B11A5A"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Ταινία επικόλλησης, κιμωλία κ.λπ. για να μπαίνουν σημάδια (άλλα από αυτά που παρέχει η ΤΟΕ)</w:t>
      </w:r>
    </w:p>
    <w:p w14:paraId="254CA2D9"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pPr>
      <w:r w:rsidRPr="00E6623E">
        <w:rPr>
          <w:rFonts w:asciiTheme="majorBidi" w:eastAsia="Tahoma" w:hAnsiTheme="majorBidi" w:cstheme="majorBidi"/>
          <w:sz w:val="28"/>
        </w:rPr>
        <w:t>Κάθε άλλο αντικείμενο θεωρείται ακατάλληλο από το προσωπικό της Αίθουσας Κλήσης και τον Έφορο του αγωνίσματος</w:t>
      </w:r>
    </w:p>
    <w:p w14:paraId="0810227F"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rPr>
        <w:sectPr w:rsidR="00E6623E" w:rsidRPr="00E6623E" w:rsidSect="00E6623E">
          <w:pgSz w:w="11910" w:h="16850"/>
          <w:pgMar w:top="1040" w:right="0" w:bottom="280" w:left="708" w:header="727" w:footer="0" w:gutter="0"/>
          <w:cols w:space="720"/>
        </w:sectPr>
      </w:pPr>
    </w:p>
    <w:p w14:paraId="6E0821F0"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490AD46F"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3F847945"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582D28D4"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sz w:val="28"/>
          <w:szCs w:val="28"/>
        </w:rPr>
      </w:pPr>
      <w:r w:rsidRPr="00E6623E">
        <w:rPr>
          <w:rFonts w:asciiTheme="majorBidi" w:eastAsia="Tahoma" w:hAnsiTheme="majorBidi" w:cstheme="majorBidi"/>
          <w:sz w:val="28"/>
          <w:szCs w:val="28"/>
        </w:rPr>
        <w:t>ΠΙΝΑΚΑΣ</w:t>
      </w:r>
      <w:r w:rsidRPr="00E6623E">
        <w:rPr>
          <w:rFonts w:asciiTheme="majorBidi" w:eastAsia="Tahoma" w:hAnsiTheme="majorBidi" w:cstheme="majorBidi"/>
          <w:spacing w:val="-10"/>
          <w:sz w:val="28"/>
          <w:szCs w:val="28"/>
        </w:rPr>
        <w:t xml:space="preserve"> 6</w:t>
      </w:r>
    </w:p>
    <w:p w14:paraId="578421E9"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Πάχος σόλας αγωνιστικού </w:t>
      </w:r>
      <w:r w:rsidRPr="00E6623E">
        <w:rPr>
          <w:rFonts w:asciiTheme="majorBidi" w:eastAsia="Tahoma" w:hAnsiTheme="majorBidi" w:cstheme="majorBidi"/>
          <w:b/>
          <w:spacing w:val="-2"/>
          <w:w w:val="90"/>
          <w:sz w:val="24"/>
        </w:rPr>
        <w:t>παπουτσιού</w:t>
      </w:r>
    </w:p>
    <w:p w14:paraId="0315B9C5"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b/>
          <w:sz w:val="19"/>
        </w:rPr>
      </w:pPr>
    </w:p>
    <w:tbl>
      <w:tblPr>
        <w:tblStyle w:val="TableNormal1"/>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76"/>
        <w:gridCol w:w="3826"/>
        <w:gridCol w:w="3819"/>
      </w:tblGrid>
      <w:tr w:rsidR="00E6623E" w:rsidRPr="00E6623E" w14:paraId="4B7E38B3" w14:textId="77777777" w:rsidTr="002C46F9">
        <w:trPr>
          <w:trHeight w:val="1446"/>
        </w:trPr>
        <w:tc>
          <w:tcPr>
            <w:tcW w:w="2876" w:type="dxa"/>
          </w:tcPr>
          <w:p w14:paraId="73847109" w14:textId="77777777" w:rsidR="00E6623E" w:rsidRPr="00E6623E" w:rsidRDefault="00E6623E" w:rsidP="00E6623E">
            <w:pPr>
              <w:outlineLvl w:val="0"/>
              <w:rPr>
                <w:rFonts w:asciiTheme="majorBidi" w:eastAsia="Tahoma" w:hAnsiTheme="majorBidi" w:cstheme="majorBidi"/>
                <w:b/>
                <w:sz w:val="24"/>
              </w:rPr>
            </w:pPr>
          </w:p>
          <w:p w14:paraId="3AF1687F"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Αγώνισμα</w:t>
            </w:r>
          </w:p>
        </w:tc>
        <w:tc>
          <w:tcPr>
            <w:tcW w:w="3826" w:type="dxa"/>
          </w:tcPr>
          <w:p w14:paraId="5A42B537"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Μέγιστο </w:t>
            </w:r>
            <w:r w:rsidRPr="00E6623E">
              <w:rPr>
                <w:rFonts w:asciiTheme="majorBidi" w:eastAsia="Tahoma" w:hAnsiTheme="majorBidi" w:cstheme="majorBidi"/>
                <w:b/>
                <w:spacing w:val="-2"/>
                <w:sz w:val="24"/>
              </w:rPr>
              <w:t>πάχος</w:t>
            </w:r>
          </w:p>
          <w:p w14:paraId="4C2EDA18"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 xml:space="preserve">Της σόλας (σύμφωνα </w:t>
            </w:r>
            <w:proofErr w:type="spellStart"/>
            <w:r w:rsidRPr="00E6623E">
              <w:rPr>
                <w:rFonts w:asciiTheme="majorBidi" w:eastAsia="Tahoma" w:hAnsiTheme="majorBidi" w:cstheme="majorBidi"/>
                <w:b/>
                <w:spacing w:val="-4"/>
                <w:sz w:val="24"/>
              </w:rPr>
              <w:t>με</w:t>
            </w:r>
            <w:proofErr w:type="spellEnd"/>
            <w:r w:rsidRPr="00E6623E">
              <w:rPr>
                <w:rFonts w:asciiTheme="majorBidi" w:eastAsia="Tahoma" w:hAnsiTheme="majorBidi" w:cstheme="majorBidi"/>
                <w:b/>
                <w:spacing w:val="-4"/>
                <w:sz w:val="24"/>
              </w:rPr>
              <w:t xml:space="preserve"> </w:t>
            </w:r>
            <w:proofErr w:type="spellStart"/>
            <w:r w:rsidRPr="00E6623E">
              <w:rPr>
                <w:rFonts w:asciiTheme="majorBidi" w:eastAsia="Tahoma" w:hAnsiTheme="majorBidi" w:cstheme="majorBidi"/>
                <w:b/>
                <w:spacing w:val="-4"/>
                <w:sz w:val="24"/>
              </w:rPr>
              <w:t>το</w:t>
            </w:r>
            <w:proofErr w:type="spellEnd"/>
            <w:r w:rsidRPr="00E6623E">
              <w:rPr>
                <w:rFonts w:asciiTheme="majorBidi" w:eastAsia="Tahoma" w:hAnsiTheme="majorBidi" w:cstheme="majorBidi"/>
                <w:b/>
                <w:spacing w:val="-4"/>
                <w:sz w:val="24"/>
              </w:rPr>
              <w:t xml:space="preserve"> Άρθρο5.5, </w:t>
            </w:r>
            <w:proofErr w:type="spellStart"/>
            <w:r w:rsidRPr="00E6623E">
              <w:rPr>
                <w:rFonts w:asciiTheme="majorBidi" w:eastAsia="Tahoma" w:hAnsiTheme="majorBidi" w:cstheme="majorBidi"/>
                <w:b/>
                <w:spacing w:val="-4"/>
                <w:sz w:val="24"/>
              </w:rPr>
              <w:t>Σημειώσεις</w:t>
            </w:r>
            <w:proofErr w:type="spellEnd"/>
            <w:r w:rsidRPr="00E6623E">
              <w:rPr>
                <w:rFonts w:asciiTheme="majorBidi" w:eastAsia="Tahoma" w:hAnsiTheme="majorBidi" w:cstheme="majorBidi"/>
                <w:b/>
                <w:spacing w:val="-4"/>
                <w:sz w:val="24"/>
              </w:rPr>
              <w:t>(</w:t>
            </w:r>
            <w:proofErr w:type="spellStart"/>
            <w:r w:rsidRPr="00E6623E">
              <w:rPr>
                <w:rFonts w:asciiTheme="majorBidi" w:eastAsia="Tahoma" w:hAnsiTheme="majorBidi" w:cstheme="majorBidi"/>
                <w:b/>
                <w:spacing w:val="-4"/>
                <w:sz w:val="24"/>
              </w:rPr>
              <w:t>i</w:t>
            </w:r>
            <w:proofErr w:type="spellEnd"/>
            <w:r w:rsidRPr="00E6623E">
              <w:rPr>
                <w:rFonts w:asciiTheme="majorBidi" w:eastAsia="Tahoma" w:hAnsiTheme="majorBidi" w:cstheme="majorBidi"/>
                <w:b/>
                <w:spacing w:val="-4"/>
                <w:sz w:val="24"/>
              </w:rPr>
              <w:t>),(ii),</w:t>
            </w:r>
          </w:p>
          <w:p w14:paraId="3C719FC3"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6"/>
                <w:sz w:val="24"/>
              </w:rPr>
              <w:t>(iii)και τα σχήματα(a)&amp;(b) έως</w:t>
            </w:r>
          </w:p>
          <w:p w14:paraId="6E0ADBE5"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τοάρθρο5.5καιΆρθρο</w:t>
            </w:r>
            <w:r w:rsidRPr="00E6623E">
              <w:rPr>
                <w:rFonts w:asciiTheme="majorBidi" w:eastAsia="Tahoma" w:hAnsiTheme="majorBidi" w:cstheme="majorBidi"/>
                <w:b/>
                <w:spacing w:val="-2"/>
                <w:w w:val="90"/>
                <w:sz w:val="24"/>
              </w:rPr>
              <w:t>5.13.3).</w:t>
            </w:r>
          </w:p>
        </w:tc>
        <w:tc>
          <w:tcPr>
            <w:tcW w:w="3819" w:type="dxa"/>
          </w:tcPr>
          <w:p w14:paraId="31A2DB26" w14:textId="77777777" w:rsidR="00E6623E" w:rsidRPr="00E6623E" w:rsidRDefault="00E6623E" w:rsidP="00E6623E">
            <w:pPr>
              <w:outlineLvl w:val="0"/>
              <w:rPr>
                <w:rFonts w:asciiTheme="majorBidi" w:eastAsia="Tahoma" w:hAnsiTheme="majorBidi" w:cstheme="majorBidi"/>
                <w:b/>
                <w:sz w:val="24"/>
              </w:rPr>
            </w:pPr>
          </w:p>
          <w:p w14:paraId="4FBE1D7E"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Επιπλέον απαίτηση του </w:t>
            </w:r>
            <w:r w:rsidRPr="00E6623E">
              <w:rPr>
                <w:rFonts w:asciiTheme="majorBidi" w:eastAsia="Tahoma" w:hAnsiTheme="majorBidi" w:cstheme="majorBidi"/>
                <w:b/>
                <w:spacing w:val="-2"/>
                <w:sz w:val="24"/>
              </w:rPr>
              <w:t>Κανονισμού</w:t>
            </w:r>
          </w:p>
        </w:tc>
      </w:tr>
      <w:tr w:rsidR="00E6623E" w:rsidRPr="00E6623E" w14:paraId="283FAF85" w14:textId="77777777" w:rsidTr="002C46F9">
        <w:trPr>
          <w:trHeight w:val="2894"/>
        </w:trPr>
        <w:tc>
          <w:tcPr>
            <w:tcW w:w="2876" w:type="dxa"/>
          </w:tcPr>
          <w:p w14:paraId="44520145" w14:textId="77777777" w:rsidR="00E6623E" w:rsidRPr="00E6623E" w:rsidRDefault="00E6623E" w:rsidP="00E6623E">
            <w:pPr>
              <w:outlineLvl w:val="0"/>
              <w:rPr>
                <w:rFonts w:asciiTheme="majorBidi" w:eastAsia="Tahoma" w:hAnsiTheme="majorBidi" w:cstheme="majorBidi"/>
                <w:b/>
                <w:sz w:val="24"/>
              </w:rPr>
            </w:pPr>
          </w:p>
          <w:p w14:paraId="19079088" w14:textId="77777777" w:rsidR="00E6623E" w:rsidRPr="00E6623E" w:rsidRDefault="00E6623E" w:rsidP="00E6623E">
            <w:pPr>
              <w:outlineLvl w:val="0"/>
              <w:rPr>
                <w:rFonts w:asciiTheme="majorBidi" w:eastAsia="Tahoma" w:hAnsiTheme="majorBidi" w:cstheme="majorBidi"/>
                <w:b/>
                <w:sz w:val="24"/>
              </w:rPr>
            </w:pPr>
          </w:p>
          <w:p w14:paraId="52406A6D" w14:textId="77777777" w:rsidR="00E6623E" w:rsidRPr="00E6623E" w:rsidRDefault="00E6623E" w:rsidP="00E6623E">
            <w:pPr>
              <w:outlineLvl w:val="0"/>
              <w:rPr>
                <w:rFonts w:asciiTheme="majorBidi" w:eastAsia="Tahoma" w:hAnsiTheme="majorBidi" w:cstheme="majorBidi"/>
                <w:b/>
                <w:sz w:val="24"/>
              </w:rPr>
            </w:pPr>
          </w:p>
          <w:p w14:paraId="0C3FBA35"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Αγωνίσματα Κονίστρας </w:t>
            </w:r>
            <w:r w:rsidRPr="00E6623E">
              <w:rPr>
                <w:rFonts w:asciiTheme="majorBidi" w:eastAsia="Tahoma" w:hAnsiTheme="majorBidi" w:cstheme="majorBidi"/>
                <w:b/>
                <w:sz w:val="24"/>
              </w:rPr>
              <w:t xml:space="preserve">εκτός από Άλμα </w:t>
            </w:r>
            <w:r w:rsidRPr="00E6623E">
              <w:rPr>
                <w:rFonts w:asciiTheme="majorBidi" w:eastAsia="Tahoma" w:hAnsiTheme="majorBidi" w:cstheme="majorBidi"/>
                <w:b/>
                <w:spacing w:val="-2"/>
                <w:sz w:val="24"/>
              </w:rPr>
              <w:t>Τριπλούν</w:t>
            </w:r>
          </w:p>
        </w:tc>
        <w:tc>
          <w:tcPr>
            <w:tcW w:w="3826" w:type="dxa"/>
          </w:tcPr>
          <w:p w14:paraId="03D7383B" w14:textId="77777777" w:rsidR="00E6623E" w:rsidRPr="00E6623E" w:rsidRDefault="00E6623E" w:rsidP="00E6623E">
            <w:pPr>
              <w:outlineLvl w:val="0"/>
              <w:rPr>
                <w:rFonts w:asciiTheme="majorBidi" w:eastAsia="Tahoma" w:hAnsiTheme="majorBidi" w:cstheme="majorBidi"/>
                <w:b/>
                <w:sz w:val="24"/>
              </w:rPr>
            </w:pPr>
          </w:p>
          <w:p w14:paraId="7294F304" w14:textId="77777777" w:rsidR="00E6623E" w:rsidRPr="00E6623E" w:rsidRDefault="00E6623E" w:rsidP="00E6623E">
            <w:pPr>
              <w:outlineLvl w:val="0"/>
              <w:rPr>
                <w:rFonts w:asciiTheme="majorBidi" w:eastAsia="Tahoma" w:hAnsiTheme="majorBidi" w:cstheme="majorBidi"/>
                <w:b/>
                <w:sz w:val="24"/>
              </w:rPr>
            </w:pPr>
          </w:p>
          <w:p w14:paraId="573BDA83" w14:textId="77777777" w:rsidR="00E6623E" w:rsidRPr="00E6623E" w:rsidRDefault="00E6623E" w:rsidP="00E6623E">
            <w:pPr>
              <w:outlineLvl w:val="0"/>
              <w:rPr>
                <w:rFonts w:asciiTheme="majorBidi" w:eastAsia="Tahoma" w:hAnsiTheme="majorBidi" w:cstheme="majorBidi"/>
                <w:b/>
                <w:sz w:val="24"/>
              </w:rPr>
            </w:pPr>
          </w:p>
          <w:p w14:paraId="2E3AA96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≤20mm</w:t>
            </w:r>
          </w:p>
        </w:tc>
        <w:tc>
          <w:tcPr>
            <w:tcW w:w="3819" w:type="dxa"/>
          </w:tcPr>
          <w:p w14:paraId="1B80ED9E" w14:textId="77777777" w:rsidR="00E6623E" w:rsidRPr="00E6623E" w:rsidRDefault="00E6623E" w:rsidP="00E6623E">
            <w:pPr>
              <w:outlineLvl w:val="0"/>
              <w:rPr>
                <w:rFonts w:asciiTheme="majorBidi" w:eastAsia="Tahoma" w:hAnsiTheme="majorBidi" w:cstheme="majorBidi"/>
                <w:b/>
                <w:sz w:val="24"/>
              </w:rPr>
            </w:pPr>
            <w:proofErr w:type="spellStart"/>
            <w:r w:rsidRPr="00E6623E">
              <w:rPr>
                <w:rFonts w:asciiTheme="majorBidi" w:eastAsia="Tahoma" w:hAnsiTheme="majorBidi" w:cstheme="majorBidi"/>
                <w:b/>
                <w:sz w:val="24"/>
              </w:rPr>
              <w:t>Ισχύει</w:t>
            </w:r>
            <w:proofErr w:type="spellEnd"/>
            <w:r w:rsidRPr="00E6623E">
              <w:rPr>
                <w:rFonts w:asciiTheme="majorBidi" w:eastAsia="Tahoma" w:hAnsiTheme="majorBidi" w:cstheme="majorBidi"/>
                <w:b/>
                <w:sz w:val="24"/>
              </w:rPr>
              <w:t xml:space="preserve"> </w:t>
            </w:r>
            <w:proofErr w:type="spellStart"/>
            <w:r w:rsidRPr="00E6623E">
              <w:rPr>
                <w:rFonts w:asciiTheme="majorBidi" w:eastAsia="Tahoma" w:hAnsiTheme="majorBidi" w:cstheme="majorBidi"/>
                <w:b/>
                <w:sz w:val="24"/>
              </w:rPr>
              <w:t>γι</w:t>
            </w:r>
            <w:proofErr w:type="spellEnd"/>
            <w:r w:rsidRPr="00E6623E">
              <w:rPr>
                <w:rFonts w:asciiTheme="majorBidi" w:eastAsia="Tahoma" w:hAnsiTheme="majorBidi" w:cstheme="majorBidi"/>
                <w:b/>
                <w:sz w:val="24"/>
              </w:rPr>
              <w:t xml:space="preserve">α </w:t>
            </w:r>
            <w:proofErr w:type="spellStart"/>
            <w:r w:rsidRPr="00E6623E">
              <w:rPr>
                <w:rFonts w:asciiTheme="majorBidi" w:eastAsia="Tahoma" w:hAnsiTheme="majorBidi" w:cstheme="majorBidi"/>
                <w:b/>
                <w:sz w:val="24"/>
              </w:rPr>
              <w:t>όλ</w:t>
            </w:r>
            <w:proofErr w:type="spellEnd"/>
            <w:r w:rsidRPr="00E6623E">
              <w:rPr>
                <w:rFonts w:asciiTheme="majorBidi" w:eastAsia="Tahoma" w:hAnsiTheme="majorBidi" w:cstheme="majorBidi"/>
                <w:b/>
                <w:sz w:val="24"/>
              </w:rPr>
              <w:t xml:space="preserve">α τα </w:t>
            </w:r>
            <w:proofErr w:type="spellStart"/>
            <w:r w:rsidRPr="00E6623E">
              <w:rPr>
                <w:rFonts w:asciiTheme="majorBidi" w:eastAsia="Tahoma" w:hAnsiTheme="majorBidi" w:cstheme="majorBidi"/>
                <w:b/>
                <w:sz w:val="24"/>
              </w:rPr>
              <w:t>Ρι</w:t>
            </w:r>
            <w:proofErr w:type="spellEnd"/>
            <w:r w:rsidRPr="00E6623E">
              <w:rPr>
                <w:rFonts w:asciiTheme="majorBidi" w:eastAsia="Tahoma" w:hAnsiTheme="majorBidi" w:cstheme="majorBidi"/>
                <w:b/>
                <w:sz w:val="24"/>
              </w:rPr>
              <w:t>π</w:t>
            </w:r>
            <w:proofErr w:type="spellStart"/>
            <w:r w:rsidRPr="00E6623E">
              <w:rPr>
                <w:rFonts w:asciiTheme="majorBidi" w:eastAsia="Tahoma" w:hAnsiTheme="majorBidi" w:cstheme="majorBidi"/>
                <w:b/>
                <w:sz w:val="24"/>
              </w:rPr>
              <w:t>τικά</w:t>
            </w:r>
            <w:proofErr w:type="spellEnd"/>
            <w:r w:rsidRPr="00E6623E">
              <w:rPr>
                <w:rFonts w:asciiTheme="majorBidi" w:eastAsia="Tahoma" w:hAnsiTheme="majorBidi" w:cstheme="majorBidi"/>
                <w:b/>
                <w:sz w:val="24"/>
              </w:rPr>
              <w:t xml:space="preserve"> </w:t>
            </w:r>
            <w:proofErr w:type="spellStart"/>
            <w:r w:rsidRPr="00E6623E">
              <w:rPr>
                <w:rFonts w:asciiTheme="majorBidi" w:eastAsia="Tahoma" w:hAnsiTheme="majorBidi" w:cstheme="majorBidi"/>
                <w:b/>
                <w:w w:val="90"/>
                <w:sz w:val="24"/>
              </w:rPr>
              <w:t>Αγωνίσμ</w:t>
            </w:r>
            <w:proofErr w:type="spellEnd"/>
            <w:r w:rsidRPr="00E6623E">
              <w:rPr>
                <w:rFonts w:asciiTheme="majorBidi" w:eastAsia="Tahoma" w:hAnsiTheme="majorBidi" w:cstheme="majorBidi"/>
                <w:b/>
                <w:w w:val="90"/>
                <w:sz w:val="24"/>
              </w:rPr>
              <w:t xml:space="preserve">ατα τα </w:t>
            </w:r>
            <w:proofErr w:type="spellStart"/>
            <w:r w:rsidRPr="00E6623E">
              <w:rPr>
                <w:rFonts w:asciiTheme="majorBidi" w:eastAsia="Tahoma" w:hAnsiTheme="majorBidi" w:cstheme="majorBidi"/>
                <w:b/>
                <w:w w:val="90"/>
                <w:sz w:val="24"/>
              </w:rPr>
              <w:t>Κάθετ</w:t>
            </w:r>
            <w:proofErr w:type="spellEnd"/>
            <w:r w:rsidRPr="00E6623E">
              <w:rPr>
                <w:rFonts w:asciiTheme="majorBidi" w:eastAsia="Tahoma" w:hAnsiTheme="majorBidi" w:cstheme="majorBidi"/>
                <w:b/>
                <w:w w:val="90"/>
                <w:sz w:val="24"/>
              </w:rPr>
              <w:t>α και</w:t>
            </w:r>
          </w:p>
          <w:p w14:paraId="3C289825"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Οριζόντια Άλματα εκτός από το </w:t>
            </w:r>
            <w:r w:rsidRPr="00E6623E">
              <w:rPr>
                <w:rFonts w:asciiTheme="majorBidi" w:eastAsia="Tahoma" w:hAnsiTheme="majorBidi" w:cstheme="majorBidi"/>
                <w:b/>
                <w:sz w:val="24"/>
              </w:rPr>
              <w:t>Άλμα Τριπλούν. Για όλα τα</w:t>
            </w:r>
          </w:p>
          <w:p w14:paraId="7C61A3CC"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Αγωνίσματα Κονίστρας, η σόλα </w:t>
            </w:r>
            <w:r w:rsidRPr="00E6623E">
              <w:rPr>
                <w:rFonts w:asciiTheme="majorBidi" w:eastAsia="Tahoma" w:hAnsiTheme="majorBidi" w:cstheme="majorBidi"/>
                <w:b/>
                <w:spacing w:val="-2"/>
                <w:sz w:val="24"/>
              </w:rPr>
              <w:t>στο κέντρο του μπροστινού</w:t>
            </w:r>
          </w:p>
          <w:p w14:paraId="48D5B994"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μέρους του ποδιού του αθλητή </w:t>
            </w:r>
            <w:r w:rsidRPr="00E6623E">
              <w:rPr>
                <w:rFonts w:asciiTheme="majorBidi" w:eastAsia="Tahoma" w:hAnsiTheme="majorBidi" w:cstheme="majorBidi"/>
                <w:b/>
                <w:spacing w:val="-4"/>
                <w:sz w:val="24"/>
              </w:rPr>
              <w:t>δεν πρέπει να είναι ψηλότερη από τη σόλα στο κέντρο της</w:t>
            </w:r>
          </w:p>
          <w:p w14:paraId="4A3D2EF8"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φτέρνας του </w:t>
            </w:r>
            <w:r w:rsidRPr="00E6623E">
              <w:rPr>
                <w:rFonts w:asciiTheme="majorBidi" w:eastAsia="Tahoma" w:hAnsiTheme="majorBidi" w:cstheme="majorBidi"/>
                <w:b/>
                <w:spacing w:val="-2"/>
                <w:w w:val="90"/>
                <w:sz w:val="24"/>
              </w:rPr>
              <w:t>αθλητή</w:t>
            </w:r>
          </w:p>
        </w:tc>
      </w:tr>
      <w:tr w:rsidR="00E6623E" w:rsidRPr="00E6623E" w14:paraId="67C6D333" w14:textId="77777777" w:rsidTr="002C46F9">
        <w:trPr>
          <w:trHeight w:val="1576"/>
        </w:trPr>
        <w:tc>
          <w:tcPr>
            <w:tcW w:w="2876" w:type="dxa"/>
          </w:tcPr>
          <w:p w14:paraId="2E3D4979" w14:textId="77777777" w:rsidR="00E6623E" w:rsidRPr="00E6623E" w:rsidRDefault="00E6623E" w:rsidP="00E6623E">
            <w:pPr>
              <w:outlineLvl w:val="0"/>
              <w:rPr>
                <w:rFonts w:asciiTheme="majorBidi" w:eastAsia="Tahoma" w:hAnsiTheme="majorBidi" w:cstheme="majorBidi"/>
                <w:b/>
                <w:sz w:val="24"/>
              </w:rPr>
            </w:pPr>
          </w:p>
          <w:p w14:paraId="00387DBA"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Άλμα </w:t>
            </w:r>
            <w:r w:rsidRPr="00E6623E">
              <w:rPr>
                <w:rFonts w:asciiTheme="majorBidi" w:eastAsia="Tahoma" w:hAnsiTheme="majorBidi" w:cstheme="majorBidi"/>
                <w:b/>
                <w:spacing w:val="-2"/>
                <w:w w:val="95"/>
                <w:sz w:val="24"/>
              </w:rPr>
              <w:t>Τριπλούν</w:t>
            </w:r>
          </w:p>
        </w:tc>
        <w:tc>
          <w:tcPr>
            <w:tcW w:w="3826" w:type="dxa"/>
          </w:tcPr>
          <w:p w14:paraId="123C0916" w14:textId="77777777" w:rsidR="00E6623E" w:rsidRPr="00E6623E" w:rsidRDefault="00E6623E" w:rsidP="00E6623E">
            <w:pPr>
              <w:outlineLvl w:val="0"/>
              <w:rPr>
                <w:rFonts w:asciiTheme="majorBidi" w:eastAsia="Tahoma" w:hAnsiTheme="majorBidi" w:cstheme="majorBidi"/>
                <w:b/>
                <w:sz w:val="24"/>
              </w:rPr>
            </w:pPr>
          </w:p>
          <w:p w14:paraId="24355388"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≤25mm</w:t>
            </w:r>
          </w:p>
        </w:tc>
        <w:tc>
          <w:tcPr>
            <w:tcW w:w="3819" w:type="dxa"/>
          </w:tcPr>
          <w:p w14:paraId="2CD255A4"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Η σόλα στο κέντρο </w:t>
            </w:r>
            <w:r w:rsidRPr="00E6623E">
              <w:rPr>
                <w:rFonts w:asciiTheme="majorBidi" w:eastAsia="Tahoma" w:hAnsiTheme="majorBidi" w:cstheme="majorBidi"/>
                <w:b/>
                <w:spacing w:val="-5"/>
                <w:w w:val="90"/>
                <w:sz w:val="24"/>
              </w:rPr>
              <w:t>του</w:t>
            </w:r>
          </w:p>
          <w:p w14:paraId="1C2C3A57"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4"/>
                <w:sz w:val="24"/>
              </w:rPr>
              <w:t xml:space="preserve">Μπροστινού μέρους του ποδιού </w:t>
            </w:r>
            <w:r w:rsidRPr="00E6623E">
              <w:rPr>
                <w:rFonts w:asciiTheme="majorBidi" w:eastAsia="Tahoma" w:hAnsiTheme="majorBidi" w:cstheme="majorBidi"/>
                <w:b/>
                <w:spacing w:val="-6"/>
                <w:sz w:val="24"/>
              </w:rPr>
              <w:t xml:space="preserve">του αθλητή δεν πρέπει να είναι </w:t>
            </w:r>
            <w:r w:rsidRPr="00E6623E">
              <w:rPr>
                <w:rFonts w:asciiTheme="majorBidi" w:eastAsia="Tahoma" w:hAnsiTheme="majorBidi" w:cstheme="majorBidi"/>
                <w:b/>
                <w:spacing w:val="-4"/>
                <w:sz w:val="24"/>
              </w:rPr>
              <w:t xml:space="preserve">ψηλότερη από τη σόλα στο </w:t>
            </w:r>
            <w:r w:rsidRPr="00E6623E">
              <w:rPr>
                <w:rFonts w:asciiTheme="majorBidi" w:eastAsia="Tahoma" w:hAnsiTheme="majorBidi" w:cstheme="majorBidi"/>
                <w:b/>
                <w:w w:val="90"/>
                <w:sz w:val="24"/>
              </w:rPr>
              <w:t>κέντρο της φτέρνας του αθλητή.</w:t>
            </w:r>
          </w:p>
        </w:tc>
      </w:tr>
      <w:tr w:rsidR="00E6623E" w:rsidRPr="00E6623E" w14:paraId="3F04CBE6" w14:textId="77777777" w:rsidTr="002C46F9">
        <w:trPr>
          <w:trHeight w:val="1199"/>
        </w:trPr>
        <w:tc>
          <w:tcPr>
            <w:tcW w:w="2876" w:type="dxa"/>
          </w:tcPr>
          <w:p w14:paraId="51A14330" w14:textId="1D0D0A8B" w:rsidR="00E6623E" w:rsidRPr="00E6623E" w:rsidRDefault="00E6623E" w:rsidP="00E6623E">
            <w:pPr>
              <w:outlineLvl w:val="0"/>
              <w:rPr>
                <w:rFonts w:asciiTheme="majorBidi" w:eastAsia="Tahoma" w:hAnsiTheme="majorBidi" w:cstheme="majorBidi"/>
                <w:b/>
                <w:sz w:val="24"/>
                <w:lang w:val="el-GR"/>
              </w:rPr>
            </w:pPr>
            <w:r w:rsidRPr="00E6623E">
              <w:rPr>
                <w:rFonts w:asciiTheme="majorBidi" w:eastAsia="Tahoma" w:hAnsiTheme="majorBidi" w:cstheme="majorBidi"/>
                <w:b/>
                <w:sz w:val="24"/>
                <w:lang w:val="el-GR"/>
              </w:rPr>
              <w:t xml:space="preserve">Αγωνίσματα Δρόμων </w:t>
            </w:r>
            <w:r w:rsidRPr="00E6623E">
              <w:rPr>
                <w:rFonts w:asciiTheme="majorBidi" w:eastAsia="Tahoma" w:hAnsiTheme="majorBidi" w:cstheme="majorBidi"/>
                <w:b/>
                <w:spacing w:val="-2"/>
                <w:w w:val="90"/>
                <w:sz w:val="24"/>
                <w:lang w:val="el-GR"/>
              </w:rPr>
              <w:t xml:space="preserve">(συμπεριλαμβανομένων </w:t>
            </w:r>
            <w:r w:rsidRPr="00E6623E">
              <w:rPr>
                <w:rFonts w:asciiTheme="majorBidi" w:eastAsia="Tahoma" w:hAnsiTheme="majorBidi" w:cstheme="majorBidi"/>
                <w:b/>
                <w:sz w:val="24"/>
                <w:lang w:val="el-GR"/>
              </w:rPr>
              <w:t xml:space="preserve">των αγωνισμάτων με </w:t>
            </w:r>
            <w:r w:rsidRPr="00E6623E">
              <w:rPr>
                <w:rFonts w:asciiTheme="majorBidi" w:eastAsia="Tahoma" w:hAnsiTheme="majorBidi" w:cstheme="majorBidi"/>
                <w:b/>
                <w:spacing w:val="-4"/>
                <w:sz w:val="24"/>
                <w:lang w:val="el-GR"/>
              </w:rPr>
              <w:t>εμπόδια)μέχρι τα 800</w:t>
            </w:r>
            <w:r w:rsidR="00F331AE" w:rsidRPr="00F331AE">
              <w:rPr>
                <w:rFonts w:asciiTheme="majorBidi" w:eastAsia="Tahoma" w:hAnsiTheme="majorBidi" w:cstheme="majorBidi"/>
                <w:b/>
                <w:spacing w:val="-4"/>
                <w:sz w:val="24"/>
                <w:lang w:val="el-GR"/>
              </w:rPr>
              <w:t xml:space="preserve"> </w:t>
            </w:r>
            <w:r w:rsidR="00F331AE">
              <w:rPr>
                <w:rFonts w:asciiTheme="majorBidi" w:eastAsia="Tahoma" w:hAnsiTheme="majorBidi" w:cstheme="majorBidi"/>
                <w:b/>
                <w:spacing w:val="-4"/>
                <w:sz w:val="24"/>
              </w:rPr>
              <w:t>m</w:t>
            </w:r>
          </w:p>
        </w:tc>
        <w:tc>
          <w:tcPr>
            <w:tcW w:w="3826" w:type="dxa"/>
          </w:tcPr>
          <w:p w14:paraId="329B655A" w14:textId="77777777" w:rsidR="00E6623E" w:rsidRPr="00E6623E" w:rsidRDefault="00E6623E" w:rsidP="00E6623E">
            <w:pPr>
              <w:outlineLvl w:val="0"/>
              <w:rPr>
                <w:rFonts w:asciiTheme="majorBidi" w:eastAsia="Tahoma" w:hAnsiTheme="majorBidi" w:cstheme="majorBidi"/>
                <w:b/>
                <w:sz w:val="24"/>
                <w:lang w:val="el-GR"/>
              </w:rPr>
            </w:pPr>
          </w:p>
          <w:p w14:paraId="0E8BEA2A"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≤20mm</w:t>
            </w:r>
          </w:p>
        </w:tc>
        <w:tc>
          <w:tcPr>
            <w:tcW w:w="3819" w:type="dxa"/>
          </w:tcPr>
          <w:p w14:paraId="28A31724"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10"/>
                <w:sz w:val="24"/>
              </w:rPr>
              <w:t xml:space="preserve">Για τις Σκυταλοδρομίες ο </w:t>
            </w:r>
            <w:r w:rsidRPr="00E6623E">
              <w:rPr>
                <w:rFonts w:asciiTheme="majorBidi" w:eastAsia="Tahoma" w:hAnsiTheme="majorBidi" w:cstheme="majorBidi"/>
                <w:b/>
                <w:sz w:val="24"/>
              </w:rPr>
              <w:t>κανόνας ισχύει για την</w:t>
            </w:r>
          </w:p>
          <w:p w14:paraId="13BB774E"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Απόσταση από την </w:t>
            </w:r>
            <w:r w:rsidRPr="00E6623E">
              <w:rPr>
                <w:rFonts w:asciiTheme="majorBidi" w:eastAsia="Tahoma" w:hAnsiTheme="majorBidi" w:cstheme="majorBidi"/>
                <w:b/>
                <w:spacing w:val="-2"/>
                <w:w w:val="90"/>
                <w:sz w:val="24"/>
              </w:rPr>
              <w:t>απόσταση</w:t>
            </w:r>
          </w:p>
          <w:p w14:paraId="19DC99CB"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Που διατρέχει κάθε </w:t>
            </w:r>
            <w:r w:rsidRPr="00E6623E">
              <w:rPr>
                <w:rFonts w:asciiTheme="majorBidi" w:eastAsia="Tahoma" w:hAnsiTheme="majorBidi" w:cstheme="majorBidi"/>
                <w:b/>
                <w:spacing w:val="-2"/>
                <w:w w:val="90"/>
                <w:sz w:val="24"/>
              </w:rPr>
              <w:t>αθλητής.</w:t>
            </w:r>
          </w:p>
        </w:tc>
      </w:tr>
      <w:tr w:rsidR="00E6623E" w:rsidRPr="00E6623E" w14:paraId="5707C237" w14:textId="77777777" w:rsidTr="002C46F9">
        <w:trPr>
          <w:trHeight w:val="2313"/>
        </w:trPr>
        <w:tc>
          <w:tcPr>
            <w:tcW w:w="2876" w:type="dxa"/>
          </w:tcPr>
          <w:p w14:paraId="360F1783" w14:textId="77777777" w:rsidR="00E6623E" w:rsidRPr="00E6623E" w:rsidRDefault="00E6623E" w:rsidP="00E6623E">
            <w:pPr>
              <w:outlineLvl w:val="0"/>
              <w:rPr>
                <w:rFonts w:asciiTheme="majorBidi" w:eastAsia="Tahoma" w:hAnsiTheme="majorBidi" w:cstheme="majorBidi"/>
                <w:b/>
                <w:sz w:val="24"/>
              </w:rPr>
            </w:pPr>
          </w:p>
          <w:p w14:paraId="7C05D813" w14:textId="55C40A3B" w:rsidR="00E6623E" w:rsidRPr="00E6623E" w:rsidRDefault="00E6623E" w:rsidP="00E6623E">
            <w:pPr>
              <w:outlineLvl w:val="0"/>
              <w:rPr>
                <w:rFonts w:asciiTheme="majorBidi" w:eastAsia="Tahoma" w:hAnsiTheme="majorBidi" w:cstheme="majorBidi"/>
                <w:b/>
                <w:sz w:val="24"/>
                <w:lang w:val="el-GR"/>
              </w:rPr>
            </w:pPr>
            <w:r w:rsidRPr="00E6623E">
              <w:rPr>
                <w:rFonts w:asciiTheme="majorBidi" w:eastAsia="Tahoma" w:hAnsiTheme="majorBidi" w:cstheme="majorBidi"/>
                <w:b/>
                <w:sz w:val="24"/>
                <w:lang w:val="el-GR"/>
              </w:rPr>
              <w:t>Αγωνίσματα Δρόμων από 800</w:t>
            </w:r>
            <w:r w:rsidR="00F331AE" w:rsidRPr="00F331AE">
              <w:rPr>
                <w:rFonts w:asciiTheme="majorBidi" w:eastAsia="Tahoma" w:hAnsiTheme="majorBidi" w:cstheme="majorBidi"/>
                <w:b/>
                <w:sz w:val="24"/>
                <w:lang w:val="el-GR"/>
              </w:rPr>
              <w:t xml:space="preserve"> </w:t>
            </w:r>
            <w:r w:rsidR="00F331AE">
              <w:rPr>
                <w:rFonts w:asciiTheme="majorBidi" w:eastAsia="Tahoma" w:hAnsiTheme="majorBidi" w:cstheme="majorBidi"/>
                <w:b/>
                <w:sz w:val="24"/>
              </w:rPr>
              <w:t>m</w:t>
            </w:r>
            <w:r w:rsidRPr="00E6623E">
              <w:rPr>
                <w:rFonts w:asciiTheme="majorBidi" w:eastAsia="Tahoma" w:hAnsiTheme="majorBidi" w:cstheme="majorBidi"/>
                <w:b/>
                <w:sz w:val="24"/>
                <w:lang w:val="el-GR"/>
              </w:rPr>
              <w:t xml:space="preserve"> και πάνω </w:t>
            </w:r>
            <w:r w:rsidRPr="00E6623E">
              <w:rPr>
                <w:rFonts w:asciiTheme="majorBidi" w:eastAsia="Tahoma" w:hAnsiTheme="majorBidi" w:cstheme="majorBidi"/>
                <w:b/>
                <w:spacing w:val="-2"/>
                <w:w w:val="90"/>
                <w:sz w:val="24"/>
                <w:lang w:val="el-GR"/>
              </w:rPr>
              <w:t xml:space="preserve">(συμπεριλαμβανομένων </w:t>
            </w:r>
            <w:r w:rsidRPr="00E6623E">
              <w:rPr>
                <w:rFonts w:asciiTheme="majorBidi" w:eastAsia="Tahoma" w:hAnsiTheme="majorBidi" w:cstheme="majorBidi"/>
                <w:b/>
                <w:spacing w:val="-4"/>
                <w:sz w:val="24"/>
                <w:lang w:val="el-GR"/>
              </w:rPr>
              <w:t xml:space="preserve">των αγωνισμάτων των </w:t>
            </w:r>
            <w:r w:rsidRPr="00E6623E">
              <w:rPr>
                <w:rFonts w:asciiTheme="majorBidi" w:eastAsia="Tahoma" w:hAnsiTheme="majorBidi" w:cstheme="majorBidi"/>
                <w:b/>
                <w:sz w:val="24"/>
                <w:lang w:val="el-GR"/>
              </w:rPr>
              <w:t>Φυσικών Εμποδίων)</w:t>
            </w:r>
          </w:p>
        </w:tc>
        <w:tc>
          <w:tcPr>
            <w:tcW w:w="3826" w:type="dxa"/>
          </w:tcPr>
          <w:p w14:paraId="073F48CB" w14:textId="77777777" w:rsidR="00E6623E" w:rsidRPr="00E6623E" w:rsidRDefault="00E6623E" w:rsidP="00E6623E">
            <w:pPr>
              <w:outlineLvl w:val="0"/>
              <w:rPr>
                <w:rFonts w:asciiTheme="majorBidi" w:eastAsia="Tahoma" w:hAnsiTheme="majorBidi" w:cstheme="majorBidi"/>
                <w:b/>
                <w:sz w:val="24"/>
                <w:lang w:val="el-GR"/>
              </w:rPr>
            </w:pPr>
          </w:p>
          <w:p w14:paraId="21D838D6" w14:textId="77777777" w:rsidR="00E6623E" w:rsidRPr="00E6623E" w:rsidRDefault="00E6623E" w:rsidP="00E6623E">
            <w:pPr>
              <w:outlineLvl w:val="0"/>
              <w:rPr>
                <w:rFonts w:asciiTheme="majorBidi" w:eastAsia="Tahoma" w:hAnsiTheme="majorBidi" w:cstheme="majorBidi"/>
                <w:b/>
                <w:sz w:val="24"/>
                <w:lang w:val="el-GR"/>
              </w:rPr>
            </w:pPr>
          </w:p>
          <w:p w14:paraId="7F094035" w14:textId="77777777" w:rsidR="00E6623E" w:rsidRPr="00E6623E" w:rsidRDefault="00E6623E" w:rsidP="00E6623E">
            <w:pPr>
              <w:outlineLvl w:val="0"/>
              <w:rPr>
                <w:rFonts w:asciiTheme="majorBidi" w:eastAsia="Tahoma" w:hAnsiTheme="majorBidi" w:cstheme="majorBidi"/>
                <w:b/>
                <w:sz w:val="24"/>
                <w:lang w:val="el-GR"/>
              </w:rPr>
            </w:pPr>
          </w:p>
          <w:p w14:paraId="20F1229F"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≤25mm</w:t>
            </w:r>
          </w:p>
        </w:tc>
        <w:tc>
          <w:tcPr>
            <w:tcW w:w="3819" w:type="dxa"/>
          </w:tcPr>
          <w:p w14:paraId="5DCA00DB"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8"/>
                <w:sz w:val="24"/>
              </w:rPr>
              <w:t xml:space="preserve">Για τις Σκυταλοδρομίες ο </w:t>
            </w:r>
            <w:r w:rsidRPr="00E6623E">
              <w:rPr>
                <w:rFonts w:asciiTheme="majorBidi" w:eastAsia="Tahoma" w:hAnsiTheme="majorBidi" w:cstheme="majorBidi"/>
                <w:b/>
                <w:sz w:val="24"/>
              </w:rPr>
              <w:t>κανόνας ισχύει για την</w:t>
            </w:r>
          </w:p>
          <w:p w14:paraId="298FBC4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απόσταση από την απόσταση </w:t>
            </w:r>
            <w:r w:rsidRPr="00E6623E">
              <w:rPr>
                <w:rFonts w:asciiTheme="majorBidi" w:eastAsia="Tahoma" w:hAnsiTheme="majorBidi" w:cstheme="majorBidi"/>
                <w:b/>
                <w:spacing w:val="-6"/>
                <w:sz w:val="24"/>
              </w:rPr>
              <w:t>που διατρέχει κάθε αθλητής.</w:t>
            </w:r>
          </w:p>
          <w:p w14:paraId="0A35FCA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z w:val="24"/>
              </w:rPr>
              <w:t xml:space="preserve">Για Αγώνες Βάδην το μέγιστο </w:t>
            </w:r>
            <w:r w:rsidRPr="00E6623E">
              <w:rPr>
                <w:rFonts w:asciiTheme="majorBidi" w:eastAsia="Tahoma" w:hAnsiTheme="majorBidi" w:cstheme="majorBidi"/>
                <w:b/>
                <w:spacing w:val="-10"/>
                <w:sz w:val="24"/>
              </w:rPr>
              <w:t xml:space="preserve">πάχος της σόλας είναι το ίδιο με </w:t>
            </w:r>
            <w:r w:rsidRPr="00E6623E">
              <w:rPr>
                <w:rFonts w:asciiTheme="majorBidi" w:eastAsia="Tahoma" w:hAnsiTheme="majorBidi" w:cstheme="majorBidi"/>
                <w:b/>
                <w:spacing w:val="-6"/>
                <w:sz w:val="24"/>
              </w:rPr>
              <w:t>αυτό για τα Αγωνίσματα Εκτός</w:t>
            </w:r>
          </w:p>
          <w:p w14:paraId="54297F5C"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Σταδίου.</w:t>
            </w:r>
          </w:p>
        </w:tc>
      </w:tr>
      <w:tr w:rsidR="00E6623E" w:rsidRPr="00E6623E" w14:paraId="1A64B279" w14:textId="77777777" w:rsidTr="002C46F9">
        <w:trPr>
          <w:trHeight w:val="390"/>
        </w:trPr>
        <w:tc>
          <w:tcPr>
            <w:tcW w:w="2876" w:type="dxa"/>
          </w:tcPr>
          <w:p w14:paraId="5FB290FE"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Ανώμαλος </w:t>
            </w:r>
            <w:r w:rsidRPr="00E6623E">
              <w:rPr>
                <w:rFonts w:asciiTheme="majorBidi" w:eastAsia="Tahoma" w:hAnsiTheme="majorBidi" w:cstheme="majorBidi"/>
                <w:b/>
                <w:spacing w:val="-2"/>
                <w:sz w:val="24"/>
              </w:rPr>
              <w:t>Δρόμος</w:t>
            </w:r>
          </w:p>
        </w:tc>
        <w:tc>
          <w:tcPr>
            <w:tcW w:w="3826" w:type="dxa"/>
          </w:tcPr>
          <w:p w14:paraId="6071586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≤25mm</w:t>
            </w:r>
          </w:p>
        </w:tc>
        <w:tc>
          <w:tcPr>
            <w:tcW w:w="3819" w:type="dxa"/>
          </w:tcPr>
          <w:p w14:paraId="775887F5" w14:textId="77777777" w:rsidR="00E6623E" w:rsidRPr="00E6623E" w:rsidRDefault="00E6623E" w:rsidP="00E6623E">
            <w:pPr>
              <w:outlineLvl w:val="0"/>
              <w:rPr>
                <w:rFonts w:asciiTheme="majorBidi" w:eastAsia="Tahoma" w:hAnsiTheme="majorBidi" w:cstheme="majorBidi"/>
                <w:sz w:val="24"/>
              </w:rPr>
            </w:pPr>
          </w:p>
        </w:tc>
      </w:tr>
      <w:tr w:rsidR="00E6623E" w:rsidRPr="00E6623E" w14:paraId="1F27AD43" w14:textId="77777777" w:rsidTr="002C46F9">
        <w:trPr>
          <w:trHeight w:val="1156"/>
        </w:trPr>
        <w:tc>
          <w:tcPr>
            <w:tcW w:w="2876" w:type="dxa"/>
          </w:tcPr>
          <w:p w14:paraId="241F9829"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Αγωνίσματα Δρόμων </w:t>
            </w:r>
            <w:r w:rsidRPr="00E6623E">
              <w:rPr>
                <w:rFonts w:asciiTheme="majorBidi" w:eastAsia="Tahoma" w:hAnsiTheme="majorBidi" w:cstheme="majorBidi"/>
                <w:b/>
                <w:sz w:val="24"/>
              </w:rPr>
              <w:t>Εκτός Σταδίου</w:t>
            </w:r>
          </w:p>
          <w:p w14:paraId="6B1D2C51"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5"/>
                <w:sz w:val="24"/>
              </w:rPr>
              <w:t>(Δρομικά και</w:t>
            </w:r>
          </w:p>
          <w:p w14:paraId="593A0DF2"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Αγωνίσματα </w:t>
            </w:r>
            <w:r w:rsidRPr="00E6623E">
              <w:rPr>
                <w:rFonts w:asciiTheme="majorBidi" w:eastAsia="Tahoma" w:hAnsiTheme="majorBidi" w:cstheme="majorBidi"/>
                <w:b/>
                <w:spacing w:val="-2"/>
                <w:sz w:val="24"/>
              </w:rPr>
              <w:t>Βάδην)</w:t>
            </w:r>
          </w:p>
        </w:tc>
        <w:tc>
          <w:tcPr>
            <w:tcW w:w="3826" w:type="dxa"/>
          </w:tcPr>
          <w:p w14:paraId="2335D3C2" w14:textId="77777777" w:rsidR="00E6623E" w:rsidRPr="00E6623E" w:rsidRDefault="00E6623E" w:rsidP="00E6623E">
            <w:pPr>
              <w:outlineLvl w:val="0"/>
              <w:rPr>
                <w:rFonts w:asciiTheme="majorBidi" w:eastAsia="Tahoma" w:hAnsiTheme="majorBidi" w:cstheme="majorBidi"/>
                <w:b/>
                <w:sz w:val="24"/>
              </w:rPr>
            </w:pPr>
          </w:p>
          <w:p w14:paraId="630980F5"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2"/>
                <w:sz w:val="24"/>
              </w:rPr>
              <w:t>≤40mm</w:t>
            </w:r>
          </w:p>
        </w:tc>
        <w:tc>
          <w:tcPr>
            <w:tcW w:w="3819" w:type="dxa"/>
          </w:tcPr>
          <w:p w14:paraId="7EA51BC7" w14:textId="77777777" w:rsidR="00E6623E" w:rsidRPr="00E6623E" w:rsidRDefault="00E6623E" w:rsidP="00E6623E">
            <w:pPr>
              <w:outlineLvl w:val="0"/>
              <w:rPr>
                <w:rFonts w:asciiTheme="majorBidi" w:eastAsia="Tahoma" w:hAnsiTheme="majorBidi" w:cstheme="majorBidi"/>
                <w:sz w:val="24"/>
              </w:rPr>
            </w:pPr>
          </w:p>
        </w:tc>
      </w:tr>
      <w:tr w:rsidR="00E6623E" w:rsidRPr="00E6623E" w14:paraId="39AEC3E4" w14:textId="77777777" w:rsidTr="002C46F9">
        <w:trPr>
          <w:trHeight w:val="919"/>
        </w:trPr>
        <w:tc>
          <w:tcPr>
            <w:tcW w:w="2876" w:type="dxa"/>
          </w:tcPr>
          <w:p w14:paraId="502EA281"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Αγωνίσματα του </w:t>
            </w:r>
            <w:r w:rsidRPr="00E6623E">
              <w:rPr>
                <w:rFonts w:asciiTheme="majorBidi" w:eastAsia="Tahoma" w:hAnsiTheme="majorBidi" w:cstheme="majorBidi"/>
                <w:b/>
                <w:sz w:val="24"/>
              </w:rPr>
              <w:t>Άρθρου 57 των</w:t>
            </w:r>
          </w:p>
          <w:p w14:paraId="281D0D6D"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spacing w:val="-6"/>
                <w:sz w:val="24"/>
              </w:rPr>
              <w:t xml:space="preserve">Τεχνικών </w:t>
            </w:r>
            <w:r w:rsidRPr="00E6623E">
              <w:rPr>
                <w:rFonts w:asciiTheme="majorBidi" w:eastAsia="Tahoma" w:hAnsiTheme="majorBidi" w:cstheme="majorBidi"/>
                <w:b/>
                <w:spacing w:val="-2"/>
                <w:sz w:val="24"/>
              </w:rPr>
              <w:t>Κανονισμών</w:t>
            </w:r>
          </w:p>
        </w:tc>
        <w:tc>
          <w:tcPr>
            <w:tcW w:w="3826" w:type="dxa"/>
          </w:tcPr>
          <w:p w14:paraId="7D98CAE9" w14:textId="77777777" w:rsidR="00E6623E" w:rsidRPr="00E6623E" w:rsidRDefault="00E6623E" w:rsidP="00E6623E">
            <w:pPr>
              <w:outlineLvl w:val="0"/>
              <w:rPr>
                <w:rFonts w:asciiTheme="majorBidi" w:eastAsia="Tahoma" w:hAnsiTheme="majorBidi" w:cstheme="majorBidi"/>
                <w:b/>
                <w:sz w:val="24"/>
              </w:rPr>
            </w:pPr>
            <w:r w:rsidRPr="00E6623E">
              <w:rPr>
                <w:rFonts w:asciiTheme="majorBidi" w:eastAsia="Tahoma" w:hAnsiTheme="majorBidi" w:cstheme="majorBidi"/>
                <w:b/>
                <w:w w:val="90"/>
                <w:sz w:val="24"/>
              </w:rPr>
              <w:t xml:space="preserve">Οποιοδήποτε </w:t>
            </w:r>
            <w:r w:rsidRPr="00E6623E">
              <w:rPr>
                <w:rFonts w:asciiTheme="majorBidi" w:eastAsia="Tahoma" w:hAnsiTheme="majorBidi" w:cstheme="majorBidi"/>
                <w:b/>
                <w:spacing w:val="-4"/>
                <w:sz w:val="24"/>
              </w:rPr>
              <w:t>πάχος</w:t>
            </w:r>
          </w:p>
        </w:tc>
        <w:tc>
          <w:tcPr>
            <w:tcW w:w="3819" w:type="dxa"/>
          </w:tcPr>
          <w:p w14:paraId="69AD5550" w14:textId="77777777" w:rsidR="00E6623E" w:rsidRPr="00E6623E" w:rsidRDefault="00E6623E" w:rsidP="00E6623E">
            <w:pPr>
              <w:outlineLvl w:val="0"/>
              <w:rPr>
                <w:rFonts w:asciiTheme="majorBidi" w:eastAsia="Tahoma" w:hAnsiTheme="majorBidi" w:cstheme="majorBidi"/>
                <w:sz w:val="24"/>
              </w:rPr>
            </w:pPr>
          </w:p>
        </w:tc>
      </w:tr>
    </w:tbl>
    <w:p w14:paraId="009DD5E7" w14:textId="77777777" w:rsidR="00E6623E" w:rsidRPr="00E6623E" w:rsidRDefault="00E6623E" w:rsidP="00E6623E">
      <w:pPr>
        <w:widowControl w:val="0"/>
        <w:autoSpaceDE w:val="0"/>
        <w:autoSpaceDN w:val="0"/>
        <w:ind w:firstLine="0"/>
        <w:jc w:val="left"/>
        <w:outlineLvl w:val="0"/>
        <w:rPr>
          <w:rFonts w:asciiTheme="majorBidi" w:eastAsia="Tahoma" w:hAnsiTheme="majorBidi" w:cstheme="majorBidi"/>
        </w:rPr>
      </w:pPr>
    </w:p>
    <w:p w14:paraId="7686313E" w14:textId="77777777" w:rsidR="006E208B" w:rsidRPr="00E6623E" w:rsidRDefault="006E208B" w:rsidP="00E6623E">
      <w:pPr>
        <w:jc w:val="left"/>
        <w:outlineLvl w:val="0"/>
        <w:rPr>
          <w:rFonts w:asciiTheme="majorBidi" w:hAnsiTheme="majorBidi" w:cstheme="majorBidi"/>
          <w:lang w:eastAsia="el-GR"/>
        </w:rPr>
      </w:pPr>
    </w:p>
    <w:sectPr w:rsidR="006E208B" w:rsidRPr="00E6623E" w:rsidSect="00133936">
      <w:headerReference w:type="default" r:id="rId13"/>
      <w:footerReference w:type="default" r:id="rId14"/>
      <w:pgSz w:w="11910" w:h="16840"/>
      <w:pgMar w:top="1140" w:right="707" w:bottom="1200" w:left="426"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191B9" w14:textId="77777777" w:rsidR="006E6693" w:rsidRDefault="006E6693" w:rsidP="004B14D5">
      <w:r>
        <w:separator/>
      </w:r>
    </w:p>
  </w:endnote>
  <w:endnote w:type="continuationSeparator" w:id="0">
    <w:p w14:paraId="539FB89D" w14:textId="77777777" w:rsidR="006E6693" w:rsidRDefault="006E6693" w:rsidP="004B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MT">
    <w:altName w:val="Arial"/>
    <w:panose1 w:val="020B0604020202020204"/>
    <w:charset w:val="01"/>
    <w:family w:val="swiss"/>
    <w:pitch w:val="variable"/>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inionPro-Regular">
    <w:altName w:val="Times New Roman"/>
    <w:panose1 w:val="020B0604020202020204"/>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974"/>
      <w:docPartObj>
        <w:docPartGallery w:val="Page Numbers (Bottom of Page)"/>
        <w:docPartUnique/>
      </w:docPartObj>
    </w:sdtPr>
    <w:sdtEndPr/>
    <w:sdtContent>
      <w:p w14:paraId="01BFE332" w14:textId="77777777" w:rsidR="005A563A" w:rsidRDefault="00177E1A">
        <w:pPr>
          <w:pStyle w:val="Footer"/>
          <w:jc w:val="right"/>
        </w:pPr>
        <w:r>
          <w:fldChar w:fldCharType="begin"/>
        </w:r>
        <w:r>
          <w:instrText>PAGE   \* MERGEFORMAT</w:instrText>
        </w:r>
        <w:r>
          <w:fldChar w:fldCharType="separate"/>
        </w:r>
        <w:r>
          <w:rPr>
            <w:noProof/>
          </w:rPr>
          <w:t>1</w:t>
        </w:r>
        <w:r>
          <w:rPr>
            <w:noProof/>
          </w:rPr>
          <w:fldChar w:fldCharType="end"/>
        </w:r>
      </w:p>
    </w:sdtContent>
  </w:sdt>
  <w:p w14:paraId="397BB71A" w14:textId="77777777" w:rsidR="005A563A" w:rsidRDefault="005A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8FDA6" w14:textId="77777777" w:rsidR="006E6693" w:rsidRDefault="006E6693" w:rsidP="004B14D5">
      <w:r>
        <w:separator/>
      </w:r>
    </w:p>
  </w:footnote>
  <w:footnote w:type="continuationSeparator" w:id="0">
    <w:p w14:paraId="61B6AAEE" w14:textId="77777777" w:rsidR="006E6693" w:rsidRDefault="006E6693" w:rsidP="004B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BB85" w14:textId="77777777" w:rsidR="00E6623E" w:rsidRDefault="00E6623E">
    <w:pPr>
      <w:pStyle w:val="BodyText"/>
      <w:spacing w:line="14" w:lineRule="auto"/>
      <w:rPr>
        <w:sz w:val="20"/>
      </w:rPr>
    </w:pPr>
    <w:r>
      <w:rPr>
        <w:noProof/>
        <w:sz w:val="20"/>
      </w:rPr>
      <mc:AlternateContent>
        <mc:Choice Requires="wps">
          <w:drawing>
            <wp:anchor distT="0" distB="0" distL="114300" distR="114300" simplePos="0" relativeHeight="251659264" behindDoc="1" locked="0" layoutInCell="1" allowOverlap="1" wp14:anchorId="2499BE29" wp14:editId="3920F5DC">
              <wp:simplePos x="0" y="0"/>
              <wp:positionH relativeFrom="page">
                <wp:posOffset>3855720</wp:posOffset>
              </wp:positionH>
              <wp:positionV relativeFrom="page">
                <wp:posOffset>448945</wp:posOffset>
              </wp:positionV>
              <wp:extent cx="205740" cy="222885"/>
              <wp:effectExtent l="0" t="0" r="0" b="0"/>
              <wp:wrapNone/>
              <wp:docPr id="107281235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C169A" w14:textId="77777777" w:rsidR="00E6623E" w:rsidRDefault="00E6623E">
                          <w:pPr>
                            <w:spacing w:before="9"/>
                            <w:ind w:left="20"/>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noProof/>
                              <w:spacing w:val="-5"/>
                              <w:sz w:val="28"/>
                            </w:rPr>
                            <w:t>10</w:t>
                          </w:r>
                          <w:r>
                            <w:rPr>
                              <w:rFonts w:ascii="Times New Roman"/>
                              <w:spacing w:val="-5"/>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99BE29" id="_x0000_t202" coordsize="21600,21600" o:spt="202" path="m,l,21600r21600,l21600,xe">
              <v:stroke joinstyle="miter"/>
              <v:path gradientshapeok="t" o:connecttype="rect"/>
            </v:shapetype>
            <v:shape id="docshape3" o:spid="_x0000_s1026" type="#_x0000_t202" style="position:absolute;left:0;text-align:left;margin-left:303.6pt;margin-top:35.35pt;width:16.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" filled="f" stroked="f">
              <v:textbox inset="0,0,0,0">
                <w:txbxContent>
                  <w:p w14:paraId="461C169A" w14:textId="77777777" w:rsidR="00E6623E" w:rsidRDefault="00E6623E">
                    <w:pPr>
                      <w:spacing w:before="9"/>
                      <w:ind w:left="20"/>
                      <w:rPr>
                        <w:rFonts w:ascii="Times New Roman"/>
                        <w:sz w:val="28"/>
                      </w:rPr>
                    </w:pPr>
                    <w:r>
                      <w:rPr>
                        <w:rFonts w:ascii="Times New Roman"/>
                        <w:spacing w:val="-5"/>
                        <w:sz w:val="28"/>
                      </w:rPr>
                      <w:fldChar w:fldCharType="begin"/>
                    </w:r>
                    <w:r>
                      <w:rPr>
                        <w:rFonts w:ascii="Times New Roman"/>
                        <w:spacing w:val="-5"/>
                        <w:sz w:val="28"/>
                      </w:rPr>
                      <w:instrText xml:space="preserve"> PAGE </w:instrText>
                    </w:r>
                    <w:r>
                      <w:rPr>
                        <w:rFonts w:ascii="Times New Roman"/>
                        <w:spacing w:val="-5"/>
                        <w:sz w:val="28"/>
                      </w:rPr>
                      <w:fldChar w:fldCharType="separate"/>
                    </w:r>
                    <w:r>
                      <w:rPr>
                        <w:rFonts w:ascii="Times New Roman"/>
                        <w:noProof/>
                        <w:spacing w:val="-5"/>
                        <w:sz w:val="28"/>
                      </w:rPr>
                      <w:t>10</w:t>
                    </w:r>
                    <w:r>
                      <w:rPr>
                        <w:rFonts w:ascii="Times New Roman"/>
                        <w:spacing w:val="-5"/>
                        <w:sz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3367" w14:textId="77777777" w:rsidR="005A563A" w:rsidRDefault="005A563A">
    <w:pPr>
      <w:pStyle w:val="Header"/>
    </w:pPr>
  </w:p>
  <w:p w14:paraId="7532D413" w14:textId="77777777" w:rsidR="005A563A" w:rsidRDefault="005A5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4793"/>
    <w:multiLevelType w:val="hybridMultilevel"/>
    <w:tmpl w:val="3FC2814E"/>
    <w:lvl w:ilvl="0" w:tplc="10AAA870">
      <w:numFmt w:val="bullet"/>
      <w:lvlText w:val=""/>
      <w:lvlJc w:val="left"/>
      <w:pPr>
        <w:ind w:left="1289" w:hanging="360"/>
      </w:pPr>
      <w:rPr>
        <w:rFonts w:ascii="Wingdings" w:eastAsia="Wingdings" w:hAnsi="Wingdings" w:cs="Wingdings" w:hint="default"/>
        <w:b w:val="0"/>
        <w:bCs w:val="0"/>
        <w:i w:val="0"/>
        <w:iCs w:val="0"/>
        <w:spacing w:val="0"/>
        <w:w w:val="100"/>
        <w:sz w:val="28"/>
        <w:szCs w:val="28"/>
        <w:lang w:val="el-GR" w:eastAsia="en-US" w:bidi="ar-SA"/>
      </w:rPr>
    </w:lvl>
    <w:lvl w:ilvl="1" w:tplc="48DCA718">
      <w:numFmt w:val="bullet"/>
      <w:lvlText w:val="•"/>
      <w:lvlJc w:val="left"/>
      <w:pPr>
        <w:ind w:left="2271" w:hanging="360"/>
      </w:pPr>
      <w:rPr>
        <w:rFonts w:hint="default"/>
        <w:lang w:val="el-GR" w:eastAsia="en-US" w:bidi="ar-SA"/>
      </w:rPr>
    </w:lvl>
    <w:lvl w:ilvl="2" w:tplc="E6E2EF60">
      <w:numFmt w:val="bullet"/>
      <w:lvlText w:val="•"/>
      <w:lvlJc w:val="left"/>
      <w:pPr>
        <w:ind w:left="3263" w:hanging="360"/>
      </w:pPr>
      <w:rPr>
        <w:rFonts w:hint="default"/>
        <w:lang w:val="el-GR" w:eastAsia="en-US" w:bidi="ar-SA"/>
      </w:rPr>
    </w:lvl>
    <w:lvl w:ilvl="3" w:tplc="C0E832E4">
      <w:numFmt w:val="bullet"/>
      <w:lvlText w:val="•"/>
      <w:lvlJc w:val="left"/>
      <w:pPr>
        <w:ind w:left="4255" w:hanging="360"/>
      </w:pPr>
      <w:rPr>
        <w:rFonts w:hint="default"/>
        <w:lang w:val="el-GR" w:eastAsia="en-US" w:bidi="ar-SA"/>
      </w:rPr>
    </w:lvl>
    <w:lvl w:ilvl="4" w:tplc="A6545596">
      <w:numFmt w:val="bullet"/>
      <w:lvlText w:val="•"/>
      <w:lvlJc w:val="left"/>
      <w:pPr>
        <w:ind w:left="5247" w:hanging="360"/>
      </w:pPr>
      <w:rPr>
        <w:rFonts w:hint="default"/>
        <w:lang w:val="el-GR" w:eastAsia="en-US" w:bidi="ar-SA"/>
      </w:rPr>
    </w:lvl>
    <w:lvl w:ilvl="5" w:tplc="E5A68D2A">
      <w:numFmt w:val="bullet"/>
      <w:lvlText w:val="•"/>
      <w:lvlJc w:val="left"/>
      <w:pPr>
        <w:ind w:left="6239" w:hanging="360"/>
      </w:pPr>
      <w:rPr>
        <w:rFonts w:hint="default"/>
        <w:lang w:val="el-GR" w:eastAsia="en-US" w:bidi="ar-SA"/>
      </w:rPr>
    </w:lvl>
    <w:lvl w:ilvl="6" w:tplc="EEE6AB5C">
      <w:numFmt w:val="bullet"/>
      <w:lvlText w:val="•"/>
      <w:lvlJc w:val="left"/>
      <w:pPr>
        <w:ind w:left="7231" w:hanging="360"/>
      </w:pPr>
      <w:rPr>
        <w:rFonts w:hint="default"/>
        <w:lang w:val="el-GR" w:eastAsia="en-US" w:bidi="ar-SA"/>
      </w:rPr>
    </w:lvl>
    <w:lvl w:ilvl="7" w:tplc="90F23384">
      <w:numFmt w:val="bullet"/>
      <w:lvlText w:val="•"/>
      <w:lvlJc w:val="left"/>
      <w:pPr>
        <w:ind w:left="8222" w:hanging="360"/>
      </w:pPr>
      <w:rPr>
        <w:rFonts w:hint="default"/>
        <w:lang w:val="el-GR" w:eastAsia="en-US" w:bidi="ar-SA"/>
      </w:rPr>
    </w:lvl>
    <w:lvl w:ilvl="8" w:tplc="9D0080F4">
      <w:numFmt w:val="bullet"/>
      <w:lvlText w:val="•"/>
      <w:lvlJc w:val="left"/>
      <w:pPr>
        <w:ind w:left="9214" w:hanging="360"/>
      </w:pPr>
      <w:rPr>
        <w:rFonts w:hint="default"/>
        <w:lang w:val="el-GR" w:eastAsia="en-US" w:bidi="ar-SA"/>
      </w:rPr>
    </w:lvl>
  </w:abstractNum>
  <w:abstractNum w:abstractNumId="1" w15:restartNumberingAfterBreak="0">
    <w:nsid w:val="0CF37A5E"/>
    <w:multiLevelType w:val="singleLevel"/>
    <w:tmpl w:val="FFFFFFFF"/>
    <w:lvl w:ilvl="0">
      <w:start w:val="3"/>
      <w:numFmt w:val="decimal"/>
      <w:pStyle w:val="Heading3"/>
      <w:lvlText w:val="%1"/>
      <w:legacy w:legacy="1" w:legacySpace="0" w:legacyIndent="360"/>
      <w:lvlJc w:val="left"/>
      <w:pPr>
        <w:ind w:left="360" w:hanging="360"/>
      </w:pPr>
      <w:rPr>
        <w:rFonts w:ascii="Times New Roman" w:hAnsi="Times New Roman" w:cs="Times New Roman" w:hint="default"/>
        <w:b/>
        <w:u w:val="single"/>
      </w:rPr>
    </w:lvl>
  </w:abstractNum>
  <w:abstractNum w:abstractNumId="2" w15:restartNumberingAfterBreak="0">
    <w:nsid w:val="0F4A4FBD"/>
    <w:multiLevelType w:val="hybridMultilevel"/>
    <w:tmpl w:val="B3DA61A8"/>
    <w:lvl w:ilvl="0" w:tplc="E1AC1B92">
      <w:numFmt w:val="bullet"/>
      <w:lvlText w:val="►"/>
      <w:lvlJc w:val="left"/>
      <w:pPr>
        <w:ind w:left="69" w:hanging="305"/>
      </w:pPr>
      <w:rPr>
        <w:rFonts w:ascii="Tahoma" w:eastAsia="Tahoma" w:hAnsi="Tahoma" w:cs="Tahoma" w:hint="default"/>
        <w:spacing w:val="0"/>
        <w:w w:val="91"/>
        <w:lang w:val="el-GR" w:eastAsia="en-US" w:bidi="ar-SA"/>
      </w:rPr>
    </w:lvl>
    <w:lvl w:ilvl="1" w:tplc="0582CD10">
      <w:numFmt w:val="bullet"/>
      <w:lvlText w:val="•"/>
      <w:lvlJc w:val="left"/>
      <w:pPr>
        <w:ind w:left="1173" w:hanging="305"/>
      </w:pPr>
      <w:rPr>
        <w:rFonts w:hint="default"/>
        <w:lang w:val="el-GR" w:eastAsia="en-US" w:bidi="ar-SA"/>
      </w:rPr>
    </w:lvl>
    <w:lvl w:ilvl="2" w:tplc="66449DF8">
      <w:numFmt w:val="bullet"/>
      <w:lvlText w:val="•"/>
      <w:lvlJc w:val="left"/>
      <w:pPr>
        <w:ind w:left="2287" w:hanging="305"/>
      </w:pPr>
      <w:rPr>
        <w:rFonts w:hint="default"/>
        <w:lang w:val="el-GR" w:eastAsia="en-US" w:bidi="ar-SA"/>
      </w:rPr>
    </w:lvl>
    <w:lvl w:ilvl="3" w:tplc="A1C46476">
      <w:numFmt w:val="bullet"/>
      <w:lvlText w:val="•"/>
      <w:lvlJc w:val="left"/>
      <w:pPr>
        <w:ind w:left="3401" w:hanging="305"/>
      </w:pPr>
      <w:rPr>
        <w:rFonts w:hint="default"/>
        <w:lang w:val="el-GR" w:eastAsia="en-US" w:bidi="ar-SA"/>
      </w:rPr>
    </w:lvl>
    <w:lvl w:ilvl="4" w:tplc="5C12A1D8">
      <w:numFmt w:val="bullet"/>
      <w:lvlText w:val="•"/>
      <w:lvlJc w:val="left"/>
      <w:pPr>
        <w:ind w:left="4515" w:hanging="305"/>
      </w:pPr>
      <w:rPr>
        <w:rFonts w:hint="default"/>
        <w:lang w:val="el-GR" w:eastAsia="en-US" w:bidi="ar-SA"/>
      </w:rPr>
    </w:lvl>
    <w:lvl w:ilvl="5" w:tplc="7974B2D8">
      <w:numFmt w:val="bullet"/>
      <w:lvlText w:val="•"/>
      <w:lvlJc w:val="left"/>
      <w:pPr>
        <w:ind w:left="5629" w:hanging="305"/>
      </w:pPr>
      <w:rPr>
        <w:rFonts w:hint="default"/>
        <w:lang w:val="el-GR" w:eastAsia="en-US" w:bidi="ar-SA"/>
      </w:rPr>
    </w:lvl>
    <w:lvl w:ilvl="6" w:tplc="A4C490BE">
      <w:numFmt w:val="bullet"/>
      <w:lvlText w:val="•"/>
      <w:lvlJc w:val="left"/>
      <w:pPr>
        <w:ind w:left="6743" w:hanging="305"/>
      </w:pPr>
      <w:rPr>
        <w:rFonts w:hint="default"/>
        <w:lang w:val="el-GR" w:eastAsia="en-US" w:bidi="ar-SA"/>
      </w:rPr>
    </w:lvl>
    <w:lvl w:ilvl="7" w:tplc="6BC4C052">
      <w:numFmt w:val="bullet"/>
      <w:lvlText w:val="•"/>
      <w:lvlJc w:val="left"/>
      <w:pPr>
        <w:ind w:left="7856" w:hanging="305"/>
      </w:pPr>
      <w:rPr>
        <w:rFonts w:hint="default"/>
        <w:lang w:val="el-GR" w:eastAsia="en-US" w:bidi="ar-SA"/>
      </w:rPr>
    </w:lvl>
    <w:lvl w:ilvl="8" w:tplc="80189A50">
      <w:numFmt w:val="bullet"/>
      <w:lvlText w:val="•"/>
      <w:lvlJc w:val="left"/>
      <w:pPr>
        <w:ind w:left="8970" w:hanging="305"/>
      </w:pPr>
      <w:rPr>
        <w:rFonts w:hint="default"/>
        <w:lang w:val="el-GR" w:eastAsia="en-US" w:bidi="ar-SA"/>
      </w:rPr>
    </w:lvl>
  </w:abstractNum>
  <w:abstractNum w:abstractNumId="3" w15:restartNumberingAfterBreak="0">
    <w:nsid w:val="15FB69A4"/>
    <w:multiLevelType w:val="hybridMultilevel"/>
    <w:tmpl w:val="C6A8BE1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BD10A7"/>
    <w:multiLevelType w:val="hybridMultilevel"/>
    <w:tmpl w:val="F7C04A00"/>
    <w:lvl w:ilvl="0" w:tplc="5886A5E6">
      <w:start w:val="1"/>
      <w:numFmt w:val="decimal"/>
      <w:lvlText w:val="%1)."/>
      <w:lvlJc w:val="left"/>
      <w:pPr>
        <w:ind w:left="425" w:hanging="418"/>
      </w:pPr>
      <w:rPr>
        <w:rFonts w:ascii="Arial" w:eastAsia="Arial" w:hAnsi="Arial" w:cs="Arial" w:hint="default"/>
        <w:b/>
        <w:bCs/>
        <w:i w:val="0"/>
        <w:iCs w:val="0"/>
        <w:spacing w:val="0"/>
        <w:w w:val="100"/>
        <w:sz w:val="22"/>
        <w:szCs w:val="22"/>
        <w:lang w:val="el-GR" w:eastAsia="en-US" w:bidi="ar-SA"/>
      </w:rPr>
    </w:lvl>
    <w:lvl w:ilvl="1" w:tplc="178A6AA6">
      <w:numFmt w:val="bullet"/>
      <w:lvlText w:val="►"/>
      <w:lvlJc w:val="left"/>
      <w:pPr>
        <w:ind w:left="425" w:hanging="317"/>
      </w:pPr>
      <w:rPr>
        <w:rFonts w:ascii="Arial" w:eastAsia="Arial" w:hAnsi="Arial" w:cs="Arial" w:hint="default"/>
        <w:b w:val="0"/>
        <w:bCs w:val="0"/>
        <w:i w:val="0"/>
        <w:iCs w:val="0"/>
        <w:spacing w:val="0"/>
        <w:w w:val="100"/>
        <w:sz w:val="22"/>
        <w:szCs w:val="22"/>
        <w:lang w:val="el-GR" w:eastAsia="en-US" w:bidi="ar-SA"/>
      </w:rPr>
    </w:lvl>
    <w:lvl w:ilvl="2" w:tplc="D69806BA">
      <w:numFmt w:val="bullet"/>
      <w:lvlText w:val="•"/>
      <w:lvlJc w:val="left"/>
      <w:pPr>
        <w:ind w:left="2604" w:hanging="317"/>
      </w:pPr>
      <w:rPr>
        <w:lang w:val="el-GR" w:eastAsia="en-US" w:bidi="ar-SA"/>
      </w:rPr>
    </w:lvl>
    <w:lvl w:ilvl="3" w:tplc="5660114E">
      <w:numFmt w:val="bullet"/>
      <w:lvlText w:val="•"/>
      <w:lvlJc w:val="left"/>
      <w:pPr>
        <w:ind w:left="3696" w:hanging="317"/>
      </w:pPr>
      <w:rPr>
        <w:lang w:val="el-GR" w:eastAsia="en-US" w:bidi="ar-SA"/>
      </w:rPr>
    </w:lvl>
    <w:lvl w:ilvl="4" w:tplc="27FE974C">
      <w:numFmt w:val="bullet"/>
      <w:lvlText w:val="•"/>
      <w:lvlJc w:val="left"/>
      <w:pPr>
        <w:ind w:left="4788" w:hanging="317"/>
      </w:pPr>
      <w:rPr>
        <w:lang w:val="el-GR" w:eastAsia="en-US" w:bidi="ar-SA"/>
      </w:rPr>
    </w:lvl>
    <w:lvl w:ilvl="5" w:tplc="E1564E3E">
      <w:numFmt w:val="bullet"/>
      <w:lvlText w:val="•"/>
      <w:lvlJc w:val="left"/>
      <w:pPr>
        <w:ind w:left="5880" w:hanging="317"/>
      </w:pPr>
      <w:rPr>
        <w:lang w:val="el-GR" w:eastAsia="en-US" w:bidi="ar-SA"/>
      </w:rPr>
    </w:lvl>
    <w:lvl w:ilvl="6" w:tplc="30E65F70">
      <w:numFmt w:val="bullet"/>
      <w:lvlText w:val="•"/>
      <w:lvlJc w:val="left"/>
      <w:pPr>
        <w:ind w:left="6972" w:hanging="317"/>
      </w:pPr>
      <w:rPr>
        <w:lang w:val="el-GR" w:eastAsia="en-US" w:bidi="ar-SA"/>
      </w:rPr>
    </w:lvl>
    <w:lvl w:ilvl="7" w:tplc="E23A5C4C">
      <w:numFmt w:val="bullet"/>
      <w:lvlText w:val="•"/>
      <w:lvlJc w:val="left"/>
      <w:pPr>
        <w:ind w:left="8064" w:hanging="317"/>
      </w:pPr>
      <w:rPr>
        <w:lang w:val="el-GR" w:eastAsia="en-US" w:bidi="ar-SA"/>
      </w:rPr>
    </w:lvl>
    <w:lvl w:ilvl="8" w:tplc="35CA014A">
      <w:numFmt w:val="bullet"/>
      <w:lvlText w:val="•"/>
      <w:lvlJc w:val="left"/>
      <w:pPr>
        <w:ind w:left="9156" w:hanging="317"/>
      </w:pPr>
      <w:rPr>
        <w:lang w:val="el-GR" w:eastAsia="en-US" w:bidi="ar-SA"/>
      </w:rPr>
    </w:lvl>
  </w:abstractNum>
  <w:abstractNum w:abstractNumId="5" w15:restartNumberingAfterBreak="0">
    <w:nsid w:val="16C82873"/>
    <w:multiLevelType w:val="hybridMultilevel"/>
    <w:tmpl w:val="37226B68"/>
    <w:lvl w:ilvl="0" w:tplc="3ACADC90">
      <w:start w:val="1"/>
      <w:numFmt w:val="decimal"/>
      <w:lvlText w:val="%1."/>
      <w:lvlJc w:val="left"/>
      <w:pPr>
        <w:ind w:left="615" w:hanging="360"/>
      </w:pPr>
      <w:rPr>
        <w:rFonts w:hint="default"/>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6" w15:restartNumberingAfterBreak="0">
    <w:nsid w:val="1E73639F"/>
    <w:multiLevelType w:val="hybridMultilevel"/>
    <w:tmpl w:val="4A90CAEE"/>
    <w:lvl w:ilvl="0" w:tplc="955ECE16">
      <w:numFmt w:val="bullet"/>
      <w:lvlText w:val="►"/>
      <w:lvlJc w:val="left"/>
      <w:pPr>
        <w:ind w:left="569" w:hanging="305"/>
      </w:pPr>
      <w:rPr>
        <w:rFonts w:ascii="Tahoma" w:eastAsia="Tahoma" w:hAnsi="Tahoma" w:cs="Tahoma" w:hint="default"/>
        <w:b w:val="0"/>
        <w:bCs w:val="0"/>
        <w:i w:val="0"/>
        <w:iCs w:val="0"/>
        <w:spacing w:val="0"/>
        <w:w w:val="100"/>
        <w:sz w:val="24"/>
        <w:szCs w:val="24"/>
        <w:lang w:val="el-GR" w:eastAsia="en-US" w:bidi="ar-SA"/>
      </w:rPr>
    </w:lvl>
    <w:lvl w:ilvl="1" w:tplc="CA049834">
      <w:numFmt w:val="bullet"/>
      <w:lvlText w:val="•"/>
      <w:lvlJc w:val="left"/>
      <w:pPr>
        <w:ind w:left="1623" w:hanging="305"/>
      </w:pPr>
      <w:rPr>
        <w:rFonts w:hint="default"/>
        <w:lang w:val="el-GR" w:eastAsia="en-US" w:bidi="ar-SA"/>
      </w:rPr>
    </w:lvl>
    <w:lvl w:ilvl="2" w:tplc="A9604954">
      <w:numFmt w:val="bullet"/>
      <w:lvlText w:val="•"/>
      <w:lvlJc w:val="left"/>
      <w:pPr>
        <w:ind w:left="2687" w:hanging="305"/>
      </w:pPr>
      <w:rPr>
        <w:rFonts w:hint="default"/>
        <w:lang w:val="el-GR" w:eastAsia="en-US" w:bidi="ar-SA"/>
      </w:rPr>
    </w:lvl>
    <w:lvl w:ilvl="3" w:tplc="92D47220">
      <w:numFmt w:val="bullet"/>
      <w:lvlText w:val="•"/>
      <w:lvlJc w:val="left"/>
      <w:pPr>
        <w:ind w:left="3751" w:hanging="305"/>
      </w:pPr>
      <w:rPr>
        <w:rFonts w:hint="default"/>
        <w:lang w:val="el-GR" w:eastAsia="en-US" w:bidi="ar-SA"/>
      </w:rPr>
    </w:lvl>
    <w:lvl w:ilvl="4" w:tplc="D75464A2">
      <w:numFmt w:val="bullet"/>
      <w:lvlText w:val="•"/>
      <w:lvlJc w:val="left"/>
      <w:pPr>
        <w:ind w:left="4815" w:hanging="305"/>
      </w:pPr>
      <w:rPr>
        <w:rFonts w:hint="default"/>
        <w:lang w:val="el-GR" w:eastAsia="en-US" w:bidi="ar-SA"/>
      </w:rPr>
    </w:lvl>
    <w:lvl w:ilvl="5" w:tplc="FA88CD4A">
      <w:numFmt w:val="bullet"/>
      <w:lvlText w:val="•"/>
      <w:lvlJc w:val="left"/>
      <w:pPr>
        <w:ind w:left="5879" w:hanging="305"/>
      </w:pPr>
      <w:rPr>
        <w:rFonts w:hint="default"/>
        <w:lang w:val="el-GR" w:eastAsia="en-US" w:bidi="ar-SA"/>
      </w:rPr>
    </w:lvl>
    <w:lvl w:ilvl="6" w:tplc="1BFE3368">
      <w:numFmt w:val="bullet"/>
      <w:lvlText w:val="•"/>
      <w:lvlJc w:val="left"/>
      <w:pPr>
        <w:ind w:left="6943" w:hanging="305"/>
      </w:pPr>
      <w:rPr>
        <w:rFonts w:hint="default"/>
        <w:lang w:val="el-GR" w:eastAsia="en-US" w:bidi="ar-SA"/>
      </w:rPr>
    </w:lvl>
    <w:lvl w:ilvl="7" w:tplc="75C69ACC">
      <w:numFmt w:val="bullet"/>
      <w:lvlText w:val="•"/>
      <w:lvlJc w:val="left"/>
      <w:pPr>
        <w:ind w:left="8006" w:hanging="305"/>
      </w:pPr>
      <w:rPr>
        <w:rFonts w:hint="default"/>
        <w:lang w:val="el-GR" w:eastAsia="en-US" w:bidi="ar-SA"/>
      </w:rPr>
    </w:lvl>
    <w:lvl w:ilvl="8" w:tplc="F8988304">
      <w:numFmt w:val="bullet"/>
      <w:lvlText w:val="•"/>
      <w:lvlJc w:val="left"/>
      <w:pPr>
        <w:ind w:left="9070" w:hanging="305"/>
      </w:pPr>
      <w:rPr>
        <w:rFonts w:hint="default"/>
        <w:lang w:val="el-GR" w:eastAsia="en-US" w:bidi="ar-SA"/>
      </w:rPr>
    </w:lvl>
  </w:abstractNum>
  <w:abstractNum w:abstractNumId="7" w15:restartNumberingAfterBreak="0">
    <w:nsid w:val="225B3C5F"/>
    <w:multiLevelType w:val="hybridMultilevel"/>
    <w:tmpl w:val="04626706"/>
    <w:lvl w:ilvl="0" w:tplc="33EC2E1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25142B5A"/>
    <w:multiLevelType w:val="singleLevel"/>
    <w:tmpl w:val="CB0AFAA8"/>
    <w:lvl w:ilvl="0">
      <w:start w:val="2"/>
      <w:numFmt w:val="bullet"/>
      <w:lvlText w:val="-"/>
      <w:lvlJc w:val="left"/>
      <w:pPr>
        <w:tabs>
          <w:tab w:val="num" w:pos="360"/>
        </w:tabs>
        <w:ind w:left="360" w:hanging="360"/>
      </w:pPr>
      <w:rPr>
        <w:rFonts w:hint="default"/>
      </w:rPr>
    </w:lvl>
  </w:abstractNum>
  <w:abstractNum w:abstractNumId="9" w15:restartNumberingAfterBreak="0">
    <w:nsid w:val="2A9A01B0"/>
    <w:multiLevelType w:val="singleLevel"/>
    <w:tmpl w:val="F0B27AA2"/>
    <w:lvl w:ilvl="0">
      <w:start w:val="1"/>
      <w:numFmt w:val="decimal"/>
      <w:lvlText w:val="%1."/>
      <w:lvlJc w:val="left"/>
      <w:pPr>
        <w:tabs>
          <w:tab w:val="num" w:pos="420"/>
        </w:tabs>
        <w:ind w:left="420" w:hanging="360"/>
      </w:pPr>
      <w:rPr>
        <w:rFonts w:hint="default"/>
        <w:b w:val="0"/>
        <w:u w:val="none"/>
      </w:rPr>
    </w:lvl>
  </w:abstractNum>
  <w:abstractNum w:abstractNumId="10" w15:restartNumberingAfterBreak="0">
    <w:nsid w:val="386C56B7"/>
    <w:multiLevelType w:val="hybridMultilevel"/>
    <w:tmpl w:val="963025E0"/>
    <w:lvl w:ilvl="0" w:tplc="FB5A2DE8">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1" w15:restartNumberingAfterBreak="0">
    <w:nsid w:val="3B3E7A93"/>
    <w:multiLevelType w:val="hybridMultilevel"/>
    <w:tmpl w:val="40960FE4"/>
    <w:lvl w:ilvl="0" w:tplc="1BEA4874">
      <w:numFmt w:val="bullet"/>
      <w:lvlText w:val="►"/>
      <w:lvlJc w:val="left"/>
      <w:pPr>
        <w:ind w:left="69" w:hanging="305"/>
      </w:pPr>
      <w:rPr>
        <w:rFonts w:ascii="Arial" w:eastAsia="Arial" w:hAnsi="Arial" w:cs="Arial" w:hint="default"/>
        <w:spacing w:val="0"/>
        <w:w w:val="91"/>
        <w:u w:val="single" w:color="000000"/>
        <w:lang w:val="el-GR" w:eastAsia="en-US" w:bidi="ar-SA"/>
      </w:rPr>
    </w:lvl>
    <w:lvl w:ilvl="1" w:tplc="FC6A26AC">
      <w:numFmt w:val="bullet"/>
      <w:lvlText w:val="•"/>
      <w:lvlJc w:val="left"/>
      <w:pPr>
        <w:ind w:left="1173" w:hanging="305"/>
      </w:pPr>
      <w:rPr>
        <w:rFonts w:hint="default"/>
        <w:lang w:val="el-GR" w:eastAsia="en-US" w:bidi="ar-SA"/>
      </w:rPr>
    </w:lvl>
    <w:lvl w:ilvl="2" w:tplc="ECCE1B9A">
      <w:numFmt w:val="bullet"/>
      <w:lvlText w:val="•"/>
      <w:lvlJc w:val="left"/>
      <w:pPr>
        <w:ind w:left="2287" w:hanging="305"/>
      </w:pPr>
      <w:rPr>
        <w:rFonts w:hint="default"/>
        <w:lang w:val="el-GR" w:eastAsia="en-US" w:bidi="ar-SA"/>
      </w:rPr>
    </w:lvl>
    <w:lvl w:ilvl="3" w:tplc="6B6A4806">
      <w:numFmt w:val="bullet"/>
      <w:lvlText w:val="•"/>
      <w:lvlJc w:val="left"/>
      <w:pPr>
        <w:ind w:left="3401" w:hanging="305"/>
      </w:pPr>
      <w:rPr>
        <w:rFonts w:hint="default"/>
        <w:lang w:val="el-GR" w:eastAsia="en-US" w:bidi="ar-SA"/>
      </w:rPr>
    </w:lvl>
    <w:lvl w:ilvl="4" w:tplc="9B5EF052">
      <w:numFmt w:val="bullet"/>
      <w:lvlText w:val="•"/>
      <w:lvlJc w:val="left"/>
      <w:pPr>
        <w:ind w:left="4515" w:hanging="305"/>
      </w:pPr>
      <w:rPr>
        <w:rFonts w:hint="default"/>
        <w:lang w:val="el-GR" w:eastAsia="en-US" w:bidi="ar-SA"/>
      </w:rPr>
    </w:lvl>
    <w:lvl w:ilvl="5" w:tplc="1208395C">
      <w:numFmt w:val="bullet"/>
      <w:lvlText w:val="•"/>
      <w:lvlJc w:val="left"/>
      <w:pPr>
        <w:ind w:left="5629" w:hanging="305"/>
      </w:pPr>
      <w:rPr>
        <w:rFonts w:hint="default"/>
        <w:lang w:val="el-GR" w:eastAsia="en-US" w:bidi="ar-SA"/>
      </w:rPr>
    </w:lvl>
    <w:lvl w:ilvl="6" w:tplc="072C8C28">
      <w:numFmt w:val="bullet"/>
      <w:lvlText w:val="•"/>
      <w:lvlJc w:val="left"/>
      <w:pPr>
        <w:ind w:left="6743" w:hanging="305"/>
      </w:pPr>
      <w:rPr>
        <w:rFonts w:hint="default"/>
        <w:lang w:val="el-GR" w:eastAsia="en-US" w:bidi="ar-SA"/>
      </w:rPr>
    </w:lvl>
    <w:lvl w:ilvl="7" w:tplc="732CD396">
      <w:numFmt w:val="bullet"/>
      <w:lvlText w:val="•"/>
      <w:lvlJc w:val="left"/>
      <w:pPr>
        <w:ind w:left="7856" w:hanging="305"/>
      </w:pPr>
      <w:rPr>
        <w:rFonts w:hint="default"/>
        <w:lang w:val="el-GR" w:eastAsia="en-US" w:bidi="ar-SA"/>
      </w:rPr>
    </w:lvl>
    <w:lvl w:ilvl="8" w:tplc="AC34B64A">
      <w:numFmt w:val="bullet"/>
      <w:lvlText w:val="•"/>
      <w:lvlJc w:val="left"/>
      <w:pPr>
        <w:ind w:left="8970" w:hanging="305"/>
      </w:pPr>
      <w:rPr>
        <w:rFonts w:hint="default"/>
        <w:lang w:val="el-GR" w:eastAsia="en-US" w:bidi="ar-SA"/>
      </w:rPr>
    </w:lvl>
  </w:abstractNum>
  <w:abstractNum w:abstractNumId="12" w15:restartNumberingAfterBreak="0">
    <w:nsid w:val="3E714417"/>
    <w:multiLevelType w:val="hybridMultilevel"/>
    <w:tmpl w:val="B2DAF594"/>
    <w:lvl w:ilvl="0" w:tplc="CAA4B28C">
      <w:numFmt w:val="bullet"/>
      <w:lvlText w:val="■"/>
      <w:lvlJc w:val="left"/>
      <w:pPr>
        <w:ind w:left="847" w:hanging="279"/>
      </w:pPr>
      <w:rPr>
        <w:rFonts w:ascii="Arial" w:eastAsia="Arial" w:hAnsi="Arial" w:cs="Arial" w:hint="default"/>
        <w:b/>
        <w:bCs/>
        <w:i w:val="0"/>
        <w:iCs w:val="0"/>
        <w:spacing w:val="0"/>
        <w:w w:val="100"/>
        <w:sz w:val="24"/>
        <w:szCs w:val="24"/>
        <w:lang w:val="el-GR" w:eastAsia="en-US" w:bidi="ar-SA"/>
      </w:rPr>
    </w:lvl>
    <w:lvl w:ilvl="1" w:tplc="2A9CFC5C">
      <w:numFmt w:val="bullet"/>
      <w:lvlText w:val="•"/>
      <w:lvlJc w:val="left"/>
      <w:pPr>
        <w:ind w:left="1875" w:hanging="279"/>
      </w:pPr>
      <w:rPr>
        <w:rFonts w:hint="default"/>
        <w:lang w:val="el-GR" w:eastAsia="en-US" w:bidi="ar-SA"/>
      </w:rPr>
    </w:lvl>
    <w:lvl w:ilvl="2" w:tplc="F81274A8">
      <w:numFmt w:val="bullet"/>
      <w:lvlText w:val="•"/>
      <w:lvlJc w:val="left"/>
      <w:pPr>
        <w:ind w:left="2911" w:hanging="279"/>
      </w:pPr>
      <w:rPr>
        <w:rFonts w:hint="default"/>
        <w:lang w:val="el-GR" w:eastAsia="en-US" w:bidi="ar-SA"/>
      </w:rPr>
    </w:lvl>
    <w:lvl w:ilvl="3" w:tplc="CC1A86A6">
      <w:numFmt w:val="bullet"/>
      <w:lvlText w:val="•"/>
      <w:lvlJc w:val="left"/>
      <w:pPr>
        <w:ind w:left="3947" w:hanging="279"/>
      </w:pPr>
      <w:rPr>
        <w:rFonts w:hint="default"/>
        <w:lang w:val="el-GR" w:eastAsia="en-US" w:bidi="ar-SA"/>
      </w:rPr>
    </w:lvl>
    <w:lvl w:ilvl="4" w:tplc="240C5A42">
      <w:numFmt w:val="bullet"/>
      <w:lvlText w:val="•"/>
      <w:lvlJc w:val="left"/>
      <w:pPr>
        <w:ind w:left="4983" w:hanging="279"/>
      </w:pPr>
      <w:rPr>
        <w:rFonts w:hint="default"/>
        <w:lang w:val="el-GR" w:eastAsia="en-US" w:bidi="ar-SA"/>
      </w:rPr>
    </w:lvl>
    <w:lvl w:ilvl="5" w:tplc="0204903C">
      <w:numFmt w:val="bullet"/>
      <w:lvlText w:val="•"/>
      <w:lvlJc w:val="left"/>
      <w:pPr>
        <w:ind w:left="6019" w:hanging="279"/>
      </w:pPr>
      <w:rPr>
        <w:rFonts w:hint="default"/>
        <w:lang w:val="el-GR" w:eastAsia="en-US" w:bidi="ar-SA"/>
      </w:rPr>
    </w:lvl>
    <w:lvl w:ilvl="6" w:tplc="DF40401C">
      <w:numFmt w:val="bullet"/>
      <w:lvlText w:val="•"/>
      <w:lvlJc w:val="left"/>
      <w:pPr>
        <w:ind w:left="7055" w:hanging="279"/>
      </w:pPr>
      <w:rPr>
        <w:rFonts w:hint="default"/>
        <w:lang w:val="el-GR" w:eastAsia="en-US" w:bidi="ar-SA"/>
      </w:rPr>
    </w:lvl>
    <w:lvl w:ilvl="7" w:tplc="E7F89D10">
      <w:numFmt w:val="bullet"/>
      <w:lvlText w:val="•"/>
      <w:lvlJc w:val="left"/>
      <w:pPr>
        <w:ind w:left="8090" w:hanging="279"/>
      </w:pPr>
      <w:rPr>
        <w:rFonts w:hint="default"/>
        <w:lang w:val="el-GR" w:eastAsia="en-US" w:bidi="ar-SA"/>
      </w:rPr>
    </w:lvl>
    <w:lvl w:ilvl="8" w:tplc="168EB36A">
      <w:numFmt w:val="bullet"/>
      <w:lvlText w:val="•"/>
      <w:lvlJc w:val="left"/>
      <w:pPr>
        <w:ind w:left="9126" w:hanging="279"/>
      </w:pPr>
      <w:rPr>
        <w:rFonts w:hint="default"/>
        <w:lang w:val="el-GR" w:eastAsia="en-US" w:bidi="ar-SA"/>
      </w:rPr>
    </w:lvl>
  </w:abstractNum>
  <w:abstractNum w:abstractNumId="13" w15:restartNumberingAfterBreak="0">
    <w:nsid w:val="493D6C7D"/>
    <w:multiLevelType w:val="hybridMultilevel"/>
    <w:tmpl w:val="85326BA2"/>
    <w:lvl w:ilvl="0" w:tplc="8B84CF9C">
      <w:start w:val="1"/>
      <w:numFmt w:val="decimal"/>
      <w:lvlText w:val="%1)"/>
      <w:lvlJc w:val="left"/>
      <w:pPr>
        <w:ind w:left="362" w:hanging="360"/>
      </w:pPr>
      <w:rPr>
        <w:rFonts w:hint="default"/>
        <w:spacing w:val="0"/>
        <w:w w:val="99"/>
        <w:lang w:val="el-GR" w:eastAsia="en-US" w:bidi="ar-SA"/>
      </w:rPr>
    </w:lvl>
    <w:lvl w:ilvl="1" w:tplc="51A6CD56">
      <w:numFmt w:val="bullet"/>
      <w:lvlText w:val="•"/>
      <w:lvlJc w:val="left"/>
      <w:pPr>
        <w:ind w:left="1443" w:hanging="360"/>
      </w:pPr>
      <w:rPr>
        <w:rFonts w:hint="default"/>
        <w:lang w:val="el-GR" w:eastAsia="en-US" w:bidi="ar-SA"/>
      </w:rPr>
    </w:lvl>
    <w:lvl w:ilvl="2" w:tplc="E3FA91D6">
      <w:numFmt w:val="bullet"/>
      <w:lvlText w:val="•"/>
      <w:lvlJc w:val="left"/>
      <w:pPr>
        <w:ind w:left="2527" w:hanging="360"/>
      </w:pPr>
      <w:rPr>
        <w:rFonts w:hint="default"/>
        <w:lang w:val="el-GR" w:eastAsia="en-US" w:bidi="ar-SA"/>
      </w:rPr>
    </w:lvl>
    <w:lvl w:ilvl="3" w:tplc="221E60D2">
      <w:numFmt w:val="bullet"/>
      <w:lvlText w:val="•"/>
      <w:lvlJc w:val="left"/>
      <w:pPr>
        <w:ind w:left="3611" w:hanging="360"/>
      </w:pPr>
      <w:rPr>
        <w:rFonts w:hint="default"/>
        <w:lang w:val="el-GR" w:eastAsia="en-US" w:bidi="ar-SA"/>
      </w:rPr>
    </w:lvl>
    <w:lvl w:ilvl="4" w:tplc="BEAC402C">
      <w:numFmt w:val="bullet"/>
      <w:lvlText w:val="•"/>
      <w:lvlJc w:val="left"/>
      <w:pPr>
        <w:ind w:left="4695" w:hanging="360"/>
      </w:pPr>
      <w:rPr>
        <w:rFonts w:hint="default"/>
        <w:lang w:val="el-GR" w:eastAsia="en-US" w:bidi="ar-SA"/>
      </w:rPr>
    </w:lvl>
    <w:lvl w:ilvl="5" w:tplc="27204BAE">
      <w:numFmt w:val="bullet"/>
      <w:lvlText w:val="•"/>
      <w:lvlJc w:val="left"/>
      <w:pPr>
        <w:ind w:left="5779" w:hanging="360"/>
      </w:pPr>
      <w:rPr>
        <w:rFonts w:hint="default"/>
        <w:lang w:val="el-GR" w:eastAsia="en-US" w:bidi="ar-SA"/>
      </w:rPr>
    </w:lvl>
    <w:lvl w:ilvl="6" w:tplc="B6741A76">
      <w:numFmt w:val="bullet"/>
      <w:lvlText w:val="•"/>
      <w:lvlJc w:val="left"/>
      <w:pPr>
        <w:ind w:left="6863" w:hanging="360"/>
      </w:pPr>
      <w:rPr>
        <w:rFonts w:hint="default"/>
        <w:lang w:val="el-GR" w:eastAsia="en-US" w:bidi="ar-SA"/>
      </w:rPr>
    </w:lvl>
    <w:lvl w:ilvl="7" w:tplc="9A7AB590">
      <w:numFmt w:val="bullet"/>
      <w:lvlText w:val="•"/>
      <w:lvlJc w:val="left"/>
      <w:pPr>
        <w:ind w:left="7946" w:hanging="360"/>
      </w:pPr>
      <w:rPr>
        <w:rFonts w:hint="default"/>
        <w:lang w:val="el-GR" w:eastAsia="en-US" w:bidi="ar-SA"/>
      </w:rPr>
    </w:lvl>
    <w:lvl w:ilvl="8" w:tplc="C390E7B2">
      <w:numFmt w:val="bullet"/>
      <w:lvlText w:val="•"/>
      <w:lvlJc w:val="left"/>
      <w:pPr>
        <w:ind w:left="9030" w:hanging="360"/>
      </w:pPr>
      <w:rPr>
        <w:rFonts w:hint="default"/>
        <w:lang w:val="el-GR" w:eastAsia="en-US" w:bidi="ar-SA"/>
      </w:rPr>
    </w:lvl>
  </w:abstractNum>
  <w:abstractNum w:abstractNumId="14" w15:restartNumberingAfterBreak="0">
    <w:nsid w:val="4A8A676E"/>
    <w:multiLevelType w:val="hybridMultilevel"/>
    <w:tmpl w:val="5764FA6E"/>
    <w:lvl w:ilvl="0" w:tplc="F7787F1E">
      <w:start w:val="1"/>
      <w:numFmt w:val="decimal"/>
      <w:lvlText w:val="%1)"/>
      <w:lvlJc w:val="left"/>
      <w:pPr>
        <w:ind w:left="569" w:hanging="319"/>
      </w:pPr>
      <w:rPr>
        <w:rFonts w:ascii="Tahoma" w:eastAsia="Tahoma" w:hAnsi="Tahoma" w:cs="Tahoma" w:hint="default"/>
        <w:b w:val="0"/>
        <w:bCs w:val="0"/>
        <w:i w:val="0"/>
        <w:iCs w:val="0"/>
        <w:spacing w:val="0"/>
        <w:w w:val="86"/>
        <w:sz w:val="24"/>
        <w:szCs w:val="24"/>
        <w:lang w:val="el-GR" w:eastAsia="en-US" w:bidi="ar-SA"/>
      </w:rPr>
    </w:lvl>
    <w:lvl w:ilvl="1" w:tplc="0B2255CA">
      <w:numFmt w:val="bullet"/>
      <w:lvlText w:val="•"/>
      <w:lvlJc w:val="left"/>
      <w:pPr>
        <w:ind w:left="569" w:hanging="180"/>
      </w:pPr>
      <w:rPr>
        <w:rFonts w:ascii="Arial" w:eastAsia="Arial" w:hAnsi="Arial" w:cs="Arial" w:hint="default"/>
        <w:b/>
        <w:bCs/>
        <w:i w:val="0"/>
        <w:iCs w:val="0"/>
        <w:spacing w:val="0"/>
        <w:w w:val="100"/>
        <w:sz w:val="24"/>
        <w:szCs w:val="24"/>
        <w:lang w:val="el-GR" w:eastAsia="en-US" w:bidi="ar-SA"/>
      </w:rPr>
    </w:lvl>
    <w:lvl w:ilvl="2" w:tplc="8598BBB6">
      <w:numFmt w:val="bullet"/>
      <w:lvlText w:val="•"/>
      <w:lvlJc w:val="left"/>
      <w:pPr>
        <w:ind w:left="2687" w:hanging="180"/>
      </w:pPr>
      <w:rPr>
        <w:rFonts w:hint="default"/>
        <w:lang w:val="el-GR" w:eastAsia="en-US" w:bidi="ar-SA"/>
      </w:rPr>
    </w:lvl>
    <w:lvl w:ilvl="3" w:tplc="DB923210">
      <w:numFmt w:val="bullet"/>
      <w:lvlText w:val="•"/>
      <w:lvlJc w:val="left"/>
      <w:pPr>
        <w:ind w:left="3751" w:hanging="180"/>
      </w:pPr>
      <w:rPr>
        <w:rFonts w:hint="default"/>
        <w:lang w:val="el-GR" w:eastAsia="en-US" w:bidi="ar-SA"/>
      </w:rPr>
    </w:lvl>
    <w:lvl w:ilvl="4" w:tplc="202CB1B0">
      <w:numFmt w:val="bullet"/>
      <w:lvlText w:val="•"/>
      <w:lvlJc w:val="left"/>
      <w:pPr>
        <w:ind w:left="4815" w:hanging="180"/>
      </w:pPr>
      <w:rPr>
        <w:rFonts w:hint="default"/>
        <w:lang w:val="el-GR" w:eastAsia="en-US" w:bidi="ar-SA"/>
      </w:rPr>
    </w:lvl>
    <w:lvl w:ilvl="5" w:tplc="6302DF36">
      <w:numFmt w:val="bullet"/>
      <w:lvlText w:val="•"/>
      <w:lvlJc w:val="left"/>
      <w:pPr>
        <w:ind w:left="5879" w:hanging="180"/>
      </w:pPr>
      <w:rPr>
        <w:rFonts w:hint="default"/>
        <w:lang w:val="el-GR" w:eastAsia="en-US" w:bidi="ar-SA"/>
      </w:rPr>
    </w:lvl>
    <w:lvl w:ilvl="6" w:tplc="B2D2CE82">
      <w:numFmt w:val="bullet"/>
      <w:lvlText w:val="•"/>
      <w:lvlJc w:val="left"/>
      <w:pPr>
        <w:ind w:left="6943" w:hanging="180"/>
      </w:pPr>
      <w:rPr>
        <w:rFonts w:hint="default"/>
        <w:lang w:val="el-GR" w:eastAsia="en-US" w:bidi="ar-SA"/>
      </w:rPr>
    </w:lvl>
    <w:lvl w:ilvl="7" w:tplc="DE3AF390">
      <w:numFmt w:val="bullet"/>
      <w:lvlText w:val="•"/>
      <w:lvlJc w:val="left"/>
      <w:pPr>
        <w:ind w:left="8006" w:hanging="180"/>
      </w:pPr>
      <w:rPr>
        <w:rFonts w:hint="default"/>
        <w:lang w:val="el-GR" w:eastAsia="en-US" w:bidi="ar-SA"/>
      </w:rPr>
    </w:lvl>
    <w:lvl w:ilvl="8" w:tplc="92F2FB46">
      <w:numFmt w:val="bullet"/>
      <w:lvlText w:val="•"/>
      <w:lvlJc w:val="left"/>
      <w:pPr>
        <w:ind w:left="9070" w:hanging="180"/>
      </w:pPr>
      <w:rPr>
        <w:rFonts w:hint="default"/>
        <w:lang w:val="el-GR" w:eastAsia="en-US" w:bidi="ar-SA"/>
      </w:rPr>
    </w:lvl>
  </w:abstractNum>
  <w:abstractNum w:abstractNumId="15" w15:restartNumberingAfterBreak="0">
    <w:nsid w:val="61955A5A"/>
    <w:multiLevelType w:val="hybridMultilevel"/>
    <w:tmpl w:val="ED7A19C2"/>
    <w:lvl w:ilvl="0" w:tplc="6A604E6C">
      <w:start w:val="1"/>
      <w:numFmt w:val="decimal"/>
      <w:lvlText w:val="%1."/>
      <w:lvlJc w:val="left"/>
      <w:pPr>
        <w:ind w:left="1145" w:hanging="361"/>
      </w:pPr>
      <w:rPr>
        <w:spacing w:val="0"/>
        <w:w w:val="100"/>
        <w:lang w:val="el-GR" w:eastAsia="en-US" w:bidi="ar-SA"/>
      </w:rPr>
    </w:lvl>
    <w:lvl w:ilvl="1" w:tplc="1D2A25D2">
      <w:start w:val="1"/>
      <w:numFmt w:val="decimal"/>
      <w:lvlText w:val="%2)"/>
      <w:lvlJc w:val="left"/>
      <w:pPr>
        <w:ind w:left="425" w:hanging="257"/>
      </w:pPr>
      <w:rPr>
        <w:spacing w:val="0"/>
        <w:w w:val="100"/>
        <w:lang w:val="el-GR" w:eastAsia="en-US" w:bidi="ar-SA"/>
      </w:rPr>
    </w:lvl>
    <w:lvl w:ilvl="2" w:tplc="5F326B5A">
      <w:numFmt w:val="bullet"/>
      <w:lvlText w:val="►"/>
      <w:lvlJc w:val="left"/>
      <w:pPr>
        <w:ind w:left="785" w:hanging="257"/>
      </w:pPr>
      <w:rPr>
        <w:rFonts w:ascii="Arial" w:eastAsia="Arial" w:hAnsi="Arial" w:cs="Arial" w:hint="default"/>
        <w:b w:val="0"/>
        <w:bCs w:val="0"/>
        <w:i w:val="0"/>
        <w:iCs w:val="0"/>
        <w:spacing w:val="0"/>
        <w:w w:val="90"/>
        <w:sz w:val="22"/>
        <w:szCs w:val="22"/>
        <w:u w:val="single" w:color="000000"/>
        <w:lang w:val="el-GR" w:eastAsia="en-US" w:bidi="ar-SA"/>
      </w:rPr>
    </w:lvl>
    <w:lvl w:ilvl="3" w:tplc="CA5CC1C4">
      <w:numFmt w:val="bullet"/>
      <w:lvlText w:val="•"/>
      <w:lvlJc w:val="left"/>
      <w:pPr>
        <w:ind w:left="2415" w:hanging="257"/>
      </w:pPr>
      <w:rPr>
        <w:lang w:val="el-GR" w:eastAsia="en-US" w:bidi="ar-SA"/>
      </w:rPr>
    </w:lvl>
    <w:lvl w:ilvl="4" w:tplc="24BEE00E">
      <w:numFmt w:val="bullet"/>
      <w:lvlText w:val="•"/>
      <w:lvlJc w:val="left"/>
      <w:pPr>
        <w:ind w:left="3690" w:hanging="257"/>
      </w:pPr>
      <w:rPr>
        <w:lang w:val="el-GR" w:eastAsia="en-US" w:bidi="ar-SA"/>
      </w:rPr>
    </w:lvl>
    <w:lvl w:ilvl="5" w:tplc="2898DD3C">
      <w:numFmt w:val="bullet"/>
      <w:lvlText w:val="•"/>
      <w:lvlJc w:val="left"/>
      <w:pPr>
        <w:ind w:left="4965" w:hanging="257"/>
      </w:pPr>
      <w:rPr>
        <w:lang w:val="el-GR" w:eastAsia="en-US" w:bidi="ar-SA"/>
      </w:rPr>
    </w:lvl>
    <w:lvl w:ilvl="6" w:tplc="E9B0C460">
      <w:numFmt w:val="bullet"/>
      <w:lvlText w:val="•"/>
      <w:lvlJc w:val="left"/>
      <w:pPr>
        <w:ind w:left="6240" w:hanging="257"/>
      </w:pPr>
      <w:rPr>
        <w:lang w:val="el-GR" w:eastAsia="en-US" w:bidi="ar-SA"/>
      </w:rPr>
    </w:lvl>
    <w:lvl w:ilvl="7" w:tplc="1310BD96">
      <w:numFmt w:val="bullet"/>
      <w:lvlText w:val="•"/>
      <w:lvlJc w:val="left"/>
      <w:pPr>
        <w:ind w:left="7515" w:hanging="257"/>
      </w:pPr>
      <w:rPr>
        <w:lang w:val="el-GR" w:eastAsia="en-US" w:bidi="ar-SA"/>
      </w:rPr>
    </w:lvl>
    <w:lvl w:ilvl="8" w:tplc="9DCACF94">
      <w:numFmt w:val="bullet"/>
      <w:lvlText w:val="•"/>
      <w:lvlJc w:val="left"/>
      <w:pPr>
        <w:ind w:left="8790" w:hanging="257"/>
      </w:pPr>
      <w:rPr>
        <w:lang w:val="el-GR" w:eastAsia="en-US" w:bidi="ar-SA"/>
      </w:rPr>
    </w:lvl>
  </w:abstractNum>
  <w:abstractNum w:abstractNumId="16" w15:restartNumberingAfterBreak="0">
    <w:nsid w:val="629A704C"/>
    <w:multiLevelType w:val="hybridMultilevel"/>
    <w:tmpl w:val="D3E6C922"/>
    <w:lvl w:ilvl="0" w:tplc="54C6C95E">
      <w:numFmt w:val="bullet"/>
      <w:lvlText w:val="-"/>
      <w:lvlJc w:val="left"/>
      <w:pPr>
        <w:ind w:left="720" w:hanging="360"/>
      </w:pPr>
      <w:rPr>
        <w:rFonts w:ascii="Arial" w:eastAsia="Tahoma" w:hAnsi="Arial" w:cs="Arial" w:hint="default"/>
        <w:color w:val="00AF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206B5"/>
    <w:multiLevelType w:val="hybridMultilevel"/>
    <w:tmpl w:val="16C03E54"/>
    <w:lvl w:ilvl="0" w:tplc="B1AE096A">
      <w:start w:val="1"/>
      <w:numFmt w:val="decimal"/>
      <w:lvlText w:val="%1)"/>
      <w:lvlJc w:val="left"/>
      <w:pPr>
        <w:ind w:left="1353"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6BF14FBC"/>
    <w:multiLevelType w:val="hybridMultilevel"/>
    <w:tmpl w:val="331C47FC"/>
    <w:lvl w:ilvl="0" w:tplc="F5CAEC24">
      <w:start w:val="1"/>
      <w:numFmt w:val="decimal"/>
      <w:lvlText w:val="%1."/>
      <w:lvlJc w:val="left"/>
      <w:pPr>
        <w:ind w:left="847" w:hanging="279"/>
        <w:jc w:val="right"/>
      </w:pPr>
      <w:rPr>
        <w:rFonts w:hint="default"/>
        <w:spacing w:val="-1"/>
        <w:w w:val="90"/>
        <w:u w:val="single" w:color="000000"/>
        <w:lang w:val="el-GR" w:eastAsia="en-US" w:bidi="ar-SA"/>
      </w:rPr>
    </w:lvl>
    <w:lvl w:ilvl="1" w:tplc="BE040F0C">
      <w:numFmt w:val="bullet"/>
      <w:lvlText w:val="-"/>
      <w:lvlJc w:val="left"/>
      <w:pPr>
        <w:ind w:left="569" w:hanging="147"/>
      </w:pPr>
      <w:rPr>
        <w:rFonts w:ascii="Arial MT" w:eastAsia="Arial MT" w:hAnsi="Arial MT" w:cs="Arial MT" w:hint="default"/>
        <w:spacing w:val="0"/>
        <w:w w:val="99"/>
        <w:lang w:val="el-GR" w:eastAsia="en-US" w:bidi="ar-SA"/>
      </w:rPr>
    </w:lvl>
    <w:lvl w:ilvl="2" w:tplc="9F26FD68">
      <w:numFmt w:val="bullet"/>
      <w:lvlText w:val="•"/>
      <w:lvlJc w:val="left"/>
      <w:pPr>
        <w:ind w:left="1280" w:hanging="147"/>
      </w:pPr>
      <w:rPr>
        <w:rFonts w:hint="default"/>
        <w:lang w:val="el-GR" w:eastAsia="en-US" w:bidi="ar-SA"/>
      </w:rPr>
    </w:lvl>
    <w:lvl w:ilvl="3" w:tplc="25BA9EBE">
      <w:numFmt w:val="bullet"/>
      <w:lvlText w:val="•"/>
      <w:lvlJc w:val="left"/>
      <w:pPr>
        <w:ind w:left="2519" w:hanging="147"/>
      </w:pPr>
      <w:rPr>
        <w:rFonts w:hint="default"/>
        <w:lang w:val="el-GR" w:eastAsia="en-US" w:bidi="ar-SA"/>
      </w:rPr>
    </w:lvl>
    <w:lvl w:ilvl="4" w:tplc="6EE02162">
      <w:numFmt w:val="bullet"/>
      <w:lvlText w:val="•"/>
      <w:lvlJc w:val="left"/>
      <w:pPr>
        <w:ind w:left="3759" w:hanging="147"/>
      </w:pPr>
      <w:rPr>
        <w:rFonts w:hint="default"/>
        <w:lang w:val="el-GR" w:eastAsia="en-US" w:bidi="ar-SA"/>
      </w:rPr>
    </w:lvl>
    <w:lvl w:ilvl="5" w:tplc="F65A7BA2">
      <w:numFmt w:val="bullet"/>
      <w:lvlText w:val="•"/>
      <w:lvlJc w:val="left"/>
      <w:pPr>
        <w:ind w:left="4999" w:hanging="147"/>
      </w:pPr>
      <w:rPr>
        <w:rFonts w:hint="default"/>
        <w:lang w:val="el-GR" w:eastAsia="en-US" w:bidi="ar-SA"/>
      </w:rPr>
    </w:lvl>
    <w:lvl w:ilvl="6" w:tplc="887EA9B8">
      <w:numFmt w:val="bullet"/>
      <w:lvlText w:val="•"/>
      <w:lvlJc w:val="left"/>
      <w:pPr>
        <w:ind w:left="6239" w:hanging="147"/>
      </w:pPr>
      <w:rPr>
        <w:rFonts w:hint="default"/>
        <w:lang w:val="el-GR" w:eastAsia="en-US" w:bidi="ar-SA"/>
      </w:rPr>
    </w:lvl>
    <w:lvl w:ilvl="7" w:tplc="6804E44E">
      <w:numFmt w:val="bullet"/>
      <w:lvlText w:val="•"/>
      <w:lvlJc w:val="left"/>
      <w:pPr>
        <w:ind w:left="7479" w:hanging="147"/>
      </w:pPr>
      <w:rPr>
        <w:rFonts w:hint="default"/>
        <w:lang w:val="el-GR" w:eastAsia="en-US" w:bidi="ar-SA"/>
      </w:rPr>
    </w:lvl>
    <w:lvl w:ilvl="8" w:tplc="4586B660">
      <w:numFmt w:val="bullet"/>
      <w:lvlText w:val="•"/>
      <w:lvlJc w:val="left"/>
      <w:pPr>
        <w:ind w:left="8718" w:hanging="147"/>
      </w:pPr>
      <w:rPr>
        <w:rFonts w:hint="default"/>
        <w:lang w:val="el-GR" w:eastAsia="en-US" w:bidi="ar-SA"/>
      </w:rPr>
    </w:lvl>
  </w:abstractNum>
  <w:abstractNum w:abstractNumId="19" w15:restartNumberingAfterBreak="0">
    <w:nsid w:val="6F9E3D68"/>
    <w:multiLevelType w:val="hybridMultilevel"/>
    <w:tmpl w:val="1A660C0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6FB675C5"/>
    <w:multiLevelType w:val="hybridMultilevel"/>
    <w:tmpl w:val="1F044072"/>
    <w:lvl w:ilvl="0" w:tplc="FBEE9748">
      <w:start w:val="6"/>
      <w:numFmt w:val="decimal"/>
      <w:lvlText w:val="%1."/>
      <w:lvlJc w:val="left"/>
      <w:pPr>
        <w:ind w:left="465" w:hanging="360"/>
      </w:pPr>
      <w:rPr>
        <w:rFonts w:hint="default"/>
      </w:rPr>
    </w:lvl>
    <w:lvl w:ilvl="1" w:tplc="04080019" w:tentative="1">
      <w:start w:val="1"/>
      <w:numFmt w:val="lowerLetter"/>
      <w:lvlText w:val="%2."/>
      <w:lvlJc w:val="left"/>
      <w:pPr>
        <w:ind w:left="1185" w:hanging="360"/>
      </w:pPr>
    </w:lvl>
    <w:lvl w:ilvl="2" w:tplc="0408001B" w:tentative="1">
      <w:start w:val="1"/>
      <w:numFmt w:val="lowerRoman"/>
      <w:lvlText w:val="%3."/>
      <w:lvlJc w:val="right"/>
      <w:pPr>
        <w:ind w:left="1905" w:hanging="180"/>
      </w:pPr>
    </w:lvl>
    <w:lvl w:ilvl="3" w:tplc="0408000F" w:tentative="1">
      <w:start w:val="1"/>
      <w:numFmt w:val="decimal"/>
      <w:lvlText w:val="%4."/>
      <w:lvlJc w:val="left"/>
      <w:pPr>
        <w:ind w:left="2625" w:hanging="360"/>
      </w:pPr>
    </w:lvl>
    <w:lvl w:ilvl="4" w:tplc="04080019" w:tentative="1">
      <w:start w:val="1"/>
      <w:numFmt w:val="lowerLetter"/>
      <w:lvlText w:val="%5."/>
      <w:lvlJc w:val="left"/>
      <w:pPr>
        <w:ind w:left="3345" w:hanging="360"/>
      </w:pPr>
    </w:lvl>
    <w:lvl w:ilvl="5" w:tplc="0408001B" w:tentative="1">
      <w:start w:val="1"/>
      <w:numFmt w:val="lowerRoman"/>
      <w:lvlText w:val="%6."/>
      <w:lvlJc w:val="right"/>
      <w:pPr>
        <w:ind w:left="4065" w:hanging="180"/>
      </w:pPr>
    </w:lvl>
    <w:lvl w:ilvl="6" w:tplc="0408000F" w:tentative="1">
      <w:start w:val="1"/>
      <w:numFmt w:val="decimal"/>
      <w:lvlText w:val="%7."/>
      <w:lvlJc w:val="left"/>
      <w:pPr>
        <w:ind w:left="4785" w:hanging="360"/>
      </w:pPr>
    </w:lvl>
    <w:lvl w:ilvl="7" w:tplc="04080019" w:tentative="1">
      <w:start w:val="1"/>
      <w:numFmt w:val="lowerLetter"/>
      <w:lvlText w:val="%8."/>
      <w:lvlJc w:val="left"/>
      <w:pPr>
        <w:ind w:left="5505" w:hanging="360"/>
      </w:pPr>
    </w:lvl>
    <w:lvl w:ilvl="8" w:tplc="0408001B" w:tentative="1">
      <w:start w:val="1"/>
      <w:numFmt w:val="lowerRoman"/>
      <w:lvlText w:val="%9."/>
      <w:lvlJc w:val="right"/>
      <w:pPr>
        <w:ind w:left="6225" w:hanging="180"/>
      </w:pPr>
    </w:lvl>
  </w:abstractNum>
  <w:abstractNum w:abstractNumId="21" w15:restartNumberingAfterBreak="0">
    <w:nsid w:val="71B90EDE"/>
    <w:multiLevelType w:val="hybridMultilevel"/>
    <w:tmpl w:val="3EFA76EA"/>
    <w:lvl w:ilvl="0" w:tplc="8F624C88">
      <w:numFmt w:val="bullet"/>
      <w:lvlText w:val="►"/>
      <w:lvlJc w:val="left"/>
      <w:pPr>
        <w:ind w:left="425" w:hanging="312"/>
      </w:pPr>
      <w:rPr>
        <w:rFonts w:ascii="Arial" w:eastAsia="Arial" w:hAnsi="Arial" w:cs="Arial" w:hint="default"/>
        <w:b w:val="0"/>
        <w:bCs w:val="0"/>
        <w:i w:val="0"/>
        <w:iCs w:val="0"/>
        <w:spacing w:val="0"/>
        <w:w w:val="100"/>
        <w:sz w:val="22"/>
        <w:szCs w:val="22"/>
        <w:lang w:val="el-GR" w:eastAsia="en-US" w:bidi="ar-SA"/>
      </w:rPr>
    </w:lvl>
    <w:lvl w:ilvl="1" w:tplc="8384C1A8">
      <w:numFmt w:val="bullet"/>
      <w:lvlText w:val="•"/>
      <w:lvlJc w:val="left"/>
      <w:pPr>
        <w:ind w:left="1512" w:hanging="312"/>
      </w:pPr>
      <w:rPr>
        <w:lang w:val="el-GR" w:eastAsia="en-US" w:bidi="ar-SA"/>
      </w:rPr>
    </w:lvl>
    <w:lvl w:ilvl="2" w:tplc="DB887144">
      <w:numFmt w:val="bullet"/>
      <w:lvlText w:val="•"/>
      <w:lvlJc w:val="left"/>
      <w:pPr>
        <w:ind w:left="2604" w:hanging="312"/>
      </w:pPr>
      <w:rPr>
        <w:lang w:val="el-GR" w:eastAsia="en-US" w:bidi="ar-SA"/>
      </w:rPr>
    </w:lvl>
    <w:lvl w:ilvl="3" w:tplc="AE405992">
      <w:numFmt w:val="bullet"/>
      <w:lvlText w:val="•"/>
      <w:lvlJc w:val="left"/>
      <w:pPr>
        <w:ind w:left="3696" w:hanging="312"/>
      </w:pPr>
      <w:rPr>
        <w:lang w:val="el-GR" w:eastAsia="en-US" w:bidi="ar-SA"/>
      </w:rPr>
    </w:lvl>
    <w:lvl w:ilvl="4" w:tplc="92AC694C">
      <w:numFmt w:val="bullet"/>
      <w:lvlText w:val="•"/>
      <w:lvlJc w:val="left"/>
      <w:pPr>
        <w:ind w:left="4788" w:hanging="312"/>
      </w:pPr>
      <w:rPr>
        <w:lang w:val="el-GR" w:eastAsia="en-US" w:bidi="ar-SA"/>
      </w:rPr>
    </w:lvl>
    <w:lvl w:ilvl="5" w:tplc="E7A070E2">
      <w:numFmt w:val="bullet"/>
      <w:lvlText w:val="•"/>
      <w:lvlJc w:val="left"/>
      <w:pPr>
        <w:ind w:left="5880" w:hanging="312"/>
      </w:pPr>
      <w:rPr>
        <w:lang w:val="el-GR" w:eastAsia="en-US" w:bidi="ar-SA"/>
      </w:rPr>
    </w:lvl>
    <w:lvl w:ilvl="6" w:tplc="1C4E5AD8">
      <w:numFmt w:val="bullet"/>
      <w:lvlText w:val="•"/>
      <w:lvlJc w:val="left"/>
      <w:pPr>
        <w:ind w:left="6972" w:hanging="312"/>
      </w:pPr>
      <w:rPr>
        <w:lang w:val="el-GR" w:eastAsia="en-US" w:bidi="ar-SA"/>
      </w:rPr>
    </w:lvl>
    <w:lvl w:ilvl="7" w:tplc="8E48EAA4">
      <w:numFmt w:val="bullet"/>
      <w:lvlText w:val="•"/>
      <w:lvlJc w:val="left"/>
      <w:pPr>
        <w:ind w:left="8064" w:hanging="312"/>
      </w:pPr>
      <w:rPr>
        <w:lang w:val="el-GR" w:eastAsia="en-US" w:bidi="ar-SA"/>
      </w:rPr>
    </w:lvl>
    <w:lvl w:ilvl="8" w:tplc="42DC67CE">
      <w:numFmt w:val="bullet"/>
      <w:lvlText w:val="•"/>
      <w:lvlJc w:val="left"/>
      <w:pPr>
        <w:ind w:left="9156" w:hanging="312"/>
      </w:pPr>
      <w:rPr>
        <w:lang w:val="el-GR" w:eastAsia="en-US" w:bidi="ar-SA"/>
      </w:rPr>
    </w:lvl>
  </w:abstractNum>
  <w:abstractNum w:abstractNumId="22" w15:restartNumberingAfterBreak="0">
    <w:nsid w:val="7E1D6490"/>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FE666E5"/>
    <w:multiLevelType w:val="hybridMultilevel"/>
    <w:tmpl w:val="5AA00ED0"/>
    <w:lvl w:ilvl="0" w:tplc="C0505A98">
      <w:numFmt w:val="bullet"/>
      <w:lvlText w:val="-"/>
      <w:lvlJc w:val="left"/>
      <w:pPr>
        <w:ind w:left="785" w:hanging="360"/>
      </w:pPr>
      <w:rPr>
        <w:rFonts w:ascii="Arial" w:eastAsia="Arial" w:hAnsi="Arial" w:cs="Arial" w:hint="default"/>
        <w:b w:val="0"/>
        <w:bCs w:val="0"/>
        <w:i w:val="0"/>
        <w:iCs w:val="0"/>
        <w:spacing w:val="0"/>
        <w:w w:val="100"/>
        <w:sz w:val="22"/>
        <w:szCs w:val="22"/>
        <w:lang w:val="el-GR" w:eastAsia="en-US" w:bidi="ar-SA"/>
      </w:rPr>
    </w:lvl>
    <w:lvl w:ilvl="1" w:tplc="FC76FB16">
      <w:numFmt w:val="bullet"/>
      <w:lvlText w:val="•"/>
      <w:lvlJc w:val="left"/>
      <w:pPr>
        <w:ind w:left="1836" w:hanging="360"/>
      </w:pPr>
      <w:rPr>
        <w:lang w:val="el-GR" w:eastAsia="en-US" w:bidi="ar-SA"/>
      </w:rPr>
    </w:lvl>
    <w:lvl w:ilvl="2" w:tplc="26525F8C">
      <w:numFmt w:val="bullet"/>
      <w:lvlText w:val="•"/>
      <w:lvlJc w:val="left"/>
      <w:pPr>
        <w:ind w:left="2892" w:hanging="360"/>
      </w:pPr>
      <w:rPr>
        <w:lang w:val="el-GR" w:eastAsia="en-US" w:bidi="ar-SA"/>
      </w:rPr>
    </w:lvl>
    <w:lvl w:ilvl="3" w:tplc="E64C8626">
      <w:numFmt w:val="bullet"/>
      <w:lvlText w:val="•"/>
      <w:lvlJc w:val="left"/>
      <w:pPr>
        <w:ind w:left="3948" w:hanging="360"/>
      </w:pPr>
      <w:rPr>
        <w:lang w:val="el-GR" w:eastAsia="en-US" w:bidi="ar-SA"/>
      </w:rPr>
    </w:lvl>
    <w:lvl w:ilvl="4" w:tplc="E49498AC">
      <w:numFmt w:val="bullet"/>
      <w:lvlText w:val="•"/>
      <w:lvlJc w:val="left"/>
      <w:pPr>
        <w:ind w:left="5004" w:hanging="360"/>
      </w:pPr>
      <w:rPr>
        <w:lang w:val="el-GR" w:eastAsia="en-US" w:bidi="ar-SA"/>
      </w:rPr>
    </w:lvl>
    <w:lvl w:ilvl="5" w:tplc="A0EE3988">
      <w:numFmt w:val="bullet"/>
      <w:lvlText w:val="•"/>
      <w:lvlJc w:val="left"/>
      <w:pPr>
        <w:ind w:left="6060" w:hanging="360"/>
      </w:pPr>
      <w:rPr>
        <w:lang w:val="el-GR" w:eastAsia="en-US" w:bidi="ar-SA"/>
      </w:rPr>
    </w:lvl>
    <w:lvl w:ilvl="6" w:tplc="8460B51C">
      <w:numFmt w:val="bullet"/>
      <w:lvlText w:val="•"/>
      <w:lvlJc w:val="left"/>
      <w:pPr>
        <w:ind w:left="7116" w:hanging="360"/>
      </w:pPr>
      <w:rPr>
        <w:lang w:val="el-GR" w:eastAsia="en-US" w:bidi="ar-SA"/>
      </w:rPr>
    </w:lvl>
    <w:lvl w:ilvl="7" w:tplc="922E59BE">
      <w:numFmt w:val="bullet"/>
      <w:lvlText w:val="•"/>
      <w:lvlJc w:val="left"/>
      <w:pPr>
        <w:ind w:left="8172" w:hanging="360"/>
      </w:pPr>
      <w:rPr>
        <w:lang w:val="el-GR" w:eastAsia="en-US" w:bidi="ar-SA"/>
      </w:rPr>
    </w:lvl>
    <w:lvl w:ilvl="8" w:tplc="3E349F02">
      <w:numFmt w:val="bullet"/>
      <w:lvlText w:val="•"/>
      <w:lvlJc w:val="left"/>
      <w:pPr>
        <w:ind w:left="9228" w:hanging="360"/>
      </w:pPr>
      <w:rPr>
        <w:lang w:val="el-GR" w:eastAsia="en-US" w:bidi="ar-SA"/>
      </w:rPr>
    </w:lvl>
  </w:abstractNum>
  <w:num w:numId="1">
    <w:abstractNumId w:val="3"/>
  </w:num>
  <w:num w:numId="2">
    <w:abstractNumId w:val="8"/>
  </w:num>
  <w:num w:numId="3">
    <w:abstractNumId w:val="20"/>
  </w:num>
  <w:num w:numId="4">
    <w:abstractNumId w:val="5"/>
  </w:num>
  <w:num w:numId="5">
    <w:abstractNumId w:val="1"/>
  </w:num>
  <w:num w:numId="6">
    <w:abstractNumId w:val="10"/>
  </w:num>
  <w:num w:numId="7">
    <w:abstractNumId w:val="9"/>
  </w:num>
  <w:num w:numId="8">
    <w:abstractNumId w:val="19"/>
  </w:num>
  <w:num w:numId="9">
    <w:abstractNumId w:val="22"/>
  </w:num>
  <w:num w:numId="10">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7"/>
  </w:num>
  <w:num w:numId="12">
    <w:abstractNumId w:val="17"/>
  </w:num>
  <w:num w:numId="13">
    <w:abstractNumId w:val="15"/>
  </w:num>
  <w:num w:numId="14">
    <w:abstractNumId w:val="4"/>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21"/>
  </w:num>
  <w:num w:numId="18">
    <w:abstractNumId w:val="23"/>
  </w:num>
  <w:num w:numId="19">
    <w:abstractNumId w:val="23"/>
  </w:num>
  <w:num w:numId="20">
    <w:abstractNumId w:val="0"/>
  </w:num>
  <w:num w:numId="21">
    <w:abstractNumId w:val="12"/>
  </w:num>
  <w:num w:numId="22">
    <w:abstractNumId w:val="14"/>
  </w:num>
  <w:num w:numId="23">
    <w:abstractNumId w:val="6"/>
  </w:num>
  <w:num w:numId="24">
    <w:abstractNumId w:val="13"/>
  </w:num>
  <w:num w:numId="25">
    <w:abstractNumId w:val="2"/>
  </w:num>
  <w:num w:numId="26">
    <w:abstractNumId w:val="11"/>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C4"/>
    <w:rsid w:val="00003562"/>
    <w:rsid w:val="00014345"/>
    <w:rsid w:val="00031236"/>
    <w:rsid w:val="00033624"/>
    <w:rsid w:val="0003665A"/>
    <w:rsid w:val="00055936"/>
    <w:rsid w:val="00056174"/>
    <w:rsid w:val="00086400"/>
    <w:rsid w:val="000B1996"/>
    <w:rsid w:val="000B1BBC"/>
    <w:rsid w:val="00100AE7"/>
    <w:rsid w:val="00101A3E"/>
    <w:rsid w:val="00107AF9"/>
    <w:rsid w:val="00133936"/>
    <w:rsid w:val="0014075F"/>
    <w:rsid w:val="001424CE"/>
    <w:rsid w:val="00143302"/>
    <w:rsid w:val="00177E1A"/>
    <w:rsid w:val="001953B5"/>
    <w:rsid w:val="001A0336"/>
    <w:rsid w:val="001D03DD"/>
    <w:rsid w:val="001D1510"/>
    <w:rsid w:val="001D4640"/>
    <w:rsid w:val="001D6A4A"/>
    <w:rsid w:val="001E01F1"/>
    <w:rsid w:val="001E043B"/>
    <w:rsid w:val="001E7C8E"/>
    <w:rsid w:val="00222DA9"/>
    <w:rsid w:val="0022514D"/>
    <w:rsid w:val="002256CC"/>
    <w:rsid w:val="0022602B"/>
    <w:rsid w:val="00230F08"/>
    <w:rsid w:val="002330E7"/>
    <w:rsid w:val="00237583"/>
    <w:rsid w:val="002453E5"/>
    <w:rsid w:val="0025287E"/>
    <w:rsid w:val="002831B9"/>
    <w:rsid w:val="002A7ADD"/>
    <w:rsid w:val="002B24E1"/>
    <w:rsid w:val="002D05D5"/>
    <w:rsid w:val="002D22A1"/>
    <w:rsid w:val="002F1290"/>
    <w:rsid w:val="002F28A5"/>
    <w:rsid w:val="00311C31"/>
    <w:rsid w:val="0031658C"/>
    <w:rsid w:val="003166F1"/>
    <w:rsid w:val="003258AA"/>
    <w:rsid w:val="0032594B"/>
    <w:rsid w:val="00326F4A"/>
    <w:rsid w:val="003675A2"/>
    <w:rsid w:val="00375654"/>
    <w:rsid w:val="00386F7B"/>
    <w:rsid w:val="00394DFA"/>
    <w:rsid w:val="003A11E8"/>
    <w:rsid w:val="003A646D"/>
    <w:rsid w:val="003C208B"/>
    <w:rsid w:val="003D0742"/>
    <w:rsid w:val="003D7F45"/>
    <w:rsid w:val="003E2886"/>
    <w:rsid w:val="003E7B29"/>
    <w:rsid w:val="004130C2"/>
    <w:rsid w:val="00415AF4"/>
    <w:rsid w:val="00424097"/>
    <w:rsid w:val="00430455"/>
    <w:rsid w:val="0046193F"/>
    <w:rsid w:val="004863AE"/>
    <w:rsid w:val="004916B7"/>
    <w:rsid w:val="0049370A"/>
    <w:rsid w:val="004A0A0F"/>
    <w:rsid w:val="004A23A3"/>
    <w:rsid w:val="004A3266"/>
    <w:rsid w:val="004B14D5"/>
    <w:rsid w:val="004D3212"/>
    <w:rsid w:val="004F08AB"/>
    <w:rsid w:val="004F14E8"/>
    <w:rsid w:val="004F5D88"/>
    <w:rsid w:val="004F7EBB"/>
    <w:rsid w:val="00500C13"/>
    <w:rsid w:val="00516FF4"/>
    <w:rsid w:val="005211E3"/>
    <w:rsid w:val="00531005"/>
    <w:rsid w:val="00547D6C"/>
    <w:rsid w:val="00557E9B"/>
    <w:rsid w:val="00565199"/>
    <w:rsid w:val="00571A97"/>
    <w:rsid w:val="00576504"/>
    <w:rsid w:val="005916FA"/>
    <w:rsid w:val="00592745"/>
    <w:rsid w:val="005950D0"/>
    <w:rsid w:val="005A563A"/>
    <w:rsid w:val="005B1606"/>
    <w:rsid w:val="005E333F"/>
    <w:rsid w:val="005E505B"/>
    <w:rsid w:val="005F68CE"/>
    <w:rsid w:val="0060677B"/>
    <w:rsid w:val="00612742"/>
    <w:rsid w:val="0063162C"/>
    <w:rsid w:val="006372A6"/>
    <w:rsid w:val="0064759F"/>
    <w:rsid w:val="00660F92"/>
    <w:rsid w:val="00661DE5"/>
    <w:rsid w:val="0067531D"/>
    <w:rsid w:val="00675FBC"/>
    <w:rsid w:val="006811BE"/>
    <w:rsid w:val="00685BE5"/>
    <w:rsid w:val="00696F27"/>
    <w:rsid w:val="006A16F5"/>
    <w:rsid w:val="006A54BE"/>
    <w:rsid w:val="006B3A21"/>
    <w:rsid w:val="006D77DD"/>
    <w:rsid w:val="006E1EF1"/>
    <w:rsid w:val="006E208B"/>
    <w:rsid w:val="006E6692"/>
    <w:rsid w:val="006E6693"/>
    <w:rsid w:val="006F26DB"/>
    <w:rsid w:val="00710A65"/>
    <w:rsid w:val="0071740D"/>
    <w:rsid w:val="007252B8"/>
    <w:rsid w:val="0076086F"/>
    <w:rsid w:val="0079258A"/>
    <w:rsid w:val="007942F9"/>
    <w:rsid w:val="0079522E"/>
    <w:rsid w:val="00797CD2"/>
    <w:rsid w:val="007B1B78"/>
    <w:rsid w:val="007B28FF"/>
    <w:rsid w:val="007B607B"/>
    <w:rsid w:val="007D54C2"/>
    <w:rsid w:val="007F48B9"/>
    <w:rsid w:val="00804EDC"/>
    <w:rsid w:val="008161E9"/>
    <w:rsid w:val="00820309"/>
    <w:rsid w:val="00821DA1"/>
    <w:rsid w:val="008728D1"/>
    <w:rsid w:val="00876A3A"/>
    <w:rsid w:val="00885A51"/>
    <w:rsid w:val="00895A5B"/>
    <w:rsid w:val="008A1675"/>
    <w:rsid w:val="008B6381"/>
    <w:rsid w:val="008E7F15"/>
    <w:rsid w:val="008F17E5"/>
    <w:rsid w:val="008F3017"/>
    <w:rsid w:val="008F79AE"/>
    <w:rsid w:val="00914498"/>
    <w:rsid w:val="00926532"/>
    <w:rsid w:val="009306B7"/>
    <w:rsid w:val="00933C9D"/>
    <w:rsid w:val="009574EB"/>
    <w:rsid w:val="009904A5"/>
    <w:rsid w:val="00996E40"/>
    <w:rsid w:val="009A1E5B"/>
    <w:rsid w:val="009A37B0"/>
    <w:rsid w:val="009B51D0"/>
    <w:rsid w:val="009B6BFF"/>
    <w:rsid w:val="009C7476"/>
    <w:rsid w:val="009D2AC0"/>
    <w:rsid w:val="009E03DA"/>
    <w:rsid w:val="009E3185"/>
    <w:rsid w:val="009E4654"/>
    <w:rsid w:val="009F6ACD"/>
    <w:rsid w:val="00A0748F"/>
    <w:rsid w:val="00A2037E"/>
    <w:rsid w:val="00A43263"/>
    <w:rsid w:val="00A43856"/>
    <w:rsid w:val="00A5583D"/>
    <w:rsid w:val="00A62841"/>
    <w:rsid w:val="00A74105"/>
    <w:rsid w:val="00A77C80"/>
    <w:rsid w:val="00A9210F"/>
    <w:rsid w:val="00A92334"/>
    <w:rsid w:val="00A976EE"/>
    <w:rsid w:val="00AA01EB"/>
    <w:rsid w:val="00AA28C8"/>
    <w:rsid w:val="00AA3EB5"/>
    <w:rsid w:val="00AC65BA"/>
    <w:rsid w:val="00AD0C27"/>
    <w:rsid w:val="00AD23AE"/>
    <w:rsid w:val="00AD4D0B"/>
    <w:rsid w:val="00AD68C7"/>
    <w:rsid w:val="00B24908"/>
    <w:rsid w:val="00B42617"/>
    <w:rsid w:val="00B55646"/>
    <w:rsid w:val="00B7166F"/>
    <w:rsid w:val="00B73272"/>
    <w:rsid w:val="00B90F6A"/>
    <w:rsid w:val="00BB4ED5"/>
    <w:rsid w:val="00BB65AA"/>
    <w:rsid w:val="00BC0530"/>
    <w:rsid w:val="00BC2B47"/>
    <w:rsid w:val="00BC706D"/>
    <w:rsid w:val="00BD0A88"/>
    <w:rsid w:val="00BD1657"/>
    <w:rsid w:val="00BE1964"/>
    <w:rsid w:val="00BE3F0A"/>
    <w:rsid w:val="00BE4395"/>
    <w:rsid w:val="00C16D09"/>
    <w:rsid w:val="00C62E59"/>
    <w:rsid w:val="00C767AE"/>
    <w:rsid w:val="00C97DCE"/>
    <w:rsid w:val="00CA1379"/>
    <w:rsid w:val="00CC0CC4"/>
    <w:rsid w:val="00CC222A"/>
    <w:rsid w:val="00CC4445"/>
    <w:rsid w:val="00CC6A0F"/>
    <w:rsid w:val="00CD277A"/>
    <w:rsid w:val="00CD2946"/>
    <w:rsid w:val="00CD33E4"/>
    <w:rsid w:val="00CD63DB"/>
    <w:rsid w:val="00CE103F"/>
    <w:rsid w:val="00CE4184"/>
    <w:rsid w:val="00CF3DB9"/>
    <w:rsid w:val="00CF4FFF"/>
    <w:rsid w:val="00D05378"/>
    <w:rsid w:val="00D412B8"/>
    <w:rsid w:val="00D4279D"/>
    <w:rsid w:val="00D4682A"/>
    <w:rsid w:val="00D51F67"/>
    <w:rsid w:val="00D53D85"/>
    <w:rsid w:val="00D540D9"/>
    <w:rsid w:val="00D757FC"/>
    <w:rsid w:val="00D82897"/>
    <w:rsid w:val="00D83DB3"/>
    <w:rsid w:val="00D90491"/>
    <w:rsid w:val="00DA53C6"/>
    <w:rsid w:val="00DA71CD"/>
    <w:rsid w:val="00DB5B6A"/>
    <w:rsid w:val="00DC077E"/>
    <w:rsid w:val="00DC49E6"/>
    <w:rsid w:val="00DD43F6"/>
    <w:rsid w:val="00DD4D13"/>
    <w:rsid w:val="00DD4E80"/>
    <w:rsid w:val="00DE29D1"/>
    <w:rsid w:val="00E11752"/>
    <w:rsid w:val="00E137C1"/>
    <w:rsid w:val="00E2389D"/>
    <w:rsid w:val="00E23A02"/>
    <w:rsid w:val="00E412CE"/>
    <w:rsid w:val="00E4388C"/>
    <w:rsid w:val="00E442D4"/>
    <w:rsid w:val="00E5603E"/>
    <w:rsid w:val="00E6623E"/>
    <w:rsid w:val="00E75FC4"/>
    <w:rsid w:val="00E77C2D"/>
    <w:rsid w:val="00E9486E"/>
    <w:rsid w:val="00EA2997"/>
    <w:rsid w:val="00EC3587"/>
    <w:rsid w:val="00EC7301"/>
    <w:rsid w:val="00ED3AEF"/>
    <w:rsid w:val="00ED7426"/>
    <w:rsid w:val="00EE0770"/>
    <w:rsid w:val="00EE0BD5"/>
    <w:rsid w:val="00EE3450"/>
    <w:rsid w:val="00EE4DB5"/>
    <w:rsid w:val="00EF33F9"/>
    <w:rsid w:val="00F009E2"/>
    <w:rsid w:val="00F177C5"/>
    <w:rsid w:val="00F31DA5"/>
    <w:rsid w:val="00F331AE"/>
    <w:rsid w:val="00F4656E"/>
    <w:rsid w:val="00F4758F"/>
    <w:rsid w:val="00F5267E"/>
    <w:rsid w:val="00F654E0"/>
    <w:rsid w:val="00F72E69"/>
    <w:rsid w:val="00F7371B"/>
    <w:rsid w:val="00F808EE"/>
    <w:rsid w:val="00FA144D"/>
    <w:rsid w:val="00FB2208"/>
    <w:rsid w:val="00FB3879"/>
    <w:rsid w:val="00FB5344"/>
    <w:rsid w:val="00FC7644"/>
    <w:rsid w:val="00FD026A"/>
    <w:rsid w:val="00FD080B"/>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6533D"/>
  <w15:docId w15:val="{0541621F-6EEA-4021-9378-310124E8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8C8"/>
  </w:style>
  <w:style w:type="paragraph" w:styleId="Heading1">
    <w:name w:val="heading 1"/>
    <w:basedOn w:val="Normal"/>
    <w:link w:val="Heading1Char"/>
    <w:uiPriority w:val="9"/>
    <w:qFormat/>
    <w:rsid w:val="00DE29D1"/>
    <w:pPr>
      <w:widowControl w:val="0"/>
      <w:autoSpaceDE w:val="0"/>
      <w:autoSpaceDN w:val="0"/>
      <w:spacing w:before="88"/>
      <w:ind w:left="2520" w:right="2798" w:firstLine="0"/>
      <w:jc w:val="center"/>
      <w:outlineLvl w:val="0"/>
    </w:pPr>
    <w:rPr>
      <w:rFonts w:ascii="Tahoma" w:eastAsia="Tahoma" w:hAnsi="Tahoma" w:cs="Tahoma"/>
      <w:b/>
      <w:bCs/>
      <w:sz w:val="28"/>
      <w:szCs w:val="28"/>
    </w:rPr>
  </w:style>
  <w:style w:type="paragraph" w:styleId="Heading2">
    <w:name w:val="heading 2"/>
    <w:basedOn w:val="Normal"/>
    <w:next w:val="Normal"/>
    <w:link w:val="Heading2Char"/>
    <w:uiPriority w:val="9"/>
    <w:unhideWhenUsed/>
    <w:qFormat/>
    <w:rsid w:val="0008640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qFormat/>
    <w:rsid w:val="00086400"/>
    <w:pPr>
      <w:keepNext/>
      <w:widowControl w:val="0"/>
      <w:numPr>
        <w:numId w:val="5"/>
      </w:numPr>
      <w:tabs>
        <w:tab w:val="left" w:pos="360"/>
      </w:tabs>
      <w:autoSpaceDE w:val="0"/>
      <w:autoSpaceDN w:val="0"/>
      <w:outlineLvl w:val="2"/>
    </w:pPr>
    <w:rPr>
      <w:rFonts w:ascii="Times New Roman" w:eastAsia="Times New Roman" w:hAnsi="Times New Roman" w:cs="Times New Roman"/>
      <w:b/>
      <w:bCs/>
      <w:sz w:val="24"/>
      <w:szCs w:val="24"/>
      <w:u w:val="single"/>
      <w:lang w:eastAsia="el-GR"/>
    </w:rPr>
  </w:style>
  <w:style w:type="paragraph" w:styleId="Heading4">
    <w:name w:val="heading 4"/>
    <w:basedOn w:val="Normal"/>
    <w:next w:val="Normal"/>
    <w:link w:val="Heading4Char"/>
    <w:uiPriority w:val="9"/>
    <w:semiHidden/>
    <w:unhideWhenUsed/>
    <w:qFormat/>
    <w:rsid w:val="0003123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semiHidden/>
    <w:unhideWhenUsed/>
    <w:qFormat/>
    <w:rsid w:val="00DE29D1"/>
    <w:pPr>
      <w:widowControl w:val="0"/>
      <w:autoSpaceDE w:val="0"/>
      <w:autoSpaceDN w:val="0"/>
      <w:ind w:right="2148" w:firstLine="0"/>
      <w:jc w:val="center"/>
      <w:outlineLvl w:val="4"/>
    </w:pPr>
    <w:rPr>
      <w:rFonts w:ascii="Arial" w:eastAsia="Arial" w:hAnsi="Arial" w:cs="Arial"/>
      <w:b/>
      <w:bCs/>
      <w:i/>
      <w:i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24908"/>
    <w:pPr>
      <w:ind w:left="720"/>
      <w:contextualSpacing/>
    </w:pPr>
  </w:style>
  <w:style w:type="paragraph" w:styleId="Header">
    <w:name w:val="header"/>
    <w:basedOn w:val="Normal"/>
    <w:link w:val="HeaderChar"/>
    <w:uiPriority w:val="99"/>
    <w:unhideWhenUsed/>
    <w:rsid w:val="004B14D5"/>
    <w:pPr>
      <w:tabs>
        <w:tab w:val="center" w:pos="4153"/>
        <w:tab w:val="right" w:pos="8306"/>
      </w:tabs>
    </w:pPr>
  </w:style>
  <w:style w:type="character" w:customStyle="1" w:styleId="HeaderChar">
    <w:name w:val="Header Char"/>
    <w:basedOn w:val="DefaultParagraphFont"/>
    <w:link w:val="Header"/>
    <w:uiPriority w:val="99"/>
    <w:rsid w:val="004B14D5"/>
  </w:style>
  <w:style w:type="paragraph" w:styleId="Footer">
    <w:name w:val="footer"/>
    <w:basedOn w:val="Normal"/>
    <w:link w:val="FooterChar"/>
    <w:uiPriority w:val="99"/>
    <w:unhideWhenUsed/>
    <w:rsid w:val="004B14D5"/>
    <w:pPr>
      <w:tabs>
        <w:tab w:val="center" w:pos="4153"/>
        <w:tab w:val="right" w:pos="8306"/>
      </w:tabs>
    </w:pPr>
  </w:style>
  <w:style w:type="character" w:customStyle="1" w:styleId="FooterChar">
    <w:name w:val="Footer Char"/>
    <w:basedOn w:val="DefaultParagraphFont"/>
    <w:link w:val="Footer"/>
    <w:uiPriority w:val="99"/>
    <w:rsid w:val="004B14D5"/>
  </w:style>
  <w:style w:type="paragraph" w:styleId="BalloonText">
    <w:name w:val="Balloon Text"/>
    <w:basedOn w:val="Normal"/>
    <w:link w:val="BalloonTextChar"/>
    <w:uiPriority w:val="99"/>
    <w:semiHidden/>
    <w:unhideWhenUsed/>
    <w:rsid w:val="0014075F"/>
    <w:rPr>
      <w:rFonts w:ascii="Tahoma" w:hAnsi="Tahoma" w:cs="Tahoma"/>
      <w:sz w:val="16"/>
      <w:szCs w:val="16"/>
    </w:rPr>
  </w:style>
  <w:style w:type="character" w:customStyle="1" w:styleId="BalloonTextChar">
    <w:name w:val="Balloon Text Char"/>
    <w:basedOn w:val="DefaultParagraphFont"/>
    <w:link w:val="BalloonText"/>
    <w:uiPriority w:val="99"/>
    <w:semiHidden/>
    <w:rsid w:val="0014075F"/>
    <w:rPr>
      <w:rFonts w:ascii="Tahoma" w:hAnsi="Tahoma" w:cs="Tahoma"/>
      <w:sz w:val="16"/>
      <w:szCs w:val="16"/>
    </w:rPr>
  </w:style>
  <w:style w:type="character" w:styleId="Hyperlink">
    <w:name w:val="Hyperlink"/>
    <w:basedOn w:val="DefaultParagraphFont"/>
    <w:uiPriority w:val="99"/>
    <w:unhideWhenUsed/>
    <w:rsid w:val="002D05D5"/>
    <w:rPr>
      <w:color w:val="0563C1" w:themeColor="hyperlink"/>
      <w:u w:val="single"/>
    </w:rPr>
  </w:style>
  <w:style w:type="paragraph" w:styleId="BodyText2">
    <w:name w:val="Body Text 2"/>
    <w:basedOn w:val="Normal"/>
    <w:link w:val="BodyText2Char"/>
    <w:semiHidden/>
    <w:rsid w:val="00CF3DB9"/>
    <w:rPr>
      <w:rFonts w:ascii="Times New Roman" w:eastAsia="Times New Roman" w:hAnsi="Times New Roman" w:cs="Times New Roman"/>
      <w:sz w:val="24"/>
      <w:szCs w:val="20"/>
      <w:lang w:eastAsia="el-GR"/>
    </w:rPr>
  </w:style>
  <w:style w:type="character" w:customStyle="1" w:styleId="BodyText2Char">
    <w:name w:val="Body Text 2 Char"/>
    <w:basedOn w:val="DefaultParagraphFont"/>
    <w:link w:val="BodyText2"/>
    <w:semiHidden/>
    <w:rsid w:val="00CF3DB9"/>
    <w:rPr>
      <w:rFonts w:ascii="Times New Roman" w:eastAsia="Times New Roman" w:hAnsi="Times New Roman" w:cs="Times New Roman"/>
      <w:sz w:val="24"/>
      <w:szCs w:val="20"/>
      <w:lang w:eastAsia="el-GR"/>
    </w:rPr>
  </w:style>
  <w:style w:type="character" w:customStyle="1" w:styleId="Heading3Char">
    <w:name w:val="Heading 3 Char"/>
    <w:basedOn w:val="DefaultParagraphFont"/>
    <w:link w:val="Heading3"/>
    <w:uiPriority w:val="9"/>
    <w:rsid w:val="00086400"/>
    <w:rPr>
      <w:rFonts w:ascii="Times New Roman" w:eastAsia="Times New Roman" w:hAnsi="Times New Roman" w:cs="Times New Roman"/>
      <w:b/>
      <w:bCs/>
      <w:sz w:val="24"/>
      <w:szCs w:val="24"/>
      <w:u w:val="single"/>
      <w:lang w:eastAsia="el-GR"/>
    </w:rPr>
  </w:style>
  <w:style w:type="character" w:customStyle="1" w:styleId="Heading2Char">
    <w:name w:val="Heading 2 Char"/>
    <w:basedOn w:val="DefaultParagraphFont"/>
    <w:link w:val="Heading2"/>
    <w:uiPriority w:val="9"/>
    <w:rsid w:val="00086400"/>
    <w:rPr>
      <w:rFonts w:asciiTheme="majorHAnsi" w:eastAsiaTheme="majorEastAsia" w:hAnsiTheme="majorHAnsi" w:cstheme="majorBidi"/>
      <w:b/>
      <w:bCs/>
      <w:color w:val="5B9BD5" w:themeColor="accent1"/>
      <w:sz w:val="26"/>
      <w:szCs w:val="26"/>
    </w:rPr>
  </w:style>
  <w:style w:type="paragraph" w:styleId="Title">
    <w:name w:val="Title"/>
    <w:basedOn w:val="Normal"/>
    <w:link w:val="TitleChar"/>
    <w:qFormat/>
    <w:rsid w:val="00914498"/>
    <w:pPr>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914498"/>
    <w:rPr>
      <w:rFonts w:ascii="Times New Roman" w:eastAsia="Times New Roman" w:hAnsi="Times New Roman" w:cs="Times New Roman"/>
      <w:b/>
      <w:sz w:val="28"/>
      <w:szCs w:val="20"/>
      <w:u w:val="single"/>
    </w:rPr>
  </w:style>
  <w:style w:type="paragraph" w:customStyle="1" w:styleId="BasicParagraph">
    <w:name w:val="[Basic Paragraph]"/>
    <w:basedOn w:val="Normal"/>
    <w:uiPriority w:val="99"/>
    <w:rsid w:val="00386F7B"/>
    <w:pPr>
      <w:widowControl w:val="0"/>
      <w:autoSpaceDE w:val="0"/>
      <w:autoSpaceDN w:val="0"/>
      <w:adjustRightInd w:val="0"/>
      <w:spacing w:line="288" w:lineRule="auto"/>
    </w:pPr>
    <w:rPr>
      <w:rFonts w:ascii="MinionPro-Regular" w:eastAsia="Calibri" w:hAnsi="MinionPro-Regular" w:cs="MinionPro-Regular"/>
      <w:color w:val="000000"/>
      <w:sz w:val="24"/>
      <w:szCs w:val="24"/>
      <w:lang w:val="en-GB"/>
    </w:rPr>
  </w:style>
  <w:style w:type="paragraph" w:styleId="BodyText">
    <w:name w:val="Body Text"/>
    <w:basedOn w:val="Normal"/>
    <w:link w:val="BodyTextChar"/>
    <w:uiPriority w:val="1"/>
    <w:unhideWhenUsed/>
    <w:qFormat/>
    <w:rsid w:val="00AA01EB"/>
    <w:pPr>
      <w:spacing w:after="120"/>
    </w:pPr>
  </w:style>
  <w:style w:type="character" w:customStyle="1" w:styleId="BodyTextChar">
    <w:name w:val="Body Text Char"/>
    <w:basedOn w:val="DefaultParagraphFont"/>
    <w:link w:val="BodyText"/>
    <w:uiPriority w:val="1"/>
    <w:rsid w:val="00AA01EB"/>
  </w:style>
  <w:style w:type="paragraph" w:styleId="BodyText3">
    <w:name w:val="Body Text 3"/>
    <w:basedOn w:val="Normal"/>
    <w:link w:val="BodyText3Char"/>
    <w:uiPriority w:val="99"/>
    <w:semiHidden/>
    <w:unhideWhenUsed/>
    <w:rsid w:val="00A77C80"/>
    <w:pPr>
      <w:spacing w:after="120"/>
    </w:pPr>
    <w:rPr>
      <w:sz w:val="16"/>
      <w:szCs w:val="16"/>
    </w:rPr>
  </w:style>
  <w:style w:type="character" w:customStyle="1" w:styleId="BodyText3Char">
    <w:name w:val="Body Text 3 Char"/>
    <w:basedOn w:val="DefaultParagraphFont"/>
    <w:link w:val="BodyText3"/>
    <w:uiPriority w:val="99"/>
    <w:semiHidden/>
    <w:rsid w:val="00A77C80"/>
    <w:rPr>
      <w:sz w:val="16"/>
      <w:szCs w:val="16"/>
    </w:rPr>
  </w:style>
  <w:style w:type="character" w:customStyle="1" w:styleId="1">
    <w:name w:val="Ανεπίλυτη αναφορά1"/>
    <w:basedOn w:val="DefaultParagraphFont"/>
    <w:uiPriority w:val="99"/>
    <w:semiHidden/>
    <w:unhideWhenUsed/>
    <w:rsid w:val="008F3017"/>
    <w:rPr>
      <w:color w:val="605E5C"/>
      <w:shd w:val="clear" w:color="auto" w:fill="E1DFDD"/>
    </w:rPr>
  </w:style>
  <w:style w:type="table" w:customStyle="1" w:styleId="1-113">
    <w:name w:val="Πίνακας 1 με ανοιχτόχρωμο πλέγμα - Έμφαση 113"/>
    <w:basedOn w:val="TableNormal"/>
    <w:uiPriority w:val="46"/>
    <w:rsid w:val="00FB3879"/>
    <w:pPr>
      <w:widowControl w:val="0"/>
      <w:autoSpaceDE w:val="0"/>
      <w:autoSpaceDN w:val="0"/>
    </w:pPr>
    <w:rPr>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112">
    <w:name w:val="Πίνακας 1 με ανοιχτόχρωμο πλέγμα - Έμφαση 112"/>
    <w:basedOn w:val="TableNormal"/>
    <w:uiPriority w:val="46"/>
    <w:rsid w:val="00FB3879"/>
    <w:pPr>
      <w:widowControl w:val="0"/>
      <w:autoSpaceDE w:val="0"/>
      <w:autoSpaceDN w:val="0"/>
    </w:pPr>
    <w:rPr>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NoSpacing">
    <w:name w:val="No Spacing"/>
    <w:link w:val="NoSpacingChar"/>
    <w:uiPriority w:val="1"/>
    <w:qFormat/>
    <w:rsid w:val="005E333F"/>
  </w:style>
  <w:style w:type="table" w:styleId="TableGrid">
    <w:name w:val="Table Grid"/>
    <w:basedOn w:val="TableNormal"/>
    <w:rsid w:val="005E3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5E333F"/>
  </w:style>
  <w:style w:type="table" w:customStyle="1" w:styleId="1-11">
    <w:name w:val="Πίνακας 1 με ανοιχτόχρωμο πλέγμα - Έμφαση 11"/>
    <w:basedOn w:val="TableNormal"/>
    <w:uiPriority w:val="46"/>
    <w:rsid w:val="005E333F"/>
    <w:pPr>
      <w:widowControl w:val="0"/>
      <w:autoSpaceDE w:val="0"/>
      <w:autoSpaceDN w:val="0"/>
    </w:pPr>
    <w:rPr>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E77C2D"/>
    <w:rPr>
      <w:color w:val="605E5C"/>
      <w:shd w:val="clear" w:color="auto" w:fill="E1DFDD"/>
    </w:rPr>
  </w:style>
  <w:style w:type="character" w:customStyle="1" w:styleId="Heading4Char">
    <w:name w:val="Heading 4 Char"/>
    <w:basedOn w:val="DefaultParagraphFont"/>
    <w:link w:val="Heading4"/>
    <w:uiPriority w:val="9"/>
    <w:semiHidden/>
    <w:rsid w:val="00031236"/>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DE29D1"/>
    <w:rPr>
      <w:rFonts w:ascii="Tahoma" w:eastAsia="Tahoma" w:hAnsi="Tahoma" w:cs="Tahoma"/>
      <w:b/>
      <w:bCs/>
      <w:sz w:val="28"/>
      <w:szCs w:val="28"/>
    </w:rPr>
  </w:style>
  <w:style w:type="character" w:customStyle="1" w:styleId="Heading5Char">
    <w:name w:val="Heading 5 Char"/>
    <w:basedOn w:val="DefaultParagraphFont"/>
    <w:link w:val="Heading5"/>
    <w:uiPriority w:val="9"/>
    <w:semiHidden/>
    <w:rsid w:val="00DE29D1"/>
    <w:rPr>
      <w:rFonts w:ascii="Arial" w:eastAsia="Arial" w:hAnsi="Arial" w:cs="Arial"/>
      <w:b/>
      <w:bCs/>
      <w:i/>
      <w:iCs/>
      <w:u w:val="single" w:color="000000"/>
    </w:rPr>
  </w:style>
  <w:style w:type="character" w:styleId="FollowedHyperlink">
    <w:name w:val="FollowedHyperlink"/>
    <w:basedOn w:val="DefaultParagraphFont"/>
    <w:uiPriority w:val="99"/>
    <w:semiHidden/>
    <w:unhideWhenUsed/>
    <w:rsid w:val="00DE29D1"/>
    <w:rPr>
      <w:color w:val="954F72" w:themeColor="followedHyperlink"/>
      <w:u w:val="single"/>
    </w:rPr>
  </w:style>
  <w:style w:type="paragraph" w:customStyle="1" w:styleId="msonormal0">
    <w:name w:val="msonormal"/>
    <w:basedOn w:val="Normal"/>
    <w:rsid w:val="00DE29D1"/>
    <w:pPr>
      <w:spacing w:before="100" w:beforeAutospacing="1" w:after="100" w:afterAutospacing="1"/>
      <w:ind w:firstLine="0"/>
      <w:jc w:val="left"/>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DE29D1"/>
    <w:pPr>
      <w:widowControl w:val="0"/>
      <w:autoSpaceDE w:val="0"/>
      <w:autoSpaceDN w:val="0"/>
      <w:ind w:firstLine="0"/>
      <w:jc w:val="center"/>
    </w:pPr>
    <w:rPr>
      <w:rFonts w:ascii="Arial" w:eastAsia="Arial" w:hAnsi="Arial" w:cs="Arial"/>
    </w:rPr>
  </w:style>
  <w:style w:type="table" w:customStyle="1" w:styleId="TableNormal1">
    <w:name w:val="Table Normal1"/>
    <w:uiPriority w:val="2"/>
    <w:semiHidden/>
    <w:qFormat/>
    <w:rsid w:val="00DE29D1"/>
    <w:pPr>
      <w:widowControl w:val="0"/>
      <w:autoSpaceDE w:val="0"/>
      <w:autoSpaceDN w:val="0"/>
      <w:ind w:firstLine="0"/>
      <w:jc w:val="left"/>
    </w:pPr>
    <w:rPr>
      <w:lang w:val="en-US"/>
    </w:rPr>
    <w:tblPr>
      <w:tblCellMar>
        <w:top w:w="0" w:type="dxa"/>
        <w:left w:w="0" w:type="dxa"/>
        <w:bottom w:w="0" w:type="dxa"/>
        <w:right w:w="0" w:type="dxa"/>
      </w:tblCellMar>
    </w:tblPr>
  </w:style>
  <w:style w:type="numbering" w:customStyle="1" w:styleId="10">
    <w:name w:val="Χωρίς λίστα1"/>
    <w:next w:val="NoList"/>
    <w:uiPriority w:val="99"/>
    <w:semiHidden/>
    <w:unhideWhenUsed/>
    <w:rsid w:val="00E6623E"/>
  </w:style>
  <w:style w:type="paragraph" w:customStyle="1" w:styleId="11">
    <w:name w:val="Επικεφαλίδα 11"/>
    <w:basedOn w:val="Normal"/>
    <w:uiPriority w:val="1"/>
    <w:qFormat/>
    <w:rsid w:val="00E6623E"/>
    <w:pPr>
      <w:widowControl w:val="0"/>
      <w:autoSpaceDE w:val="0"/>
      <w:autoSpaceDN w:val="0"/>
      <w:spacing w:line="390" w:lineRule="exact"/>
      <w:ind w:left="553" w:firstLine="0"/>
      <w:jc w:val="left"/>
      <w:outlineLvl w:val="1"/>
    </w:pPr>
    <w:rPr>
      <w:rFonts w:ascii="Calibri" w:eastAsia="Calibri" w:hAnsi="Calibri" w:cs="Calibri"/>
      <w:b/>
      <w:bCs/>
      <w:sz w:val="32"/>
      <w:szCs w:val="32"/>
    </w:rPr>
  </w:style>
  <w:style w:type="paragraph" w:customStyle="1" w:styleId="21">
    <w:name w:val="Επικεφαλίδα 21"/>
    <w:basedOn w:val="Normal"/>
    <w:uiPriority w:val="1"/>
    <w:qFormat/>
    <w:rsid w:val="00E6623E"/>
    <w:pPr>
      <w:widowControl w:val="0"/>
      <w:autoSpaceDE w:val="0"/>
      <w:autoSpaceDN w:val="0"/>
      <w:ind w:firstLine="0"/>
      <w:jc w:val="left"/>
      <w:outlineLvl w:val="2"/>
    </w:pPr>
    <w:rPr>
      <w:rFonts w:ascii="Calibri" w:eastAsia="Calibri" w:hAnsi="Calibri" w:cs="Calibri"/>
      <w:b/>
      <w:bCs/>
      <w:sz w:val="28"/>
      <w:szCs w:val="28"/>
    </w:rPr>
  </w:style>
  <w:style w:type="paragraph" w:customStyle="1" w:styleId="31">
    <w:name w:val="Επικεφαλίδα 31"/>
    <w:basedOn w:val="Normal"/>
    <w:uiPriority w:val="1"/>
    <w:qFormat/>
    <w:rsid w:val="00E6623E"/>
    <w:pPr>
      <w:widowControl w:val="0"/>
      <w:autoSpaceDE w:val="0"/>
      <w:autoSpaceDN w:val="0"/>
      <w:ind w:left="769" w:firstLine="0"/>
      <w:jc w:val="left"/>
      <w:outlineLvl w:val="3"/>
    </w:pPr>
    <w:rPr>
      <w:rFonts w:ascii="Arial" w:eastAsia="Arial" w:hAnsi="Arial" w:cs="Arial"/>
      <w:b/>
      <w:bCs/>
      <w:sz w:val="24"/>
      <w:szCs w:val="24"/>
      <w:u w:val="single" w:color="000000"/>
    </w:rPr>
  </w:style>
  <w:style w:type="paragraph" w:customStyle="1" w:styleId="41">
    <w:name w:val="Επικεφαλίδα 41"/>
    <w:basedOn w:val="Normal"/>
    <w:uiPriority w:val="1"/>
    <w:qFormat/>
    <w:rsid w:val="00E6623E"/>
    <w:pPr>
      <w:widowControl w:val="0"/>
      <w:autoSpaceDE w:val="0"/>
      <w:autoSpaceDN w:val="0"/>
      <w:ind w:left="554" w:right="700" w:firstLine="0"/>
      <w:jc w:val="center"/>
      <w:outlineLvl w:val="4"/>
    </w:pPr>
    <w:rPr>
      <w:rFonts w:ascii="Arial" w:eastAsia="Arial" w:hAnsi="Arial" w:cs="Arial"/>
      <w:b/>
      <w:bCs/>
      <w:i/>
      <w:i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73611">
      <w:bodyDiv w:val="1"/>
      <w:marLeft w:val="0"/>
      <w:marRight w:val="0"/>
      <w:marTop w:val="0"/>
      <w:marBottom w:val="0"/>
      <w:divBdr>
        <w:top w:val="none" w:sz="0" w:space="0" w:color="auto"/>
        <w:left w:val="none" w:sz="0" w:space="0" w:color="auto"/>
        <w:bottom w:val="none" w:sz="0" w:space="0" w:color="auto"/>
        <w:right w:val="none" w:sz="0" w:space="0" w:color="auto"/>
      </w:divBdr>
    </w:div>
    <w:div w:id="666322263">
      <w:bodyDiv w:val="1"/>
      <w:marLeft w:val="0"/>
      <w:marRight w:val="0"/>
      <w:marTop w:val="0"/>
      <w:marBottom w:val="0"/>
      <w:divBdr>
        <w:top w:val="none" w:sz="0" w:space="0" w:color="auto"/>
        <w:left w:val="none" w:sz="0" w:space="0" w:color="auto"/>
        <w:bottom w:val="none" w:sz="0" w:space="0" w:color="auto"/>
        <w:right w:val="none" w:sz="0" w:space="0" w:color="auto"/>
      </w:divBdr>
    </w:div>
    <w:div w:id="730880918">
      <w:bodyDiv w:val="1"/>
      <w:marLeft w:val="0"/>
      <w:marRight w:val="0"/>
      <w:marTop w:val="0"/>
      <w:marBottom w:val="0"/>
      <w:divBdr>
        <w:top w:val="none" w:sz="0" w:space="0" w:color="auto"/>
        <w:left w:val="none" w:sz="0" w:space="0" w:color="auto"/>
        <w:bottom w:val="none" w:sz="0" w:space="0" w:color="auto"/>
        <w:right w:val="none" w:sz="0" w:space="0" w:color="auto"/>
      </w:divBdr>
    </w:div>
    <w:div w:id="988248633">
      <w:bodyDiv w:val="1"/>
      <w:marLeft w:val="0"/>
      <w:marRight w:val="0"/>
      <w:marTop w:val="0"/>
      <w:marBottom w:val="0"/>
      <w:divBdr>
        <w:top w:val="none" w:sz="0" w:space="0" w:color="auto"/>
        <w:left w:val="none" w:sz="0" w:space="0" w:color="auto"/>
        <w:bottom w:val="none" w:sz="0" w:space="0" w:color="auto"/>
        <w:right w:val="none" w:sz="0" w:space="0" w:color="auto"/>
      </w:divBdr>
    </w:div>
    <w:div w:id="1221863909">
      <w:bodyDiv w:val="1"/>
      <w:marLeft w:val="0"/>
      <w:marRight w:val="0"/>
      <w:marTop w:val="0"/>
      <w:marBottom w:val="0"/>
      <w:divBdr>
        <w:top w:val="none" w:sz="0" w:space="0" w:color="auto"/>
        <w:left w:val="none" w:sz="0" w:space="0" w:color="auto"/>
        <w:bottom w:val="none" w:sz="0" w:space="0" w:color="auto"/>
        <w:right w:val="none" w:sz="0" w:space="0" w:color="auto"/>
      </w:divBdr>
    </w:div>
    <w:div w:id="1473215027">
      <w:bodyDiv w:val="1"/>
      <w:marLeft w:val="0"/>
      <w:marRight w:val="0"/>
      <w:marTop w:val="0"/>
      <w:marBottom w:val="0"/>
      <w:divBdr>
        <w:top w:val="none" w:sz="0" w:space="0" w:color="auto"/>
        <w:left w:val="none" w:sz="0" w:space="0" w:color="auto"/>
        <w:bottom w:val="none" w:sz="0" w:space="0" w:color="auto"/>
        <w:right w:val="none" w:sz="0" w:space="0" w:color="auto"/>
      </w:divBdr>
    </w:div>
    <w:div w:id="1625845306">
      <w:bodyDiv w:val="1"/>
      <w:marLeft w:val="0"/>
      <w:marRight w:val="0"/>
      <w:marTop w:val="0"/>
      <w:marBottom w:val="0"/>
      <w:divBdr>
        <w:top w:val="none" w:sz="0" w:space="0" w:color="auto"/>
        <w:left w:val="none" w:sz="0" w:space="0" w:color="auto"/>
        <w:bottom w:val="none" w:sz="0" w:space="0" w:color="auto"/>
        <w:right w:val="none" w:sz="0" w:space="0" w:color="auto"/>
      </w:divBdr>
    </w:div>
    <w:div w:id="1914316245">
      <w:bodyDiv w:val="1"/>
      <w:marLeft w:val="0"/>
      <w:marRight w:val="0"/>
      <w:marTop w:val="0"/>
      <w:marBottom w:val="0"/>
      <w:divBdr>
        <w:top w:val="none" w:sz="0" w:space="0" w:color="auto"/>
        <w:left w:val="none" w:sz="0" w:space="0" w:color="auto"/>
        <w:bottom w:val="none" w:sz="0" w:space="0" w:color="auto"/>
        <w:right w:val="none" w:sz="0" w:space="0" w:color="auto"/>
      </w:divBdr>
    </w:div>
    <w:div w:id="2013338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file:///C:\Users\trdfl\Documents\02_&#917;&#913;&#931;.&#931;&#917;&#915;&#913;&#931;.&#920;&#917;&#931;&#931;&#913;&#923;&#921;&#913;&#931;\01_&#922;&#927;&#929;&#937;&#925;&#913;&#931;\2025\2025_&#916;&#921;&#913;&#931;&#933;&#923;&#923;&#927;&#915;&#921;&#922;&#913;\K18\Documents\02_&#917;&#913;&#931;%20&#931;&#917;&#915;&#913;&#931;%20&#920;&#949;&#963;&#963;&#945;&#955;&#943;&#945;&#962;\01_&#922;&#927;&#929;&#937;&#925;&#913;&#931;\2023_&#916;&#921;&#913;&#931;&#933;&#923;&#923;&#927;&#915;&#921;&#922;&#913;\&#922;16\01_&#922;&#927;&#929;&#937;&#925;&#913;&#931;\2023_&#916;&#921;&#913;&#931;&#933;&#923;&#923;&#927;&#915;&#921;&#922;&#913;\&#922;14\&#928;&#929;&#927;&#922;&#919;&#929;&#933;&#926;&#917;&#921;&#931;\segas.thessalias@gmail.com"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18BDC-5E82-024B-8707-DF995B84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3578</Words>
  <Characters>20400</Characters>
  <Application>Microsoft Office Word</Application>
  <DocSecurity>0</DocSecurity>
  <Lines>170</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Chatzivasileiou</dc:creator>
  <cp:keywords/>
  <dc:description/>
  <cp:lastModifiedBy>Vassilis Georgiotis</cp:lastModifiedBy>
  <cp:revision>2</cp:revision>
  <cp:lastPrinted>2025-03-12T20:14:00Z</cp:lastPrinted>
  <dcterms:created xsi:type="dcterms:W3CDTF">2026-04-17T18:47:00Z</dcterms:created>
  <dcterms:modified xsi:type="dcterms:W3CDTF">2026-04-17T18:47:00Z</dcterms:modified>
</cp:coreProperties>
</file>