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D9C03" w14:textId="4388749B" w:rsidR="00273908" w:rsidRDefault="00A818A8" w:rsidP="003E17FC">
      <w:pPr>
        <w:rPr>
          <w:b/>
          <w:sz w:val="32"/>
          <w:szCs w:val="32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64EE45B5" wp14:editId="23F52412">
            <wp:extent cx="5943600" cy="1392555"/>
            <wp:effectExtent l="19050" t="0" r="0" b="0"/>
            <wp:docPr id="2" name="0 - Εικόνα" descr="Epistoloxart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pistoloxarto 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52F6">
        <w:rPr>
          <w:b/>
          <w:sz w:val="32"/>
          <w:szCs w:val="32"/>
        </w:rPr>
        <w:t xml:space="preserve">                      </w:t>
      </w:r>
      <w:r w:rsidR="00CC0CC4" w:rsidRPr="002B24E1">
        <w:rPr>
          <w:b/>
          <w:sz w:val="32"/>
          <w:szCs w:val="32"/>
        </w:rPr>
        <w:t xml:space="preserve">                                             </w:t>
      </w:r>
      <w:r w:rsidR="00BD44EF">
        <w:rPr>
          <w:b/>
          <w:sz w:val="32"/>
          <w:szCs w:val="32"/>
        </w:rPr>
        <w:t xml:space="preserve">                      </w:t>
      </w:r>
    </w:p>
    <w:p w14:paraId="2CBB39A3" w14:textId="57DCEF0A" w:rsidR="00D3552B" w:rsidRPr="00D3552B" w:rsidRDefault="00D3552B" w:rsidP="00D3552B">
      <w:pPr>
        <w:spacing w:after="0" w:line="240" w:lineRule="auto"/>
        <w:rPr>
          <w:rFonts w:ascii="Times New Roman" w:eastAsia="Times New Roman" w:hAnsi="Times New Roman" w:cs="Times New Roman"/>
          <w:b/>
          <w:i/>
          <w:u w:val="single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i/>
          <w:u w:val="single"/>
          <w:lang w:eastAsia="el-GR"/>
        </w:rPr>
        <w:t xml:space="preserve">Αριθ. </w:t>
      </w:r>
      <w:proofErr w:type="spellStart"/>
      <w:r w:rsidRPr="00D3552B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Πρωτ</w:t>
      </w:r>
      <w:proofErr w:type="spellEnd"/>
      <w:r w:rsidRPr="00D3552B">
        <w:rPr>
          <w:rFonts w:ascii="Times New Roman" w:eastAsia="Times New Roman" w:hAnsi="Times New Roman" w:cs="Times New Roman"/>
          <w:b/>
          <w:i/>
          <w:u w:val="single"/>
          <w:lang w:eastAsia="el-GR"/>
        </w:rPr>
        <w:t xml:space="preserve">. </w:t>
      </w:r>
      <w:r w:rsidR="00F75516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-3-</w:t>
      </w:r>
      <w:r w:rsidRPr="00D3552B">
        <w:rPr>
          <w:rFonts w:ascii="Times New Roman" w:eastAsia="Times New Roman" w:hAnsi="Times New Roman" w:cs="Times New Roman"/>
          <w:b/>
          <w:i/>
          <w:lang w:eastAsia="el-GR"/>
        </w:rPr>
        <w:tab/>
      </w:r>
      <w:r w:rsidRPr="00D3552B">
        <w:rPr>
          <w:rFonts w:ascii="Times New Roman" w:eastAsia="Times New Roman" w:hAnsi="Times New Roman" w:cs="Times New Roman"/>
          <w:b/>
          <w:i/>
          <w:lang w:eastAsia="el-GR"/>
        </w:rPr>
        <w:tab/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i/>
          <w:lang w:eastAsia="el-GR"/>
        </w:rPr>
        <w:t xml:space="preserve">              </w:t>
      </w:r>
      <w:r w:rsidRPr="00D3552B">
        <w:rPr>
          <w:rFonts w:ascii="Times New Roman" w:eastAsia="Times New Roman" w:hAnsi="Times New Roman" w:cs="Times New Roman"/>
          <w:b/>
          <w:i/>
          <w:lang w:eastAsia="el-GR"/>
        </w:rPr>
        <w:t xml:space="preserve">  </w:t>
      </w:r>
      <w:r w:rsidRPr="00D3552B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ΘΕΣΣΑ</w:t>
      </w:r>
      <w:r>
        <w:rPr>
          <w:rFonts w:ascii="Times New Roman" w:eastAsia="Times New Roman" w:hAnsi="Times New Roman" w:cs="Times New Roman"/>
          <w:b/>
          <w:i/>
          <w:u w:val="single"/>
          <w:lang w:eastAsia="el-GR"/>
        </w:rPr>
        <w:t xml:space="preserve">ΛΟΝΙΚΗ   </w:t>
      </w:r>
      <w:r w:rsidR="00685AE3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8</w:t>
      </w:r>
      <w:r w:rsidRPr="00D3552B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/1/202</w:t>
      </w:r>
      <w:r w:rsidR="00685AE3">
        <w:rPr>
          <w:rFonts w:ascii="Times New Roman" w:eastAsia="Times New Roman" w:hAnsi="Times New Roman" w:cs="Times New Roman"/>
          <w:b/>
          <w:i/>
          <w:u w:val="single"/>
          <w:lang w:eastAsia="el-GR"/>
        </w:rPr>
        <w:t>5</w:t>
      </w:r>
    </w:p>
    <w:p w14:paraId="259EE414" w14:textId="77777777" w:rsidR="00D3552B" w:rsidRPr="00D3552B" w:rsidRDefault="00D3552B" w:rsidP="00D355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5BA0A024" w14:textId="77777777" w:rsidR="00D3552B" w:rsidRPr="00D3552B" w:rsidRDefault="00D3552B" w:rsidP="00D3552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48"/>
          <w:szCs w:val="48"/>
          <w:u w:val="single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i/>
          <w:sz w:val="48"/>
          <w:szCs w:val="48"/>
          <w:u w:val="single"/>
          <w:lang w:eastAsia="el-GR"/>
        </w:rPr>
        <w:t>Π Ρ Ο Κ Η Ρ Υ Ξ Η</w:t>
      </w:r>
    </w:p>
    <w:p w14:paraId="3C2C6CDB" w14:textId="77777777" w:rsidR="00D3552B" w:rsidRPr="00685AE3" w:rsidRDefault="00D3552B" w:rsidP="00D3552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color w:val="7030A0"/>
          <w:sz w:val="30"/>
          <w:szCs w:val="30"/>
          <w:lang w:eastAsia="el-GR"/>
        </w:rPr>
      </w:pPr>
      <w:r w:rsidRPr="00685AE3">
        <w:rPr>
          <w:rFonts w:ascii="Times New Roman" w:eastAsia="Times New Roman" w:hAnsi="Times New Roman" w:cs="Times New Roman"/>
          <w:b/>
          <w:i/>
          <w:color w:val="7030A0"/>
          <w:sz w:val="30"/>
          <w:szCs w:val="30"/>
          <w:lang w:eastAsia="el-GR"/>
        </w:rPr>
        <w:t>ΑΓΩΝΩΝ  ΚΛΕΙΣΤΟΥ ΣΤΙΒΟΥ</w:t>
      </w:r>
    </w:p>
    <w:p w14:paraId="0F58D6FE" w14:textId="77777777" w:rsidR="00D3552B" w:rsidRPr="00D3552B" w:rsidRDefault="00D3552B" w:rsidP="00D3552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</w:pPr>
    </w:p>
    <w:p w14:paraId="5E3C820C" w14:textId="77777777" w:rsidR="00D3552B" w:rsidRPr="00D3552B" w:rsidRDefault="00D3552B" w:rsidP="00D3552B">
      <w:pPr>
        <w:keepNext/>
        <w:spacing w:after="0" w:line="240" w:lineRule="auto"/>
        <w:jc w:val="center"/>
        <w:outlineLvl w:val="2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Από τον ΣΕΓΑΣ, την ΕΑΣ ΘΕΣΣΑΛΟΝΙΚΗΣ &amp; την ΕΑΣ ΚΕΝΤΡΙΚΗΣ ΜΑΚΕΔΟΝΙΑΣ </w:t>
      </w:r>
    </w:p>
    <w:p w14:paraId="5255F3E7" w14:textId="77777777" w:rsidR="00D3552B" w:rsidRPr="00D3552B" w:rsidRDefault="00D3552B" w:rsidP="00D3552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4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προκηρύσσονται </w:t>
      </w:r>
    </w:p>
    <w:p w14:paraId="467AD430" w14:textId="77777777" w:rsidR="00D3552B" w:rsidRPr="00D3552B" w:rsidRDefault="00D3552B" w:rsidP="00D3552B">
      <w:pPr>
        <w:spacing w:after="0" w:line="240" w:lineRule="auto"/>
        <w:jc w:val="center"/>
        <w:rPr>
          <w:rFonts w:ascii="Calibri" w:eastAsia="Times New Roman" w:hAnsi="Calibri" w:cs="Calibri"/>
          <w:b/>
          <w:sz w:val="40"/>
          <w:szCs w:val="40"/>
          <w:lang w:eastAsia="el-GR"/>
        </w:rPr>
      </w:pPr>
      <w:r w:rsidRPr="00D3552B">
        <w:rPr>
          <w:rFonts w:ascii="Calibri" w:eastAsia="Times New Roman" w:hAnsi="Calibri" w:cs="Calibri"/>
          <w:b/>
          <w:sz w:val="40"/>
          <w:szCs w:val="40"/>
          <w:lang w:eastAsia="el-GR"/>
        </w:rPr>
        <w:t>ΑΓΩΝΕΣ  ΚΛΕΙΣΤΟΥ ΣΤΙΒΟΥ</w:t>
      </w:r>
    </w:p>
    <w:p w14:paraId="712B0529" w14:textId="77777777" w:rsidR="00D3552B" w:rsidRPr="00D3552B" w:rsidRDefault="00D3552B" w:rsidP="00D3552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  <w:t xml:space="preserve">ΑΝΔΡΩΝ-ΓΥΝΑΙΚΩΝ , Κ20, Κ18, Κ16 </w:t>
      </w:r>
    </w:p>
    <w:p w14:paraId="1A71D9ED" w14:textId="77777777" w:rsidR="00D3552B" w:rsidRPr="00D3552B" w:rsidRDefault="00D3552B" w:rsidP="00D35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με τους παρακάτω όρους</w:t>
      </w:r>
      <w:r w:rsidRPr="00D3552B">
        <w:rPr>
          <w:rFonts w:ascii="Times New Roman" w:eastAsia="Times New Roman" w:hAnsi="Times New Roman" w:cs="Times New Roman"/>
          <w:sz w:val="28"/>
          <w:szCs w:val="28"/>
          <w:lang w:eastAsia="el-GR"/>
        </w:rPr>
        <w:sym w:font="Symbol" w:char="F03A"/>
      </w:r>
    </w:p>
    <w:p w14:paraId="1CC21F75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</w:p>
    <w:p w14:paraId="5E3D947C" w14:textId="4DD17F5A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 xml:space="preserve">1.ΗΜΕΡΟΜΗΝΙΑ 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sym w:font="Symbol" w:char="F03A"/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 xml:space="preserve">   </w:t>
      </w:r>
      <w:r w:rsidRPr="00685AE3">
        <w:rPr>
          <w:rFonts w:ascii="Calibri" w:eastAsia="Times New Roman" w:hAnsi="Calibri" w:cs="Calibri"/>
          <w:b/>
          <w:color w:val="7030A0"/>
          <w:sz w:val="28"/>
          <w:szCs w:val="24"/>
          <w:lang w:eastAsia="el-GR"/>
        </w:rPr>
        <w:t xml:space="preserve">ΣΑΒΒΑΤΟ  </w:t>
      </w:r>
      <w:r w:rsidR="00685AE3">
        <w:rPr>
          <w:rFonts w:ascii="Calibri" w:eastAsia="Times New Roman" w:hAnsi="Calibri" w:cs="Calibri"/>
          <w:b/>
          <w:color w:val="7030A0"/>
          <w:sz w:val="28"/>
          <w:szCs w:val="24"/>
          <w:lang w:eastAsia="el-GR"/>
        </w:rPr>
        <w:t>8</w:t>
      </w:r>
      <w:r w:rsidRPr="00685AE3">
        <w:rPr>
          <w:rFonts w:ascii="Calibri" w:eastAsia="Times New Roman" w:hAnsi="Calibri" w:cs="Calibri"/>
          <w:b/>
          <w:color w:val="7030A0"/>
          <w:sz w:val="28"/>
          <w:szCs w:val="24"/>
          <w:lang w:eastAsia="el-GR"/>
        </w:rPr>
        <w:t>/0</w:t>
      </w:r>
      <w:r w:rsidR="00685AE3">
        <w:rPr>
          <w:rFonts w:ascii="Calibri" w:eastAsia="Times New Roman" w:hAnsi="Calibri" w:cs="Calibri"/>
          <w:b/>
          <w:color w:val="7030A0"/>
          <w:sz w:val="28"/>
          <w:szCs w:val="24"/>
          <w:lang w:eastAsia="el-GR"/>
        </w:rPr>
        <w:t>2</w:t>
      </w:r>
      <w:r w:rsidRPr="00685AE3">
        <w:rPr>
          <w:rFonts w:ascii="Calibri" w:eastAsia="Times New Roman" w:hAnsi="Calibri" w:cs="Calibri"/>
          <w:b/>
          <w:color w:val="7030A0"/>
          <w:sz w:val="28"/>
          <w:szCs w:val="24"/>
          <w:lang w:eastAsia="el-GR"/>
        </w:rPr>
        <w:t>/2025</w:t>
      </w:r>
    </w:p>
    <w:p w14:paraId="7B762FBC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</w:pPr>
    </w:p>
    <w:p w14:paraId="00124593" w14:textId="77777777" w:rsidR="00D3552B" w:rsidRPr="00685AE3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i/>
          <w:color w:val="7030A0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2.ΤΟΠΟΣ</w:t>
      </w:r>
      <w:r w:rsidRPr="00D3552B">
        <w:rPr>
          <w:rFonts w:ascii="Calibri" w:eastAsia="Times New Roman" w:hAnsi="Calibri" w:cs="Calibri"/>
          <w:b/>
          <w:sz w:val="28"/>
          <w:szCs w:val="24"/>
          <w:u w:val="single"/>
          <w:lang w:eastAsia="el-GR"/>
        </w:rPr>
        <w:sym w:font="Symbol" w:char="F03A"/>
      </w:r>
      <w:r w:rsidRPr="00D3552B">
        <w:rPr>
          <w:rFonts w:ascii="Calibri" w:eastAsia="Times New Roman" w:hAnsi="Calibri" w:cs="Calibri"/>
          <w:sz w:val="28"/>
          <w:szCs w:val="24"/>
          <w:lang w:eastAsia="el-GR"/>
        </w:rPr>
        <w:t xml:space="preserve">    </w:t>
      </w:r>
      <w:r w:rsidRPr="00D3552B">
        <w:rPr>
          <w:rFonts w:ascii="Calibri" w:eastAsia="Times New Roman" w:hAnsi="Calibri" w:cs="Calibri"/>
          <w:b/>
          <w:sz w:val="28"/>
          <w:szCs w:val="24"/>
          <w:lang w:eastAsia="el-GR"/>
        </w:rPr>
        <w:t xml:space="preserve">   </w:t>
      </w:r>
      <w:r w:rsidRPr="00D3552B">
        <w:rPr>
          <w:rFonts w:ascii="Calibri" w:eastAsia="Times New Roman" w:hAnsi="Calibri" w:cs="Calibri"/>
          <w:b/>
          <w:i/>
          <w:sz w:val="28"/>
          <w:szCs w:val="24"/>
          <w:lang w:eastAsia="el-GR"/>
        </w:rPr>
        <w:t xml:space="preserve">         </w:t>
      </w:r>
      <w:r w:rsidRPr="00685AE3">
        <w:rPr>
          <w:rFonts w:ascii="Calibri" w:eastAsia="Times New Roman" w:hAnsi="Calibri" w:cs="Calibri"/>
          <w:b/>
          <w:i/>
          <w:color w:val="7030A0"/>
          <w:sz w:val="28"/>
          <w:szCs w:val="24"/>
          <w:lang w:eastAsia="el-GR"/>
        </w:rPr>
        <w:t xml:space="preserve"> ΔΗΜΟΤΙΚΟ ΣΤΑΔΙΟ ΑΜΠΕΛΟΚΗΠΩΝ ΘΕΣΣΑΛΟΝΙΚΗΣ</w:t>
      </w:r>
    </w:p>
    <w:p w14:paraId="5803B8B2" w14:textId="77777777" w:rsidR="00D3552B" w:rsidRPr="00685AE3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i/>
          <w:color w:val="7030A0"/>
          <w:sz w:val="28"/>
          <w:szCs w:val="24"/>
          <w:lang w:eastAsia="el-GR"/>
        </w:rPr>
      </w:pPr>
      <w:r w:rsidRPr="00685AE3">
        <w:rPr>
          <w:rFonts w:ascii="Calibri" w:eastAsia="Times New Roman" w:hAnsi="Calibri" w:cs="Calibri"/>
          <w:b/>
          <w:i/>
          <w:color w:val="7030A0"/>
          <w:sz w:val="28"/>
          <w:szCs w:val="24"/>
          <w:lang w:eastAsia="el-GR"/>
        </w:rPr>
        <w:t xml:space="preserve">                                      Κλειστό Τασούλα Κελεσίδου</w:t>
      </w:r>
    </w:p>
    <w:p w14:paraId="21D16985" w14:textId="77777777" w:rsidR="00D3552B" w:rsidRPr="00D3552B" w:rsidRDefault="00D3552B" w:rsidP="00D355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79C9E728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3.ΗΛΙΚΙΕΣ -ΚΑΤΗΓΟΡΙΕΣ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sym w:font="Symbol" w:char="F03A"/>
      </w:r>
    </w:p>
    <w:p w14:paraId="51B5F38C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 xml:space="preserve">    Στους αγώνες μπορούν να λάβουν μέρος:</w:t>
      </w:r>
    </w:p>
    <w:p w14:paraId="4C4D322D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α) ΑΝΔΡΕΣ-ΓΥΝΑΙΚΕΣ που έχουν γεννηθεί το 2005 &amp; μεγαλύτεροι-</w:t>
      </w:r>
      <w:proofErr w:type="spellStart"/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ες</w:t>
      </w:r>
      <w:proofErr w:type="spellEnd"/>
    </w:p>
    <w:p w14:paraId="488ACCE7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β) Κ20 που έχουν γεννηθεί το 2006-2007</w:t>
      </w:r>
    </w:p>
    <w:p w14:paraId="0FE38A9E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γ) Κ18 που έχουν γεννηθεί το 2008-2009</w:t>
      </w:r>
    </w:p>
    <w:p w14:paraId="27499AEE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bookmarkStart w:id="1" w:name="_Hlk122265901"/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δ) Κ16 που έχουν γεννηθεί το 2010-2011</w:t>
      </w:r>
    </w:p>
    <w:bookmarkEnd w:id="1"/>
    <w:p w14:paraId="4DC95388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3F9675A7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4.ΑΓΩΝΙΣΜΑΤΑ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sym w:font="Symbol" w:char="F03A"/>
      </w:r>
    </w:p>
    <w:p w14:paraId="0A2C5B11" w14:textId="5710DB0D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i/>
          <w:color w:val="0070C0"/>
          <w:sz w:val="28"/>
          <w:szCs w:val="28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0070C0"/>
          <w:sz w:val="28"/>
          <w:szCs w:val="28"/>
          <w:lang w:eastAsia="el-GR"/>
        </w:rPr>
        <w:t xml:space="preserve">ΑΝΔΡΩΝ :  </w:t>
      </w:r>
      <w:r w:rsidRPr="00D3552B">
        <w:rPr>
          <w:rFonts w:ascii="Calibri" w:eastAsia="Times New Roman" w:hAnsi="Calibri" w:cs="Calibri"/>
          <w:b/>
          <w:color w:val="0070C0"/>
          <w:sz w:val="28"/>
          <w:szCs w:val="28"/>
          <w:lang w:eastAsia="el-GR"/>
        </w:rPr>
        <w:t>60μ. - 60μ.ΕΜΠ. – ΜΗΚΟΣ – ΤΡΙΠΛΟΥΝ- ΥΨΟΣ - ΕΠΙ ΚΟΝΤΩ - ΣΦΑΙΡΑ</w:t>
      </w:r>
    </w:p>
    <w:p w14:paraId="62AE5505" w14:textId="7DCBA534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color w:val="FF0000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FF0000"/>
          <w:sz w:val="28"/>
          <w:szCs w:val="28"/>
          <w:lang w:eastAsia="el-GR"/>
        </w:rPr>
        <w:t xml:space="preserve">      </w:t>
      </w:r>
      <w:r w:rsidRPr="00D3552B">
        <w:rPr>
          <w:rFonts w:ascii="Calibri" w:eastAsia="Times New Roman" w:hAnsi="Calibri" w:cs="Calibri"/>
          <w:b/>
          <w:i/>
          <w:color w:val="FF0000"/>
          <w:sz w:val="28"/>
          <w:szCs w:val="28"/>
          <w:lang w:eastAsia="el-GR"/>
        </w:rPr>
        <w:t xml:space="preserve">ΓΥΝΑΙΚΩΝ:  </w:t>
      </w:r>
      <w:r w:rsidRPr="00D3552B">
        <w:rPr>
          <w:rFonts w:ascii="Calibri" w:eastAsia="Times New Roman" w:hAnsi="Calibri" w:cs="Calibri"/>
          <w:b/>
          <w:color w:val="FF0000"/>
          <w:sz w:val="28"/>
          <w:szCs w:val="28"/>
          <w:lang w:eastAsia="el-GR"/>
        </w:rPr>
        <w:t>60μ. - 60μ.ΕΜΠ. – ΜΗΚΟΣ – ΤΡΙΠΛΟΥΝ-ΥΨΟΣ - ΕΠΙ ΚΟΝΤΩ - ΣΦΑΙΡΑ</w:t>
      </w:r>
    </w:p>
    <w:p w14:paraId="55008359" w14:textId="27642AA0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i/>
          <w:color w:val="00B050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00B050"/>
          <w:sz w:val="28"/>
          <w:szCs w:val="28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00B050"/>
          <w:sz w:val="28"/>
          <w:szCs w:val="28"/>
          <w:lang w:eastAsia="el-GR"/>
        </w:rPr>
        <w:t xml:space="preserve">Κ20 ΑΝΔΡΩΝ    :    </w:t>
      </w:r>
      <w:r w:rsidRPr="00D3552B">
        <w:rPr>
          <w:rFonts w:ascii="Calibri" w:eastAsia="Times New Roman" w:hAnsi="Calibri" w:cs="Calibri"/>
          <w:b/>
          <w:color w:val="00B050"/>
          <w:sz w:val="28"/>
          <w:szCs w:val="28"/>
          <w:lang w:eastAsia="el-GR"/>
        </w:rPr>
        <w:t>60μ. ΕΜΠ. - ΣΦΑΙΡΑ</w:t>
      </w:r>
    </w:p>
    <w:p w14:paraId="0FBBC1B4" w14:textId="4E1A2DB8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i/>
          <w:color w:val="E36C0A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4F6228"/>
          <w:sz w:val="28"/>
          <w:szCs w:val="28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4F6228"/>
          <w:sz w:val="28"/>
          <w:szCs w:val="28"/>
          <w:lang w:eastAsia="el-GR"/>
        </w:rPr>
        <w:t xml:space="preserve">Κ18 ΑΝΔΡΩΝ    :  </w:t>
      </w:r>
      <w:r w:rsidRPr="00D3552B">
        <w:rPr>
          <w:rFonts w:ascii="Calibri" w:eastAsia="Times New Roman" w:hAnsi="Calibri" w:cs="Calibri"/>
          <w:b/>
          <w:color w:val="4F6228"/>
          <w:sz w:val="28"/>
          <w:szCs w:val="28"/>
          <w:lang w:eastAsia="el-GR"/>
        </w:rPr>
        <w:t xml:space="preserve">  60μ. - 60μ. ΕΜΠ. </w:t>
      </w:r>
    </w:p>
    <w:p w14:paraId="3102DE19" w14:textId="3F7F3A5A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i/>
          <w:color w:val="808080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E36C0A"/>
          <w:sz w:val="28"/>
          <w:szCs w:val="28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E36C0A"/>
          <w:sz w:val="28"/>
          <w:szCs w:val="28"/>
          <w:lang w:eastAsia="el-GR"/>
        </w:rPr>
        <w:t>Κ18 ΓΥΝΑΙΚΩΝ :</w:t>
      </w:r>
      <w:r w:rsidRPr="00D3552B">
        <w:rPr>
          <w:rFonts w:ascii="Calibri" w:eastAsia="Times New Roman" w:hAnsi="Calibri" w:cs="Calibri"/>
          <w:b/>
          <w:color w:val="E36C0A"/>
          <w:sz w:val="28"/>
          <w:szCs w:val="28"/>
          <w:lang w:eastAsia="el-GR"/>
        </w:rPr>
        <w:t xml:space="preserve">    60μ. - 60μ. ΕΜΠ.</w:t>
      </w:r>
    </w:p>
    <w:p w14:paraId="560F3867" w14:textId="469FF95E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i/>
          <w:color w:val="0070C0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808080"/>
          <w:sz w:val="28"/>
          <w:szCs w:val="28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808080"/>
          <w:sz w:val="28"/>
          <w:szCs w:val="28"/>
          <w:lang w:eastAsia="el-GR"/>
        </w:rPr>
        <w:t xml:space="preserve">Κ16 ΑΓΟΡΙΩΝ   :    </w:t>
      </w:r>
      <w:r w:rsidRPr="00D3552B">
        <w:rPr>
          <w:rFonts w:ascii="Calibri" w:eastAsia="Times New Roman" w:hAnsi="Calibri" w:cs="Calibri"/>
          <w:b/>
          <w:color w:val="808080"/>
          <w:sz w:val="28"/>
          <w:szCs w:val="28"/>
          <w:lang w:eastAsia="el-GR"/>
        </w:rPr>
        <w:t xml:space="preserve">60 μ. ΕΜΠ. </w:t>
      </w:r>
    </w:p>
    <w:p w14:paraId="20F3A0A9" w14:textId="224CBBC8" w:rsidR="00D3552B" w:rsidRPr="00D3552B" w:rsidRDefault="00D3552B" w:rsidP="00D3552B">
      <w:pPr>
        <w:spacing w:after="0" w:line="240" w:lineRule="auto"/>
        <w:ind w:left="-426"/>
        <w:jc w:val="both"/>
        <w:rPr>
          <w:rFonts w:ascii="Calibri" w:eastAsia="Times New Roman" w:hAnsi="Calibri" w:cs="Calibri"/>
          <w:b/>
          <w:color w:val="943634"/>
          <w:sz w:val="28"/>
          <w:szCs w:val="28"/>
          <w:lang w:eastAsia="el-GR"/>
        </w:rPr>
      </w:pPr>
      <w:r>
        <w:rPr>
          <w:rFonts w:ascii="Calibri" w:eastAsia="Times New Roman" w:hAnsi="Calibri" w:cs="Calibri"/>
          <w:b/>
          <w:i/>
          <w:color w:val="943634"/>
          <w:sz w:val="28"/>
          <w:szCs w:val="28"/>
          <w:lang w:eastAsia="el-GR"/>
        </w:rPr>
        <w:t xml:space="preserve">     </w:t>
      </w:r>
      <w:r w:rsidRPr="00D3552B">
        <w:rPr>
          <w:rFonts w:ascii="Calibri" w:eastAsia="Times New Roman" w:hAnsi="Calibri" w:cs="Calibri"/>
          <w:b/>
          <w:i/>
          <w:color w:val="943634"/>
          <w:sz w:val="28"/>
          <w:szCs w:val="28"/>
          <w:lang w:eastAsia="el-GR"/>
        </w:rPr>
        <w:t xml:space="preserve">Κ16 ΚΟΡΙΤΣΙΩΝ :   </w:t>
      </w:r>
      <w:r w:rsidRPr="00D3552B">
        <w:rPr>
          <w:rFonts w:ascii="Calibri" w:eastAsia="Times New Roman" w:hAnsi="Calibri" w:cs="Calibri"/>
          <w:b/>
          <w:color w:val="943634"/>
          <w:sz w:val="28"/>
          <w:szCs w:val="28"/>
          <w:lang w:eastAsia="el-GR"/>
        </w:rPr>
        <w:t xml:space="preserve">60 μ. ΕΜΠ. </w:t>
      </w:r>
    </w:p>
    <w:p w14:paraId="3B369492" w14:textId="74CC9C6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i/>
          <w:sz w:val="28"/>
          <w:szCs w:val="24"/>
          <w:lang w:eastAsia="el-GR"/>
        </w:rPr>
      </w:pPr>
    </w:p>
    <w:p w14:paraId="37EE7045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5. ΔΙΚΑΙΩΜΑ ΣΥΜΜΕΤΟΧΗΣ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sym w:font="Symbol" w:char="F03A"/>
      </w:r>
    </w:p>
    <w:p w14:paraId="5155C8A1" w14:textId="74C08548" w:rsidR="00D3552B" w:rsidRDefault="00D3552B" w:rsidP="00D3552B">
      <w:pPr>
        <w:numPr>
          <w:ilvl w:val="0"/>
          <w:numId w:val="9"/>
        </w:num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 Έχουν οι αθλητές-</w:t>
      </w:r>
      <w:proofErr w:type="spellStart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τριες</w:t>
      </w:r>
      <w:proofErr w:type="spellEnd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που ανήκουν στην δύναμη των Σωματείων μελών του ΣΕΓΑΣ. </w:t>
      </w:r>
    </w:p>
    <w:p w14:paraId="18C600B0" w14:textId="7F151835" w:rsid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674E92E7" w14:textId="4C668641" w:rsid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14393964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62FE9FDA" w14:textId="77777777" w:rsidR="00D3552B" w:rsidRPr="00D3552B" w:rsidRDefault="00D3552B" w:rsidP="00D3552B">
      <w:pPr>
        <w:numPr>
          <w:ilvl w:val="0"/>
          <w:numId w:val="9"/>
        </w:num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</w:t>
      </w: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Οι αγώνες θα διεξαχθούν 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με περιορισμένη συμμετοχή αθλητών – τριών στα παρακάτω αγωνίσματα, σε συνάρτηση με τη δυνατότητα εξυπηρέτησης του ωρολογίου προγράμματος :</w:t>
      </w:r>
    </w:p>
    <w:p w14:paraId="5D476674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0"/>
        <w:gridCol w:w="5688"/>
      </w:tblGrid>
      <w:tr w:rsidR="00D3552B" w:rsidRPr="00D3552B" w14:paraId="5F4ADE19" w14:textId="77777777" w:rsidTr="00D3552B">
        <w:trPr>
          <w:trHeight w:val="598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17325E70" w14:textId="77777777" w:rsidR="00D3552B" w:rsidRPr="00D3552B" w:rsidRDefault="00D3552B" w:rsidP="00D3552B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  <w:t>Αγώνισμα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025DB08E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  <w:t>Μέγιστος Αριθμός Συμμετοχής Αθλητών-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  <w:t>τριων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l-GR"/>
              </w:rPr>
              <w:t xml:space="preserve">                  με Δικαίωμα συμμετοχής</w:t>
            </w:r>
          </w:p>
        </w:tc>
      </w:tr>
      <w:tr w:rsidR="00D3552B" w:rsidRPr="00D3552B" w14:paraId="01589823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56374CDC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magenta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magenta"/>
                <w:lang w:eastAsia="el-GR"/>
              </w:rPr>
              <w:t>60μ.Α – 60μ.Γ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228C745B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magenta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30 Α – 30 Γ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magenta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 xml:space="preserve"> 2007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.)</w:t>
            </w:r>
          </w:p>
        </w:tc>
      </w:tr>
      <w:tr w:rsidR="00D3552B" w:rsidRPr="00D3552B" w14:paraId="7E4D73D4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3ED1185C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cya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cyan"/>
                <w:lang w:eastAsia="el-GR"/>
              </w:rPr>
              <w:t>60μ.Α Κ18– 60μ.Γ Κ18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76A04A40" w14:textId="58DE0FD4" w:rsidR="00D3552B" w:rsidRPr="00F6607A" w:rsidRDefault="00F6607A" w:rsidP="00F660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42</w:t>
            </w:r>
            <w:r w:rsidRP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 xml:space="preserve"> Α – 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42</w:t>
            </w:r>
            <w:r w:rsidRP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 xml:space="preserve"> Γ</w:t>
            </w:r>
            <w:r w:rsidR="00D3552B" w:rsidRP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 xml:space="preserve"> (</w:t>
            </w:r>
            <w:proofErr w:type="spellStart"/>
            <w:r w:rsidR="00D3552B" w:rsidRP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γενν</w:t>
            </w:r>
            <w:proofErr w:type="spellEnd"/>
            <w:r w:rsidR="00D3552B" w:rsidRP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 xml:space="preserve"> 2008 - 2011)</w:t>
            </w:r>
          </w:p>
        </w:tc>
      </w:tr>
      <w:tr w:rsidR="00D3552B" w:rsidRPr="00D3552B" w14:paraId="67D69B9A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7C619282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yellow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yellow"/>
                <w:lang w:eastAsia="el-GR"/>
              </w:rPr>
              <w:t>60μ. ΕΜΠ Α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463E873A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2005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.)</w:t>
            </w:r>
          </w:p>
        </w:tc>
      </w:tr>
      <w:tr w:rsidR="00D3552B" w:rsidRPr="00D3552B" w14:paraId="782F008F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2F1C537D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red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red"/>
                <w:lang w:eastAsia="el-GR"/>
              </w:rPr>
              <w:t>60μ. ΕΜΠ Γ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6CBBB581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red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red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 xml:space="preserve"> 2007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.)</w:t>
            </w:r>
          </w:p>
        </w:tc>
      </w:tr>
      <w:tr w:rsidR="00D3552B" w:rsidRPr="00D3552B" w14:paraId="41CDE79C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3E3560F7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darkCya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darkCyan"/>
                <w:lang w:eastAsia="el-GR"/>
              </w:rPr>
              <w:t>60μ. ΕΜΠ Α Κ20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20D5B6AE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darkCya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Cyan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darkCyan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Cyan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Cyan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Cyan"/>
                <w:lang w:eastAsia="el-GR"/>
              </w:rPr>
              <w:t xml:space="preserve"> 2006 - 2007)</w:t>
            </w:r>
          </w:p>
        </w:tc>
      </w:tr>
      <w:tr w:rsidR="00D3552B" w:rsidRPr="00D3552B" w14:paraId="378C6AF2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133B2092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cya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cyan"/>
                <w:lang w:eastAsia="el-GR"/>
              </w:rPr>
              <w:t>60μ. ΕΜΠ Α Κ18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5E5D2CCC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cya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cyan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cyan"/>
                <w:lang w:eastAsia="el-GR"/>
              </w:rPr>
              <w:t xml:space="preserve"> 2008 - 2009)</w:t>
            </w:r>
          </w:p>
        </w:tc>
      </w:tr>
      <w:tr w:rsidR="00D3552B" w:rsidRPr="00D3552B" w14:paraId="3256A375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20EFA1C7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darkYellow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darkYellow"/>
                <w:lang w:eastAsia="el-GR"/>
              </w:rPr>
              <w:t>60μ. ΕΜΠ Γ  Κ18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241E1D4C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darkYellow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Yellow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darkYellow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Yellow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Yellow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darkYellow"/>
                <w:lang w:eastAsia="el-GR"/>
              </w:rPr>
              <w:t xml:space="preserve"> 2008 – 2009)</w:t>
            </w:r>
          </w:p>
        </w:tc>
      </w:tr>
      <w:tr w:rsidR="00D3552B" w:rsidRPr="00D3552B" w14:paraId="0D7BA528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40C997D8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lightGray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lightGray"/>
                <w:lang w:eastAsia="el-GR"/>
              </w:rPr>
              <w:t>60μ. ΕΜΠ Α Κ16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10D3193B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 xml:space="preserve"> 2010 - 2011)</w:t>
            </w:r>
          </w:p>
        </w:tc>
      </w:tr>
      <w:tr w:rsidR="00D3552B" w:rsidRPr="00D3552B" w14:paraId="4E6E5158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5B7BB643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red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red"/>
                <w:lang w:eastAsia="el-GR"/>
              </w:rPr>
              <w:t>60μ. ΕΜΠ Κ  Κ16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340C142A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red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ΧΩΡΙΣ ΟΡΙΟ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red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red"/>
                <w:lang w:eastAsia="el-GR"/>
              </w:rPr>
              <w:t xml:space="preserve"> 2010 – 2011)</w:t>
            </w:r>
          </w:p>
        </w:tc>
      </w:tr>
      <w:tr w:rsidR="00D3552B" w:rsidRPr="00D3552B" w14:paraId="568C80CF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79337EBF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yellow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yellow"/>
                <w:lang w:eastAsia="el-GR"/>
              </w:rPr>
              <w:t>Άλμα σε Μήκος Α/Γ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4792672A" w14:textId="31D273AF" w:rsidR="00D3552B" w:rsidRPr="00D3552B" w:rsidRDefault="00773850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>1</w:t>
            </w:r>
            <w:r w:rsidR="00F6607A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>4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 xml:space="preserve"> Α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&amp; 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14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yellow"/>
                <w:lang w:eastAsia="el-GR"/>
              </w:rPr>
              <w:t xml:space="preserve"> Γ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  (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γενν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200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9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&amp; 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μεγαλ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.)</w:t>
            </w:r>
          </w:p>
        </w:tc>
      </w:tr>
      <w:tr w:rsidR="00D3552B" w:rsidRPr="00D3552B" w14:paraId="09154B55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768462D4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magenta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magenta"/>
                <w:lang w:eastAsia="el-GR"/>
              </w:rPr>
              <w:t>Άλμα Επί Κοντώ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4FD0673C" w14:textId="7B935001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1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val="en-US"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 xml:space="preserve"> Α &amp; 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val="en-US" w:eastAsia="el-GR"/>
              </w:rPr>
              <w:t>12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 xml:space="preserve"> Γ   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 xml:space="preserve"> 20</w:t>
            </w:r>
            <w:r w:rsidR="00773850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09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magenta"/>
                <w:lang w:eastAsia="el-GR"/>
              </w:rPr>
              <w:t>.)</w:t>
            </w:r>
          </w:p>
        </w:tc>
      </w:tr>
      <w:tr w:rsidR="00D3552B" w:rsidRPr="00D3552B" w14:paraId="2E94384E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10F7A9E3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gree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green"/>
                <w:lang w:eastAsia="el-GR"/>
              </w:rPr>
              <w:t>Άλμα σε Ύψος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083D312D" w14:textId="53E31936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green"/>
                <w:lang w:eastAsia="el-GR"/>
              </w:rPr>
              <w:t>1</w:t>
            </w:r>
            <w:r w:rsidR="00F6607A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green"/>
                <w:lang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green"/>
                <w:lang w:eastAsia="el-GR"/>
              </w:rPr>
              <w:t xml:space="preserve"> Α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 xml:space="preserve"> &amp; </w:t>
            </w:r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green"/>
                <w:lang w:eastAsia="el-GR"/>
              </w:rPr>
              <w:t>1</w:t>
            </w:r>
            <w:r w:rsidR="00F6607A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green"/>
                <w:lang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green"/>
                <w:lang w:eastAsia="el-GR"/>
              </w:rPr>
              <w:t xml:space="preserve"> Γ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 xml:space="preserve">   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 xml:space="preserve"> 20</w:t>
            </w:r>
            <w:r w:rsidR="00773850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>09</w:t>
            </w: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green"/>
                <w:lang w:eastAsia="el-GR"/>
              </w:rPr>
              <w:t>.)</w:t>
            </w:r>
          </w:p>
        </w:tc>
      </w:tr>
      <w:tr w:rsidR="00D3552B" w:rsidRPr="00D3552B" w14:paraId="1D210C15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0740E194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green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yellow"/>
                <w:lang w:eastAsia="el-GR"/>
              </w:rPr>
              <w:t>Άλμα Τριπλούν Α/Γ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5F1AAB0D" w14:textId="458902F3" w:rsidR="00D3552B" w:rsidRPr="00D3552B" w:rsidRDefault="00773850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green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>1</w:t>
            </w:r>
            <w:r w:rsidR="00F6607A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>2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yellow"/>
                <w:lang w:eastAsia="el-GR"/>
              </w:rPr>
              <w:t xml:space="preserve"> Α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&amp; 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1</w:t>
            </w:r>
            <w:r w:rsidR="00F6607A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2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yellow"/>
                <w:lang w:eastAsia="el-GR"/>
              </w:rPr>
              <w:t xml:space="preserve"> Γ   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(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γενν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200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9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 xml:space="preserve"> &amp; 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μεγαλ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yellow"/>
                <w:lang w:eastAsia="el-GR"/>
              </w:rPr>
              <w:t>.)</w:t>
            </w:r>
          </w:p>
        </w:tc>
      </w:tr>
      <w:tr w:rsidR="00D3552B" w:rsidRPr="00D3552B" w14:paraId="2910DE1E" w14:textId="77777777" w:rsidTr="00D3552B">
        <w:trPr>
          <w:trHeight w:val="170"/>
          <w:jc w:val="center"/>
        </w:trPr>
        <w:tc>
          <w:tcPr>
            <w:tcW w:w="2800" w:type="dxa"/>
            <w:shd w:val="clear" w:color="auto" w:fill="auto"/>
            <w:vAlign w:val="center"/>
          </w:tcPr>
          <w:p w14:paraId="1DA8AD68" w14:textId="77777777" w:rsidR="00D3552B" w:rsidRPr="00D3552B" w:rsidRDefault="00D3552B" w:rsidP="00D3552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highlight w:val="lightGray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sz w:val="24"/>
                <w:szCs w:val="24"/>
                <w:highlight w:val="lightGray"/>
                <w:lang w:eastAsia="el-GR"/>
              </w:rPr>
              <w:t>Σφαιροβολία</w:t>
            </w:r>
          </w:p>
        </w:tc>
        <w:tc>
          <w:tcPr>
            <w:tcW w:w="5688" w:type="dxa"/>
            <w:shd w:val="clear" w:color="auto" w:fill="auto"/>
            <w:vAlign w:val="center"/>
          </w:tcPr>
          <w:p w14:paraId="6B1136B6" w14:textId="6C97099F" w:rsidR="00D3552B" w:rsidRPr="00D3552B" w:rsidRDefault="00773850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>10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 xml:space="preserve"> Α (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>γενν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 xml:space="preserve"> 2005 &amp; 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>μεγαλ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color w:val="0070C0"/>
                <w:sz w:val="24"/>
                <w:szCs w:val="24"/>
                <w:highlight w:val="lightGray"/>
                <w:lang w:eastAsia="el-GR"/>
              </w:rPr>
              <w:t>.)</w:t>
            </w:r>
            <w:r w:rsidR="00D3552B"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 xml:space="preserve"> – </w:t>
            </w:r>
          </w:p>
          <w:p w14:paraId="0E6CCC59" w14:textId="663FDA2B" w:rsidR="00D3552B" w:rsidRPr="00D3552B" w:rsidRDefault="00773850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B050"/>
                <w:sz w:val="24"/>
                <w:szCs w:val="24"/>
                <w:highlight w:val="lightGray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i/>
                <w:color w:val="00B050"/>
                <w:sz w:val="24"/>
                <w:szCs w:val="24"/>
                <w:highlight w:val="lightGray"/>
                <w:lang w:eastAsia="el-GR"/>
              </w:rPr>
              <w:t>5</w:t>
            </w:r>
            <w:r w:rsidR="00D3552B" w:rsidRPr="00D3552B">
              <w:rPr>
                <w:rFonts w:ascii="Calibri" w:eastAsia="Times New Roman" w:hAnsi="Calibri" w:cs="Calibri"/>
                <w:b/>
                <w:i/>
                <w:color w:val="00B050"/>
                <w:sz w:val="24"/>
                <w:szCs w:val="24"/>
                <w:highlight w:val="lightGray"/>
                <w:lang w:eastAsia="el-GR"/>
              </w:rPr>
              <w:t xml:space="preserve"> Κ20 (</w:t>
            </w:r>
            <w:proofErr w:type="spellStart"/>
            <w:r w:rsidR="00D3552B" w:rsidRPr="00D3552B">
              <w:rPr>
                <w:rFonts w:ascii="Calibri" w:eastAsia="Times New Roman" w:hAnsi="Calibri" w:cs="Calibri"/>
                <w:b/>
                <w:i/>
                <w:color w:val="00B050"/>
                <w:sz w:val="24"/>
                <w:szCs w:val="24"/>
                <w:highlight w:val="lightGray"/>
                <w:lang w:eastAsia="el-GR"/>
              </w:rPr>
              <w:t>γενν</w:t>
            </w:r>
            <w:proofErr w:type="spellEnd"/>
            <w:r w:rsidR="00D3552B" w:rsidRPr="00D3552B">
              <w:rPr>
                <w:rFonts w:ascii="Calibri" w:eastAsia="Times New Roman" w:hAnsi="Calibri" w:cs="Calibri"/>
                <w:b/>
                <w:i/>
                <w:color w:val="00B050"/>
                <w:sz w:val="24"/>
                <w:szCs w:val="24"/>
                <w:highlight w:val="lightGray"/>
                <w:lang w:eastAsia="el-GR"/>
              </w:rPr>
              <w:t xml:space="preserve"> 2006 - 2008)</w:t>
            </w:r>
          </w:p>
          <w:p w14:paraId="7EE818EB" w14:textId="77777777" w:rsidR="00D3552B" w:rsidRPr="00D3552B" w:rsidRDefault="00D3552B" w:rsidP="00D355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i/>
                <w:sz w:val="24"/>
                <w:szCs w:val="24"/>
                <w:highlight w:val="lightGray"/>
                <w:lang w:eastAsia="el-GR"/>
              </w:rPr>
              <w:t xml:space="preserve"> &amp;  </w:t>
            </w:r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>1</w:t>
            </w:r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val="en-US" w:eastAsia="el-GR"/>
              </w:rPr>
              <w:t>0</w:t>
            </w:r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 xml:space="preserve"> Γ   (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>γενν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 xml:space="preserve"> 2008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highlight w:val="lightGray"/>
                <w:lang w:eastAsia="el-GR"/>
              </w:rPr>
              <w:t>.)</w:t>
            </w:r>
          </w:p>
        </w:tc>
      </w:tr>
    </w:tbl>
    <w:p w14:paraId="0725EA5C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549C8D82" w14:textId="77777777" w:rsidR="00D3552B" w:rsidRPr="00D3552B" w:rsidRDefault="00D3552B" w:rsidP="00D3552B">
      <w:pPr>
        <w:widowControl w:val="0"/>
        <w:numPr>
          <w:ilvl w:val="0"/>
          <w:numId w:val="9"/>
        </w:numPr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b/>
          <w:sz w:val="28"/>
          <w:szCs w:val="28"/>
          <w:lang w:eastAsia="zh-CN" w:bidi="hi-IN"/>
        </w:rPr>
        <w:t>Οι αθλητές -</w:t>
      </w:r>
      <w:proofErr w:type="spellStart"/>
      <w:r w:rsidRPr="00D3552B">
        <w:rPr>
          <w:rFonts w:ascii="Calibri" w:eastAsia="Times New Roman" w:hAnsi="Calibri" w:cs="Calibri"/>
          <w:b/>
          <w:sz w:val="28"/>
          <w:szCs w:val="28"/>
          <w:lang w:eastAsia="zh-CN" w:bidi="hi-IN"/>
        </w:rPr>
        <w:t>τριες</w:t>
      </w:r>
      <w:proofErr w:type="spellEnd"/>
      <w:r w:rsidRPr="00D3552B">
        <w:rPr>
          <w:rFonts w:ascii="Calibri" w:eastAsia="Times New Roman" w:hAnsi="Calibri" w:cs="Calibri"/>
          <w:b/>
          <w:sz w:val="28"/>
          <w:szCs w:val="28"/>
          <w:lang w:eastAsia="zh-CN" w:bidi="hi-IN"/>
        </w:rPr>
        <w:t xml:space="preserve"> έχουν δικαίωμα συμμετοχής το μέγιστο σε δύο (2)  αγωνίσματα.</w:t>
      </w:r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 </w:t>
      </w:r>
    </w:p>
    <w:p w14:paraId="14ED9603" w14:textId="77777777" w:rsidR="00D3552B" w:rsidRPr="00D3552B" w:rsidRDefault="00D3552B" w:rsidP="00D3552B">
      <w:pPr>
        <w:widowControl w:val="0"/>
        <w:numPr>
          <w:ilvl w:val="0"/>
          <w:numId w:val="9"/>
        </w:numPr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b/>
          <w:i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b/>
          <w:i/>
          <w:sz w:val="28"/>
          <w:szCs w:val="28"/>
          <w:highlight w:val="cyan"/>
          <w:lang w:eastAsia="zh-CN" w:bidi="hi-IN"/>
        </w:rPr>
        <w:t>Οι αθλητές/</w:t>
      </w:r>
      <w:proofErr w:type="spellStart"/>
      <w:r w:rsidRPr="00D3552B">
        <w:rPr>
          <w:rFonts w:ascii="Calibri" w:eastAsia="Times New Roman" w:hAnsi="Calibri" w:cs="Calibri"/>
          <w:b/>
          <w:i/>
          <w:sz w:val="28"/>
          <w:szCs w:val="28"/>
          <w:highlight w:val="cyan"/>
          <w:lang w:eastAsia="zh-CN" w:bidi="hi-IN"/>
        </w:rPr>
        <w:t>τριες</w:t>
      </w:r>
      <w:proofErr w:type="spellEnd"/>
      <w:r w:rsidRPr="00D3552B">
        <w:rPr>
          <w:rFonts w:ascii="Calibri" w:eastAsia="Times New Roman" w:hAnsi="Calibri" w:cs="Calibri"/>
          <w:b/>
          <w:i/>
          <w:sz w:val="28"/>
          <w:szCs w:val="28"/>
          <w:highlight w:val="cyan"/>
          <w:lang w:eastAsia="zh-CN" w:bidi="hi-IN"/>
        </w:rPr>
        <w:t xml:space="preserve"> της κατηγορίας Κ16 (2010-2011) συμμετέχουν ΜΟΝΟ σε ΕΝΑ αγώνισμα</w:t>
      </w:r>
      <w:r w:rsidRPr="00D3552B">
        <w:rPr>
          <w:rFonts w:ascii="Calibri" w:eastAsia="Times New Roman" w:hAnsi="Calibri" w:cs="Calibri"/>
          <w:b/>
          <w:i/>
          <w:sz w:val="28"/>
          <w:szCs w:val="28"/>
          <w:lang w:eastAsia="zh-CN" w:bidi="hi-IN"/>
        </w:rPr>
        <w:t>.</w:t>
      </w:r>
    </w:p>
    <w:p w14:paraId="79A0A623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ind w:left="720"/>
        <w:jc w:val="both"/>
        <w:rPr>
          <w:rFonts w:ascii="Calibri" w:eastAsia="Times New Roman" w:hAnsi="Calibri" w:cs="Calibri"/>
          <w:b/>
          <w:i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b/>
          <w:i/>
          <w:sz w:val="28"/>
          <w:szCs w:val="28"/>
          <w:lang w:eastAsia="zh-CN" w:bidi="hi-IN"/>
        </w:rPr>
        <w:t xml:space="preserve"> </w:t>
      </w:r>
    </w:p>
    <w:p w14:paraId="691285C6" w14:textId="77777777" w:rsid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6. ΤΕΧΝΙΚΑ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sym w:font="Symbol" w:char="F03A"/>
      </w:r>
    </w:p>
    <w:p w14:paraId="176A7F81" w14:textId="0232891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4"/>
          <w:lang w:eastAsia="el-GR"/>
        </w:rPr>
        <w:t>Α)</w:t>
      </w:r>
      <w:r w:rsidRPr="00D3552B">
        <w:rPr>
          <w:rFonts w:ascii="Calibri" w:eastAsia="Times New Roman" w:hAnsi="Calibri" w:cs="Calibri"/>
          <w:sz w:val="28"/>
          <w:szCs w:val="24"/>
          <w:lang w:eastAsia="el-GR"/>
        </w:rPr>
        <w:t xml:space="preserve"> </w:t>
      </w:r>
      <w:r w:rsidRPr="00D3552B">
        <w:rPr>
          <w:rFonts w:ascii="Calibri" w:eastAsia="Times New Roman" w:hAnsi="Calibri" w:cs="Calibri"/>
          <w:sz w:val="26"/>
          <w:szCs w:val="26"/>
          <w:lang w:eastAsia="el-GR"/>
        </w:rPr>
        <w:t>Στους δρόμους θα λειτουργεί Φώτο-Φίνις και οι αθλητές θα αγωνίζονται σε τελικές σειρές.</w:t>
      </w:r>
    </w:p>
    <w:p w14:paraId="6BAA2E8F" w14:textId="77777777" w:rsidR="00D3552B" w:rsidRPr="00D3552B" w:rsidRDefault="00D3552B" w:rsidP="00D3552B">
      <w:pPr>
        <w:spacing w:after="0" w:line="240" w:lineRule="auto"/>
        <w:jc w:val="both"/>
        <w:rPr>
          <w:rFonts w:ascii="Book Antiqua" w:eastAsia="Times New Roman" w:hAnsi="Book Antiqua" w:cs="Calibri"/>
          <w:b/>
          <w:bCs/>
          <w:iCs/>
          <w:sz w:val="24"/>
          <w:szCs w:val="24"/>
          <w:highlight w:val="yellow"/>
          <w:lang w:eastAsia="el-GR"/>
        </w:rPr>
      </w:pPr>
      <w:r w:rsidRPr="00D3552B">
        <w:rPr>
          <w:rFonts w:ascii="Calibri" w:eastAsia="Times New Roman" w:hAnsi="Calibri" w:cs="Calibri"/>
          <w:b/>
          <w:iCs/>
          <w:sz w:val="28"/>
          <w:szCs w:val="24"/>
          <w:lang w:eastAsia="el-GR"/>
        </w:rPr>
        <w:t>Β)</w:t>
      </w:r>
      <w:r w:rsidRPr="00D3552B">
        <w:rPr>
          <w:rFonts w:ascii="Calibri" w:eastAsia="Times New Roman" w:hAnsi="Calibri" w:cs="Calibri"/>
          <w:iCs/>
          <w:sz w:val="28"/>
          <w:szCs w:val="24"/>
          <w:lang w:eastAsia="el-GR"/>
        </w:rPr>
        <w:t xml:space="preserve"> Αρχικά – Διαδοχικά  ύψη :</w:t>
      </w:r>
      <w:r w:rsidRPr="00D3552B">
        <w:rPr>
          <w:rFonts w:ascii="Book Antiqua" w:eastAsia="Times New Roman" w:hAnsi="Book Antiqua" w:cs="Calibri"/>
          <w:b/>
          <w:bCs/>
          <w:iCs/>
          <w:sz w:val="24"/>
          <w:szCs w:val="24"/>
          <w:highlight w:val="yellow"/>
          <w:lang w:eastAsia="el-GR"/>
        </w:rPr>
        <w:t xml:space="preserve"> </w:t>
      </w:r>
    </w:p>
    <w:p w14:paraId="7AC914B7" w14:textId="77777777" w:rsidR="00D3552B" w:rsidRPr="00D3552B" w:rsidRDefault="00D3552B" w:rsidP="00D3552B">
      <w:pPr>
        <w:spacing w:after="0" w:line="240" w:lineRule="auto"/>
        <w:jc w:val="both"/>
        <w:rPr>
          <w:rFonts w:ascii="Book Antiqua" w:eastAsia="Times New Roman" w:hAnsi="Book Antiqua" w:cs="Calibri"/>
          <w:b/>
          <w:bCs/>
          <w:iCs/>
          <w:sz w:val="28"/>
          <w:szCs w:val="24"/>
          <w:lang w:eastAsia="el-GR"/>
        </w:rPr>
      </w:pPr>
      <w:r w:rsidRPr="00D3552B">
        <w:rPr>
          <w:rFonts w:ascii="Book Antiqua" w:eastAsia="Times New Roman" w:hAnsi="Book Antiqua" w:cs="Calibri"/>
          <w:b/>
          <w:bCs/>
          <w:iCs/>
          <w:sz w:val="24"/>
          <w:szCs w:val="24"/>
          <w:highlight w:val="yellow"/>
          <w:lang w:eastAsia="el-GR"/>
        </w:rPr>
        <w:t>ΕΠΙ ΚΟΝΤΩ</w:t>
      </w:r>
      <w:r w:rsidRPr="00D3552B">
        <w:rPr>
          <w:rFonts w:ascii="Book Antiqua" w:eastAsia="Times New Roman" w:hAnsi="Book Antiqua" w:cs="Calibri"/>
          <w:b/>
          <w:bCs/>
          <w:iCs/>
          <w:sz w:val="28"/>
          <w:szCs w:val="24"/>
          <w:lang w:eastAsia="el-GR"/>
        </w:rPr>
        <w:t xml:space="preserve">:     </w:t>
      </w: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4395"/>
      </w:tblGrid>
      <w:tr w:rsidR="00D3552B" w:rsidRPr="00D3552B" w14:paraId="475F285A" w14:textId="77777777" w:rsidTr="00D3552B">
        <w:tc>
          <w:tcPr>
            <w:tcW w:w="5387" w:type="dxa"/>
          </w:tcPr>
          <w:p w14:paraId="0F2C988F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center"/>
              <w:rPr>
                <w:rFonts w:ascii="Book Antiqua" w:eastAsia="Times New Roman" w:hAnsi="Book Antiqua" w:cs="Tahoma"/>
                <w:b/>
                <w:color w:val="0070C0"/>
                <w:lang w:eastAsia="zh-CN" w:bidi="hi-IN"/>
              </w:rPr>
            </w:pPr>
            <w:r w:rsidRPr="00D3552B">
              <w:rPr>
                <w:rFonts w:ascii="Book Antiqua" w:eastAsia="Times New Roman" w:hAnsi="Book Antiqua" w:cs="Calibri"/>
                <w:b/>
                <w:iCs/>
                <w:color w:val="0070C0"/>
                <w:sz w:val="24"/>
                <w:szCs w:val="24"/>
                <w:lang w:eastAsia="zh-CN" w:bidi="hi-IN"/>
              </w:rPr>
              <w:t xml:space="preserve">     </w:t>
            </w:r>
            <w:r w:rsidRPr="00D3552B">
              <w:rPr>
                <w:rFonts w:ascii="Book Antiqua" w:eastAsia="Times New Roman" w:hAnsi="Book Antiqua" w:cs="Tahoma"/>
                <w:b/>
                <w:color w:val="0070C0"/>
                <w:lang w:eastAsia="zh-CN" w:bidi="hi-IN"/>
              </w:rPr>
              <w:t>ΑΝΔΡΩΝ:</w:t>
            </w:r>
          </w:p>
        </w:tc>
        <w:tc>
          <w:tcPr>
            <w:tcW w:w="4395" w:type="dxa"/>
          </w:tcPr>
          <w:p w14:paraId="3CE564F7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center"/>
              <w:rPr>
                <w:rFonts w:ascii="Book Antiqua" w:eastAsia="Times New Roman" w:hAnsi="Book Antiqua" w:cs="Tahoma"/>
                <w:b/>
                <w:color w:val="FF0000"/>
                <w:lang w:eastAsia="zh-CN" w:bidi="hi-IN"/>
              </w:rPr>
            </w:pPr>
            <w:r w:rsidRPr="00D3552B">
              <w:rPr>
                <w:rFonts w:ascii="Book Antiqua" w:eastAsia="Times New Roman" w:hAnsi="Book Antiqua" w:cs="Tahoma"/>
                <w:b/>
                <w:color w:val="FF0000"/>
                <w:lang w:eastAsia="zh-CN" w:bidi="hi-IN"/>
              </w:rPr>
              <w:t>ΓΥΝΑΙΚΩΝ:</w:t>
            </w:r>
          </w:p>
        </w:tc>
      </w:tr>
      <w:tr w:rsidR="00D3552B" w:rsidRPr="00D3552B" w14:paraId="376EBA83" w14:textId="77777777" w:rsidTr="00D3552B">
        <w:tc>
          <w:tcPr>
            <w:tcW w:w="5387" w:type="dxa"/>
            <w:shd w:val="clear" w:color="auto" w:fill="auto"/>
          </w:tcPr>
          <w:p w14:paraId="289BEF9F" w14:textId="4B59EDE8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val="en-US" w:eastAsia="zh-CN" w:bidi="hi-IN"/>
              </w:rPr>
            </w:pP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3,3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-3,5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-3,7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-3,9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-4,1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-4,3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-4,5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–4,7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–4,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90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–5,0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-5,1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–5,2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–5,3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-5,4</w:t>
            </w:r>
            <w:r w:rsidR="00773850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 xml:space="preserve"> 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val="en-US" w:eastAsia="zh-CN" w:bidi="hi-IN"/>
              </w:rPr>
              <w:t xml:space="preserve">&amp; </w:t>
            </w:r>
            <w:r w:rsidRPr="00D3552B">
              <w:rPr>
                <w:rFonts w:ascii="Book Antiqua" w:eastAsia="Times New Roman" w:hAnsi="Book Antiqua" w:cs="Tahoma"/>
                <w:color w:val="0070C0"/>
                <w:sz w:val="24"/>
                <w:szCs w:val="24"/>
                <w:lang w:eastAsia="zh-CN" w:bidi="hi-IN"/>
              </w:rPr>
              <w:t xml:space="preserve">στη συνέχεια ανά 5εκ. </w:t>
            </w:r>
          </w:p>
        </w:tc>
        <w:tc>
          <w:tcPr>
            <w:tcW w:w="4395" w:type="dxa"/>
            <w:shd w:val="clear" w:color="auto" w:fill="auto"/>
          </w:tcPr>
          <w:p w14:paraId="014461F6" w14:textId="31205C71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val="en-US" w:eastAsia="zh-CN" w:bidi="hi-IN"/>
              </w:rPr>
            </w:pP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2,7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-2,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90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-3,0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-3,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20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-3,3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-3,</w:t>
            </w:r>
            <w:r w:rsidR="00773850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50</w:t>
            </w:r>
            <w:r w:rsidRPr="00D3552B">
              <w:rPr>
                <w:rFonts w:ascii="Book Antiqua" w:eastAsia="Times New Roman" w:hAnsi="Book Antiqua" w:cs="Tahoma"/>
                <w:color w:val="FF0000"/>
                <w:sz w:val="24"/>
                <w:szCs w:val="24"/>
                <w:lang w:eastAsia="zh-CN" w:bidi="hi-IN"/>
              </w:rPr>
              <w:t>-3,60–3,70-3,80–3,90-4,00-&amp; στη συνέχεια ανά 5 εκ.</w:t>
            </w:r>
          </w:p>
        </w:tc>
      </w:tr>
    </w:tbl>
    <w:p w14:paraId="2DF60A82" w14:textId="77777777" w:rsidR="00D3552B" w:rsidRPr="00D3552B" w:rsidRDefault="00D3552B" w:rsidP="00D3552B">
      <w:pPr>
        <w:widowControl w:val="0"/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Tahoma"/>
          <w:b/>
          <w:sz w:val="24"/>
          <w:szCs w:val="24"/>
          <w:lang w:eastAsia="zh-CN" w:bidi="hi-IN"/>
        </w:rPr>
      </w:pPr>
      <w:r w:rsidRPr="00D3552B">
        <w:rPr>
          <w:rFonts w:ascii="Book Antiqua" w:eastAsia="Times New Roman" w:hAnsi="Book Antiqua" w:cs="Tahoma"/>
          <w:lang w:eastAsia="zh-CN" w:bidi="hi-IN"/>
        </w:rPr>
        <w:t xml:space="preserve">   </w:t>
      </w:r>
      <w:r w:rsidRPr="00D3552B">
        <w:rPr>
          <w:rFonts w:ascii="Book Antiqua" w:eastAsia="Times New Roman" w:hAnsi="Book Antiqua" w:cs="Tahoma"/>
          <w:b/>
          <w:sz w:val="24"/>
          <w:szCs w:val="24"/>
          <w:highlight w:val="yellow"/>
          <w:lang w:eastAsia="zh-CN" w:bidi="hi-IN"/>
        </w:rPr>
        <w:t>ΥΨΟΣ:</w:t>
      </w: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8"/>
        <w:gridCol w:w="4354"/>
      </w:tblGrid>
      <w:tr w:rsidR="00D3552B" w:rsidRPr="00D3552B" w14:paraId="1798801D" w14:textId="77777777" w:rsidTr="00D3552B">
        <w:tc>
          <w:tcPr>
            <w:tcW w:w="5428" w:type="dxa"/>
          </w:tcPr>
          <w:p w14:paraId="52FDF724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center"/>
              <w:rPr>
                <w:rFonts w:ascii="Book Antiqua" w:eastAsia="Times New Roman" w:hAnsi="Book Antiqua" w:cs="Tahoma"/>
                <w:b/>
                <w:color w:val="0070C0"/>
                <w:lang w:eastAsia="zh-CN" w:bidi="hi-IN"/>
              </w:rPr>
            </w:pPr>
            <w:r w:rsidRPr="00D3552B">
              <w:rPr>
                <w:rFonts w:ascii="Book Antiqua" w:eastAsia="Times New Roman" w:hAnsi="Book Antiqua" w:cs="Tahoma"/>
                <w:b/>
                <w:color w:val="0070C0"/>
                <w:lang w:eastAsia="zh-CN" w:bidi="hi-IN"/>
              </w:rPr>
              <w:t>ΑΝΔΡΩΝ:</w:t>
            </w:r>
          </w:p>
        </w:tc>
        <w:tc>
          <w:tcPr>
            <w:tcW w:w="4354" w:type="dxa"/>
          </w:tcPr>
          <w:p w14:paraId="73FEF8B7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center"/>
              <w:rPr>
                <w:rFonts w:ascii="Book Antiqua" w:eastAsia="Times New Roman" w:hAnsi="Book Antiqua" w:cs="Tahoma"/>
                <w:b/>
                <w:color w:val="FF0000"/>
                <w:lang w:eastAsia="zh-CN" w:bidi="hi-IN"/>
              </w:rPr>
            </w:pPr>
            <w:r w:rsidRPr="00D3552B">
              <w:rPr>
                <w:rFonts w:ascii="Book Antiqua" w:eastAsia="Times New Roman" w:hAnsi="Book Antiqua" w:cs="Tahoma"/>
                <w:b/>
                <w:color w:val="FF0000"/>
                <w:lang w:eastAsia="zh-CN" w:bidi="hi-IN"/>
              </w:rPr>
              <w:t>ΓΥΝΑΙΚΩΝ:</w:t>
            </w:r>
          </w:p>
        </w:tc>
      </w:tr>
      <w:tr w:rsidR="00D3552B" w:rsidRPr="00D3552B" w14:paraId="176B426F" w14:textId="77777777" w:rsidTr="00D3552B"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A749" w14:textId="6D569CB9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Tahoma"/>
                <w:color w:val="0070C0"/>
                <w:lang w:eastAsia="zh-CN" w:bidi="hi-IN"/>
              </w:rPr>
            </w:pP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1,6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7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-1,7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2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-1,7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7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-1,8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2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-1,8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7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-1,9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2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-1,9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7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-2,0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1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-2,0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-2,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09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-2,1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2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–2.1</w:t>
            </w:r>
            <w:r w:rsidR="00751929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 xml:space="preserve">6 – 2,19 </w:t>
            </w:r>
            <w:r w:rsidRPr="00D3552B">
              <w:rPr>
                <w:rFonts w:ascii="Book Antiqua" w:eastAsia="Times New Roman" w:hAnsi="Book Antiqua" w:cs="Tahoma"/>
                <w:color w:val="0070C0"/>
                <w:lang w:eastAsia="zh-CN" w:bidi="hi-IN"/>
              </w:rPr>
              <w:t>μ &amp; στη συνέχεια ανά 2 εκ.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971B1" w14:textId="5684AC9C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Tahoma"/>
                <w:color w:val="FF0000"/>
                <w:lang w:eastAsia="zh-CN" w:bidi="hi-IN"/>
              </w:rPr>
            </w:pP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1,4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50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-1,5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60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-1,6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4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-1,6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8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–1,</w:t>
            </w:r>
            <w:r w:rsidRPr="00D3552B">
              <w:rPr>
                <w:rFonts w:ascii="Book Antiqua" w:eastAsia="Times New Roman" w:hAnsi="Book Antiqua" w:cs="Tahoma"/>
                <w:color w:val="FF0000"/>
                <w:lang w:val="en-US" w:eastAsia="zh-CN" w:bidi="hi-IN"/>
              </w:rPr>
              <w:t>7</w:t>
            </w:r>
            <w:r w:rsidR="00751929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2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-1,7</w:t>
            </w:r>
            <w:r w:rsidR="00773850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5</w:t>
            </w:r>
            <w:r w:rsidRPr="00D3552B">
              <w:rPr>
                <w:rFonts w:ascii="Book Antiqua" w:eastAsia="Times New Roman" w:hAnsi="Book Antiqua" w:cs="Tahoma"/>
                <w:color w:val="FF0000"/>
                <w:lang w:eastAsia="zh-CN" w:bidi="hi-IN"/>
              </w:rPr>
              <w:t>-</w:t>
            </w:r>
            <w:r w:rsidRPr="00D3552B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1,7</w:t>
            </w:r>
            <w:r w:rsidR="00773850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8</w:t>
            </w:r>
            <w:r w:rsidRPr="00D3552B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-1,</w:t>
            </w:r>
            <w:r w:rsidRPr="00D3552B">
              <w:rPr>
                <w:rFonts w:ascii="Book Antiqua" w:eastAsia="Times New Roman" w:hAnsi="Book Antiqua" w:cs="Tahoma"/>
                <w:bCs/>
                <w:color w:val="FF0000"/>
                <w:lang w:val="en-US" w:eastAsia="zh-CN" w:bidi="hi-IN"/>
              </w:rPr>
              <w:t>8</w:t>
            </w:r>
            <w:r w:rsidR="00773850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1</w:t>
            </w:r>
            <w:r w:rsidRPr="00D3552B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– 1,8</w:t>
            </w:r>
            <w:r w:rsidR="00773850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>3</w:t>
            </w:r>
            <w:r w:rsidRPr="00D3552B">
              <w:rPr>
                <w:rFonts w:ascii="Book Antiqua" w:eastAsia="Times New Roman" w:hAnsi="Book Antiqua" w:cs="Tahoma"/>
                <w:bCs/>
                <w:color w:val="FF0000"/>
                <w:lang w:eastAsia="zh-CN" w:bidi="hi-IN"/>
              </w:rPr>
              <w:t xml:space="preserve"> &amp; στη συνέχεια ανά 2 εκ.</w:t>
            </w:r>
          </w:p>
        </w:tc>
      </w:tr>
    </w:tbl>
    <w:p w14:paraId="08E05978" w14:textId="20EB94CD" w:rsidR="00D3552B" w:rsidRPr="00F6607A" w:rsidRDefault="00D3552B" w:rsidP="00F6607A">
      <w:pPr>
        <w:spacing w:after="0" w:line="240" w:lineRule="auto"/>
        <w:jc w:val="both"/>
        <w:rPr>
          <w:rFonts w:ascii="Book Antiqua" w:eastAsia="Times New Roman" w:hAnsi="Book Antiqua" w:cs="Calibri"/>
          <w:b/>
          <w:bCs/>
          <w:iCs/>
          <w:sz w:val="28"/>
          <w:szCs w:val="24"/>
          <w:lang w:eastAsia="el-GR"/>
        </w:rPr>
      </w:pPr>
    </w:p>
    <w:p w14:paraId="21D50C77" w14:textId="77777777" w:rsidR="00D3552B" w:rsidRPr="00D3552B" w:rsidRDefault="00D3552B" w:rsidP="00D3552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Calibri" w:eastAsia="Times New Roman" w:hAnsi="Calibri" w:cs="Calibri"/>
          <w:b/>
          <w:iCs/>
          <w:sz w:val="28"/>
          <w:szCs w:val="24"/>
          <w:lang w:eastAsia="el-GR"/>
        </w:rPr>
        <w:t>Γ)</w:t>
      </w:r>
      <w:r w:rsidRPr="00D3552B">
        <w:rPr>
          <w:rFonts w:ascii="Calibri" w:eastAsia="Times New Roman" w:hAnsi="Calibri" w:cs="Calibri"/>
          <w:sz w:val="28"/>
          <w:szCs w:val="24"/>
          <w:lang w:eastAsia="el-GR"/>
        </w:rPr>
        <w:t xml:space="preserve"> Στα άλματα σε ΜΗΚΟΣ &amp; ΤΡΙΠΛΟΥΝ  μετά τις τρεις πρώτες προσπάθειες θα συνεχίζουν οι 8 πρώτοι συνολικά για άλλες τρεις προσπάθειες</w:t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>.</w:t>
      </w:r>
    </w:p>
    <w:p w14:paraId="4C525CC3" w14:textId="355A877D" w:rsidR="00D3552B" w:rsidRPr="00D3552B" w:rsidRDefault="00D3552B" w:rsidP="00D3552B">
      <w:pPr>
        <w:spacing w:after="0" w:line="240" w:lineRule="auto"/>
        <w:contextualSpacing/>
        <w:rPr>
          <w:rFonts w:ascii="Verdana" w:eastAsia="SimSun" w:hAnsi="Verdana" w:cs="font1265"/>
          <w:b/>
          <w:bCs/>
          <w:color w:val="0070C0"/>
          <w:sz w:val="20"/>
          <w:szCs w:val="20"/>
          <w:lang w:eastAsia="el-GR"/>
        </w:rPr>
      </w:pPr>
      <w:r w:rsidRPr="00D3552B">
        <w:rPr>
          <w:rFonts w:ascii="Verdana" w:eastAsia="SimSun" w:hAnsi="Verdana" w:cs="font1265"/>
          <w:b/>
          <w:bCs/>
          <w:color w:val="0070C0"/>
          <w:sz w:val="20"/>
          <w:szCs w:val="20"/>
          <w:lang w:eastAsia="el-GR"/>
        </w:rPr>
        <w:t>Αποστάσεις βαλβίδας Άλματος Τριπλούν Ανδρών:     13</w:t>
      </w:r>
      <w:r w:rsidRPr="00D3552B">
        <w:rPr>
          <w:rFonts w:ascii="Verdana" w:eastAsia="SimSun" w:hAnsi="Verdana" w:cs="font1265"/>
          <w:b/>
          <w:bCs/>
          <w:color w:val="0070C0"/>
          <w:sz w:val="20"/>
          <w:szCs w:val="20"/>
          <w:lang w:val="en-US" w:eastAsia="el-GR"/>
        </w:rPr>
        <w:t>m</w:t>
      </w:r>
      <w:r w:rsidRPr="00D3552B">
        <w:rPr>
          <w:rFonts w:ascii="Verdana" w:eastAsia="SimSun" w:hAnsi="Verdana" w:cs="font1265"/>
          <w:b/>
          <w:bCs/>
          <w:color w:val="0070C0"/>
          <w:sz w:val="20"/>
          <w:szCs w:val="20"/>
          <w:lang w:eastAsia="el-GR"/>
        </w:rPr>
        <w:t xml:space="preserve"> – 11</w:t>
      </w:r>
      <w:r w:rsidRPr="00D3552B">
        <w:rPr>
          <w:rFonts w:ascii="Verdana" w:eastAsia="SimSun" w:hAnsi="Verdana" w:cs="font1265"/>
          <w:b/>
          <w:bCs/>
          <w:color w:val="0070C0"/>
          <w:sz w:val="20"/>
          <w:szCs w:val="20"/>
          <w:lang w:val="en-US" w:eastAsia="el-GR"/>
        </w:rPr>
        <w:t>m</w:t>
      </w:r>
      <w:r w:rsidRPr="00D3552B">
        <w:rPr>
          <w:rFonts w:ascii="Verdana" w:eastAsia="SimSun" w:hAnsi="Verdana" w:cs="font1265"/>
          <w:b/>
          <w:bCs/>
          <w:color w:val="0070C0"/>
          <w:sz w:val="20"/>
          <w:szCs w:val="20"/>
          <w:lang w:eastAsia="el-GR"/>
        </w:rPr>
        <w:t>.</w:t>
      </w:r>
    </w:p>
    <w:p w14:paraId="0EBD76AA" w14:textId="2841F853" w:rsidR="00D3552B" w:rsidRDefault="00D3552B" w:rsidP="00D3552B">
      <w:pPr>
        <w:suppressAutoHyphens/>
        <w:spacing w:after="0" w:line="240" w:lineRule="auto"/>
        <w:contextualSpacing/>
        <w:rPr>
          <w:rFonts w:ascii="Verdana" w:eastAsia="SimSun" w:hAnsi="Verdana" w:cs="font1265"/>
          <w:b/>
          <w:bCs/>
          <w:color w:val="FF0000"/>
          <w:sz w:val="20"/>
          <w:szCs w:val="20"/>
          <w:lang w:eastAsia="el-GR"/>
        </w:rPr>
      </w:pPr>
      <w:r w:rsidRPr="00D3552B">
        <w:rPr>
          <w:rFonts w:ascii="Verdana" w:eastAsia="SimSun" w:hAnsi="Verdana" w:cs="font1265"/>
          <w:b/>
          <w:bCs/>
          <w:color w:val="FF0000"/>
          <w:sz w:val="20"/>
          <w:szCs w:val="20"/>
          <w:lang w:eastAsia="el-GR"/>
        </w:rPr>
        <w:t>Αποστάσεις βαλβίδας Άλματος Τριπλούν Γυναικών:   11</w:t>
      </w:r>
      <w:r w:rsidRPr="00D3552B">
        <w:rPr>
          <w:rFonts w:ascii="Verdana" w:eastAsia="SimSun" w:hAnsi="Verdana" w:cs="font1265"/>
          <w:b/>
          <w:bCs/>
          <w:color w:val="FF0000"/>
          <w:sz w:val="20"/>
          <w:szCs w:val="20"/>
          <w:lang w:val="en-US" w:eastAsia="el-GR"/>
        </w:rPr>
        <w:t>m</w:t>
      </w:r>
      <w:r w:rsidRPr="00D3552B">
        <w:rPr>
          <w:rFonts w:ascii="Verdana" w:eastAsia="SimSun" w:hAnsi="Verdana" w:cs="font1265"/>
          <w:b/>
          <w:bCs/>
          <w:color w:val="FF0000"/>
          <w:sz w:val="20"/>
          <w:szCs w:val="20"/>
          <w:lang w:eastAsia="el-GR"/>
        </w:rPr>
        <w:t xml:space="preserve"> </w:t>
      </w:r>
    </w:p>
    <w:p w14:paraId="149E14C4" w14:textId="77777777" w:rsidR="00D3552B" w:rsidRPr="00D3552B" w:rsidRDefault="00D3552B" w:rsidP="00D3552B">
      <w:pPr>
        <w:suppressAutoHyphens/>
        <w:spacing w:after="0" w:line="240" w:lineRule="auto"/>
        <w:contextualSpacing/>
        <w:rPr>
          <w:rFonts w:ascii="Verdana" w:eastAsia="SimSun" w:hAnsi="Verdana" w:cs="font1265"/>
          <w:b/>
          <w:bCs/>
          <w:color w:val="FF0000"/>
          <w:sz w:val="20"/>
          <w:szCs w:val="20"/>
          <w:lang w:eastAsia="el-GR"/>
        </w:rPr>
      </w:pPr>
    </w:p>
    <w:p w14:paraId="157E18B9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21873731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</w:p>
    <w:p w14:paraId="5B5D1F4D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iCs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/>
          <w:iCs/>
          <w:sz w:val="28"/>
          <w:szCs w:val="24"/>
          <w:lang w:eastAsia="el-GR"/>
        </w:rPr>
        <w:t>Δ</w:t>
      </w:r>
      <w:r w:rsidRPr="00D3552B">
        <w:rPr>
          <w:rFonts w:ascii="Calibri" w:eastAsia="Times New Roman" w:hAnsi="Calibri" w:cs="Calibri"/>
          <w:b/>
          <w:iCs/>
          <w:sz w:val="28"/>
          <w:szCs w:val="28"/>
          <w:lang w:eastAsia="el-GR"/>
        </w:rPr>
        <w:t>) Αποστάσεις εμποδίων</w:t>
      </w:r>
    </w:p>
    <w:p w14:paraId="1E86B846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iCs/>
          <w:sz w:val="28"/>
          <w:szCs w:val="24"/>
          <w:u w:val="single"/>
          <w:lang w:eastAsia="el-GR"/>
        </w:rPr>
      </w:pPr>
    </w:p>
    <w:p w14:paraId="31580D1A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ind w:right="-149"/>
        <w:rPr>
          <w:rFonts w:ascii="Calibri" w:eastAsia="Times New Roman" w:hAnsi="Calibri" w:cs="Calibri"/>
          <w:color w:val="0070C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Κ16 ΑΓΟΡΙΑ : 5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Ύψος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. 0,84 , 1</w:t>
      </w:r>
      <w:r w:rsidRPr="00D3552B">
        <w:rPr>
          <w:rFonts w:ascii="Calibri" w:eastAsia="Times New Roman" w:hAnsi="Calibri" w:cs="Calibri"/>
          <w:color w:val="0070C0"/>
          <w:sz w:val="28"/>
          <w:szCs w:val="28"/>
          <w:vertAlign w:val="superscript"/>
          <w:lang w:eastAsia="el-GR"/>
        </w:rPr>
        <w:t xml:space="preserve">ο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. από αφετηρία 13,00 μ. ενδιάμεση απόσταση 8,50 μ. τελευταίο από τερματισμό 13,00 μ.</w:t>
      </w:r>
    </w:p>
    <w:p w14:paraId="19FB76B7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color w:val="FF000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. Κ16 ΚΟΡΙΤΣΙΑ: 5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. Ύψος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. 0,76 , 1</w:t>
      </w:r>
      <w:r w:rsidRPr="00D3552B">
        <w:rPr>
          <w:rFonts w:ascii="Calibri" w:eastAsia="Times New Roman" w:hAnsi="Calibri" w:cs="Calibri"/>
          <w:color w:val="FF0000"/>
          <w:sz w:val="28"/>
          <w:szCs w:val="28"/>
          <w:vertAlign w:val="superscript"/>
          <w:lang w:eastAsia="el-GR"/>
        </w:rPr>
        <w:t>ο</w:t>
      </w:r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εμπ. από αφετηρία 13,00 μ. ενδιάμεση απόσταση 8 μ. τελευταίο από τερματισμό 15,00 μ.</w:t>
      </w:r>
    </w:p>
    <w:p w14:paraId="5F05FCE8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Κ18 ΑΝΔΡΩΝ : 5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 Ύψος 0,91μ. , 1ο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. από αφετηρία 13,72μ. ενδιάμεση απόσταση 9,14 μ. τελευταίο από τερματισμό 9,72 μ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.</w:t>
      </w:r>
    </w:p>
    <w:p w14:paraId="03C4337E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color w:val="FF000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. Κ18 ΓΥΝΑΙΚΩΝ: 5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 xml:space="preserve">. Ύψος 0,76 μ. , 1ο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el-GR"/>
        </w:rPr>
        <w:t>. από αφετηρία 13,00 μ. ενδιάμεση απόσταση 8,50 μ. τελευταίο από τερματισμό 13,00μ.</w:t>
      </w:r>
    </w:p>
    <w:p w14:paraId="18F808C5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color w:val="0070C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Κ20 ΑΝΔΡΩΝ : 5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Ύψος 1,00 , 1ο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. από αφετηρία 13,72μ. ενδιάμεση απόσταση 9,14 μ. τελευταίο από τερματισμό 9,72 μ.</w:t>
      </w:r>
    </w:p>
    <w:p w14:paraId="7E75368B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color w:val="0070C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ΑΝΔΡΩΝ : 5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 xml:space="preserve">. Ύψος 1,067 , 1ο </w:t>
      </w:r>
      <w:proofErr w:type="spellStart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εμπ</w:t>
      </w:r>
      <w:proofErr w:type="spellEnd"/>
      <w:r w:rsidRPr="00D3552B">
        <w:rPr>
          <w:rFonts w:ascii="Calibri" w:eastAsia="Times New Roman" w:hAnsi="Calibri" w:cs="Calibri"/>
          <w:color w:val="0070C0"/>
          <w:sz w:val="28"/>
          <w:szCs w:val="28"/>
          <w:lang w:eastAsia="el-GR"/>
        </w:rPr>
        <w:t>. από αφετηρία 13,72μ. ενδιάμεση απόσταση 9,14 μ. τελευταίο από τερματισμό 9,72 μ.</w:t>
      </w:r>
    </w:p>
    <w:p w14:paraId="71BA6F8C" w14:textId="77777777" w:rsidR="00D3552B" w:rsidRPr="00D3552B" w:rsidRDefault="00D3552B" w:rsidP="00D3552B">
      <w:pPr>
        <w:widowControl w:val="0"/>
        <w:numPr>
          <w:ilvl w:val="0"/>
          <w:numId w:val="2"/>
        </w:numPr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 xml:space="preserve">60 μ.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 xml:space="preserve">. ΓΥΝΑΙΚΩΝ : 5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 xml:space="preserve">. Ύψος  0,84, 1ο </w:t>
      </w:r>
      <w:proofErr w:type="spellStart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>εμπ</w:t>
      </w:r>
      <w:proofErr w:type="spellEnd"/>
      <w:r w:rsidRPr="00D3552B">
        <w:rPr>
          <w:rFonts w:ascii="Calibri" w:eastAsia="Times New Roman" w:hAnsi="Calibri" w:cs="Calibri"/>
          <w:color w:val="FF0000"/>
          <w:sz w:val="28"/>
          <w:szCs w:val="28"/>
          <w:lang w:eastAsia="zh-CN" w:bidi="hi-IN"/>
        </w:rPr>
        <w:t>. από αφετηρία 13,00 μ. ενδιάμεση απόσταση 8,50 μ. τελευταίο από τερματισμό 13,00 μ.</w:t>
      </w:r>
    </w:p>
    <w:p w14:paraId="18565435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ind w:left="360"/>
        <w:jc w:val="both"/>
        <w:rPr>
          <w:rFonts w:ascii="Calibri" w:eastAsia="Times New Roman" w:hAnsi="Calibri" w:cs="Calibri"/>
          <w:color w:val="FF0000"/>
          <w:sz w:val="20"/>
          <w:szCs w:val="20"/>
          <w:lang w:eastAsia="zh-CN" w:bidi="hi-IN"/>
        </w:rPr>
      </w:pPr>
    </w:p>
    <w:p w14:paraId="42E942F4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b/>
          <w:bCs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b/>
          <w:bCs/>
          <w:sz w:val="28"/>
          <w:szCs w:val="28"/>
          <w:lang w:eastAsia="zh-CN" w:bidi="hi-IN"/>
        </w:rPr>
        <w:t>Ε) Βάρη οργάνων ρίψης</w:t>
      </w:r>
    </w:p>
    <w:tbl>
      <w:tblPr>
        <w:tblW w:w="0" w:type="auto"/>
        <w:tblInd w:w="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2"/>
        <w:gridCol w:w="2952"/>
        <w:gridCol w:w="2633"/>
      </w:tblGrid>
      <w:tr w:rsidR="00D3552B" w:rsidRPr="00D3552B" w14:paraId="1CD83F84" w14:textId="77777777" w:rsidTr="00D3552B">
        <w:tc>
          <w:tcPr>
            <w:tcW w:w="2952" w:type="dxa"/>
            <w:shd w:val="clear" w:color="auto" w:fill="auto"/>
          </w:tcPr>
          <w:p w14:paraId="09BA7258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70C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lang w:eastAsia="zh-CN" w:bidi="hi-IN"/>
              </w:rPr>
              <w:t>ΣΦΑΙΡΟΒΟΛΙΑ ΑΝΔΡΩΝ</w:t>
            </w:r>
          </w:p>
        </w:tc>
        <w:tc>
          <w:tcPr>
            <w:tcW w:w="2952" w:type="dxa"/>
            <w:shd w:val="clear" w:color="auto" w:fill="auto"/>
          </w:tcPr>
          <w:p w14:paraId="50C15C6E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B05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B050"/>
                <w:lang w:eastAsia="zh-CN" w:bidi="hi-IN"/>
              </w:rPr>
              <w:t>ΣΦΑΙΡΟΒΟΛΙΑ ΑΝΔΡΩΝ Κ20</w:t>
            </w:r>
          </w:p>
        </w:tc>
        <w:tc>
          <w:tcPr>
            <w:tcW w:w="2633" w:type="dxa"/>
            <w:shd w:val="clear" w:color="auto" w:fill="auto"/>
          </w:tcPr>
          <w:p w14:paraId="2503C639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FF000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lang w:eastAsia="zh-CN" w:bidi="hi-IN"/>
              </w:rPr>
              <w:t>ΣΦΑΙΡΟΒΟΛΙΑ ΓΥΝΑΙΚΩΝ</w:t>
            </w:r>
          </w:p>
        </w:tc>
      </w:tr>
      <w:tr w:rsidR="00D3552B" w:rsidRPr="00D3552B" w14:paraId="5A105745" w14:textId="77777777" w:rsidTr="00D3552B">
        <w:tc>
          <w:tcPr>
            <w:tcW w:w="2952" w:type="dxa"/>
            <w:shd w:val="clear" w:color="auto" w:fill="auto"/>
          </w:tcPr>
          <w:p w14:paraId="2F097762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color w:val="0070C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color w:val="0070C0"/>
                <w:lang w:eastAsia="zh-CN" w:bidi="hi-IN"/>
              </w:rPr>
              <w:t>7,257 κιλά</w:t>
            </w:r>
          </w:p>
        </w:tc>
        <w:tc>
          <w:tcPr>
            <w:tcW w:w="2952" w:type="dxa"/>
            <w:shd w:val="clear" w:color="auto" w:fill="auto"/>
          </w:tcPr>
          <w:p w14:paraId="1935A892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color w:val="00B05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color w:val="00B050"/>
                <w:lang w:eastAsia="zh-CN" w:bidi="hi-IN"/>
              </w:rPr>
              <w:t>6 κιλά</w:t>
            </w:r>
          </w:p>
        </w:tc>
        <w:tc>
          <w:tcPr>
            <w:tcW w:w="2633" w:type="dxa"/>
            <w:shd w:val="clear" w:color="auto" w:fill="auto"/>
          </w:tcPr>
          <w:p w14:paraId="3A90A4D5" w14:textId="77777777" w:rsidR="00D3552B" w:rsidRPr="00D3552B" w:rsidRDefault="00D3552B" w:rsidP="00D3552B">
            <w:pPr>
              <w:widowControl w:val="0"/>
              <w:tabs>
                <w:tab w:val="left" w:pos="709"/>
              </w:tabs>
              <w:suppressAutoHyphens/>
              <w:autoSpaceDE w:val="0"/>
              <w:spacing w:after="0" w:line="240" w:lineRule="auto"/>
              <w:jc w:val="both"/>
              <w:rPr>
                <w:rFonts w:ascii="Calibri" w:eastAsia="Times New Roman" w:hAnsi="Calibri" w:cs="Calibri"/>
                <w:color w:val="FF0000"/>
                <w:lang w:eastAsia="zh-CN" w:bidi="hi-IN"/>
              </w:rPr>
            </w:pPr>
            <w:r w:rsidRPr="00D3552B">
              <w:rPr>
                <w:rFonts w:ascii="Calibri" w:eastAsia="Times New Roman" w:hAnsi="Calibri" w:cs="Calibri"/>
                <w:color w:val="FF0000"/>
                <w:lang w:eastAsia="zh-CN" w:bidi="hi-IN"/>
              </w:rPr>
              <w:t>4 κιλά</w:t>
            </w:r>
          </w:p>
        </w:tc>
      </w:tr>
    </w:tbl>
    <w:p w14:paraId="3FF0CE61" w14:textId="77777777" w:rsidR="00D3552B" w:rsidRPr="00D3552B" w:rsidRDefault="00D3552B" w:rsidP="00D3552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" w:eastAsia="Times New Roman" w:hAnsi="Calibri" w:cs="Calibri"/>
          <w:color w:val="FF0000"/>
          <w:sz w:val="20"/>
          <w:szCs w:val="20"/>
          <w:lang w:eastAsia="el-GR"/>
        </w:rPr>
      </w:pPr>
    </w:p>
    <w:p w14:paraId="142A30B0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 xml:space="preserve">Ζ)         Αγωνιστικά παπούτσια </w:t>
      </w:r>
      <w:bookmarkStart w:id="2" w:name="_Hlk35426002"/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(άρθρο 5 πρώην 143)</w:t>
      </w:r>
    </w:p>
    <w:p w14:paraId="319A946C" w14:textId="0BD29C35" w:rsidR="00D3552B" w:rsidRPr="00D3552B" w:rsidRDefault="00D3552B" w:rsidP="00D3552B">
      <w:pPr>
        <w:spacing w:after="0" w:line="240" w:lineRule="auto"/>
        <w:ind w:left="720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bookmarkStart w:id="3" w:name="_Hlk35425979"/>
      <w:bookmarkEnd w:id="2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Η σόλα και το τακούνι των παπουτσιών θα είναι κατασκευασμένα έτσι ώστε να επιτρέπουν τη χρήση μέχρι και 11 </w:t>
      </w:r>
      <w:proofErr w:type="spellStart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καρφιών.Το</w:t>
      </w:r>
      <w:proofErr w:type="spellEnd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</w:t>
      </w:r>
      <w:proofErr w:type="spellStart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maximum</w:t>
      </w:r>
      <w:proofErr w:type="spellEnd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μήκος των καρφιών στα διάφορα αγωνίσματα θα πρέπει να είναι:</w:t>
      </w:r>
    </w:p>
    <w:p w14:paraId="123CCDD3" w14:textId="3CF1AE7F" w:rsidR="00D3552B" w:rsidRPr="00D3552B" w:rsidRDefault="005015D1" w:rsidP="005015D1">
      <w:pPr>
        <w:spacing w:after="0" w:line="240" w:lineRule="auto"/>
        <w:ind w:left="360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>
        <w:rPr>
          <w:rFonts w:ascii="Calibri" w:eastAsia="Times New Roman" w:hAnsi="Calibri" w:cs="Calibri"/>
          <w:sz w:val="28"/>
          <w:szCs w:val="28"/>
          <w:lang w:eastAsia="el-GR"/>
        </w:rPr>
        <w:t xml:space="preserve">      </w:t>
      </w:r>
      <w:r w:rsidR="00D3552B"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Δρόμοι, Άλμα σε Μήκος, Άλμα Τριπλούν και Άλμα Επί Κοντώ: </w:t>
      </w:r>
      <w:r w:rsidR="00D3552B"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9mm</w:t>
      </w:r>
    </w:p>
    <w:p w14:paraId="41B0E248" w14:textId="2BDBF8EF" w:rsidR="00D3552B" w:rsidRPr="00D3552B" w:rsidRDefault="005015D1" w:rsidP="005015D1">
      <w:pPr>
        <w:spacing w:after="0" w:line="240" w:lineRule="auto"/>
        <w:ind w:left="360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  <w:r>
        <w:rPr>
          <w:rFonts w:ascii="Calibri" w:eastAsia="Times New Roman" w:hAnsi="Calibri" w:cs="Calibri"/>
          <w:sz w:val="28"/>
          <w:szCs w:val="28"/>
          <w:lang w:eastAsia="el-GR"/>
        </w:rPr>
        <w:t xml:space="preserve">      </w:t>
      </w:r>
      <w:r w:rsidR="00D3552B"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Άλμα σε Ύψος: </w:t>
      </w:r>
      <w:r w:rsidR="00D3552B"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12mm</w:t>
      </w:r>
    </w:p>
    <w:p w14:paraId="39E5BAB3" w14:textId="77777777" w:rsidR="00D3552B" w:rsidRPr="00D3552B" w:rsidRDefault="00D3552B" w:rsidP="00D3552B">
      <w:pPr>
        <w:spacing w:after="0" w:line="240" w:lineRule="auto"/>
        <w:ind w:left="720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Στο Άλμα σε Ύψος και στο Άλμα σε Μήκος η σόλα θα έχει μέγιστο πάχος </w:t>
      </w:r>
      <w:r w:rsidRPr="00D3552B">
        <w:rPr>
          <w:rFonts w:ascii="Calibri" w:eastAsia="Times New Roman" w:hAnsi="Calibri" w:cs="Calibri"/>
          <w:b/>
          <w:bCs/>
          <w:sz w:val="28"/>
          <w:szCs w:val="28"/>
          <w:lang w:eastAsia="el-GR"/>
        </w:rPr>
        <w:t>13</w:t>
      </w:r>
      <w:r w:rsidRPr="00D3552B">
        <w:rPr>
          <w:rFonts w:ascii="Calibri" w:eastAsia="Times New Roman" w:hAnsi="Calibri" w:cs="Calibri"/>
          <w:b/>
          <w:bCs/>
          <w:sz w:val="28"/>
          <w:szCs w:val="28"/>
          <w:lang w:val="en-US" w:eastAsia="el-GR"/>
        </w:rPr>
        <w:t>mm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και το τακούνι στο Άλμα σε ύψος θα έχει μέγιστο πάχος </w:t>
      </w:r>
      <w:r w:rsidRPr="00D3552B">
        <w:rPr>
          <w:rFonts w:ascii="Calibri" w:eastAsia="Times New Roman" w:hAnsi="Calibri" w:cs="Calibri"/>
          <w:b/>
          <w:bCs/>
          <w:sz w:val="28"/>
          <w:szCs w:val="28"/>
          <w:lang w:eastAsia="el-GR"/>
        </w:rPr>
        <w:t>19</w:t>
      </w:r>
      <w:r w:rsidRPr="00D3552B">
        <w:rPr>
          <w:rFonts w:ascii="Calibri" w:eastAsia="Times New Roman" w:hAnsi="Calibri" w:cs="Calibri"/>
          <w:b/>
          <w:bCs/>
          <w:sz w:val="28"/>
          <w:szCs w:val="28"/>
          <w:lang w:val="en-US" w:eastAsia="el-GR"/>
        </w:rPr>
        <w:t>mm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. Σε όλα τα άλλα αγωνίσματα η σόλα ή και το τακούνι μπορούν να έχουν οποιοδήποτε πάχος.</w:t>
      </w:r>
    </w:p>
    <w:bookmarkEnd w:id="3"/>
    <w:p w14:paraId="3D383700" w14:textId="77777777" w:rsidR="00D3552B" w:rsidRPr="00D3552B" w:rsidRDefault="00D3552B" w:rsidP="00D3552B">
      <w:pPr>
        <w:spacing w:after="0" w:line="240" w:lineRule="auto"/>
        <w:ind w:left="360"/>
        <w:jc w:val="both"/>
        <w:rPr>
          <w:rFonts w:ascii="Calibri" w:eastAsia="Times New Roman" w:hAnsi="Calibri" w:cs="Calibri"/>
          <w:color w:val="FF0000"/>
          <w:sz w:val="28"/>
          <w:szCs w:val="28"/>
          <w:lang w:eastAsia="el-GR"/>
        </w:rPr>
      </w:pPr>
    </w:p>
    <w:p w14:paraId="30A2C9E7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7. ΔΗΛΩΣΕΙΣ ΣΥΜΜΕΤΟΧΗΣ</w:t>
      </w:r>
      <w:r w:rsidRPr="00D3552B">
        <w:rPr>
          <w:rFonts w:ascii="Times New Roman" w:eastAsia="Times New Roman" w:hAnsi="Times New Roman" w:cs="Times New Roman"/>
          <w:b/>
          <w:sz w:val="28"/>
          <w:szCs w:val="24"/>
          <w:lang w:eastAsia="el-GR"/>
        </w:rPr>
        <w:sym w:font="Symbol" w:char="F03A"/>
      </w:r>
      <w:r w:rsidRPr="00D3552B">
        <w:rPr>
          <w:rFonts w:ascii="Times New Roman" w:eastAsia="Times New Roman" w:hAnsi="Times New Roman" w:cs="Times New Roman"/>
          <w:sz w:val="28"/>
          <w:szCs w:val="24"/>
          <w:lang w:eastAsia="el-GR"/>
        </w:rPr>
        <w:t xml:space="preserve"> </w:t>
      </w:r>
    </w:p>
    <w:p w14:paraId="2F098201" w14:textId="7E48D529" w:rsidR="005015D1" w:rsidRPr="00D3552B" w:rsidRDefault="00D3552B" w:rsidP="005015D1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lang w:eastAsia="el-GR"/>
        </w:rPr>
        <w:t xml:space="preserve">-  Οι δηλώσεις συμμετοχής πρέπει να σταλούν στην Ε.Α.Σ.  Σ.Ε.Γ.Α.Σ. ΘΕΣΣΑΛΟΝΙΚΗΣ με </w:t>
      </w: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lang w:val="en-US" w:eastAsia="el-GR"/>
        </w:rPr>
        <w:t>email</w:t>
      </w: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lang w:eastAsia="el-GR"/>
        </w:rPr>
        <w:t xml:space="preserve"> </w:t>
      </w:r>
      <w:r w:rsidRPr="00D3552B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lang w:eastAsia="el-GR"/>
        </w:rPr>
        <w:t xml:space="preserve">το αργότερο μέχρι και την </w:t>
      </w:r>
    </w:p>
    <w:p w14:paraId="581100A5" w14:textId="751715B5" w:rsidR="00D3552B" w:rsidRPr="00D3552B" w:rsidRDefault="00D3552B" w:rsidP="00D3552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eastAsia="Times New Roman" w:hAnsi="Calibri" w:cs="Calibri"/>
          <w:b/>
          <w:sz w:val="28"/>
          <w:szCs w:val="28"/>
          <w:highlight w:val="cyan"/>
          <w:u w:val="single"/>
          <w:lang w:eastAsia="el-GR"/>
        </w:rPr>
      </w:pPr>
      <w:r w:rsidRPr="00D3552B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 xml:space="preserve">ΔΕΥΤΕΡΑ  </w:t>
      </w:r>
      <w:r w:rsidR="00773850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>3</w:t>
      </w:r>
      <w:r w:rsidRPr="00D3552B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 xml:space="preserve">   </w:t>
      </w:r>
      <w:r w:rsidR="00773850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 xml:space="preserve">ΦΕΒΡΟΥΑΡΙΟΥ </w:t>
      </w:r>
      <w:r w:rsidRPr="00D3552B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 xml:space="preserve"> </w:t>
      </w:r>
      <w:r w:rsidRPr="00D3552B">
        <w:rPr>
          <w:rFonts w:ascii="Calibri" w:eastAsia="Times New Roman" w:hAnsi="Calibri" w:cs="Calibri"/>
          <w:b/>
          <w:bCs/>
          <w:sz w:val="28"/>
          <w:szCs w:val="28"/>
          <w:highlight w:val="cyan"/>
          <w:u w:val="single"/>
          <w:lang w:eastAsia="el-GR"/>
        </w:rPr>
        <w:t xml:space="preserve">2025 </w:t>
      </w:r>
      <w:r w:rsidRPr="00D3552B">
        <w:rPr>
          <w:rFonts w:ascii="Calibri" w:eastAsia="Times New Roman" w:hAnsi="Calibri" w:cs="Calibri"/>
          <w:color w:val="000000"/>
          <w:sz w:val="28"/>
          <w:szCs w:val="28"/>
          <w:highlight w:val="cyan"/>
          <w:u w:val="single"/>
          <w:lang w:eastAsia="el-GR"/>
        </w:rPr>
        <w:t xml:space="preserve">και </w:t>
      </w:r>
      <w:r w:rsidRPr="00D3552B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cyan"/>
          <w:u w:val="single"/>
          <w:lang w:eastAsia="el-GR"/>
        </w:rPr>
        <w:t>ώρα 14.00</w:t>
      </w: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u w:val="single"/>
          <w:lang w:eastAsia="el-GR"/>
        </w:rPr>
        <w:t xml:space="preserve"> </w:t>
      </w:r>
    </w:p>
    <w:p w14:paraId="4C6743C5" w14:textId="4B267A68" w:rsidR="005015D1" w:rsidRPr="00D3552B" w:rsidRDefault="00D3552B" w:rsidP="005015D1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eastAsia="Times New Roman" w:hAnsi="Calibri" w:cs="Calibri"/>
          <w:b/>
          <w:sz w:val="32"/>
          <w:szCs w:val="32"/>
          <w:highlight w:val="cyan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lang w:eastAsia="el-GR"/>
        </w:rPr>
        <w:t xml:space="preserve">στην ηλεκτρονική διεύθυνση: </w:t>
      </w:r>
      <w:hyperlink r:id="rId8" w:history="1">
        <w:r w:rsidR="005015D1" w:rsidRPr="00D3552B">
          <w:rPr>
            <w:rStyle w:val="Hyperlink"/>
            <w:rFonts w:ascii="Calibri" w:eastAsia="Times New Roman" w:hAnsi="Calibri" w:cs="Calibri"/>
            <w:b/>
            <w:sz w:val="32"/>
            <w:szCs w:val="32"/>
            <w:highlight w:val="cyan"/>
            <w:lang w:val="en-US" w:eastAsia="el-GR"/>
          </w:rPr>
          <w:t>segasthes</w:t>
        </w:r>
        <w:r w:rsidR="005015D1" w:rsidRPr="00D3552B">
          <w:rPr>
            <w:rStyle w:val="Hyperlink"/>
            <w:rFonts w:ascii="Calibri" w:eastAsia="Times New Roman" w:hAnsi="Calibri" w:cs="Calibri"/>
            <w:b/>
            <w:sz w:val="32"/>
            <w:szCs w:val="32"/>
            <w:highlight w:val="cyan"/>
            <w:lang w:eastAsia="el-GR"/>
          </w:rPr>
          <w:t>@</w:t>
        </w:r>
        <w:r w:rsidR="005015D1" w:rsidRPr="00D3552B">
          <w:rPr>
            <w:rStyle w:val="Hyperlink"/>
            <w:rFonts w:ascii="Calibri" w:eastAsia="Times New Roman" w:hAnsi="Calibri" w:cs="Calibri"/>
            <w:b/>
            <w:sz w:val="32"/>
            <w:szCs w:val="32"/>
            <w:highlight w:val="cyan"/>
            <w:lang w:val="en-US" w:eastAsia="el-GR"/>
          </w:rPr>
          <w:t>gmail</w:t>
        </w:r>
        <w:r w:rsidR="005015D1" w:rsidRPr="00D3552B">
          <w:rPr>
            <w:rStyle w:val="Hyperlink"/>
            <w:rFonts w:ascii="Calibri" w:eastAsia="Times New Roman" w:hAnsi="Calibri" w:cs="Calibri"/>
            <w:b/>
            <w:sz w:val="32"/>
            <w:szCs w:val="32"/>
            <w:highlight w:val="cyan"/>
            <w:lang w:eastAsia="el-GR"/>
          </w:rPr>
          <w:t>.</w:t>
        </w:r>
        <w:r w:rsidR="005015D1" w:rsidRPr="00D3552B">
          <w:rPr>
            <w:rStyle w:val="Hyperlink"/>
            <w:rFonts w:ascii="Calibri" w:eastAsia="Times New Roman" w:hAnsi="Calibri" w:cs="Calibri"/>
            <w:b/>
            <w:sz w:val="32"/>
            <w:szCs w:val="32"/>
            <w:highlight w:val="cyan"/>
            <w:lang w:val="en-US" w:eastAsia="el-GR"/>
          </w:rPr>
          <w:t>com</w:t>
        </w:r>
      </w:hyperlink>
    </w:p>
    <w:p w14:paraId="3F8E9F39" w14:textId="77777777" w:rsidR="00D3552B" w:rsidRPr="00D3552B" w:rsidRDefault="00D3552B" w:rsidP="00D3552B">
      <w:pPr>
        <w:spacing w:after="120" w:line="240" w:lineRule="auto"/>
        <w:ind w:left="720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highlight w:val="cyan"/>
          <w:lang w:eastAsia="el-GR"/>
        </w:rPr>
        <w:t>Μετά την παρέλευση αυτής της προθεσμίας δεν θα γίνεται δεκτή καμία δήλωση συμμετοχής.</w:t>
      </w:r>
      <w:bookmarkStart w:id="4" w:name="_Hlk62571571"/>
    </w:p>
    <w:p w14:paraId="5D7F2599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Η υποβολή της δήλωσης θα γίνεται </w:t>
      </w:r>
      <w:r w:rsidRPr="00D3552B">
        <w:rPr>
          <w:rFonts w:ascii="Calibri" w:eastAsia="Times New Roman" w:hAnsi="Calibri" w:cs="Calibri"/>
          <w:b/>
          <w:sz w:val="28"/>
          <w:szCs w:val="28"/>
          <w:u w:val="single"/>
          <w:lang w:eastAsia="el-GR"/>
        </w:rPr>
        <w:t>αποκλειστικά ηλεκτρονικά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στη συνημμένη φόρμα εγγραφής (</w:t>
      </w:r>
      <w:r w:rsidRPr="00D3552B">
        <w:rPr>
          <w:rFonts w:ascii="Calibri" w:eastAsia="Times New Roman" w:hAnsi="Calibri" w:cs="Calibri"/>
          <w:sz w:val="28"/>
          <w:szCs w:val="28"/>
          <w:lang w:val="en-US" w:eastAsia="el-GR"/>
        </w:rPr>
        <w:t>Excel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).</w:t>
      </w:r>
    </w:p>
    <w:p w14:paraId="71D23AE4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292A34A4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53323C23" w14:textId="77777777" w:rsidR="00D3552B" w:rsidRPr="00D3552B" w:rsidRDefault="00D3552B" w:rsidP="00D3552B">
      <w:pPr>
        <w:spacing w:after="0" w:line="240" w:lineRule="auto"/>
        <w:ind w:left="360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4939EC45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</w:p>
    <w:p w14:paraId="4E29FFF0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lastRenderedPageBreak/>
        <w:t xml:space="preserve">Ταυτόχρονα με την υποβολή της δήλωσης συμμετοχής το σωματείο δηλώνει </w:t>
      </w: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ΑΝΕΠΙΦΥΛΑΚΤΑ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 ότι αποδέχεται τους όρους της προκήρυξης των αγώνων και την εφαρμογή των Κανονισμών του Σ.Ε.Γ.Α.Σ.</w:t>
      </w:r>
    </w:p>
    <w:p w14:paraId="3C4C711B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</w:p>
    <w:p w14:paraId="5B9BE742" w14:textId="77777777" w:rsidR="00D3552B" w:rsidRPr="00D3552B" w:rsidRDefault="00D3552B" w:rsidP="00D3552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</w:rPr>
      </w:pP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u w:val="single"/>
        </w:rPr>
        <w:t>Διευκρίνηση 1:</w:t>
      </w:r>
      <w:r w:rsidRPr="00D3552B">
        <w:rPr>
          <w:rFonts w:ascii="Calibri" w:eastAsia="Calibri" w:hAnsi="Calibri" w:cs="Calibri"/>
          <w:color w:val="000000"/>
          <w:sz w:val="28"/>
          <w:szCs w:val="28"/>
        </w:rPr>
        <w:t xml:space="preserve"> στη δήλωση συμμετοχής θα αναφέρονται μόνο οι αθλητές – αθλήτριες 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u w:val="single"/>
        </w:rPr>
        <w:t>που πραγματικά έχει προγραμματιστεί να συμμετέχουν</w:t>
      </w:r>
      <w:r w:rsidRPr="00D3552B">
        <w:rPr>
          <w:rFonts w:ascii="Calibri" w:eastAsia="Calibri" w:hAnsi="Calibri" w:cs="Calibri"/>
          <w:color w:val="000000"/>
          <w:sz w:val="28"/>
          <w:szCs w:val="28"/>
        </w:rPr>
        <w:t xml:space="preserve">. Οι εκπρόσωποι των σωματείων, 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u w:val="single"/>
        </w:rPr>
        <w:t>ΔΕΝ</w:t>
      </w:r>
      <w:r w:rsidRPr="00D3552B">
        <w:rPr>
          <w:rFonts w:ascii="Calibri" w:eastAsia="Calibri" w:hAnsi="Calibri" w:cs="Calibri"/>
          <w:color w:val="000000"/>
          <w:sz w:val="28"/>
          <w:szCs w:val="28"/>
        </w:rPr>
        <w:t xml:space="preserve"> πρέπει να δηλώνουν αθλητές – αθλήτριες που γνωρίζουν εξ’ αρχής ότι δεν θα  συμμετέχουν. </w:t>
      </w:r>
    </w:p>
    <w:p w14:paraId="0703AFA3" w14:textId="77777777" w:rsidR="00D3552B" w:rsidRPr="00D3552B" w:rsidRDefault="00D3552B" w:rsidP="00D3552B">
      <w:pPr>
        <w:widowControl w:val="0"/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3375BFD4" w14:textId="4F40D7B5" w:rsidR="00D3552B" w:rsidRPr="00D3552B" w:rsidRDefault="00D3552B" w:rsidP="00D3552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  <w:highlight w:val="cyan"/>
        </w:rPr>
      </w:pP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  <w:u w:val="single"/>
        </w:rPr>
        <w:t>Διευκρίνηση 2</w:t>
      </w:r>
      <w:r w:rsidRPr="00D3552B">
        <w:rPr>
          <w:rFonts w:ascii="Calibri" w:eastAsia="Calibri" w:hAnsi="Calibri" w:cs="Calibri"/>
          <w:color w:val="000000"/>
          <w:sz w:val="28"/>
          <w:szCs w:val="28"/>
          <w:highlight w:val="cyan"/>
        </w:rPr>
        <w:t xml:space="preserve">: 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>Σε όλα τα αγωνίσματα ΠΡΕΠΕΙ να καταγραφεί υποχρεωτικά στη δήλωση συμμετοχής η καλύτερη επίδοση του αθλητή-</w:t>
      </w:r>
      <w:proofErr w:type="spellStart"/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>τριας</w:t>
      </w:r>
      <w:proofErr w:type="spellEnd"/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 xml:space="preserve">, του 2025 ή της προηγούμενης χρονιάς. </w:t>
      </w:r>
    </w:p>
    <w:p w14:paraId="483AD6ED" w14:textId="77777777" w:rsidR="005015D1" w:rsidRDefault="00D3552B" w:rsidP="00D3552B">
      <w:pPr>
        <w:widowControl w:val="0"/>
        <w:autoSpaceDE w:val="0"/>
        <w:autoSpaceDN w:val="0"/>
        <w:adjustRightInd w:val="0"/>
        <w:spacing w:after="0" w:line="240" w:lineRule="atLeast"/>
        <w:ind w:left="360"/>
        <w:jc w:val="both"/>
        <w:textAlignment w:val="center"/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</w:pP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 xml:space="preserve"> Σε περίπτωση που ΔΕΝ δηλωθεί επίδοση, τότε οι αθλητές θα </w:t>
      </w:r>
      <w:r w:rsidR="005015D1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 xml:space="preserve">κατατάσσονται στις τελευταίες θέσεις του </w:t>
      </w:r>
      <w:r w:rsidR="005015D1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  <w:lang w:val="en-US"/>
        </w:rPr>
        <w:t>start</w:t>
      </w:r>
      <w:r w:rsidR="005015D1" w:rsidRPr="005015D1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 xml:space="preserve"> </w:t>
      </w:r>
      <w:r w:rsidR="005015D1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  <w:lang w:val="en-US"/>
        </w:rPr>
        <w:t>list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 xml:space="preserve"> .  </w:t>
      </w:r>
    </w:p>
    <w:p w14:paraId="474D0A06" w14:textId="5B3CD817" w:rsidR="00D3552B" w:rsidRPr="00D3552B" w:rsidRDefault="00D3552B" w:rsidP="00D3552B">
      <w:pPr>
        <w:widowControl w:val="0"/>
        <w:autoSpaceDE w:val="0"/>
        <w:autoSpaceDN w:val="0"/>
        <w:adjustRightInd w:val="0"/>
        <w:spacing w:after="0" w:line="240" w:lineRule="atLeast"/>
        <w:ind w:left="360"/>
        <w:jc w:val="both"/>
        <w:textAlignment w:val="center"/>
        <w:rPr>
          <w:rFonts w:ascii="Calibri" w:eastAsia="Calibri" w:hAnsi="Calibri" w:cs="Calibri"/>
          <w:b/>
          <w:bCs/>
          <w:color w:val="000000"/>
          <w:sz w:val="28"/>
          <w:szCs w:val="28"/>
        </w:rPr>
      </w:pP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cyan"/>
        </w:rPr>
        <w:t>Στα 60Μ Α/Γ θα λάβουν μέρος ΜΟΝΟ οι 30 καλύτερες επιδόσεις του 2025 ή της προηγούμενης χρονιάς.</w:t>
      </w:r>
    </w:p>
    <w:p w14:paraId="71865222" w14:textId="77777777" w:rsidR="00D3552B" w:rsidRPr="00D3552B" w:rsidRDefault="00D3552B" w:rsidP="00D3552B">
      <w:pPr>
        <w:widowControl w:val="0"/>
        <w:autoSpaceDE w:val="0"/>
        <w:autoSpaceDN w:val="0"/>
        <w:adjustRightInd w:val="0"/>
        <w:spacing w:after="0" w:line="240" w:lineRule="atLeast"/>
        <w:ind w:left="360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4909C6E8" w14:textId="77777777" w:rsidR="00D3552B" w:rsidRPr="00D3552B" w:rsidRDefault="00D3552B" w:rsidP="00D3552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</w:rPr>
      </w:pP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u w:val="single"/>
        </w:rPr>
        <w:t>Διευκρίνηση 3:</w:t>
      </w:r>
      <w:r w:rsidRPr="00D3552B">
        <w:rPr>
          <w:rFonts w:ascii="Calibri" w:eastAsia="Calibri" w:hAnsi="Calibri" w:cs="Calibri"/>
          <w:color w:val="000000"/>
          <w:sz w:val="28"/>
          <w:szCs w:val="28"/>
        </w:rPr>
        <w:t xml:space="preserve"> σε όλα τα αγωνίσματα παίρνουν μέρος ΜΟΝΟ όσοι αθλητές και αθλήτριες έχουν δελτίο με αριθμό από τον ΣΕΓΑΣ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  <w:highlight w:val="yellow"/>
        </w:rPr>
        <w:t>και ΟΧΙ Δελτίο από τις ΕΑΣ</w:t>
      </w:r>
      <w:r w:rsidRPr="00D3552B">
        <w:rPr>
          <w:rFonts w:ascii="Calibri" w:eastAsia="Calibri" w:hAnsi="Calibri" w:cs="Calibri"/>
          <w:b/>
          <w:bCs/>
          <w:color w:val="000000"/>
          <w:sz w:val="28"/>
          <w:szCs w:val="28"/>
        </w:rPr>
        <w:t>.</w:t>
      </w:r>
      <w:r w:rsidRPr="00D3552B"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</w:p>
    <w:p w14:paraId="17208322" w14:textId="77777777" w:rsidR="00D3552B" w:rsidRPr="00D3552B" w:rsidRDefault="00D3552B" w:rsidP="00D3552B">
      <w:pPr>
        <w:widowControl w:val="0"/>
        <w:autoSpaceDE w:val="0"/>
        <w:autoSpaceDN w:val="0"/>
        <w:adjustRightInd w:val="0"/>
        <w:spacing w:after="0" w:line="240" w:lineRule="atLeast"/>
        <w:ind w:left="360"/>
        <w:jc w:val="both"/>
        <w:textAlignment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5536274" w14:textId="56B70FFC" w:rsidR="00D3552B" w:rsidRPr="000E7234" w:rsidRDefault="00D3552B" w:rsidP="000E7234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>Σε περίπτωση που κάποιοι από τους δηλωμένους αθλητές-</w:t>
      </w:r>
      <w:proofErr w:type="spellStart"/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>τριες</w:t>
      </w:r>
      <w:proofErr w:type="spellEnd"/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δεν επιθυμούν να αγωνιστούν για κάποιο λόγο, παρακαλούνται να  ειδοποιήσουν έγκαιρα τους υπεύθυνους και μέχρι την </w:t>
      </w:r>
      <w:r w:rsidRPr="00F75516">
        <w:rPr>
          <w:rFonts w:ascii="Calibri" w:eastAsia="Times New Roman" w:hAnsi="Calibri" w:cs="Calibri"/>
          <w:b/>
          <w:sz w:val="28"/>
          <w:szCs w:val="28"/>
          <w:highlight w:val="yellow"/>
          <w:lang w:eastAsia="el-GR"/>
        </w:rPr>
        <w:t xml:space="preserve">ΤΕΤΑΡΤΗ </w:t>
      </w:r>
      <w:r w:rsidR="000E7234" w:rsidRPr="00F75516">
        <w:rPr>
          <w:rFonts w:ascii="Calibri" w:eastAsia="Times New Roman" w:hAnsi="Calibri" w:cs="Calibri"/>
          <w:b/>
          <w:sz w:val="28"/>
          <w:szCs w:val="28"/>
          <w:highlight w:val="yellow"/>
          <w:lang w:eastAsia="el-GR"/>
        </w:rPr>
        <w:t>5</w:t>
      </w:r>
      <w:r w:rsidRPr="00F75516">
        <w:rPr>
          <w:rFonts w:ascii="Calibri" w:eastAsia="Times New Roman" w:hAnsi="Calibri" w:cs="Calibri"/>
          <w:b/>
          <w:sz w:val="28"/>
          <w:szCs w:val="28"/>
          <w:highlight w:val="yellow"/>
          <w:lang w:eastAsia="el-GR"/>
        </w:rPr>
        <w:t xml:space="preserve"> </w:t>
      </w:r>
      <w:r w:rsidR="000E7234" w:rsidRPr="00F75516">
        <w:rPr>
          <w:rFonts w:ascii="Calibri" w:eastAsia="Times New Roman" w:hAnsi="Calibri" w:cs="Calibri"/>
          <w:b/>
          <w:sz w:val="28"/>
          <w:szCs w:val="28"/>
          <w:highlight w:val="yellow"/>
          <w:lang w:eastAsia="el-GR"/>
        </w:rPr>
        <w:t>ΦΕΒΡΟΥ</w:t>
      </w:r>
      <w:r w:rsidRPr="00F75516">
        <w:rPr>
          <w:rFonts w:ascii="Calibri" w:eastAsia="Times New Roman" w:hAnsi="Calibri" w:cs="Calibri"/>
          <w:b/>
          <w:sz w:val="28"/>
          <w:szCs w:val="28"/>
          <w:highlight w:val="yellow"/>
          <w:lang w:eastAsia="el-GR"/>
        </w:rPr>
        <w:t>ΑΡΙΟΥ</w:t>
      </w:r>
      <w:r w:rsidRPr="000E7234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ώστε η αναπλήρωση να γίνεται άμεσα και οι Σύλλογοι να φροντίσουν έγκαιρα για τις μετακινήσεις των αθλητών-τριών της δύναμής τους και οι οργανωτές να εντάξουν τους επιλαχόντες στα πινάκια των αγώνων.</w:t>
      </w:r>
    </w:p>
    <w:p w14:paraId="7AF4D155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</w:p>
    <w:p w14:paraId="1D0F97E0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>Μετά τον απαραίτητο έλεγχο θα καταρτιστεί λίστα με βάση την επίδοση για να οριστικοποιηθούν οι συμμετοχές στους αγώνες.</w:t>
      </w:r>
    </w:p>
    <w:p w14:paraId="7A4238B9" w14:textId="77777777" w:rsidR="00D3552B" w:rsidRPr="00D3552B" w:rsidRDefault="00D3552B" w:rsidP="00D3552B">
      <w:pPr>
        <w:spacing w:after="0" w:line="240" w:lineRule="auto"/>
        <w:ind w:left="360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>Για την επιλογή των συμμετεχόντων αθλητών, αρμόδιοι είναι, οι τεχνικοί υπεύθυνοι των αγώνων.</w:t>
      </w:r>
    </w:p>
    <w:p w14:paraId="598714EE" w14:textId="77777777" w:rsidR="00D3552B" w:rsidRPr="00D3552B" w:rsidRDefault="00D3552B" w:rsidP="00D3552B">
      <w:pPr>
        <w:spacing w:after="0" w:line="240" w:lineRule="auto"/>
        <w:ind w:left="360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</w:p>
    <w:p w14:paraId="2E3AD4E4" w14:textId="77777777" w:rsidR="00D3552B" w:rsidRPr="00D3552B" w:rsidRDefault="00D3552B" w:rsidP="00D3552B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bCs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Οι επίσημες </w:t>
      </w: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ΤΕΛΙΚΕΣ ΛΙΣΤΕΣ</w:t>
      </w: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των αγωνισμάτων θα ανακοινωθούν το αργότερο την Παρασκευή (πρωί) με </w:t>
      </w:r>
      <w:r w:rsidRPr="00D3552B">
        <w:rPr>
          <w:rFonts w:ascii="Calibri" w:eastAsia="Times New Roman" w:hAnsi="Calibri" w:cs="Calibri"/>
          <w:bCs/>
          <w:sz w:val="28"/>
          <w:szCs w:val="28"/>
          <w:lang w:val="en-US" w:eastAsia="el-GR"/>
        </w:rPr>
        <w:t>email</w:t>
      </w: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προς τα σωματεία σας και θα αναρτώνται στο </w:t>
      </w:r>
      <w:r w:rsidRPr="00D3552B">
        <w:rPr>
          <w:rFonts w:ascii="Calibri" w:eastAsia="Times New Roman" w:hAnsi="Calibri" w:cs="Calibri"/>
          <w:bCs/>
          <w:sz w:val="28"/>
          <w:szCs w:val="28"/>
          <w:lang w:val="en-US" w:eastAsia="el-GR"/>
        </w:rPr>
        <w:t>site</w:t>
      </w:r>
      <w:r w:rsidRPr="00D3552B">
        <w:rPr>
          <w:rFonts w:ascii="Calibri" w:eastAsia="Times New Roman" w:hAnsi="Calibri" w:cs="Calibri"/>
          <w:bCs/>
          <w:sz w:val="28"/>
          <w:szCs w:val="28"/>
          <w:lang w:eastAsia="el-GR"/>
        </w:rPr>
        <w:t xml:space="preserve"> της Ομοσπονδίας.</w:t>
      </w:r>
      <w:bookmarkEnd w:id="4"/>
    </w:p>
    <w:p w14:paraId="2205EDEB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4"/>
          <w:u w:val="single"/>
          <w:lang w:eastAsia="el-GR"/>
        </w:rPr>
      </w:pPr>
    </w:p>
    <w:p w14:paraId="588527F6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t>8. ΚΑΝΟΝΙΣΜΟΙ</w:t>
      </w:r>
      <w:r w:rsidRPr="00D3552B">
        <w:rPr>
          <w:rFonts w:ascii="Times New Roman" w:eastAsia="Times New Roman" w:hAnsi="Times New Roman" w:cs="Times New Roman"/>
          <w:b/>
          <w:sz w:val="28"/>
          <w:szCs w:val="24"/>
          <w:lang w:eastAsia="el-GR"/>
        </w:rPr>
        <w:sym w:font="Symbol" w:char="F03A"/>
      </w:r>
    </w:p>
    <w:p w14:paraId="075AEF2C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Θα ισχύσουν οι επίσημοι Κανονισμοί Στίβου της </w:t>
      </w:r>
      <w:r w:rsidRPr="00D3552B">
        <w:rPr>
          <w:rFonts w:ascii="Calibri" w:eastAsia="Times New Roman" w:hAnsi="Calibri" w:cs="Calibri"/>
          <w:sz w:val="28"/>
          <w:szCs w:val="28"/>
          <w:lang w:val="en-US" w:eastAsia="el-GR"/>
        </w:rPr>
        <w:t>WA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.</w:t>
      </w:r>
    </w:p>
    <w:p w14:paraId="4696268D" w14:textId="2443E7E0" w:rsid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Ότι δεν προβλέπεται από την Προκήρυξη θα ρυθμίζεται από τον Τεχνικό Υπεύθυνο και τον Αλυτάρχη των Αγώνων, σύμφωνα με τους κανονισμούς.</w:t>
      </w:r>
    </w:p>
    <w:p w14:paraId="5C233120" w14:textId="4D206DAB" w:rsidR="005015D1" w:rsidRDefault="005015D1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701C192D" w14:textId="77777777" w:rsidR="005015D1" w:rsidRPr="00D3552B" w:rsidRDefault="005015D1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0951D893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23EE41B7" w14:textId="77777777" w:rsidR="00D3552B" w:rsidRPr="00D3552B" w:rsidRDefault="00D3552B" w:rsidP="00D3552B">
      <w:pPr>
        <w:spacing w:after="120" w:line="360" w:lineRule="auto"/>
        <w:jc w:val="both"/>
        <w:rPr>
          <w:rFonts w:ascii="Arial" w:eastAsia="Times New Roman" w:hAnsi="Arial" w:cs="Arial"/>
          <w:sz w:val="28"/>
          <w:szCs w:val="24"/>
          <w:u w:val="single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el-GR"/>
        </w:rPr>
        <w:lastRenderedPageBreak/>
        <w:t>9.ΟΙΚΟΝΟΜΙΚΑ</w:t>
      </w:r>
      <w:r w:rsidRPr="00D3552B">
        <w:rPr>
          <w:rFonts w:ascii="Arial" w:eastAsia="Times New Roman" w:hAnsi="Arial" w:cs="Arial"/>
          <w:b/>
          <w:sz w:val="28"/>
          <w:szCs w:val="24"/>
          <w:lang w:eastAsia="el-GR"/>
        </w:rPr>
        <w:t xml:space="preserve">:                                                                                                     </w:t>
      </w:r>
      <w:r w:rsidRPr="00D3552B">
        <w:rPr>
          <w:rFonts w:ascii="Calibri" w:eastAsia="Times New Roman" w:hAnsi="Calibri" w:cs="Calibri"/>
          <w:b/>
          <w:bCs/>
          <w:sz w:val="28"/>
          <w:szCs w:val="24"/>
          <w:u w:val="single"/>
          <w:lang w:eastAsia="el-GR"/>
        </w:rPr>
        <w:t>Δεν θα καλυφθούν</w:t>
      </w:r>
      <w:r w:rsidRPr="00D3552B">
        <w:rPr>
          <w:rFonts w:ascii="Calibri" w:eastAsia="Times New Roman" w:hAnsi="Calibri" w:cs="Calibri"/>
          <w:sz w:val="28"/>
          <w:szCs w:val="24"/>
          <w:u w:val="single"/>
          <w:lang w:eastAsia="el-GR"/>
        </w:rPr>
        <w:t xml:space="preserve"> έξοδα μετακίνησης των   αθλητών-τριών.</w:t>
      </w:r>
      <w:r w:rsidRPr="00D3552B">
        <w:rPr>
          <w:rFonts w:ascii="Arial" w:eastAsia="Times New Roman" w:hAnsi="Arial" w:cs="Arial"/>
          <w:sz w:val="28"/>
          <w:szCs w:val="24"/>
          <w:lang w:eastAsia="el-GR"/>
        </w:rPr>
        <w:t xml:space="preserve"> </w:t>
      </w:r>
    </w:p>
    <w:p w14:paraId="065BD9CF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D3552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l-GR"/>
        </w:rPr>
        <w:t>10. ΓΕΝΙΚΑ</w:t>
      </w:r>
      <w:r w:rsidRPr="00D3552B">
        <w:rPr>
          <w:rFonts w:ascii="Times New Roman" w:eastAsia="Times New Roman" w:hAnsi="Times New Roman" w:cs="Times New Roman"/>
          <w:b/>
          <w:sz w:val="28"/>
          <w:szCs w:val="28"/>
          <w:lang w:eastAsia="el-GR"/>
        </w:rPr>
        <w:sym w:font="Symbol" w:char="F03A"/>
      </w:r>
      <w:r w:rsidRPr="00D3552B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 </w:t>
      </w:r>
    </w:p>
    <w:p w14:paraId="0CBF82E4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color w:val="FF0000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α) Με τη φροντίδα και την ευθύνη των συλλόγων οι αθλητές και οι αθλήτριες θα πρέπει να έχουν εξετασθεί ιατρικώς πριν από τους αγώνες. Η πιστοποίηση της υγείας των αθλητών και αθλητριών είναι υποχρεωτική και αποτελεί προϋπόθεση για τη συμμετοχή τους σε προπονήσεις και αγώνες. σύμφωνα με τα οριζόμενα στο άρθρο 30 παρ. 9 του νόμου 2725/99, το Γενικό Κανονισμό οργάνωσης και διεξαγωγής πρωταθλημάτων και αγώνων του Σ.Ε.Γ.Α.Σ. και τα σχετικά έγγραφα της ομοσπονδίας μας 4585/8-10-10 και 881/28-3-14. </w:t>
      </w:r>
    </w:p>
    <w:p w14:paraId="2A0D0A25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Το δελτίο υγείας ισχύει για ένα (1) έτος από τη  θεώρησή του.</w:t>
      </w: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br/>
        <w:t>β) Ότι δεν προβλέπεται από την προκήρυξη , θα ρυθμίζεται από τον Αλυτάρχη των Αγώνων και τον Τεχνικό Υπεύθυνο των αγώνων .</w:t>
      </w:r>
    </w:p>
    <w:p w14:paraId="514AF273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γ)  ΔΕΝ ΕΠΙΤΡΕΠΕΤΑΙ Η  ΣΥΜΜΕΤΟΧΗ  ΕΚΤΟΣ  ΣΥΝΑΓΩΝΙΣΜΟΥ</w:t>
      </w:r>
    </w:p>
    <w:p w14:paraId="43440AC8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δ) Αθλητές που έχουν Μεταγραφεί σε νέο Σωματείο και δεν έχει εκδοθεί το Νέο Δελτίο Αθλητικής Ιδιότητας από το τμήμα Μητρώου του ΣΕΓΑΣ, μπορούν να αγωνισθούν, με το παλαιό δελτίο τους ή την Αστυνομική Ταυτότητα, με ιατρική γνωμάτευση  και το αντίγραφο της απόφασης της Επιτροπής Μεταγραφών του ΣΕΓΑΣ.</w:t>
      </w:r>
    </w:p>
    <w:p w14:paraId="245E6ECE" w14:textId="77777777" w:rsidR="00D3552B" w:rsidRPr="00D3552B" w:rsidRDefault="00D3552B" w:rsidP="00D3552B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el-GR"/>
        </w:rPr>
      </w:pP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 xml:space="preserve">ε) </w:t>
      </w:r>
      <w:r w:rsidRPr="00D3552B">
        <w:rPr>
          <w:rFonts w:ascii="Calibri" w:eastAsia="Times New Roman" w:hAnsi="Calibri" w:cs="Calibri"/>
          <w:b/>
          <w:sz w:val="28"/>
          <w:szCs w:val="28"/>
          <w:u w:val="single"/>
          <w:lang w:eastAsia="el-GR"/>
        </w:rPr>
        <w:t>Αριθμοί θα δίδονται από τη Γραμματεία των αγώνων μόνο στα αγωνίσματα των δρόμων. Οι αθλητές θα επιστρέφουν στη Γραμματεία τον αριθμό, μετά το τέλος του αγώνα τους</w:t>
      </w: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>.</w:t>
      </w:r>
    </w:p>
    <w:p w14:paraId="55CD87A3" w14:textId="77777777" w:rsidR="00D3552B" w:rsidRPr="00D3552B" w:rsidRDefault="00D3552B" w:rsidP="00D3552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  <w:proofErr w:type="spellStart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>στ</w:t>
      </w:r>
      <w:proofErr w:type="spellEnd"/>
      <w:r w:rsidRPr="00D3552B">
        <w:rPr>
          <w:rFonts w:ascii="Calibri" w:eastAsia="Times New Roman" w:hAnsi="Calibri" w:cs="Calibri"/>
          <w:sz w:val="28"/>
          <w:szCs w:val="28"/>
          <w:lang w:eastAsia="el-GR"/>
        </w:rPr>
        <w:t xml:space="preserve">) Αλλοδαποί Αθλητές, που δεν είναι εγγεγραμμένοι σε σωματεία-μέλη του ΣΕΓΑΣ, μπορούν να λάβουν μέρος, με συναγωνισμό, μόνον μετά από αίτημα της Ομοσπονδίας, της χώρας που προέρχονται, προς  τον ΣΕΓΑΣ και τη σχετική έγκριση. </w:t>
      </w:r>
    </w:p>
    <w:p w14:paraId="48D957E6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el-GR"/>
        </w:rPr>
      </w:pPr>
    </w:p>
    <w:p w14:paraId="550DEAAB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b/>
          <w:sz w:val="28"/>
          <w:szCs w:val="28"/>
          <w:lang w:eastAsia="el-GR"/>
        </w:rPr>
        <w:t xml:space="preserve">11. </w:t>
      </w:r>
      <w:r w:rsidRPr="00D3552B">
        <w:rPr>
          <w:rFonts w:ascii="Calibri" w:eastAsia="Times New Roman" w:hAnsi="Calibri" w:cs="Calibri"/>
          <w:b/>
          <w:sz w:val="28"/>
          <w:szCs w:val="28"/>
          <w:u w:val="single"/>
          <w:lang w:eastAsia="zh-CN" w:bidi="hi-IN"/>
        </w:rPr>
        <w:t xml:space="preserve">ΤΕΧΝΙΚΟΙ ΥΠΕΥΘΥΝΟΙ ΑΓΩΝΑ: </w:t>
      </w:r>
    </w:p>
    <w:p w14:paraId="1C38EC7A" w14:textId="77777777" w:rsidR="005015D1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Τεχνικοί Υπεύθυνοι του αγώνα &amp; υπεύθυνοι εγκατάστασης ορίζονται:  </w:t>
      </w:r>
    </w:p>
    <w:p w14:paraId="5B60BBF7" w14:textId="77777777" w:rsidR="005015D1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ο τεχνικός σύμβουλος ανάπτυξης κ. Χρήστος Χατζηβασιλείου &amp; </w:t>
      </w:r>
      <w:r w:rsidR="005015D1" w:rsidRPr="005015D1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                         </w:t>
      </w:r>
    </w:p>
    <w:p w14:paraId="153E902B" w14:textId="77777777" w:rsidR="005015D1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ο τεχνικός σύμβουλος &amp; υπεύθυνος του ΚΥΑΘ κ. Βασίλειος </w:t>
      </w:r>
      <w:proofErr w:type="spellStart"/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>Συρόπουλος</w:t>
      </w:r>
      <w:proofErr w:type="spellEnd"/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 xml:space="preserve">, </w:t>
      </w:r>
    </w:p>
    <w:p w14:paraId="11F09357" w14:textId="27AC7865" w:rsid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  <w:r w:rsidRPr="00D3552B">
        <w:rPr>
          <w:rFonts w:ascii="Calibri" w:eastAsia="Times New Roman" w:hAnsi="Calibri" w:cs="Calibri"/>
          <w:sz w:val="28"/>
          <w:szCs w:val="28"/>
          <w:lang w:eastAsia="zh-CN" w:bidi="hi-IN"/>
        </w:rPr>
        <w:t>οι οποίοι θα συνεργάζονται με τον Αλυτάρχη</w:t>
      </w:r>
      <w:r w:rsidR="005015D1" w:rsidRPr="005015D1">
        <w:rPr>
          <w:rFonts w:ascii="Calibri" w:eastAsia="Times New Roman" w:hAnsi="Calibri" w:cs="Calibri"/>
          <w:sz w:val="28"/>
          <w:szCs w:val="28"/>
          <w:lang w:eastAsia="zh-CN" w:bidi="hi-IN"/>
        </w:rPr>
        <w:t>.</w:t>
      </w:r>
    </w:p>
    <w:p w14:paraId="1E9373DD" w14:textId="77777777" w:rsidR="005015D1" w:rsidRPr="00D3552B" w:rsidRDefault="005015D1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</w:p>
    <w:p w14:paraId="555135B0" w14:textId="77777777" w:rsidR="00D3552B" w:rsidRPr="00D3552B" w:rsidRDefault="00D3552B" w:rsidP="00D3552B">
      <w:pPr>
        <w:widowControl w:val="0"/>
        <w:tabs>
          <w:tab w:val="left" w:pos="709"/>
        </w:tabs>
        <w:suppressAutoHyphens/>
        <w:autoSpaceDE w:val="0"/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  <w:lang w:eastAsia="zh-CN" w:bidi="hi-IN"/>
        </w:rPr>
      </w:pPr>
    </w:p>
    <w:p w14:paraId="27858CE9" w14:textId="2C267053" w:rsidR="00D3552B" w:rsidRPr="00D3552B" w:rsidRDefault="00D3552B" w:rsidP="00D355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x-none"/>
        </w:rPr>
      </w:pPr>
      <w:bookmarkStart w:id="5" w:name="_Hlk123220083"/>
      <w:r w:rsidRPr="00D3552B">
        <w:rPr>
          <w:rFonts w:ascii="Times New Roman" w:eastAsia="Times New Roman" w:hAnsi="Times New Roman" w:cs="Times New Roman"/>
          <w:noProof/>
          <w:sz w:val="28"/>
          <w:szCs w:val="24"/>
          <w:lang w:eastAsia="el-GR"/>
        </w:rPr>
        <w:drawing>
          <wp:inline distT="0" distB="0" distL="0" distR="0" wp14:anchorId="4F4F3543" wp14:editId="2DA4F3B7">
            <wp:extent cx="5969000" cy="1187450"/>
            <wp:effectExtent l="0" t="0" r="0" b="0"/>
            <wp:docPr id="3" name="Εικόνα 3" descr="C:\Users\Athina\Desktop\ΣΑΡΩΣΕΙΣ-ΕΓΓΡΑΦΑ-ΥΠΟΓΡΑΦΕΣ\2. ΥΠΟΓΡΑΦΕΣ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:\Users\Athina\Desktop\ΣΑΡΩΣΕΙΣ-ΕΓΓΡΑΦΑ-ΥΠΟΓΡΑΦΕΣ\2. ΥΠΟΓΡΑΦΕΣ 202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14:paraId="73C23AA3" w14:textId="6DC3DD3E" w:rsidR="000E7234" w:rsidRDefault="000E7234" w:rsidP="005D57B5">
      <w:pPr>
        <w:keepNext/>
        <w:spacing w:after="0" w:line="240" w:lineRule="auto"/>
        <w:outlineLvl w:val="1"/>
        <w:rPr>
          <w:rFonts w:ascii="Calibri" w:eastAsia="Times New Roman" w:hAnsi="Calibri" w:cs="Calibri"/>
          <w:b/>
          <w:i/>
          <w:sz w:val="32"/>
          <w:szCs w:val="32"/>
          <w:highlight w:val="lightGray"/>
          <w:u w:val="single"/>
          <w:lang w:val="x-none" w:eastAsia="x-none"/>
        </w:rPr>
      </w:pPr>
    </w:p>
    <w:p w14:paraId="0E0B7515" w14:textId="77777777" w:rsidR="005D57B5" w:rsidRPr="00D3552B" w:rsidRDefault="005D57B5" w:rsidP="005D57B5">
      <w:pPr>
        <w:keepNext/>
        <w:spacing w:after="0" w:line="240" w:lineRule="auto"/>
        <w:outlineLvl w:val="1"/>
        <w:rPr>
          <w:rFonts w:ascii="Calibri" w:eastAsia="Times New Roman" w:hAnsi="Calibri" w:cs="Calibri"/>
          <w:b/>
          <w:i/>
          <w:sz w:val="32"/>
          <w:szCs w:val="32"/>
          <w:highlight w:val="lightGray"/>
          <w:u w:val="single"/>
          <w:lang w:val="x-none" w:eastAsia="x-none"/>
        </w:rPr>
      </w:pPr>
    </w:p>
    <w:p w14:paraId="254FF7AA" w14:textId="77777777" w:rsidR="00D3552B" w:rsidRPr="00D3552B" w:rsidRDefault="00D3552B" w:rsidP="00D3552B">
      <w:pPr>
        <w:keepNext/>
        <w:spacing w:after="0" w:line="240" w:lineRule="auto"/>
        <w:ind w:firstLine="720"/>
        <w:jc w:val="center"/>
        <w:outlineLvl w:val="1"/>
        <w:rPr>
          <w:rFonts w:ascii="Calibri" w:eastAsia="Times New Roman" w:hAnsi="Calibri" w:cs="Calibri"/>
          <w:b/>
          <w:i/>
          <w:sz w:val="32"/>
          <w:szCs w:val="32"/>
          <w:highlight w:val="lightGray"/>
          <w:u w:val="single"/>
          <w:lang w:val="x-none" w:eastAsia="x-none"/>
        </w:rPr>
      </w:pPr>
    </w:p>
    <w:p w14:paraId="07DCEA8F" w14:textId="39AD6ADD" w:rsidR="00D3552B" w:rsidRPr="00F6607A" w:rsidRDefault="00D3552B" w:rsidP="00D3552B">
      <w:pPr>
        <w:keepNext/>
        <w:spacing w:after="0" w:line="240" w:lineRule="auto"/>
        <w:ind w:firstLine="720"/>
        <w:jc w:val="center"/>
        <w:outlineLvl w:val="1"/>
        <w:rPr>
          <w:rFonts w:ascii="Calibri" w:eastAsia="Times New Roman" w:hAnsi="Calibri" w:cs="Calibri"/>
          <w:b/>
          <w:i/>
          <w:sz w:val="32"/>
          <w:szCs w:val="32"/>
          <w:highlight w:val="cyan"/>
          <w:u w:val="single"/>
          <w:lang w:eastAsia="x-none"/>
        </w:rPr>
      </w:pPr>
      <w:r w:rsidRPr="00F6607A">
        <w:rPr>
          <w:rFonts w:ascii="Calibri" w:eastAsia="Times New Roman" w:hAnsi="Calibri" w:cs="Calibri"/>
          <w:b/>
          <w:i/>
          <w:sz w:val="32"/>
          <w:szCs w:val="32"/>
          <w:highlight w:val="cyan"/>
          <w:u w:val="single"/>
          <w:lang w:val="x-none" w:eastAsia="x-none"/>
        </w:rPr>
        <w:t xml:space="preserve">ΩΡΟΛΟΓΙΟ </w:t>
      </w:r>
      <w:r w:rsidRPr="00F6607A">
        <w:rPr>
          <w:rFonts w:ascii="Calibri" w:eastAsia="Times New Roman" w:hAnsi="Calibri" w:cs="Calibri"/>
          <w:b/>
          <w:i/>
          <w:sz w:val="32"/>
          <w:szCs w:val="32"/>
          <w:highlight w:val="cyan"/>
          <w:u w:val="single"/>
          <w:lang w:eastAsia="x-none"/>
        </w:rPr>
        <w:t xml:space="preserve"> </w:t>
      </w:r>
      <w:r w:rsidRPr="00F6607A">
        <w:rPr>
          <w:rFonts w:ascii="Calibri" w:eastAsia="Times New Roman" w:hAnsi="Calibri" w:cs="Calibri"/>
          <w:b/>
          <w:i/>
          <w:sz w:val="32"/>
          <w:szCs w:val="32"/>
          <w:highlight w:val="cyan"/>
          <w:u w:val="single"/>
          <w:lang w:val="x-none" w:eastAsia="x-none"/>
        </w:rPr>
        <w:t xml:space="preserve">ΠΡΟΓΡΑΜΜΑ </w:t>
      </w:r>
      <w:r w:rsidRPr="00F6607A">
        <w:rPr>
          <w:rFonts w:ascii="Calibri" w:eastAsia="Times New Roman" w:hAnsi="Calibri" w:cs="Calibri"/>
          <w:b/>
          <w:i/>
          <w:sz w:val="32"/>
          <w:szCs w:val="32"/>
          <w:highlight w:val="cyan"/>
          <w:u w:val="single"/>
          <w:lang w:eastAsia="x-none"/>
        </w:rPr>
        <w:t xml:space="preserve">  -   </w:t>
      </w:r>
      <w:r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val="x-none" w:eastAsia="x-none"/>
        </w:rPr>
        <w:t xml:space="preserve">ΣΑΒΒΑΤΟ </w:t>
      </w:r>
      <w:r w:rsidR="00F6607A"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eastAsia="x-none"/>
        </w:rPr>
        <w:t>8</w:t>
      </w:r>
      <w:r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val="x-none" w:eastAsia="x-none"/>
        </w:rPr>
        <w:t>/</w:t>
      </w:r>
      <w:r w:rsidR="00F6607A"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eastAsia="x-none"/>
        </w:rPr>
        <w:t>2</w:t>
      </w:r>
      <w:r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val="x-none" w:eastAsia="x-none"/>
        </w:rPr>
        <w:t>/</w:t>
      </w:r>
      <w:r w:rsidRPr="00F6607A">
        <w:rPr>
          <w:rFonts w:ascii="Calibri" w:eastAsia="Times New Roman" w:hAnsi="Calibri" w:cs="Calibri"/>
          <w:b/>
          <w:i/>
          <w:color w:val="000000"/>
          <w:sz w:val="32"/>
          <w:szCs w:val="32"/>
          <w:highlight w:val="cyan"/>
          <w:u w:val="single"/>
          <w:lang w:eastAsia="x-none"/>
        </w:rPr>
        <w:t>25</w:t>
      </w:r>
    </w:p>
    <w:p w14:paraId="411F3376" w14:textId="77777777" w:rsidR="00D3552B" w:rsidRPr="00F6607A" w:rsidRDefault="00D3552B" w:rsidP="00D3552B">
      <w:pPr>
        <w:keepNext/>
        <w:spacing w:after="0" w:line="240" w:lineRule="auto"/>
        <w:ind w:left="-142" w:firstLine="720"/>
        <w:jc w:val="center"/>
        <w:outlineLvl w:val="1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cyan"/>
          <w:lang w:val="x-none" w:eastAsia="x-none"/>
        </w:rPr>
      </w:pPr>
      <w:r w:rsidRPr="00F6607A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highlight w:val="cyan"/>
          <w:lang w:eastAsia="x-none"/>
        </w:rPr>
        <w:t xml:space="preserve">   ΔΗΜΟΤΙΚΟ ΣΤΑΔΙΟ</w:t>
      </w:r>
      <w:r w:rsidRPr="00F6607A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highlight w:val="cyan"/>
          <w:lang w:val="x-none" w:eastAsia="x-none"/>
        </w:rPr>
        <w:t xml:space="preserve"> ΑΜΠΕΛΟΚΗΠΩΝ</w:t>
      </w:r>
      <w:r w:rsidRPr="00F6607A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highlight w:val="cyan"/>
          <w:lang w:eastAsia="x-none"/>
        </w:rPr>
        <w:t xml:space="preserve"> - ΚΛΕΙΣΤΟ «ΤΑΣΟΥΛΑ ΚΕΛΕΣΙΔΟΥ»</w:t>
      </w:r>
    </w:p>
    <w:tbl>
      <w:tblPr>
        <w:tblpPr w:leftFromText="180" w:rightFromText="180" w:vertAnchor="text" w:horzAnchor="margin" w:tblpXSpec="center" w:tblpY="234"/>
        <w:tblW w:w="107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00" w:firstRow="0" w:lastRow="0" w:firstColumn="0" w:lastColumn="1" w:noHBand="0" w:noVBand="0"/>
      </w:tblPr>
      <w:tblGrid>
        <w:gridCol w:w="769"/>
        <w:gridCol w:w="3592"/>
        <w:gridCol w:w="6379"/>
      </w:tblGrid>
      <w:tr w:rsidR="005015D1" w:rsidRPr="00D3552B" w14:paraId="5F5D7CBA" w14:textId="77777777" w:rsidTr="00A10C27">
        <w:trPr>
          <w:trHeight w:val="271"/>
        </w:trPr>
        <w:tc>
          <w:tcPr>
            <w:tcW w:w="0" w:type="auto"/>
            <w:shd w:val="clear" w:color="auto" w:fill="FFC000"/>
          </w:tcPr>
          <w:p w14:paraId="3A682D72" w14:textId="77777777" w:rsidR="005015D1" w:rsidRPr="00D3552B" w:rsidRDefault="005015D1" w:rsidP="005015D1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ώρα</w:t>
            </w:r>
          </w:p>
        </w:tc>
        <w:tc>
          <w:tcPr>
            <w:tcW w:w="3592" w:type="dxa"/>
            <w:shd w:val="clear" w:color="auto" w:fill="FFC000"/>
          </w:tcPr>
          <w:p w14:paraId="49A45358" w14:textId="77777777" w:rsidR="005015D1" w:rsidRPr="00D3552B" w:rsidRDefault="005015D1" w:rsidP="005015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ΔΡΟΜΟΙ</w:t>
            </w:r>
          </w:p>
        </w:tc>
        <w:tc>
          <w:tcPr>
            <w:tcW w:w="6379" w:type="dxa"/>
            <w:shd w:val="clear" w:color="auto" w:fill="FFC000"/>
          </w:tcPr>
          <w:p w14:paraId="401E2425" w14:textId="0616F1E7" w:rsidR="005015D1" w:rsidRPr="00D3552B" w:rsidRDefault="005015D1" w:rsidP="005015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 xml:space="preserve">ΑΛΜΑΤΑ </w:t>
            </w:r>
            <w:r w:rsidR="0075192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–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 xml:space="preserve"> ΡΙΨΗ</w:t>
            </w:r>
          </w:p>
        </w:tc>
      </w:tr>
      <w:tr w:rsidR="005015D1" w:rsidRPr="00D3552B" w14:paraId="5556FD9A" w14:textId="77777777" w:rsidTr="00A10C27">
        <w:trPr>
          <w:trHeight w:val="381"/>
        </w:trPr>
        <w:tc>
          <w:tcPr>
            <w:tcW w:w="0" w:type="auto"/>
            <w:shd w:val="clear" w:color="auto" w:fill="auto"/>
          </w:tcPr>
          <w:p w14:paraId="2086CAE2" w14:textId="0EB9F281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10:</w:t>
            </w:r>
            <w:r w:rsidR="005D57B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3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6E21F560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27CF4356" w14:textId="1B3A3DD4" w:rsidR="005015D1" w:rsidRPr="00D3552B" w:rsidRDefault="005D57B5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ΤΡΙΠΛΟΥΝ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(Γ)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γεν 200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9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με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γαλ</w:t>
            </w:r>
            <w:proofErr w:type="spellEnd"/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1623C426" w14:textId="77777777" w:rsidTr="00A10C27">
        <w:trPr>
          <w:trHeight w:val="335"/>
        </w:trPr>
        <w:tc>
          <w:tcPr>
            <w:tcW w:w="0" w:type="auto"/>
            <w:shd w:val="clear" w:color="auto" w:fill="auto"/>
          </w:tcPr>
          <w:p w14:paraId="054BE21A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10:30</w:t>
            </w:r>
          </w:p>
        </w:tc>
        <w:tc>
          <w:tcPr>
            <w:tcW w:w="3592" w:type="dxa"/>
            <w:shd w:val="clear" w:color="auto" w:fill="auto"/>
          </w:tcPr>
          <w:p w14:paraId="4B2DBB2A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34720B2E" w14:textId="736E14DB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ΕΠΙ ΚΟΝΤΩ (Γ)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       γεν 20</w:t>
            </w:r>
            <w:r w:rsidR="005D57B5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09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0C32B228" w14:textId="77777777" w:rsidTr="00A10C27">
        <w:trPr>
          <w:trHeight w:val="343"/>
        </w:trPr>
        <w:tc>
          <w:tcPr>
            <w:tcW w:w="0" w:type="auto"/>
            <w:shd w:val="clear" w:color="auto" w:fill="auto"/>
          </w:tcPr>
          <w:p w14:paraId="75289083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10:30</w:t>
            </w:r>
          </w:p>
        </w:tc>
        <w:tc>
          <w:tcPr>
            <w:tcW w:w="3592" w:type="dxa"/>
            <w:shd w:val="clear" w:color="auto" w:fill="auto"/>
          </w:tcPr>
          <w:p w14:paraId="303CDFF6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2A68A946" w14:textId="675961BF" w:rsidR="005015D1" w:rsidRPr="00D3552B" w:rsidRDefault="005D57B5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ΥΨΟΣ (A)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u w:val="single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    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γεν 20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09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23CE3338" w14:textId="77777777" w:rsidTr="00A10C27">
        <w:trPr>
          <w:trHeight w:val="338"/>
        </w:trPr>
        <w:tc>
          <w:tcPr>
            <w:tcW w:w="0" w:type="auto"/>
            <w:shd w:val="clear" w:color="auto" w:fill="auto"/>
          </w:tcPr>
          <w:p w14:paraId="0FE96633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11:00</w:t>
            </w:r>
          </w:p>
        </w:tc>
        <w:tc>
          <w:tcPr>
            <w:tcW w:w="3592" w:type="dxa"/>
            <w:shd w:val="clear" w:color="auto" w:fill="auto"/>
          </w:tcPr>
          <w:p w14:paraId="080278D0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. Κ16 (Κ)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 γεν 2010 – 2011</w:t>
            </w:r>
          </w:p>
        </w:tc>
        <w:tc>
          <w:tcPr>
            <w:tcW w:w="6379" w:type="dxa"/>
            <w:shd w:val="clear" w:color="auto" w:fill="auto"/>
          </w:tcPr>
          <w:p w14:paraId="61E18593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u w:val="single"/>
                <w:lang w:eastAsia="el-GR"/>
              </w:rPr>
            </w:pPr>
          </w:p>
        </w:tc>
      </w:tr>
      <w:tr w:rsidR="005015D1" w:rsidRPr="00D3552B" w14:paraId="5ECD352F" w14:textId="77777777" w:rsidTr="00A10C27">
        <w:trPr>
          <w:trHeight w:val="458"/>
        </w:trPr>
        <w:tc>
          <w:tcPr>
            <w:tcW w:w="0" w:type="auto"/>
            <w:shd w:val="clear" w:color="auto" w:fill="auto"/>
          </w:tcPr>
          <w:p w14:paraId="388FA484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11.20</w:t>
            </w:r>
          </w:p>
        </w:tc>
        <w:tc>
          <w:tcPr>
            <w:tcW w:w="3592" w:type="dxa"/>
            <w:shd w:val="clear" w:color="auto" w:fill="auto"/>
          </w:tcPr>
          <w:p w14:paraId="79A72621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eastAsia="el-GR"/>
              </w:rPr>
              <w:t>. Κ18 (Γ)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 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γεν 2008 – 2009</w:t>
            </w:r>
          </w:p>
        </w:tc>
        <w:tc>
          <w:tcPr>
            <w:tcW w:w="6379" w:type="dxa"/>
            <w:shd w:val="clear" w:color="auto" w:fill="auto"/>
          </w:tcPr>
          <w:p w14:paraId="1C6EB973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</w:p>
        </w:tc>
      </w:tr>
      <w:tr w:rsidR="005015D1" w:rsidRPr="00D3552B" w14:paraId="2A033B9F" w14:textId="77777777" w:rsidTr="00A10C27">
        <w:trPr>
          <w:trHeight w:val="408"/>
        </w:trPr>
        <w:tc>
          <w:tcPr>
            <w:tcW w:w="0" w:type="auto"/>
            <w:shd w:val="clear" w:color="auto" w:fill="auto"/>
          </w:tcPr>
          <w:p w14:paraId="017E4610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11:35</w:t>
            </w:r>
          </w:p>
        </w:tc>
        <w:tc>
          <w:tcPr>
            <w:tcW w:w="3592" w:type="dxa"/>
            <w:shd w:val="clear" w:color="auto" w:fill="auto"/>
          </w:tcPr>
          <w:p w14:paraId="64527C32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. Κ16 (Α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γεν 2010 – 2011</w:t>
            </w:r>
          </w:p>
        </w:tc>
        <w:tc>
          <w:tcPr>
            <w:tcW w:w="6379" w:type="dxa"/>
            <w:shd w:val="clear" w:color="auto" w:fill="auto"/>
          </w:tcPr>
          <w:p w14:paraId="4B7386B2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</w:p>
        </w:tc>
      </w:tr>
      <w:tr w:rsidR="005015D1" w:rsidRPr="00D3552B" w14:paraId="1561FF12" w14:textId="77777777" w:rsidTr="00A10C27">
        <w:trPr>
          <w:trHeight w:val="547"/>
        </w:trPr>
        <w:tc>
          <w:tcPr>
            <w:tcW w:w="0" w:type="auto"/>
            <w:shd w:val="clear" w:color="auto" w:fill="auto"/>
          </w:tcPr>
          <w:p w14:paraId="59131E3F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11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: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50</w:t>
            </w:r>
          </w:p>
        </w:tc>
        <w:tc>
          <w:tcPr>
            <w:tcW w:w="3592" w:type="dxa"/>
            <w:shd w:val="clear" w:color="auto" w:fill="auto"/>
          </w:tcPr>
          <w:p w14:paraId="4D7C4EC6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. (Γ)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     γεν 2007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4E6CD62" w14:textId="6611060A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</w:pPr>
          </w:p>
        </w:tc>
      </w:tr>
      <w:tr w:rsidR="005015D1" w:rsidRPr="00D3552B" w14:paraId="78ADE858" w14:textId="77777777" w:rsidTr="00A10C27">
        <w:trPr>
          <w:trHeight w:val="318"/>
        </w:trPr>
        <w:tc>
          <w:tcPr>
            <w:tcW w:w="0" w:type="auto"/>
            <w:shd w:val="clear" w:color="auto" w:fill="auto"/>
          </w:tcPr>
          <w:p w14:paraId="6B83208A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12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: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00</w:t>
            </w:r>
          </w:p>
        </w:tc>
        <w:tc>
          <w:tcPr>
            <w:tcW w:w="3592" w:type="dxa"/>
            <w:shd w:val="clear" w:color="auto" w:fill="auto"/>
          </w:tcPr>
          <w:p w14:paraId="20844785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>. Κ18 (Α</w:t>
            </w:r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  <w:t>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  <w:t>γεν 2008 – 2009</w:t>
            </w:r>
          </w:p>
        </w:tc>
        <w:tc>
          <w:tcPr>
            <w:tcW w:w="6379" w:type="dxa"/>
            <w:shd w:val="clear" w:color="auto" w:fill="auto"/>
          </w:tcPr>
          <w:p w14:paraId="0DB876B0" w14:textId="36219BDA" w:rsidR="005015D1" w:rsidRPr="00D3552B" w:rsidRDefault="005D57B5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ΤΡΙΠΛΟΥΝ (Α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)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γεν 200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9</w:t>
            </w:r>
          </w:p>
        </w:tc>
      </w:tr>
      <w:tr w:rsidR="005015D1" w:rsidRPr="00D3552B" w14:paraId="40F8AA7B" w14:textId="77777777" w:rsidTr="00A10C27">
        <w:trPr>
          <w:trHeight w:val="547"/>
        </w:trPr>
        <w:tc>
          <w:tcPr>
            <w:tcW w:w="0" w:type="auto"/>
            <w:shd w:val="clear" w:color="auto" w:fill="auto"/>
          </w:tcPr>
          <w:p w14:paraId="42B770D4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12:10</w:t>
            </w:r>
          </w:p>
        </w:tc>
        <w:tc>
          <w:tcPr>
            <w:tcW w:w="3592" w:type="dxa"/>
            <w:shd w:val="clear" w:color="auto" w:fill="auto"/>
          </w:tcPr>
          <w:p w14:paraId="12704E68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u w:val="single"/>
                <w:lang w:eastAsia="el-GR"/>
              </w:rPr>
              <w:t>. Κ20 (Α)</w:t>
            </w:r>
            <w:r w:rsidRPr="00D3552B"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color w:val="00B050"/>
                <w:sz w:val="24"/>
                <w:szCs w:val="24"/>
                <w:lang w:eastAsia="el-GR"/>
              </w:rPr>
              <w:t xml:space="preserve"> </w:t>
            </w:r>
            <w:r w:rsidRPr="00D3552B">
              <w:rPr>
                <w:rFonts w:ascii="Calibri" w:eastAsia="Times New Roman" w:hAnsi="Calibri" w:cs="Calibri"/>
                <w:b/>
                <w:color w:val="00B050"/>
                <w:sz w:val="24"/>
                <w:szCs w:val="24"/>
                <w:lang w:eastAsia="el-GR"/>
              </w:rPr>
              <w:t>γεν 2006 – 2007</w:t>
            </w:r>
          </w:p>
        </w:tc>
        <w:tc>
          <w:tcPr>
            <w:tcW w:w="6379" w:type="dxa"/>
            <w:shd w:val="clear" w:color="auto" w:fill="auto"/>
          </w:tcPr>
          <w:p w14:paraId="797CBA01" w14:textId="1649B97A" w:rsidR="005015D1" w:rsidRPr="00D3552B" w:rsidRDefault="00751929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538135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ΥΨΟΣ (Γ)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      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γεν 20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09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55737AE8" w14:textId="77777777" w:rsidTr="00A10C27">
        <w:trPr>
          <w:trHeight w:val="240"/>
        </w:trPr>
        <w:tc>
          <w:tcPr>
            <w:tcW w:w="0" w:type="auto"/>
            <w:shd w:val="clear" w:color="auto" w:fill="auto"/>
          </w:tcPr>
          <w:p w14:paraId="1EB0FCBD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1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: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06DCA027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 xml:space="preserve">60μ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>Εμπ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  <w:t>.(Α)</w:t>
            </w:r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  <w:t xml:space="preserve">      γεν 2005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color w:val="0070C0"/>
                <w:sz w:val="24"/>
                <w:szCs w:val="24"/>
                <w:lang w:eastAsia="el-GR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8F8A234" w14:textId="2F8DC025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u w:val="single"/>
                <w:lang w:eastAsia="el-GR"/>
              </w:rPr>
            </w:pPr>
          </w:p>
        </w:tc>
      </w:tr>
      <w:tr w:rsidR="005015D1" w:rsidRPr="00D3552B" w14:paraId="46711A9F" w14:textId="77777777" w:rsidTr="00A10C27">
        <w:trPr>
          <w:trHeight w:val="547"/>
        </w:trPr>
        <w:tc>
          <w:tcPr>
            <w:tcW w:w="0" w:type="auto"/>
            <w:shd w:val="clear" w:color="auto" w:fill="auto"/>
          </w:tcPr>
          <w:p w14:paraId="4A3F0433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12:3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6E910446" w14:textId="0335CCDA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eastAsia="el-GR"/>
              </w:rPr>
              <w:t>60μ  (Γ)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  γεν. 2007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.                   – 5 σειρές -</w:t>
            </w:r>
          </w:p>
        </w:tc>
        <w:tc>
          <w:tcPr>
            <w:tcW w:w="6379" w:type="dxa"/>
            <w:shd w:val="clear" w:color="auto" w:fill="auto"/>
          </w:tcPr>
          <w:p w14:paraId="4C5DD2E9" w14:textId="077B0A60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</w:pPr>
          </w:p>
        </w:tc>
      </w:tr>
      <w:tr w:rsidR="005015D1" w:rsidRPr="00D3552B" w14:paraId="7EC02F94" w14:textId="77777777" w:rsidTr="00A10C27">
        <w:trPr>
          <w:trHeight w:val="547"/>
        </w:trPr>
        <w:tc>
          <w:tcPr>
            <w:tcW w:w="0" w:type="auto"/>
            <w:shd w:val="clear" w:color="auto" w:fill="auto"/>
          </w:tcPr>
          <w:p w14:paraId="7C1727C4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12:45</w:t>
            </w:r>
          </w:p>
        </w:tc>
        <w:tc>
          <w:tcPr>
            <w:tcW w:w="3592" w:type="dxa"/>
            <w:shd w:val="clear" w:color="auto" w:fill="auto"/>
          </w:tcPr>
          <w:p w14:paraId="1F5D7A86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60μ  (Α)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  γεν. 2007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.                     – 5 σειρές - </w:t>
            </w:r>
          </w:p>
        </w:tc>
        <w:tc>
          <w:tcPr>
            <w:tcW w:w="6379" w:type="dxa"/>
            <w:shd w:val="clear" w:color="auto" w:fill="auto"/>
          </w:tcPr>
          <w:p w14:paraId="603224F2" w14:textId="4B64FF5B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Verdana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ΕΠΙ ΚΟΝΤΩ (Α)</w:t>
            </w:r>
            <w:r w:rsidRPr="00D3552B"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  <w:t xml:space="preserve">     </w:t>
            </w:r>
            <w:r w:rsidRPr="00D3552B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γεν 20</w:t>
            </w:r>
            <w:r w:rsidR="005D57B5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09</w:t>
            </w:r>
            <w:r w:rsidRPr="00D3552B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4DEF9874" w14:textId="77777777" w:rsidTr="00A10C27">
        <w:trPr>
          <w:trHeight w:val="352"/>
        </w:trPr>
        <w:tc>
          <w:tcPr>
            <w:tcW w:w="0" w:type="auto"/>
            <w:shd w:val="clear" w:color="auto" w:fill="auto"/>
          </w:tcPr>
          <w:p w14:paraId="2DEE2E89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13:00</w:t>
            </w:r>
          </w:p>
        </w:tc>
        <w:tc>
          <w:tcPr>
            <w:tcW w:w="3592" w:type="dxa"/>
            <w:shd w:val="clear" w:color="auto" w:fill="auto"/>
          </w:tcPr>
          <w:p w14:paraId="15621235" w14:textId="241C0D26" w:rsidR="00F6607A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eastAsia="el-GR"/>
              </w:rPr>
              <w:t>60μ (Γ Κ18)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γεν. 200</w:t>
            </w:r>
            <w:r w:rsidRPr="00F6607A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8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</w:t>
            </w:r>
            <w:r w:rsidR="00F6607A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–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2011</w:t>
            </w:r>
          </w:p>
          <w:p w14:paraId="257C1BA8" w14:textId="6E8BC004" w:rsidR="005015D1" w:rsidRPr="00D3552B" w:rsidRDefault="00F6607A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– </w:t>
            </w:r>
            <w:r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>7</w:t>
            </w:r>
            <w:r w:rsidRPr="00D3552B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lang w:eastAsia="el-GR"/>
              </w:rPr>
              <w:t xml:space="preserve"> σειρές -</w:t>
            </w:r>
          </w:p>
        </w:tc>
        <w:tc>
          <w:tcPr>
            <w:tcW w:w="6379" w:type="dxa"/>
            <w:shd w:val="clear" w:color="auto" w:fill="auto"/>
          </w:tcPr>
          <w:p w14:paraId="253DC65D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Verdana" w:hAnsi="Calibri" w:cs="Calibri"/>
                <w:b/>
                <w:bCs/>
                <w:color w:val="0070C0"/>
                <w:sz w:val="24"/>
                <w:szCs w:val="24"/>
                <w:lang w:eastAsia="el-GR"/>
              </w:rPr>
            </w:pPr>
          </w:p>
        </w:tc>
      </w:tr>
      <w:tr w:rsidR="005015D1" w:rsidRPr="00D3552B" w14:paraId="236DEE6E" w14:textId="77777777" w:rsidTr="00A10C27">
        <w:trPr>
          <w:trHeight w:val="346"/>
        </w:trPr>
        <w:tc>
          <w:tcPr>
            <w:tcW w:w="0" w:type="auto"/>
            <w:shd w:val="clear" w:color="auto" w:fill="auto"/>
          </w:tcPr>
          <w:p w14:paraId="45FF04D0" w14:textId="6AD78089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13:</w:t>
            </w:r>
            <w:r w:rsidR="007773E6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2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3EBF928C" w14:textId="1BFDD7A2" w:rsidR="00F6607A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60μ (Α Κ18)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color w:val="0070C0"/>
                <w:sz w:val="24"/>
                <w:szCs w:val="24"/>
                <w:lang w:eastAsia="el-GR"/>
              </w:rPr>
              <w:t xml:space="preserve">  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γεν. 200</w:t>
            </w:r>
            <w:r w:rsidRPr="00F6607A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8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</w:t>
            </w:r>
            <w:r w:rsidR="00F6607A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–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2011</w:t>
            </w:r>
          </w:p>
          <w:p w14:paraId="636870B5" w14:textId="43E018D2" w:rsidR="005015D1" w:rsidRPr="00F6607A" w:rsidRDefault="00F6607A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u w:val="single"/>
                <w:lang w:eastAsia="el-GR"/>
              </w:rPr>
            </w:pPr>
            <w:r w:rsidRPr="00F6607A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– 7 σειρές -</w:t>
            </w:r>
          </w:p>
        </w:tc>
        <w:tc>
          <w:tcPr>
            <w:tcW w:w="6379" w:type="dxa"/>
            <w:shd w:val="clear" w:color="auto" w:fill="auto"/>
          </w:tcPr>
          <w:p w14:paraId="38B8C518" w14:textId="174159A3" w:rsidR="005015D1" w:rsidRPr="00751929" w:rsidRDefault="005015D1" w:rsidP="00751929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</w:pPr>
          </w:p>
        </w:tc>
      </w:tr>
      <w:tr w:rsidR="00F6607A" w:rsidRPr="00D3552B" w14:paraId="4E6B2B81" w14:textId="77777777" w:rsidTr="00A10C27">
        <w:trPr>
          <w:trHeight w:val="250"/>
        </w:trPr>
        <w:tc>
          <w:tcPr>
            <w:tcW w:w="0" w:type="auto"/>
            <w:shd w:val="clear" w:color="auto" w:fill="auto"/>
          </w:tcPr>
          <w:p w14:paraId="2F042982" w14:textId="3199F531" w:rsidR="00F6607A" w:rsidRPr="00D3552B" w:rsidRDefault="00F6607A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13:30</w:t>
            </w:r>
          </w:p>
        </w:tc>
        <w:tc>
          <w:tcPr>
            <w:tcW w:w="3592" w:type="dxa"/>
            <w:shd w:val="clear" w:color="auto" w:fill="auto"/>
          </w:tcPr>
          <w:p w14:paraId="4DB91BB8" w14:textId="77777777" w:rsidR="00F6607A" w:rsidRPr="00D3552B" w:rsidRDefault="00F6607A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u w:val="single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51694439" w14:textId="411890DA" w:rsidR="00F6607A" w:rsidRPr="00D3552B" w:rsidRDefault="00F6607A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u w:val="single"/>
                <w:lang w:eastAsia="el-GR"/>
              </w:rPr>
              <w:t>ΜΗΚΟΣ (Γ)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  γεν 200</w:t>
            </w:r>
            <w:r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9</w:t>
            </w:r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μεγ</w:t>
            </w:r>
            <w:proofErr w:type="spellEnd"/>
            <w:r w:rsidRPr="005015D1"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24C68164" w14:textId="77777777" w:rsidTr="00A10C27">
        <w:trPr>
          <w:trHeight w:val="250"/>
        </w:trPr>
        <w:tc>
          <w:tcPr>
            <w:tcW w:w="0" w:type="auto"/>
            <w:shd w:val="clear" w:color="auto" w:fill="auto"/>
          </w:tcPr>
          <w:p w14:paraId="4B60BB17" w14:textId="69607858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1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4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l-GR"/>
              </w:rPr>
              <w:t>:</w:t>
            </w: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</w:t>
            </w:r>
            <w:r w:rsidR="007773E6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58F645FC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u w:val="single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7AE7AC36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Verdana" w:hAnsi="Calibri" w:cs="Calibri"/>
                <w:b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u w:val="single"/>
                <w:lang w:eastAsia="el-GR"/>
              </w:rPr>
              <w:t>ΣΦΑΙΡΑ (Γ)</w:t>
            </w: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lang w:eastAsia="el-GR"/>
              </w:rPr>
              <w:t xml:space="preserve">    γεν. 2008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4"/>
                <w:szCs w:val="24"/>
                <w:highlight w:val="lightGray"/>
                <w:lang w:eastAsia="el-GR"/>
              </w:rPr>
              <w:t>.</w:t>
            </w:r>
          </w:p>
        </w:tc>
      </w:tr>
      <w:tr w:rsidR="005015D1" w:rsidRPr="00D3552B" w14:paraId="43E9D693" w14:textId="77777777" w:rsidTr="00A10C27">
        <w:trPr>
          <w:trHeight w:val="547"/>
        </w:trPr>
        <w:tc>
          <w:tcPr>
            <w:tcW w:w="0" w:type="auto"/>
            <w:shd w:val="clear" w:color="auto" w:fill="auto"/>
          </w:tcPr>
          <w:p w14:paraId="6E5E90D9" w14:textId="77777777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15.00</w:t>
            </w:r>
          </w:p>
        </w:tc>
        <w:tc>
          <w:tcPr>
            <w:tcW w:w="3592" w:type="dxa"/>
            <w:shd w:val="clear" w:color="auto" w:fill="auto"/>
          </w:tcPr>
          <w:p w14:paraId="3CE7C586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u w:val="single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229186B7" w14:textId="6FB2E87E" w:rsidR="005015D1" w:rsidRPr="00D3552B" w:rsidRDefault="005D57B5" w:rsidP="005D57B5">
            <w:pPr>
              <w:snapToGrid w:val="0"/>
              <w:spacing w:after="0" w:line="360" w:lineRule="auto"/>
              <w:jc w:val="center"/>
              <w:rPr>
                <w:rFonts w:ascii="Calibri" w:eastAsia="Verdana" w:hAnsi="Calibri" w:cs="Calibri"/>
                <w:b/>
                <w:color w:val="0070C0"/>
                <w:sz w:val="24"/>
                <w:szCs w:val="24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u w:val="single"/>
                <w:lang w:eastAsia="el-GR"/>
              </w:rPr>
              <w:t>ΜΗΚΟΣ (Α)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γεν 200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9</w:t>
            </w:r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 xml:space="preserve">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μεγ</w:t>
            </w:r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αλ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70C0"/>
                <w:sz w:val="24"/>
                <w:szCs w:val="24"/>
                <w:lang w:eastAsia="el-GR"/>
              </w:rPr>
              <w:t>.</w:t>
            </w:r>
          </w:p>
        </w:tc>
      </w:tr>
      <w:tr w:rsidR="005015D1" w:rsidRPr="00D3552B" w14:paraId="27859B10" w14:textId="77777777" w:rsidTr="00A10C27">
        <w:trPr>
          <w:trHeight w:val="657"/>
        </w:trPr>
        <w:tc>
          <w:tcPr>
            <w:tcW w:w="0" w:type="auto"/>
            <w:shd w:val="clear" w:color="auto" w:fill="auto"/>
          </w:tcPr>
          <w:p w14:paraId="7CD992CD" w14:textId="4F026BB9" w:rsidR="005015D1" w:rsidRPr="00D3552B" w:rsidRDefault="005015D1" w:rsidP="005015D1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15:1</w:t>
            </w:r>
            <w:r w:rsidR="007773E6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l-GR"/>
              </w:rPr>
              <w:t>0</w:t>
            </w:r>
          </w:p>
        </w:tc>
        <w:tc>
          <w:tcPr>
            <w:tcW w:w="3592" w:type="dxa"/>
            <w:shd w:val="clear" w:color="auto" w:fill="auto"/>
          </w:tcPr>
          <w:p w14:paraId="41E1B4AA" w14:textId="77777777" w:rsidR="005015D1" w:rsidRPr="00D3552B" w:rsidRDefault="005015D1" w:rsidP="005015D1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B050"/>
                <w:sz w:val="24"/>
                <w:szCs w:val="24"/>
                <w:highlight w:val="lightGray"/>
                <w:u w:val="single"/>
                <w:lang w:eastAsia="el-GR"/>
              </w:rPr>
            </w:pPr>
          </w:p>
        </w:tc>
        <w:tc>
          <w:tcPr>
            <w:tcW w:w="6379" w:type="dxa"/>
            <w:shd w:val="clear" w:color="auto" w:fill="auto"/>
          </w:tcPr>
          <w:p w14:paraId="0ADCB0B5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u w:val="single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u w:val="single"/>
                <w:lang w:eastAsia="el-GR"/>
              </w:rPr>
              <w:t>ΣΦΑΙΡΑ (Α)</w:t>
            </w: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lang w:eastAsia="el-GR"/>
              </w:rPr>
              <w:t xml:space="preserve">  γεν 2005 &amp; </w:t>
            </w:r>
            <w:proofErr w:type="spellStart"/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lang w:eastAsia="el-GR"/>
              </w:rPr>
              <w:t>μεγαλ</w:t>
            </w:r>
            <w:proofErr w:type="spellEnd"/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70C0"/>
                <w:sz w:val="24"/>
                <w:szCs w:val="24"/>
                <w:highlight w:val="lightGray"/>
                <w:lang w:eastAsia="el-GR"/>
              </w:rPr>
              <w:t>.</w:t>
            </w:r>
          </w:p>
          <w:p w14:paraId="4F73C627" w14:textId="77777777" w:rsidR="005015D1" w:rsidRPr="00D3552B" w:rsidRDefault="005015D1" w:rsidP="005D57B5">
            <w:pPr>
              <w:snapToGrid w:val="0"/>
              <w:spacing w:after="0" w:line="360" w:lineRule="auto"/>
              <w:jc w:val="center"/>
              <w:rPr>
                <w:rFonts w:ascii="Calibri" w:eastAsia="Verdana" w:hAnsi="Calibri" w:cs="Calibri"/>
                <w:b/>
                <w:color w:val="0070C0"/>
                <w:sz w:val="24"/>
                <w:szCs w:val="24"/>
                <w:lang w:eastAsia="el-GR"/>
              </w:rPr>
            </w:pP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B050"/>
                <w:sz w:val="24"/>
                <w:szCs w:val="24"/>
                <w:highlight w:val="lightGray"/>
                <w:u w:val="single"/>
                <w:lang w:eastAsia="el-GR"/>
              </w:rPr>
              <w:t xml:space="preserve">ΣΦΑΙΡΑ  (Κ20 Α) </w:t>
            </w:r>
            <w:r w:rsidRPr="00D3552B">
              <w:rPr>
                <w:rFonts w:ascii="Calibri" w:eastAsia="Times New Roman" w:hAnsi="Calibri" w:cs="Calibri"/>
                <w:b/>
                <w:bCs/>
                <w:i/>
                <w:iCs/>
                <w:color w:val="00B050"/>
                <w:sz w:val="24"/>
                <w:szCs w:val="24"/>
                <w:highlight w:val="lightGray"/>
                <w:lang w:eastAsia="el-GR"/>
              </w:rPr>
              <w:t xml:space="preserve"> γεν 2006-07-08</w:t>
            </w:r>
          </w:p>
        </w:tc>
      </w:tr>
    </w:tbl>
    <w:p w14:paraId="65060298" w14:textId="77777777" w:rsidR="00D3552B" w:rsidRPr="00D3552B" w:rsidRDefault="00D3552B" w:rsidP="00D35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4"/>
          <w:lang w:eastAsia="el-GR"/>
        </w:rPr>
      </w:pPr>
    </w:p>
    <w:p w14:paraId="2ABF0EF7" w14:textId="056EF2AD" w:rsidR="00DA6440" w:rsidRPr="00D3552B" w:rsidRDefault="00DA6440" w:rsidP="00DA6440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1270F942" w14:textId="1AF673CE" w:rsidR="0013784E" w:rsidRPr="00C46AED" w:rsidRDefault="0013784E" w:rsidP="008B24E4">
      <w:pPr>
        <w:pStyle w:val="ListParagraph"/>
        <w:ind w:left="615"/>
        <w:rPr>
          <w:b/>
        </w:rPr>
      </w:pPr>
    </w:p>
    <w:sectPr w:rsidR="0013784E" w:rsidRPr="00C46AED" w:rsidSect="00273908">
      <w:footerReference w:type="default" r:id="rId10"/>
      <w:pgSz w:w="11906" w:h="16838"/>
      <w:pgMar w:top="426" w:right="991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700F9" w14:textId="77777777" w:rsidR="00855DFD" w:rsidRDefault="00855DFD" w:rsidP="004B14D5">
      <w:pPr>
        <w:spacing w:after="0" w:line="240" w:lineRule="auto"/>
      </w:pPr>
      <w:r>
        <w:separator/>
      </w:r>
    </w:p>
  </w:endnote>
  <w:endnote w:type="continuationSeparator" w:id="0">
    <w:p w14:paraId="37D50657" w14:textId="77777777" w:rsidR="00855DFD" w:rsidRDefault="00855DFD" w:rsidP="004B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4020202020204"/>
    <w:charset w:val="A1"/>
    <w:family w:val="swiss"/>
    <w:pitch w:val="variable"/>
    <w:sig w:usb0="E7002EFF" w:usb1="D200FDFF" w:usb2="0A246029" w:usb3="00000000" w:csb0="000001FF" w:csb1="00000000"/>
  </w:font>
  <w:font w:name="MinionPro-Regular">
    <w:altName w:val="Times New Roman"/>
    <w:panose1 w:val="020B0604020202020204"/>
    <w:charset w:val="00"/>
    <w:family w:val="auto"/>
    <w:pitch w:val="variable"/>
    <w:sig w:usb0="00000001" w:usb1="00000001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265">
    <w:altName w:val="Times New Roman"/>
    <w:panose1 w:val="020B0604020202020204"/>
    <w:charset w:val="A1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7967782"/>
      <w:docPartObj>
        <w:docPartGallery w:val="Page Numbers (Bottom of Page)"/>
        <w:docPartUnique/>
      </w:docPartObj>
    </w:sdtPr>
    <w:sdtEndPr/>
    <w:sdtContent>
      <w:p w14:paraId="3D7C45C5" w14:textId="77777777" w:rsidR="003E17FC" w:rsidRDefault="0089173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18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38D68E9" w14:textId="77777777" w:rsidR="003E17FC" w:rsidRDefault="003E17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46092" w14:textId="77777777" w:rsidR="00855DFD" w:rsidRDefault="00855DFD" w:rsidP="004B14D5">
      <w:pPr>
        <w:spacing w:after="0" w:line="240" w:lineRule="auto"/>
      </w:pPr>
      <w:r>
        <w:separator/>
      </w:r>
    </w:p>
  </w:footnote>
  <w:footnote w:type="continuationSeparator" w:id="0">
    <w:p w14:paraId="33F1F5E9" w14:textId="77777777" w:rsidR="00855DFD" w:rsidRDefault="00855DFD" w:rsidP="004B14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37A5E"/>
    <w:multiLevelType w:val="singleLevel"/>
    <w:tmpl w:val="FFFFFFFF"/>
    <w:lvl w:ilvl="0">
      <w:start w:val="3"/>
      <w:numFmt w:val="decimal"/>
      <w:pStyle w:val="Heading3"/>
      <w:lvlText w:val="%1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/>
        <w:u w:val="single"/>
      </w:rPr>
    </w:lvl>
  </w:abstractNum>
  <w:abstractNum w:abstractNumId="1" w15:restartNumberingAfterBreak="0">
    <w:nsid w:val="15FB69A4"/>
    <w:multiLevelType w:val="hybridMultilevel"/>
    <w:tmpl w:val="D916D714"/>
    <w:lvl w:ilvl="0" w:tplc="B58C31C4">
      <w:start w:val="1"/>
      <w:numFmt w:val="decimal"/>
      <w:lvlText w:val="%1."/>
      <w:lvlJc w:val="left"/>
      <w:pPr>
        <w:ind w:left="644" w:hanging="360"/>
      </w:pPr>
      <w:rPr>
        <w:rFonts w:ascii="Arial" w:hAnsi="Arial" w:cs="Arial" w:hint="default"/>
        <w:color w:val="auto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82873"/>
    <w:multiLevelType w:val="hybridMultilevel"/>
    <w:tmpl w:val="37226B68"/>
    <w:lvl w:ilvl="0" w:tplc="3ACADC90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35" w:hanging="360"/>
      </w:pPr>
    </w:lvl>
    <w:lvl w:ilvl="2" w:tplc="0408001B" w:tentative="1">
      <w:start w:val="1"/>
      <w:numFmt w:val="lowerRoman"/>
      <w:lvlText w:val="%3."/>
      <w:lvlJc w:val="right"/>
      <w:pPr>
        <w:ind w:left="2055" w:hanging="180"/>
      </w:pPr>
    </w:lvl>
    <w:lvl w:ilvl="3" w:tplc="0408000F" w:tentative="1">
      <w:start w:val="1"/>
      <w:numFmt w:val="decimal"/>
      <w:lvlText w:val="%4."/>
      <w:lvlJc w:val="left"/>
      <w:pPr>
        <w:ind w:left="2775" w:hanging="360"/>
      </w:pPr>
    </w:lvl>
    <w:lvl w:ilvl="4" w:tplc="04080019" w:tentative="1">
      <w:start w:val="1"/>
      <w:numFmt w:val="lowerLetter"/>
      <w:lvlText w:val="%5."/>
      <w:lvlJc w:val="left"/>
      <w:pPr>
        <w:ind w:left="3495" w:hanging="360"/>
      </w:pPr>
    </w:lvl>
    <w:lvl w:ilvl="5" w:tplc="0408001B" w:tentative="1">
      <w:start w:val="1"/>
      <w:numFmt w:val="lowerRoman"/>
      <w:lvlText w:val="%6."/>
      <w:lvlJc w:val="right"/>
      <w:pPr>
        <w:ind w:left="4215" w:hanging="180"/>
      </w:pPr>
    </w:lvl>
    <w:lvl w:ilvl="6" w:tplc="0408000F" w:tentative="1">
      <w:start w:val="1"/>
      <w:numFmt w:val="decimal"/>
      <w:lvlText w:val="%7."/>
      <w:lvlJc w:val="left"/>
      <w:pPr>
        <w:ind w:left="4935" w:hanging="360"/>
      </w:pPr>
    </w:lvl>
    <w:lvl w:ilvl="7" w:tplc="04080019" w:tentative="1">
      <w:start w:val="1"/>
      <w:numFmt w:val="lowerLetter"/>
      <w:lvlText w:val="%8."/>
      <w:lvlJc w:val="left"/>
      <w:pPr>
        <w:ind w:left="5655" w:hanging="360"/>
      </w:pPr>
    </w:lvl>
    <w:lvl w:ilvl="8" w:tplc="0408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" w15:restartNumberingAfterBreak="0">
    <w:nsid w:val="25142B5A"/>
    <w:multiLevelType w:val="singleLevel"/>
    <w:tmpl w:val="CB0AFAA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A9A75B8"/>
    <w:multiLevelType w:val="multilevel"/>
    <w:tmpl w:val="CA8CD23C"/>
    <w:lvl w:ilvl="0">
      <w:start w:val="17"/>
      <w:numFmt w:val="decimal"/>
      <w:lvlText w:val="%1"/>
      <w:lvlJc w:val="left"/>
      <w:pPr>
        <w:tabs>
          <w:tab w:val="num" w:pos="1365"/>
        </w:tabs>
        <w:ind w:left="1365" w:hanging="1365"/>
      </w:pPr>
      <w:rPr>
        <w:rFonts w:hint="default"/>
        <w:b/>
        <w:i/>
      </w:rPr>
    </w:lvl>
    <w:lvl w:ilvl="1">
      <w:start w:val="30"/>
      <w:numFmt w:val="decimal"/>
      <w:lvlText w:val="%1.%2"/>
      <w:lvlJc w:val="left"/>
      <w:pPr>
        <w:tabs>
          <w:tab w:val="num" w:pos="2160"/>
        </w:tabs>
        <w:ind w:left="2160" w:hanging="1365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2955"/>
        </w:tabs>
        <w:ind w:left="2955" w:hanging="1365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tabs>
          <w:tab w:val="num" w:pos="3750"/>
        </w:tabs>
        <w:ind w:left="3750" w:hanging="1365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tabs>
          <w:tab w:val="num" w:pos="4545"/>
        </w:tabs>
        <w:ind w:left="4545" w:hanging="1365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tabs>
          <w:tab w:val="num" w:pos="5415"/>
        </w:tabs>
        <w:ind w:left="5415" w:hanging="144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tabs>
          <w:tab w:val="num" w:pos="6210"/>
        </w:tabs>
        <w:ind w:left="621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tabs>
          <w:tab w:val="num" w:pos="7365"/>
        </w:tabs>
        <w:ind w:left="7365" w:hanging="180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2160"/>
      </w:pPr>
      <w:rPr>
        <w:rFonts w:hint="default"/>
        <w:b/>
        <w:i/>
      </w:rPr>
    </w:lvl>
  </w:abstractNum>
  <w:abstractNum w:abstractNumId="5" w15:restartNumberingAfterBreak="0">
    <w:nsid w:val="3B591623"/>
    <w:multiLevelType w:val="hybridMultilevel"/>
    <w:tmpl w:val="FA949F94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D99218A"/>
    <w:multiLevelType w:val="hybridMultilevel"/>
    <w:tmpl w:val="06D6A280"/>
    <w:lvl w:ilvl="0" w:tplc="E1807CB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AC7779"/>
    <w:multiLevelType w:val="hybridMultilevel"/>
    <w:tmpl w:val="5DA0571C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1610023"/>
    <w:multiLevelType w:val="hybridMultilevel"/>
    <w:tmpl w:val="A11646A6"/>
    <w:lvl w:ilvl="0" w:tplc="78BA027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AB610FF"/>
    <w:multiLevelType w:val="hybridMultilevel"/>
    <w:tmpl w:val="6318FDD8"/>
    <w:lvl w:ilvl="0" w:tplc="0F30E9C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B675C5"/>
    <w:multiLevelType w:val="hybridMultilevel"/>
    <w:tmpl w:val="1F044072"/>
    <w:lvl w:ilvl="0" w:tplc="FBEE9748">
      <w:start w:val="6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85" w:hanging="360"/>
      </w:pPr>
    </w:lvl>
    <w:lvl w:ilvl="2" w:tplc="0408001B" w:tentative="1">
      <w:start w:val="1"/>
      <w:numFmt w:val="lowerRoman"/>
      <w:lvlText w:val="%3."/>
      <w:lvlJc w:val="right"/>
      <w:pPr>
        <w:ind w:left="1905" w:hanging="180"/>
      </w:pPr>
    </w:lvl>
    <w:lvl w:ilvl="3" w:tplc="0408000F" w:tentative="1">
      <w:start w:val="1"/>
      <w:numFmt w:val="decimal"/>
      <w:lvlText w:val="%4."/>
      <w:lvlJc w:val="left"/>
      <w:pPr>
        <w:ind w:left="2625" w:hanging="360"/>
      </w:pPr>
    </w:lvl>
    <w:lvl w:ilvl="4" w:tplc="04080019" w:tentative="1">
      <w:start w:val="1"/>
      <w:numFmt w:val="lowerLetter"/>
      <w:lvlText w:val="%5."/>
      <w:lvlJc w:val="left"/>
      <w:pPr>
        <w:ind w:left="3345" w:hanging="360"/>
      </w:pPr>
    </w:lvl>
    <w:lvl w:ilvl="5" w:tplc="0408001B" w:tentative="1">
      <w:start w:val="1"/>
      <w:numFmt w:val="lowerRoman"/>
      <w:lvlText w:val="%6."/>
      <w:lvlJc w:val="right"/>
      <w:pPr>
        <w:ind w:left="4065" w:hanging="180"/>
      </w:pPr>
    </w:lvl>
    <w:lvl w:ilvl="6" w:tplc="0408000F" w:tentative="1">
      <w:start w:val="1"/>
      <w:numFmt w:val="decimal"/>
      <w:lvlText w:val="%7."/>
      <w:lvlJc w:val="left"/>
      <w:pPr>
        <w:ind w:left="4785" w:hanging="360"/>
      </w:pPr>
    </w:lvl>
    <w:lvl w:ilvl="7" w:tplc="04080019" w:tentative="1">
      <w:start w:val="1"/>
      <w:numFmt w:val="lowerLetter"/>
      <w:lvlText w:val="%8."/>
      <w:lvlJc w:val="left"/>
      <w:pPr>
        <w:ind w:left="5505" w:hanging="360"/>
      </w:pPr>
    </w:lvl>
    <w:lvl w:ilvl="8" w:tplc="0408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2"/>
  </w:num>
  <w:num w:numId="5">
    <w:abstractNumId w:val="0"/>
  </w:num>
  <w:num w:numId="6">
    <w:abstractNumId w:val="6"/>
  </w:num>
  <w:num w:numId="7">
    <w:abstractNumId w:val="4"/>
  </w:num>
  <w:num w:numId="8">
    <w:abstractNumId w:val="8"/>
  </w:num>
  <w:num w:numId="9">
    <w:abstractNumId w:val="9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C4"/>
    <w:rsid w:val="00012377"/>
    <w:rsid w:val="00014345"/>
    <w:rsid w:val="00033624"/>
    <w:rsid w:val="00042469"/>
    <w:rsid w:val="00046F26"/>
    <w:rsid w:val="0005066F"/>
    <w:rsid w:val="00053180"/>
    <w:rsid w:val="00055936"/>
    <w:rsid w:val="000602EF"/>
    <w:rsid w:val="00071371"/>
    <w:rsid w:val="00086400"/>
    <w:rsid w:val="0009088D"/>
    <w:rsid w:val="00097BE5"/>
    <w:rsid w:val="000D66A7"/>
    <w:rsid w:val="000E7234"/>
    <w:rsid w:val="0011212C"/>
    <w:rsid w:val="00117A16"/>
    <w:rsid w:val="00127931"/>
    <w:rsid w:val="0013784E"/>
    <w:rsid w:val="0014075F"/>
    <w:rsid w:val="00153E37"/>
    <w:rsid w:val="00161AA0"/>
    <w:rsid w:val="0017358F"/>
    <w:rsid w:val="0019178D"/>
    <w:rsid w:val="001953B5"/>
    <w:rsid w:val="001A398C"/>
    <w:rsid w:val="001B7FB3"/>
    <w:rsid w:val="001C1BD5"/>
    <w:rsid w:val="001D1510"/>
    <w:rsid w:val="001E01F1"/>
    <w:rsid w:val="001E3F36"/>
    <w:rsid w:val="001E7C8E"/>
    <w:rsid w:val="0022602B"/>
    <w:rsid w:val="002279EF"/>
    <w:rsid w:val="00230F08"/>
    <w:rsid w:val="00246CB7"/>
    <w:rsid w:val="0025287E"/>
    <w:rsid w:val="002574A5"/>
    <w:rsid w:val="00267372"/>
    <w:rsid w:val="00267CE9"/>
    <w:rsid w:val="00273908"/>
    <w:rsid w:val="002B24E1"/>
    <w:rsid w:val="002D05D5"/>
    <w:rsid w:val="002E1488"/>
    <w:rsid w:val="002E79CA"/>
    <w:rsid w:val="00304D13"/>
    <w:rsid w:val="00312D39"/>
    <w:rsid w:val="0034069A"/>
    <w:rsid w:val="003573AC"/>
    <w:rsid w:val="00361EDB"/>
    <w:rsid w:val="00361FC5"/>
    <w:rsid w:val="003675A2"/>
    <w:rsid w:val="00390EAB"/>
    <w:rsid w:val="00395C28"/>
    <w:rsid w:val="003A0A47"/>
    <w:rsid w:val="003B0745"/>
    <w:rsid w:val="003B0CCD"/>
    <w:rsid w:val="003D1490"/>
    <w:rsid w:val="003D4DDF"/>
    <w:rsid w:val="003E17FC"/>
    <w:rsid w:val="0040622D"/>
    <w:rsid w:val="0041406F"/>
    <w:rsid w:val="00424097"/>
    <w:rsid w:val="00426942"/>
    <w:rsid w:val="00430455"/>
    <w:rsid w:val="004352F6"/>
    <w:rsid w:val="00436BA2"/>
    <w:rsid w:val="0044153E"/>
    <w:rsid w:val="00457A20"/>
    <w:rsid w:val="0047689E"/>
    <w:rsid w:val="00490BA1"/>
    <w:rsid w:val="004916B7"/>
    <w:rsid w:val="0049370A"/>
    <w:rsid w:val="004B14D5"/>
    <w:rsid w:val="004B497A"/>
    <w:rsid w:val="004B7E9E"/>
    <w:rsid w:val="004D73F8"/>
    <w:rsid w:val="004E5AF9"/>
    <w:rsid w:val="005015D1"/>
    <w:rsid w:val="00516FF4"/>
    <w:rsid w:val="00526B2F"/>
    <w:rsid w:val="00532018"/>
    <w:rsid w:val="005466E8"/>
    <w:rsid w:val="005468FF"/>
    <w:rsid w:val="0055439F"/>
    <w:rsid w:val="00557E9B"/>
    <w:rsid w:val="00561232"/>
    <w:rsid w:val="005758A8"/>
    <w:rsid w:val="00576678"/>
    <w:rsid w:val="00576F4B"/>
    <w:rsid w:val="005916FA"/>
    <w:rsid w:val="00592745"/>
    <w:rsid w:val="005D0289"/>
    <w:rsid w:val="005D57B5"/>
    <w:rsid w:val="005F2ECE"/>
    <w:rsid w:val="00602B5E"/>
    <w:rsid w:val="00621CB0"/>
    <w:rsid w:val="00631D2F"/>
    <w:rsid w:val="006336CB"/>
    <w:rsid w:val="006372A6"/>
    <w:rsid w:val="006433F2"/>
    <w:rsid w:val="0064759F"/>
    <w:rsid w:val="00660F92"/>
    <w:rsid w:val="00685AE3"/>
    <w:rsid w:val="00685BE5"/>
    <w:rsid w:val="00696F27"/>
    <w:rsid w:val="00697D97"/>
    <w:rsid w:val="006A60C2"/>
    <w:rsid w:val="006E1CE7"/>
    <w:rsid w:val="006E1EF1"/>
    <w:rsid w:val="0070449F"/>
    <w:rsid w:val="00746FF2"/>
    <w:rsid w:val="00751929"/>
    <w:rsid w:val="0076086F"/>
    <w:rsid w:val="00766CE3"/>
    <w:rsid w:val="00773850"/>
    <w:rsid w:val="007773E6"/>
    <w:rsid w:val="0079258A"/>
    <w:rsid w:val="007938C3"/>
    <w:rsid w:val="007942F9"/>
    <w:rsid w:val="00797CD2"/>
    <w:rsid w:val="007A7DD3"/>
    <w:rsid w:val="007B28FF"/>
    <w:rsid w:val="007E1CBE"/>
    <w:rsid w:val="00804EDC"/>
    <w:rsid w:val="008161E9"/>
    <w:rsid w:val="00816655"/>
    <w:rsid w:val="00821DA1"/>
    <w:rsid w:val="00823346"/>
    <w:rsid w:val="00836E08"/>
    <w:rsid w:val="0084652A"/>
    <w:rsid w:val="00855DFD"/>
    <w:rsid w:val="0089173A"/>
    <w:rsid w:val="00895A5B"/>
    <w:rsid w:val="008A1149"/>
    <w:rsid w:val="008B1938"/>
    <w:rsid w:val="008B24E4"/>
    <w:rsid w:val="008D082F"/>
    <w:rsid w:val="008D2959"/>
    <w:rsid w:val="008D3C3A"/>
    <w:rsid w:val="00910BF2"/>
    <w:rsid w:val="00921ECA"/>
    <w:rsid w:val="0092763D"/>
    <w:rsid w:val="0093363E"/>
    <w:rsid w:val="009605A5"/>
    <w:rsid w:val="009672A7"/>
    <w:rsid w:val="0097227E"/>
    <w:rsid w:val="00990845"/>
    <w:rsid w:val="009A0BA7"/>
    <w:rsid w:val="009A37B0"/>
    <w:rsid w:val="009D1F60"/>
    <w:rsid w:val="009D2AC0"/>
    <w:rsid w:val="009E03DA"/>
    <w:rsid w:val="009F06EC"/>
    <w:rsid w:val="00A0748F"/>
    <w:rsid w:val="00A10C27"/>
    <w:rsid w:val="00A1117A"/>
    <w:rsid w:val="00A2037E"/>
    <w:rsid w:val="00A214B3"/>
    <w:rsid w:val="00A43263"/>
    <w:rsid w:val="00A47C89"/>
    <w:rsid w:val="00A55781"/>
    <w:rsid w:val="00A5583D"/>
    <w:rsid w:val="00A62841"/>
    <w:rsid w:val="00A818A8"/>
    <w:rsid w:val="00A9210F"/>
    <w:rsid w:val="00AA00A9"/>
    <w:rsid w:val="00AA28C8"/>
    <w:rsid w:val="00AB39AE"/>
    <w:rsid w:val="00AC4469"/>
    <w:rsid w:val="00AC65BA"/>
    <w:rsid w:val="00AD0D35"/>
    <w:rsid w:val="00B02E95"/>
    <w:rsid w:val="00B22A6D"/>
    <w:rsid w:val="00B24908"/>
    <w:rsid w:val="00B32BD5"/>
    <w:rsid w:val="00B52D33"/>
    <w:rsid w:val="00B90F6A"/>
    <w:rsid w:val="00BA0C44"/>
    <w:rsid w:val="00BB65AA"/>
    <w:rsid w:val="00BB7536"/>
    <w:rsid w:val="00BC4F85"/>
    <w:rsid w:val="00BD44EF"/>
    <w:rsid w:val="00BE03B6"/>
    <w:rsid w:val="00BE51A6"/>
    <w:rsid w:val="00BF35B0"/>
    <w:rsid w:val="00C03078"/>
    <w:rsid w:val="00C064DD"/>
    <w:rsid w:val="00C1164F"/>
    <w:rsid w:val="00C12BA8"/>
    <w:rsid w:val="00C26C75"/>
    <w:rsid w:val="00C46AED"/>
    <w:rsid w:val="00C6742F"/>
    <w:rsid w:val="00C767AE"/>
    <w:rsid w:val="00C87595"/>
    <w:rsid w:val="00CC0CC4"/>
    <w:rsid w:val="00CC4445"/>
    <w:rsid w:val="00CC68B4"/>
    <w:rsid w:val="00CC6A0F"/>
    <w:rsid w:val="00CD277A"/>
    <w:rsid w:val="00CE1DD5"/>
    <w:rsid w:val="00CE2957"/>
    <w:rsid w:val="00CF3DB9"/>
    <w:rsid w:val="00CF4FFF"/>
    <w:rsid w:val="00D04D3A"/>
    <w:rsid w:val="00D22DC8"/>
    <w:rsid w:val="00D31F9B"/>
    <w:rsid w:val="00D3552B"/>
    <w:rsid w:val="00D41FA5"/>
    <w:rsid w:val="00D4682A"/>
    <w:rsid w:val="00D51A53"/>
    <w:rsid w:val="00D600A4"/>
    <w:rsid w:val="00D72445"/>
    <w:rsid w:val="00D738C3"/>
    <w:rsid w:val="00D95A83"/>
    <w:rsid w:val="00D967DC"/>
    <w:rsid w:val="00DA6440"/>
    <w:rsid w:val="00DA71CD"/>
    <w:rsid w:val="00DC014B"/>
    <w:rsid w:val="00DC71CC"/>
    <w:rsid w:val="00DE2295"/>
    <w:rsid w:val="00DF18FB"/>
    <w:rsid w:val="00DF1D64"/>
    <w:rsid w:val="00E1185A"/>
    <w:rsid w:val="00E23A02"/>
    <w:rsid w:val="00E255FD"/>
    <w:rsid w:val="00E36BA5"/>
    <w:rsid w:val="00E42830"/>
    <w:rsid w:val="00E442D4"/>
    <w:rsid w:val="00E53012"/>
    <w:rsid w:val="00E5547E"/>
    <w:rsid w:val="00E5603E"/>
    <w:rsid w:val="00E658B6"/>
    <w:rsid w:val="00E75FC4"/>
    <w:rsid w:val="00E922FE"/>
    <w:rsid w:val="00E9486E"/>
    <w:rsid w:val="00EA0B5E"/>
    <w:rsid w:val="00EA496C"/>
    <w:rsid w:val="00EB1A88"/>
    <w:rsid w:val="00EB2F47"/>
    <w:rsid w:val="00EB4F4C"/>
    <w:rsid w:val="00EC5E69"/>
    <w:rsid w:val="00ED41EF"/>
    <w:rsid w:val="00EE3450"/>
    <w:rsid w:val="00EE4DB5"/>
    <w:rsid w:val="00EE6BA3"/>
    <w:rsid w:val="00F009E2"/>
    <w:rsid w:val="00F11BEF"/>
    <w:rsid w:val="00F14E6B"/>
    <w:rsid w:val="00F14FB3"/>
    <w:rsid w:val="00F246DD"/>
    <w:rsid w:val="00F3348C"/>
    <w:rsid w:val="00F41FF5"/>
    <w:rsid w:val="00F4758F"/>
    <w:rsid w:val="00F6607A"/>
    <w:rsid w:val="00F71F61"/>
    <w:rsid w:val="00F7371B"/>
    <w:rsid w:val="00F75516"/>
    <w:rsid w:val="00FA3D7B"/>
    <w:rsid w:val="00FC4205"/>
    <w:rsid w:val="00FE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932CAB5"/>
  <w15:docId w15:val="{36675E7F-4DC1-4937-BA1B-D04C41067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iPriority="0" w:unhideWhenUsed="1"/>
    <w:lsdException w:name="Table Subtle 1" w:semiHidden="1" w:unhideWhenUsed="1"/>
    <w:lsdException w:name="Table Subtle 2" w:semiHidden="1" w:uiPriority="0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28C8"/>
  </w:style>
  <w:style w:type="paragraph" w:styleId="Heading1">
    <w:name w:val="heading 1"/>
    <w:basedOn w:val="Normal"/>
    <w:next w:val="Normal"/>
    <w:link w:val="Heading1Char"/>
    <w:qFormat/>
    <w:rsid w:val="00D3552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i/>
      <w:sz w:val="28"/>
      <w:szCs w:val="24"/>
      <w:lang w:eastAsia="el-GR"/>
    </w:rPr>
  </w:style>
  <w:style w:type="paragraph" w:styleId="Heading2">
    <w:name w:val="heading 2"/>
    <w:basedOn w:val="Normal"/>
    <w:next w:val="Normal"/>
    <w:link w:val="Heading2Char"/>
    <w:unhideWhenUsed/>
    <w:qFormat/>
    <w:rsid w:val="0008640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6400"/>
    <w:pPr>
      <w:keepNext/>
      <w:widowControl w:val="0"/>
      <w:numPr>
        <w:numId w:val="5"/>
      </w:numPr>
      <w:tabs>
        <w:tab w:val="left" w:pos="360"/>
      </w:tabs>
      <w:autoSpaceDE w:val="0"/>
      <w:autoSpaceDN w:val="0"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908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4B14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4D5"/>
  </w:style>
  <w:style w:type="paragraph" w:styleId="Footer">
    <w:name w:val="footer"/>
    <w:basedOn w:val="Normal"/>
    <w:link w:val="FooterChar"/>
    <w:unhideWhenUsed/>
    <w:rsid w:val="004B14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4D5"/>
  </w:style>
  <w:style w:type="paragraph" w:styleId="BalloonText">
    <w:name w:val="Balloon Text"/>
    <w:basedOn w:val="Normal"/>
    <w:link w:val="BalloonTextChar"/>
    <w:unhideWhenUsed/>
    <w:rsid w:val="00140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4075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D05D5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semiHidden/>
    <w:rsid w:val="00CF3DB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BodyText2Char">
    <w:name w:val="Body Text 2 Char"/>
    <w:basedOn w:val="DefaultParagraphFont"/>
    <w:link w:val="BodyText2"/>
    <w:semiHidden/>
    <w:rsid w:val="00CF3DB9"/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Heading3Char">
    <w:name w:val="Heading 3 Char"/>
    <w:basedOn w:val="DefaultParagraphFont"/>
    <w:link w:val="Heading3"/>
    <w:rsid w:val="00086400"/>
    <w:rPr>
      <w:rFonts w:ascii="Times New Roman" w:eastAsia="Times New Roman" w:hAnsi="Times New Roman" w:cs="Times New Roman"/>
      <w:b/>
      <w:bCs/>
      <w:sz w:val="24"/>
      <w:szCs w:val="24"/>
      <w:u w:val="single"/>
      <w:lang w:eastAsia="el-GR"/>
    </w:rPr>
  </w:style>
  <w:style w:type="character" w:customStyle="1" w:styleId="Heading2Char">
    <w:name w:val="Heading 2 Char"/>
    <w:basedOn w:val="DefaultParagraphFont"/>
    <w:link w:val="Heading2"/>
    <w:rsid w:val="0008640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3E17F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17FC"/>
  </w:style>
  <w:style w:type="paragraph" w:customStyle="1" w:styleId="Print-FromToSubjectDate">
    <w:name w:val="Print- From: To: Subject: Date:"/>
    <w:basedOn w:val="Normal"/>
    <w:rsid w:val="00C46AED"/>
    <w:pPr>
      <w:pBdr>
        <w:left w:val="single" w:sz="18" w:space="1" w:color="auto"/>
      </w:pBd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B32BD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B32BD5"/>
  </w:style>
  <w:style w:type="character" w:customStyle="1" w:styleId="Heading1Char">
    <w:name w:val="Heading 1 Char"/>
    <w:basedOn w:val="DefaultParagraphFont"/>
    <w:link w:val="Heading1"/>
    <w:rsid w:val="00D3552B"/>
    <w:rPr>
      <w:rFonts w:ascii="Times New Roman" w:eastAsia="Times New Roman" w:hAnsi="Times New Roman" w:cs="Times New Roman"/>
      <w:b/>
      <w:i/>
      <w:sz w:val="28"/>
      <w:szCs w:val="24"/>
      <w:lang w:eastAsia="el-GR"/>
    </w:rPr>
  </w:style>
  <w:style w:type="numbering" w:customStyle="1" w:styleId="1">
    <w:name w:val="Χωρίς λίστα1"/>
    <w:next w:val="NoList"/>
    <w:uiPriority w:val="99"/>
    <w:semiHidden/>
    <w:unhideWhenUsed/>
    <w:rsid w:val="00D3552B"/>
  </w:style>
  <w:style w:type="character" w:styleId="PageNumber">
    <w:name w:val="page number"/>
    <w:basedOn w:val="DefaultParagraphFont"/>
    <w:rsid w:val="00D3552B"/>
  </w:style>
  <w:style w:type="character" w:styleId="Strong">
    <w:name w:val="Strong"/>
    <w:qFormat/>
    <w:rsid w:val="00D3552B"/>
    <w:rPr>
      <w:b/>
      <w:bCs/>
    </w:rPr>
  </w:style>
  <w:style w:type="paragraph" w:customStyle="1" w:styleId="a">
    <w:name w:val="Προεπιλογή"/>
    <w:uiPriority w:val="99"/>
    <w:rsid w:val="00D3552B"/>
    <w:pPr>
      <w:widowControl w:val="0"/>
      <w:tabs>
        <w:tab w:val="left" w:pos="709"/>
      </w:tabs>
      <w:suppressAutoHyphens/>
      <w:spacing w:after="0" w:line="240" w:lineRule="auto"/>
    </w:pPr>
    <w:rPr>
      <w:rFonts w:ascii="Times New Roman" w:eastAsia="Times New Roman" w:hAnsi="Times New Roman" w:cs="DejaVu Sans"/>
      <w:sz w:val="24"/>
      <w:szCs w:val="24"/>
      <w:lang w:eastAsia="zh-CN" w:bidi="hi-IN"/>
    </w:rPr>
  </w:style>
  <w:style w:type="paragraph" w:customStyle="1" w:styleId="BasicParagraph">
    <w:name w:val="[Basic Paragraph]"/>
    <w:basedOn w:val="Normal"/>
    <w:uiPriority w:val="99"/>
    <w:rsid w:val="00D3552B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n-GB"/>
    </w:rPr>
  </w:style>
  <w:style w:type="table" w:styleId="TableSubtle2">
    <w:name w:val="Table Subtle 2"/>
    <w:basedOn w:val="TableNormal"/>
    <w:rsid w:val="00D35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D35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3">
    <w:name w:val="Table Colorful 3"/>
    <w:basedOn w:val="TableNormal"/>
    <w:rsid w:val="00D35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Professional">
    <w:name w:val="Table Professional"/>
    <w:basedOn w:val="TableNormal"/>
    <w:rsid w:val="00D35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015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49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asthe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1536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10272</CharactersWithSpaces>
  <SharedDoc>false</SharedDoc>
  <HLinks>
    <vt:vector size="6" baseType="variant">
      <vt:variant>
        <vt:i4>1966120</vt:i4>
      </vt:variant>
      <vt:variant>
        <vt:i4>0</vt:i4>
      </vt:variant>
      <vt:variant>
        <vt:i4>0</vt:i4>
      </vt:variant>
      <vt:variant>
        <vt:i4>5</vt:i4>
      </vt:variant>
      <vt:variant>
        <vt:lpwstr>mailto:eassegaskm@gmail.com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Dimitra Chatzivasileiou</dc:creator>
  <cp:lastModifiedBy>Vassilis Georgiotis</cp:lastModifiedBy>
  <cp:revision>2</cp:revision>
  <dcterms:created xsi:type="dcterms:W3CDTF">2025-01-08T13:38:00Z</dcterms:created>
  <dcterms:modified xsi:type="dcterms:W3CDTF">2025-01-08T13:38:00Z</dcterms:modified>
</cp:coreProperties>
</file>