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1F3C81" w14:textId="77777777" w:rsidR="006A73CE" w:rsidRPr="00080B3E" w:rsidRDefault="006A73CE" w:rsidP="00C6497B">
      <w:pPr>
        <w:pStyle w:val="BasicParagraph"/>
        <w:ind w:left="426" w:right="543"/>
        <w:jc w:val="both"/>
        <w:rPr>
          <w:rFonts w:ascii="Arial" w:hAnsi="Arial" w:cs="Arial"/>
          <w:b/>
          <w:bCs/>
          <w:color w:val="auto"/>
          <w:sz w:val="16"/>
          <w:szCs w:val="16"/>
          <w:lang w:val="el-GR"/>
        </w:rPr>
      </w:pPr>
    </w:p>
    <w:p w14:paraId="1C0C5518" w14:textId="77777777" w:rsidR="00996346" w:rsidRPr="00080B3E" w:rsidRDefault="00996346" w:rsidP="00C80BE4">
      <w:pPr>
        <w:pStyle w:val="BasicParagraph"/>
        <w:ind w:left="426" w:right="543"/>
        <w:jc w:val="both"/>
        <w:rPr>
          <w:rFonts w:ascii="Arial" w:hAnsi="Arial" w:cs="Arial"/>
          <w:bCs/>
          <w:color w:val="auto"/>
          <w:u w:val="single"/>
          <w:lang w:val="en-US"/>
        </w:rPr>
      </w:pPr>
    </w:p>
    <w:p w14:paraId="20293EA8" w14:textId="77777777" w:rsidR="00996346" w:rsidRPr="00080B3E" w:rsidRDefault="00996346" w:rsidP="00C80BE4">
      <w:pPr>
        <w:pStyle w:val="BasicParagraph"/>
        <w:ind w:left="426" w:right="543"/>
        <w:jc w:val="both"/>
        <w:rPr>
          <w:rFonts w:ascii="Arial" w:hAnsi="Arial" w:cs="Arial"/>
          <w:bCs/>
          <w:color w:val="auto"/>
          <w:u w:val="single"/>
          <w:lang w:val="en-US"/>
        </w:rPr>
      </w:pPr>
    </w:p>
    <w:p w14:paraId="69556AB3" w14:textId="77777777" w:rsidR="00996346" w:rsidRPr="00080B3E" w:rsidRDefault="00996346" w:rsidP="00C80BE4">
      <w:pPr>
        <w:pStyle w:val="BasicParagraph"/>
        <w:ind w:left="426" w:right="543"/>
        <w:jc w:val="both"/>
        <w:rPr>
          <w:rFonts w:ascii="Arial" w:hAnsi="Arial" w:cs="Arial"/>
          <w:bCs/>
          <w:color w:val="auto"/>
          <w:u w:val="single"/>
          <w:lang w:val="en-US"/>
        </w:rPr>
      </w:pPr>
    </w:p>
    <w:p w14:paraId="0CEB53A9" w14:textId="77777777" w:rsidR="00996346" w:rsidRPr="00080B3E" w:rsidRDefault="00996346" w:rsidP="00C80BE4">
      <w:pPr>
        <w:pStyle w:val="BasicParagraph"/>
        <w:ind w:left="426" w:right="543"/>
        <w:jc w:val="both"/>
        <w:rPr>
          <w:rFonts w:ascii="Arial" w:hAnsi="Arial" w:cs="Arial"/>
          <w:bCs/>
          <w:color w:val="auto"/>
          <w:u w:val="single"/>
          <w:lang w:val="en-US"/>
        </w:rPr>
      </w:pPr>
    </w:p>
    <w:p w14:paraId="6AC5577E" w14:textId="77777777" w:rsidR="00996346" w:rsidRPr="00080B3E" w:rsidRDefault="00996346" w:rsidP="009B527F">
      <w:pPr>
        <w:pStyle w:val="BasicParagraph"/>
        <w:ind w:right="543"/>
        <w:jc w:val="both"/>
        <w:rPr>
          <w:rFonts w:ascii="Arial" w:hAnsi="Arial" w:cs="Arial"/>
          <w:bCs/>
          <w:color w:val="auto"/>
          <w:u w:val="single"/>
          <w:lang w:val="en-US"/>
        </w:rPr>
      </w:pPr>
    </w:p>
    <w:p w14:paraId="2FBA697F" w14:textId="77777777" w:rsidR="00996346" w:rsidRPr="00080B3E" w:rsidRDefault="00996346" w:rsidP="00C80BE4">
      <w:pPr>
        <w:pStyle w:val="BasicParagraph"/>
        <w:ind w:left="426" w:right="543"/>
        <w:jc w:val="both"/>
        <w:rPr>
          <w:rFonts w:ascii="Arial" w:hAnsi="Arial" w:cs="Arial"/>
          <w:bCs/>
          <w:color w:val="auto"/>
          <w:u w:val="single"/>
          <w:lang w:val="en-US"/>
        </w:rPr>
      </w:pPr>
    </w:p>
    <w:p w14:paraId="10ABE68F" w14:textId="1E406E0F" w:rsidR="00C6497B" w:rsidRPr="009B527F" w:rsidRDefault="00F45156" w:rsidP="00DB1FEA">
      <w:pPr>
        <w:pStyle w:val="BasicParagraph"/>
        <w:ind w:left="426" w:right="543"/>
        <w:jc w:val="center"/>
        <w:rPr>
          <w:rFonts w:ascii="Arial" w:hAnsi="Arial" w:cs="Arial"/>
          <w:bCs/>
          <w:color w:val="auto"/>
          <w:sz w:val="36"/>
          <w:szCs w:val="36"/>
          <w:lang w:val="el-GR"/>
        </w:rPr>
      </w:pPr>
      <w:r w:rsidRPr="009B527F">
        <w:rPr>
          <w:rFonts w:ascii="Arial" w:hAnsi="Arial" w:cs="Arial"/>
          <w:b/>
          <w:bCs/>
          <w:color w:val="auto"/>
          <w:sz w:val="36"/>
          <w:szCs w:val="36"/>
          <w:lang w:val="el-GR"/>
        </w:rPr>
        <w:t xml:space="preserve"> </w:t>
      </w:r>
      <w:r w:rsidR="001C59FC" w:rsidRPr="009B527F">
        <w:rPr>
          <w:rFonts w:ascii="Arial" w:hAnsi="Arial" w:cs="Arial"/>
          <w:b/>
          <w:bCs/>
          <w:color w:val="auto"/>
          <w:sz w:val="36"/>
          <w:szCs w:val="36"/>
          <w:lang w:val="el-GR"/>
        </w:rPr>
        <w:t>ΓΕΝΙΚΗ  ΠΡΟΚΗΡΥΞΗ -</w:t>
      </w:r>
      <w:r w:rsidR="001C59FC" w:rsidRPr="009B527F">
        <w:rPr>
          <w:rFonts w:ascii="Arial" w:hAnsi="Arial" w:cs="Arial"/>
          <w:bCs/>
          <w:color w:val="auto"/>
          <w:sz w:val="36"/>
          <w:szCs w:val="36"/>
          <w:lang w:val="el-GR"/>
        </w:rPr>
        <w:t xml:space="preserve"> </w:t>
      </w:r>
      <w:r w:rsidR="00C6497B" w:rsidRPr="009B527F">
        <w:rPr>
          <w:rFonts w:ascii="Arial" w:hAnsi="Arial" w:cs="Arial"/>
          <w:b/>
          <w:bCs/>
          <w:color w:val="auto"/>
          <w:sz w:val="36"/>
          <w:szCs w:val="36"/>
          <w:lang w:val="el-GR"/>
        </w:rPr>
        <w:t>ΤΕΧΝΙΚΕΣ ΔΙΑΤΑΞΕΙΣ 2023</w:t>
      </w:r>
    </w:p>
    <w:p w14:paraId="2DB8B1C0" w14:textId="6612E9D1" w:rsidR="00C6497B" w:rsidRDefault="00C6497B" w:rsidP="00C6497B">
      <w:pPr>
        <w:pStyle w:val="BasicParagraph"/>
        <w:ind w:left="426" w:right="543"/>
        <w:jc w:val="both"/>
        <w:rPr>
          <w:rFonts w:ascii="Arial" w:hAnsi="Arial" w:cs="Arial"/>
          <w:b/>
          <w:bCs/>
          <w:color w:val="auto"/>
          <w:lang w:val="el-GR"/>
        </w:rPr>
      </w:pPr>
    </w:p>
    <w:p w14:paraId="7EA0D75B" w14:textId="77777777" w:rsidR="009B527F" w:rsidRPr="00080B3E" w:rsidRDefault="009B527F" w:rsidP="00C6497B">
      <w:pPr>
        <w:pStyle w:val="BasicParagraph"/>
        <w:ind w:left="426" w:right="543"/>
        <w:jc w:val="both"/>
        <w:rPr>
          <w:rFonts w:ascii="Arial" w:hAnsi="Arial" w:cs="Arial"/>
          <w:b/>
          <w:bCs/>
          <w:color w:val="auto"/>
          <w:lang w:val="el-GR"/>
        </w:rPr>
      </w:pPr>
    </w:p>
    <w:p w14:paraId="231CAB58" w14:textId="5C472729" w:rsidR="00A41C38" w:rsidRPr="00080B3E" w:rsidRDefault="00A41C38" w:rsidP="00D522BC">
      <w:pPr>
        <w:pStyle w:val="BasicParagraph"/>
        <w:ind w:left="426" w:right="543"/>
        <w:jc w:val="center"/>
        <w:rPr>
          <w:rFonts w:ascii="Arial" w:hAnsi="Arial" w:cs="Arial"/>
          <w:b/>
          <w:bCs/>
          <w:color w:val="auto"/>
          <w:lang w:val="el-GR"/>
        </w:rPr>
      </w:pPr>
      <w:r w:rsidRPr="00080B3E">
        <w:rPr>
          <w:rFonts w:ascii="Arial" w:hAnsi="Arial" w:cs="Arial"/>
          <w:b/>
          <w:bCs/>
          <w:color w:val="auto"/>
          <w:lang w:val="el-GR"/>
        </w:rPr>
        <w:t xml:space="preserve">ΔΙΑΣΥΛΛΟΓΙΚΟΙ </w:t>
      </w:r>
      <w:r w:rsidR="0065490D" w:rsidRPr="00080B3E">
        <w:rPr>
          <w:rFonts w:ascii="Arial" w:hAnsi="Arial" w:cs="Arial"/>
          <w:b/>
          <w:bCs/>
          <w:color w:val="auto"/>
          <w:lang w:val="el-GR"/>
        </w:rPr>
        <w:t xml:space="preserve">ΑΓΩΝΕΣ </w:t>
      </w:r>
      <w:r w:rsidR="00C6497B" w:rsidRPr="00080B3E">
        <w:rPr>
          <w:rFonts w:ascii="Arial" w:hAnsi="Arial" w:cs="Arial"/>
          <w:b/>
          <w:bCs/>
          <w:color w:val="auto"/>
          <w:lang w:val="el-GR"/>
        </w:rPr>
        <w:t>ΚΑΙ  ΠΑΝΕΛΛΗΝΙΑ ΠΡΩΤΑΘΛΗΜΑΤΑ 2023</w:t>
      </w:r>
    </w:p>
    <w:p w14:paraId="5569ACC5" w14:textId="77777777" w:rsidR="00FD57ED" w:rsidRPr="00080B3E" w:rsidRDefault="00FD57ED" w:rsidP="00C6497B">
      <w:pPr>
        <w:pStyle w:val="BasicParagraph"/>
        <w:ind w:left="426" w:right="543"/>
        <w:jc w:val="both"/>
        <w:rPr>
          <w:rFonts w:ascii="Arial" w:hAnsi="Arial" w:cs="Arial"/>
          <w:b/>
          <w:bCs/>
          <w:color w:val="auto"/>
          <w:sz w:val="8"/>
          <w:szCs w:val="8"/>
          <w:lang w:val="el-GR"/>
        </w:rPr>
      </w:pPr>
    </w:p>
    <w:p w14:paraId="1DE617F4" w14:textId="0BDC374B" w:rsidR="00A41C38" w:rsidRPr="00080B3E" w:rsidRDefault="00FD57ED"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C80BE4" w:rsidRPr="00080B3E">
        <w:rPr>
          <w:rFonts w:ascii="Arial" w:hAnsi="Arial" w:cs="Arial"/>
          <w:color w:val="auto"/>
          <w:lang w:val="el-GR"/>
        </w:rPr>
        <w:tab/>
      </w:r>
      <w:r w:rsidR="00A41C38" w:rsidRPr="00080B3E">
        <w:rPr>
          <w:rFonts w:ascii="Arial" w:hAnsi="Arial" w:cs="Arial"/>
          <w:color w:val="auto"/>
          <w:lang w:val="el-GR"/>
        </w:rPr>
        <w:t xml:space="preserve">Ο Σύνδεσμος Ελληνικών Γυμναστικών &amp; Αθλητικών Σωματείων (Σ.Ε.Γ.Α.Σ.), σύμφωνα με τις ισχύουσες νομοθετικές διατάξεις, το καταστατικό της </w:t>
      </w:r>
      <w:r w:rsidR="003F5E9E">
        <w:rPr>
          <w:rFonts w:ascii="Arial" w:hAnsi="Arial" w:cs="Arial"/>
          <w:color w:val="auto"/>
          <w:lang w:val="el-GR"/>
        </w:rPr>
        <w:t>Ο</w:t>
      </w:r>
      <w:r w:rsidR="00A41C38" w:rsidRPr="00080B3E">
        <w:rPr>
          <w:rFonts w:ascii="Arial" w:hAnsi="Arial" w:cs="Arial"/>
          <w:color w:val="auto"/>
          <w:lang w:val="el-GR"/>
        </w:rPr>
        <w:t>μοσπονδίας</w:t>
      </w:r>
      <w:r w:rsidR="00C6497B" w:rsidRPr="00080B3E">
        <w:rPr>
          <w:rFonts w:ascii="Arial" w:hAnsi="Arial" w:cs="Arial"/>
          <w:color w:val="auto"/>
          <w:lang w:val="el-GR"/>
        </w:rPr>
        <w:t xml:space="preserve">, τις προτάσεις </w:t>
      </w:r>
      <w:r w:rsidR="00C80BE4" w:rsidRPr="00080B3E">
        <w:rPr>
          <w:rFonts w:ascii="Arial" w:hAnsi="Arial" w:cs="Arial"/>
          <w:color w:val="auto"/>
          <w:lang w:val="el-GR"/>
        </w:rPr>
        <w:t xml:space="preserve">των </w:t>
      </w:r>
      <w:r w:rsidR="00C6497B" w:rsidRPr="00080B3E">
        <w:rPr>
          <w:rFonts w:ascii="Arial" w:hAnsi="Arial" w:cs="Arial"/>
          <w:color w:val="auto"/>
          <w:lang w:val="el-GR"/>
        </w:rPr>
        <w:t xml:space="preserve">προπονητών και </w:t>
      </w:r>
      <w:r w:rsidR="00C80BE4" w:rsidRPr="00080B3E">
        <w:rPr>
          <w:rFonts w:ascii="Arial" w:hAnsi="Arial" w:cs="Arial"/>
          <w:color w:val="auto"/>
          <w:lang w:val="el-GR"/>
        </w:rPr>
        <w:t xml:space="preserve">των </w:t>
      </w:r>
      <w:r w:rsidR="004E5D2B" w:rsidRPr="00080B3E">
        <w:rPr>
          <w:rFonts w:ascii="Arial" w:hAnsi="Arial" w:cs="Arial"/>
          <w:color w:val="auto"/>
          <w:lang w:val="el-GR"/>
        </w:rPr>
        <w:t>διοικητικών εκπροσώπω</w:t>
      </w:r>
      <w:r w:rsidR="00C6497B" w:rsidRPr="00080B3E">
        <w:rPr>
          <w:rFonts w:ascii="Arial" w:hAnsi="Arial" w:cs="Arial"/>
          <w:color w:val="auto"/>
          <w:lang w:val="el-GR"/>
        </w:rPr>
        <w:t>ν</w:t>
      </w:r>
      <w:r w:rsidR="00A41C38" w:rsidRPr="00080B3E">
        <w:rPr>
          <w:rFonts w:ascii="Arial" w:hAnsi="Arial" w:cs="Arial"/>
          <w:color w:val="auto"/>
          <w:lang w:val="el-GR"/>
        </w:rPr>
        <w:t xml:space="preserve"> </w:t>
      </w:r>
      <w:r w:rsidR="00C80BE4" w:rsidRPr="00080B3E">
        <w:rPr>
          <w:rFonts w:ascii="Arial" w:hAnsi="Arial" w:cs="Arial"/>
          <w:color w:val="auto"/>
          <w:lang w:val="el-GR"/>
        </w:rPr>
        <w:t xml:space="preserve">των </w:t>
      </w:r>
      <w:r w:rsidR="00C6497B" w:rsidRPr="00080B3E">
        <w:rPr>
          <w:rFonts w:ascii="Arial" w:hAnsi="Arial" w:cs="Arial"/>
          <w:color w:val="auto"/>
          <w:lang w:val="el-GR"/>
        </w:rPr>
        <w:t xml:space="preserve">σωματείων και </w:t>
      </w:r>
      <w:r w:rsidR="00A41C38" w:rsidRPr="00080B3E">
        <w:rPr>
          <w:rFonts w:ascii="Arial" w:hAnsi="Arial" w:cs="Arial"/>
          <w:color w:val="auto"/>
          <w:lang w:val="el-GR"/>
        </w:rPr>
        <w:t>τέλος</w:t>
      </w:r>
      <w:r w:rsidR="0065490D" w:rsidRPr="00080B3E">
        <w:rPr>
          <w:rFonts w:ascii="Arial" w:hAnsi="Arial" w:cs="Arial"/>
          <w:color w:val="auto"/>
          <w:lang w:val="el-GR"/>
        </w:rPr>
        <w:t xml:space="preserve"> των διεθνών κανονισμών της </w:t>
      </w:r>
      <w:r w:rsidR="0065490D" w:rsidRPr="00080B3E">
        <w:rPr>
          <w:rFonts w:ascii="Arial" w:hAnsi="Arial" w:cs="Arial"/>
          <w:color w:val="auto"/>
          <w:lang w:val="en-US"/>
        </w:rPr>
        <w:t>WA</w:t>
      </w:r>
      <w:r w:rsidR="0058344A" w:rsidRPr="00080B3E">
        <w:rPr>
          <w:rFonts w:ascii="Arial" w:hAnsi="Arial" w:cs="Arial"/>
          <w:color w:val="auto"/>
          <w:lang w:val="el-GR"/>
        </w:rPr>
        <w:t xml:space="preserve"> (</w:t>
      </w:r>
      <w:r w:rsidR="0058344A" w:rsidRPr="00080B3E">
        <w:rPr>
          <w:rFonts w:ascii="Arial" w:hAnsi="Arial" w:cs="Arial"/>
          <w:color w:val="auto"/>
          <w:lang w:val="en-US"/>
        </w:rPr>
        <w:t>World</w:t>
      </w:r>
      <w:r w:rsidR="0058344A" w:rsidRPr="00080B3E">
        <w:rPr>
          <w:rFonts w:ascii="Arial" w:hAnsi="Arial" w:cs="Arial"/>
          <w:color w:val="auto"/>
          <w:lang w:val="el-GR"/>
        </w:rPr>
        <w:t xml:space="preserve"> </w:t>
      </w:r>
      <w:r w:rsidR="0058344A" w:rsidRPr="00080B3E">
        <w:rPr>
          <w:rFonts w:ascii="Arial" w:hAnsi="Arial" w:cs="Arial"/>
          <w:color w:val="auto"/>
          <w:lang w:val="en-US"/>
        </w:rPr>
        <w:t>Athletics</w:t>
      </w:r>
      <w:r w:rsidR="0058344A" w:rsidRPr="00080B3E">
        <w:rPr>
          <w:rFonts w:ascii="Arial" w:hAnsi="Arial" w:cs="Arial"/>
          <w:color w:val="auto"/>
          <w:lang w:val="el-GR"/>
        </w:rPr>
        <w:t>)</w:t>
      </w:r>
      <w:r w:rsidR="00A41C38" w:rsidRPr="00080B3E">
        <w:rPr>
          <w:rFonts w:ascii="Arial" w:hAnsi="Arial" w:cs="Arial"/>
          <w:color w:val="auto"/>
          <w:lang w:val="el-GR"/>
        </w:rPr>
        <w:t xml:space="preserve">, </w:t>
      </w:r>
      <w:r w:rsidR="002C16E8" w:rsidRPr="00080B3E">
        <w:rPr>
          <w:rFonts w:ascii="Arial" w:hAnsi="Arial" w:cs="Arial"/>
          <w:color w:val="auto"/>
          <w:lang w:val="el-GR"/>
        </w:rPr>
        <w:t>ανακοινώνει</w:t>
      </w:r>
      <w:r w:rsidR="00C6497B" w:rsidRPr="00080B3E">
        <w:rPr>
          <w:rFonts w:ascii="Arial" w:hAnsi="Arial" w:cs="Arial"/>
          <w:color w:val="auto"/>
          <w:lang w:val="el-GR"/>
        </w:rPr>
        <w:t xml:space="preserve"> το </w:t>
      </w:r>
      <w:r w:rsidR="000A3AE8" w:rsidRPr="00080B3E">
        <w:rPr>
          <w:rFonts w:ascii="Arial" w:hAnsi="Arial" w:cs="Arial"/>
          <w:color w:val="auto"/>
          <w:lang w:val="el-GR"/>
        </w:rPr>
        <w:t xml:space="preserve">αγωνιστικό πλαίσιο – </w:t>
      </w:r>
      <w:r w:rsidR="00130032" w:rsidRPr="00080B3E">
        <w:rPr>
          <w:rFonts w:ascii="Arial" w:hAnsi="Arial" w:cs="Arial"/>
          <w:color w:val="auto"/>
          <w:lang w:val="el-GR"/>
        </w:rPr>
        <w:t xml:space="preserve">κεντρικές </w:t>
      </w:r>
      <w:r w:rsidR="000A3AE8" w:rsidRPr="00080B3E">
        <w:rPr>
          <w:rFonts w:ascii="Arial" w:hAnsi="Arial" w:cs="Arial"/>
          <w:color w:val="auto"/>
          <w:lang w:val="el-GR"/>
        </w:rPr>
        <w:t xml:space="preserve">τεχνικές διατάξεις των </w:t>
      </w:r>
      <w:r w:rsidR="003F5E9E">
        <w:rPr>
          <w:rFonts w:ascii="Arial" w:hAnsi="Arial" w:cs="Arial"/>
          <w:color w:val="auto"/>
          <w:lang w:val="el-GR"/>
        </w:rPr>
        <w:t>Δ</w:t>
      </w:r>
      <w:r w:rsidR="000A3AE8" w:rsidRPr="00080B3E">
        <w:rPr>
          <w:rFonts w:ascii="Arial" w:hAnsi="Arial" w:cs="Arial"/>
          <w:color w:val="auto"/>
          <w:lang w:val="el-GR"/>
        </w:rPr>
        <w:t xml:space="preserve">ιασυλλογικών </w:t>
      </w:r>
      <w:r w:rsidR="003F5E9E">
        <w:rPr>
          <w:rFonts w:ascii="Arial" w:hAnsi="Arial" w:cs="Arial"/>
          <w:color w:val="auto"/>
          <w:lang w:val="el-GR"/>
        </w:rPr>
        <w:t>Α</w:t>
      </w:r>
      <w:r w:rsidR="000A3AE8" w:rsidRPr="00080B3E">
        <w:rPr>
          <w:rFonts w:ascii="Arial" w:hAnsi="Arial" w:cs="Arial"/>
          <w:color w:val="auto"/>
          <w:lang w:val="el-GR"/>
        </w:rPr>
        <w:t xml:space="preserve">γώνων και των </w:t>
      </w:r>
      <w:r w:rsidR="003F5E9E">
        <w:rPr>
          <w:rFonts w:ascii="Arial" w:hAnsi="Arial" w:cs="Arial"/>
          <w:color w:val="auto"/>
          <w:lang w:val="el-GR"/>
        </w:rPr>
        <w:t>Π</w:t>
      </w:r>
      <w:r w:rsidR="000A3AE8" w:rsidRPr="00080B3E">
        <w:rPr>
          <w:rFonts w:ascii="Arial" w:hAnsi="Arial" w:cs="Arial"/>
          <w:color w:val="auto"/>
          <w:lang w:val="el-GR"/>
        </w:rPr>
        <w:t xml:space="preserve">ανελληνίων </w:t>
      </w:r>
      <w:r w:rsidR="003F5E9E">
        <w:rPr>
          <w:rFonts w:ascii="Arial" w:hAnsi="Arial" w:cs="Arial"/>
          <w:color w:val="auto"/>
          <w:lang w:val="el-GR"/>
        </w:rPr>
        <w:t>Π</w:t>
      </w:r>
      <w:r w:rsidR="000A3AE8" w:rsidRPr="00080B3E">
        <w:rPr>
          <w:rFonts w:ascii="Arial" w:hAnsi="Arial" w:cs="Arial"/>
          <w:color w:val="auto"/>
          <w:lang w:val="el-GR"/>
        </w:rPr>
        <w:t xml:space="preserve">ρωταθλημάτων της αγωνιστικής περιόδου 2023. </w:t>
      </w:r>
    </w:p>
    <w:p w14:paraId="55D269C8" w14:textId="77777777" w:rsidR="00996346" w:rsidRPr="00080B3E" w:rsidRDefault="00996346" w:rsidP="00C6497B">
      <w:pPr>
        <w:pStyle w:val="BasicParagraph"/>
        <w:ind w:left="426" w:right="543"/>
        <w:jc w:val="both"/>
        <w:rPr>
          <w:rFonts w:ascii="Arial" w:hAnsi="Arial" w:cs="Arial"/>
          <w:color w:val="auto"/>
          <w:lang w:val="el-GR"/>
        </w:rPr>
      </w:pPr>
    </w:p>
    <w:p w14:paraId="1F319BF9" w14:textId="77777777" w:rsidR="00A41C38" w:rsidRPr="00080B3E" w:rsidRDefault="00A41C38" w:rsidP="00C6497B">
      <w:pPr>
        <w:pStyle w:val="BasicParagraph"/>
        <w:ind w:left="426" w:right="543"/>
        <w:jc w:val="both"/>
        <w:rPr>
          <w:rFonts w:ascii="Arial" w:hAnsi="Arial" w:cs="Arial"/>
          <w:color w:val="auto"/>
          <w:sz w:val="20"/>
          <w:szCs w:val="20"/>
          <w:lang w:val="el-GR"/>
        </w:rPr>
      </w:pPr>
    </w:p>
    <w:p w14:paraId="4D395900" w14:textId="1C0A6238" w:rsidR="00A41C38" w:rsidRPr="00080B3E" w:rsidRDefault="006A73CE" w:rsidP="00C6497B">
      <w:pPr>
        <w:pStyle w:val="BasicParagraph"/>
        <w:ind w:left="426" w:right="543"/>
        <w:jc w:val="both"/>
        <w:rPr>
          <w:rFonts w:ascii="Arial" w:hAnsi="Arial" w:cs="Arial"/>
          <w:b/>
          <w:bCs/>
          <w:color w:val="auto"/>
          <w:u w:val="single"/>
          <w:lang w:val="el-GR"/>
        </w:rPr>
      </w:pPr>
      <w:r w:rsidRPr="00080B3E">
        <w:rPr>
          <w:rFonts w:ascii="Arial" w:hAnsi="Arial" w:cs="Arial"/>
          <w:b/>
          <w:bCs/>
          <w:color w:val="auto"/>
          <w:u w:val="single"/>
          <w:lang w:val="el-GR"/>
        </w:rPr>
        <w:t xml:space="preserve">► </w:t>
      </w:r>
      <w:r w:rsidR="00A41C38" w:rsidRPr="00080B3E">
        <w:rPr>
          <w:rFonts w:ascii="Arial" w:hAnsi="Arial" w:cs="Arial"/>
          <w:b/>
          <w:bCs/>
          <w:color w:val="auto"/>
          <w:u w:val="single"/>
          <w:lang w:val="el-GR"/>
        </w:rPr>
        <w:t>ΚΕΦΑΛΑΙΟ Α΄ (ΓΕΝΙΚΕΣ ΔΙΑΤΑΞΕΙΣ)</w:t>
      </w:r>
    </w:p>
    <w:p w14:paraId="5005A33C" w14:textId="77777777" w:rsidR="006A73CE" w:rsidRPr="00080B3E" w:rsidRDefault="006A73CE" w:rsidP="00C6497B">
      <w:pPr>
        <w:pStyle w:val="BasicParagraph"/>
        <w:ind w:left="426" w:right="543"/>
        <w:jc w:val="both"/>
        <w:rPr>
          <w:rFonts w:ascii="Arial" w:hAnsi="Arial" w:cs="Arial"/>
          <w:b/>
          <w:bCs/>
          <w:color w:val="auto"/>
          <w:sz w:val="20"/>
          <w:szCs w:val="20"/>
          <w:u w:val="single"/>
          <w:lang w:val="el-GR"/>
        </w:rPr>
      </w:pPr>
    </w:p>
    <w:p w14:paraId="2C184206" w14:textId="5BD7E83D" w:rsidR="00A41C38" w:rsidRPr="00080B3E" w:rsidRDefault="00A41C38" w:rsidP="00C6497B">
      <w:pPr>
        <w:pStyle w:val="BasicParagraph"/>
        <w:ind w:left="426" w:right="543"/>
        <w:jc w:val="both"/>
        <w:rPr>
          <w:rFonts w:ascii="Arial" w:hAnsi="Arial" w:cs="Arial"/>
          <w:b/>
          <w:bCs/>
          <w:color w:val="auto"/>
          <w:u w:val="single"/>
          <w:lang w:val="el-GR"/>
        </w:rPr>
      </w:pPr>
      <w:r w:rsidRPr="00080B3E">
        <w:rPr>
          <w:rFonts w:ascii="Arial" w:hAnsi="Arial" w:cs="Arial"/>
          <w:b/>
          <w:bCs/>
          <w:color w:val="auto"/>
          <w:u w:val="single"/>
          <w:lang w:val="el-GR"/>
        </w:rPr>
        <w:t xml:space="preserve">1) </w:t>
      </w:r>
      <w:r w:rsidR="000A6B51" w:rsidRPr="00080B3E">
        <w:rPr>
          <w:rFonts w:ascii="Arial" w:hAnsi="Arial" w:cs="Arial"/>
          <w:b/>
          <w:bCs/>
          <w:color w:val="auto"/>
          <w:u w:val="single"/>
          <w:lang w:val="el-GR"/>
        </w:rPr>
        <w:t xml:space="preserve">ΗΛΙΚΙΑΚΕΣ  ΚΑΤΗΓΟΡΙΕΣ </w:t>
      </w:r>
      <w:r w:rsidRPr="00080B3E">
        <w:rPr>
          <w:rFonts w:ascii="Arial" w:hAnsi="Arial" w:cs="Arial"/>
          <w:b/>
          <w:bCs/>
          <w:color w:val="auto"/>
          <w:u w:val="single"/>
          <w:lang w:val="el-GR"/>
        </w:rPr>
        <w:t xml:space="preserve"> ΓΙ</w:t>
      </w:r>
      <w:r w:rsidR="0065490D" w:rsidRPr="00080B3E">
        <w:rPr>
          <w:rFonts w:ascii="Arial" w:hAnsi="Arial" w:cs="Arial"/>
          <w:b/>
          <w:bCs/>
          <w:color w:val="auto"/>
          <w:u w:val="single"/>
          <w:lang w:val="el-GR"/>
        </w:rPr>
        <w:t xml:space="preserve">Α ΤΟ </w:t>
      </w:r>
      <w:r w:rsidR="00C6497B" w:rsidRPr="00080B3E">
        <w:rPr>
          <w:rFonts w:ascii="Arial" w:hAnsi="Arial" w:cs="Arial"/>
          <w:b/>
          <w:bCs/>
          <w:color w:val="auto"/>
          <w:u w:val="single"/>
          <w:lang w:val="el-GR"/>
        </w:rPr>
        <w:t>2023</w:t>
      </w:r>
      <w:r w:rsidRPr="00080B3E">
        <w:rPr>
          <w:rFonts w:ascii="Arial" w:hAnsi="Arial" w:cs="Arial"/>
          <w:b/>
          <w:bCs/>
          <w:color w:val="auto"/>
          <w:u w:val="single"/>
          <w:lang w:val="el-GR"/>
        </w:rPr>
        <w:t>:</w:t>
      </w:r>
    </w:p>
    <w:p w14:paraId="39A99EAC" w14:textId="6720C565" w:rsidR="00A41C38" w:rsidRPr="00080B3E" w:rsidRDefault="00A41C38" w:rsidP="000A3AE8">
      <w:pPr>
        <w:pStyle w:val="BasicParagraph"/>
        <w:ind w:left="426" w:right="118"/>
        <w:jc w:val="both"/>
        <w:rPr>
          <w:rFonts w:ascii="Arial" w:hAnsi="Arial" w:cs="Arial"/>
          <w:color w:val="auto"/>
          <w:lang w:val="el-GR"/>
        </w:rPr>
      </w:pPr>
      <w:r w:rsidRPr="00080B3E">
        <w:rPr>
          <w:rFonts w:ascii="Arial" w:hAnsi="Arial" w:cs="Arial"/>
          <w:color w:val="auto"/>
          <w:lang w:val="el-GR"/>
        </w:rPr>
        <w:t>Οι ηλικίες των αθλητών – τριών που καθορίζουν τις διάφορες κατηγορίες είναι οι παρακάτω:</w:t>
      </w:r>
    </w:p>
    <w:tbl>
      <w:tblPr>
        <w:tblStyle w:val="a6"/>
        <w:tblW w:w="10064" w:type="dxa"/>
        <w:tblInd w:w="250" w:type="dxa"/>
        <w:tblLayout w:type="fixed"/>
        <w:tblLook w:val="04A0" w:firstRow="1" w:lastRow="0" w:firstColumn="1" w:lastColumn="0" w:noHBand="0" w:noVBand="1"/>
      </w:tblPr>
      <w:tblGrid>
        <w:gridCol w:w="992"/>
        <w:gridCol w:w="3686"/>
        <w:gridCol w:w="1843"/>
        <w:gridCol w:w="3543"/>
      </w:tblGrid>
      <w:tr w:rsidR="00130DD8" w:rsidRPr="00080B3E" w14:paraId="242B7811" w14:textId="77777777" w:rsidTr="00183A8D">
        <w:tc>
          <w:tcPr>
            <w:tcW w:w="992" w:type="dxa"/>
            <w:tcBorders>
              <w:bottom w:val="double" w:sz="4" w:space="0" w:color="auto"/>
              <w:right w:val="double" w:sz="4" w:space="0" w:color="auto"/>
            </w:tcBorders>
            <w:vAlign w:val="center"/>
          </w:tcPr>
          <w:p w14:paraId="5D4A6354" w14:textId="5FFADBCC" w:rsidR="004567C9" w:rsidRPr="00080B3E" w:rsidRDefault="00BC6F9C" w:rsidP="00183A8D">
            <w:pPr>
              <w:pStyle w:val="BasicParagraph"/>
              <w:ind w:right="175"/>
              <w:jc w:val="center"/>
              <w:rPr>
                <w:rFonts w:ascii="Arial" w:hAnsi="Arial" w:cs="Arial"/>
                <w:color w:val="auto"/>
                <w:sz w:val="22"/>
                <w:szCs w:val="22"/>
                <w:lang w:val="el-GR"/>
              </w:rPr>
            </w:pPr>
            <w:r w:rsidRPr="00080B3E">
              <w:rPr>
                <w:rFonts w:ascii="Arial" w:hAnsi="Arial" w:cs="Arial"/>
                <w:color w:val="auto"/>
                <w:sz w:val="22"/>
                <w:szCs w:val="22"/>
                <w:lang w:val="el-GR"/>
              </w:rPr>
              <w:t>Α/Α</w:t>
            </w:r>
          </w:p>
        </w:tc>
        <w:tc>
          <w:tcPr>
            <w:tcW w:w="3686" w:type="dxa"/>
            <w:tcBorders>
              <w:left w:val="double" w:sz="4" w:space="0" w:color="auto"/>
              <w:bottom w:val="double" w:sz="4" w:space="0" w:color="auto"/>
            </w:tcBorders>
            <w:vAlign w:val="center"/>
          </w:tcPr>
          <w:p w14:paraId="09D184CE" w14:textId="2F5CAE60" w:rsidR="004567C9" w:rsidRPr="00080B3E" w:rsidRDefault="00BC6F9C" w:rsidP="00BC6F9C">
            <w:pPr>
              <w:pStyle w:val="BasicParagraph"/>
              <w:ind w:right="543"/>
              <w:jc w:val="center"/>
              <w:rPr>
                <w:rFonts w:ascii="Arial" w:hAnsi="Arial" w:cs="Arial"/>
                <w:color w:val="auto"/>
                <w:sz w:val="22"/>
                <w:szCs w:val="22"/>
                <w:lang w:val="el-GR"/>
              </w:rPr>
            </w:pPr>
            <w:r w:rsidRPr="00080B3E">
              <w:rPr>
                <w:rFonts w:ascii="Arial" w:hAnsi="Arial" w:cs="Arial"/>
                <w:color w:val="auto"/>
                <w:sz w:val="22"/>
                <w:szCs w:val="22"/>
                <w:lang w:val="el-GR"/>
              </w:rPr>
              <w:t>ΚΑΤΗΓΟΡΙΕΣ</w:t>
            </w:r>
          </w:p>
        </w:tc>
        <w:tc>
          <w:tcPr>
            <w:tcW w:w="1843" w:type="dxa"/>
            <w:tcBorders>
              <w:bottom w:val="double" w:sz="4" w:space="0" w:color="auto"/>
            </w:tcBorders>
          </w:tcPr>
          <w:p w14:paraId="45E08CE8" w14:textId="22763F46" w:rsidR="004567C9" w:rsidRPr="00080B3E" w:rsidRDefault="00BC6F9C" w:rsidP="00BC6F9C">
            <w:pPr>
              <w:pStyle w:val="BasicParagraph"/>
              <w:ind w:right="543"/>
              <w:jc w:val="center"/>
              <w:rPr>
                <w:rFonts w:ascii="Arial" w:hAnsi="Arial" w:cs="Arial"/>
                <w:color w:val="auto"/>
                <w:sz w:val="22"/>
                <w:szCs w:val="22"/>
                <w:lang w:val="el-GR"/>
              </w:rPr>
            </w:pPr>
            <w:r w:rsidRPr="00080B3E">
              <w:rPr>
                <w:rFonts w:ascii="Arial" w:hAnsi="Arial" w:cs="Arial"/>
                <w:color w:val="auto"/>
                <w:sz w:val="22"/>
                <w:szCs w:val="22"/>
                <w:lang w:val="el-GR"/>
              </w:rPr>
              <w:t>ΗΛΙΚΙΕΣ</w:t>
            </w:r>
          </w:p>
        </w:tc>
        <w:tc>
          <w:tcPr>
            <w:tcW w:w="3543" w:type="dxa"/>
            <w:tcBorders>
              <w:bottom w:val="double" w:sz="4" w:space="0" w:color="auto"/>
            </w:tcBorders>
          </w:tcPr>
          <w:p w14:paraId="528A715A" w14:textId="1FB1705E" w:rsidR="004567C9" w:rsidRPr="00080B3E" w:rsidRDefault="00BC6F9C" w:rsidP="00BC6F9C">
            <w:pPr>
              <w:pStyle w:val="BasicParagraph"/>
              <w:ind w:right="543"/>
              <w:jc w:val="center"/>
              <w:rPr>
                <w:rFonts w:ascii="Arial" w:hAnsi="Arial" w:cs="Arial"/>
                <w:color w:val="auto"/>
                <w:sz w:val="22"/>
                <w:szCs w:val="22"/>
                <w:lang w:val="el-GR"/>
              </w:rPr>
            </w:pPr>
            <w:r w:rsidRPr="00080B3E">
              <w:rPr>
                <w:rFonts w:ascii="Arial" w:hAnsi="Arial" w:cs="Arial"/>
                <w:color w:val="auto"/>
                <w:sz w:val="22"/>
                <w:szCs w:val="22"/>
                <w:lang w:val="el-GR"/>
              </w:rPr>
              <w:t>ΕΤΗ ΓΕΝΝΗΣΗΣ</w:t>
            </w:r>
          </w:p>
        </w:tc>
      </w:tr>
      <w:tr w:rsidR="00187EAD" w:rsidRPr="00080B3E" w14:paraId="2BC48B47" w14:textId="77777777" w:rsidTr="00183A8D">
        <w:tc>
          <w:tcPr>
            <w:tcW w:w="992" w:type="dxa"/>
            <w:tcBorders>
              <w:top w:val="double" w:sz="4" w:space="0" w:color="auto"/>
              <w:right w:val="double" w:sz="4" w:space="0" w:color="auto"/>
            </w:tcBorders>
            <w:vAlign w:val="center"/>
          </w:tcPr>
          <w:p w14:paraId="570AF275" w14:textId="35CF17F2" w:rsidR="004567C9" w:rsidRPr="00080B3E" w:rsidRDefault="00BC6F9C" w:rsidP="00183A8D">
            <w:pPr>
              <w:pStyle w:val="BasicParagraph"/>
              <w:ind w:right="175"/>
              <w:jc w:val="center"/>
              <w:rPr>
                <w:rFonts w:ascii="Arial" w:hAnsi="Arial" w:cs="Arial"/>
                <w:color w:val="auto"/>
                <w:lang w:val="el-GR"/>
              </w:rPr>
            </w:pPr>
            <w:r w:rsidRPr="00080B3E">
              <w:rPr>
                <w:rFonts w:ascii="Arial" w:hAnsi="Arial" w:cs="Arial"/>
                <w:color w:val="auto"/>
                <w:lang w:val="el-GR"/>
              </w:rPr>
              <w:t>1</w:t>
            </w:r>
          </w:p>
        </w:tc>
        <w:tc>
          <w:tcPr>
            <w:tcW w:w="3686" w:type="dxa"/>
            <w:tcBorders>
              <w:top w:val="double" w:sz="4" w:space="0" w:color="auto"/>
              <w:left w:val="double" w:sz="4" w:space="0" w:color="auto"/>
            </w:tcBorders>
            <w:vAlign w:val="center"/>
          </w:tcPr>
          <w:p w14:paraId="5A045EC6" w14:textId="078FDC7F" w:rsidR="004567C9" w:rsidRPr="00080B3E" w:rsidRDefault="00BC6F9C" w:rsidP="00183A8D">
            <w:pPr>
              <w:pStyle w:val="BasicParagraph"/>
              <w:ind w:right="34"/>
              <w:jc w:val="center"/>
              <w:rPr>
                <w:rFonts w:ascii="Arial" w:hAnsi="Arial" w:cs="Arial"/>
                <w:color w:val="auto"/>
                <w:sz w:val="22"/>
                <w:szCs w:val="22"/>
                <w:lang w:val="el-GR"/>
              </w:rPr>
            </w:pPr>
            <w:r w:rsidRPr="00080B3E">
              <w:rPr>
                <w:rFonts w:ascii="Arial" w:hAnsi="Arial" w:cs="Arial"/>
                <w:color w:val="auto"/>
                <w:sz w:val="22"/>
                <w:szCs w:val="22"/>
                <w:lang w:val="el-GR"/>
              </w:rPr>
              <w:t>Κ12 (ΑΓΟΡΙΩΝ – ΚΟΡΙΤΣΙΩΝ)</w:t>
            </w:r>
          </w:p>
        </w:tc>
        <w:tc>
          <w:tcPr>
            <w:tcW w:w="1843" w:type="dxa"/>
            <w:tcBorders>
              <w:top w:val="double" w:sz="4" w:space="0" w:color="auto"/>
            </w:tcBorders>
          </w:tcPr>
          <w:p w14:paraId="74B4BDD3" w14:textId="601CC9F1" w:rsidR="004567C9" w:rsidRPr="00080B3E" w:rsidRDefault="00F5351C" w:rsidP="00183A8D">
            <w:pPr>
              <w:pStyle w:val="BasicParagraph"/>
              <w:ind w:right="318"/>
              <w:jc w:val="center"/>
              <w:rPr>
                <w:rFonts w:ascii="Arial" w:hAnsi="Arial" w:cs="Arial"/>
                <w:color w:val="auto"/>
                <w:lang w:val="el-GR"/>
              </w:rPr>
            </w:pPr>
            <w:r w:rsidRPr="00080B3E">
              <w:rPr>
                <w:rFonts w:ascii="Arial" w:hAnsi="Arial" w:cs="Arial"/>
                <w:color w:val="auto"/>
                <w:lang w:val="el-GR"/>
              </w:rPr>
              <w:t xml:space="preserve"> </w:t>
            </w:r>
            <w:r w:rsidR="00BC6F9C" w:rsidRPr="00080B3E">
              <w:rPr>
                <w:rFonts w:ascii="Arial" w:hAnsi="Arial" w:cs="Arial"/>
                <w:color w:val="auto"/>
                <w:lang w:val="el-GR"/>
              </w:rPr>
              <w:t>9 – 10 - 11</w:t>
            </w:r>
          </w:p>
        </w:tc>
        <w:tc>
          <w:tcPr>
            <w:tcW w:w="3543" w:type="dxa"/>
            <w:tcBorders>
              <w:top w:val="double" w:sz="4" w:space="0" w:color="auto"/>
            </w:tcBorders>
          </w:tcPr>
          <w:p w14:paraId="54E33712" w14:textId="7F37DF28" w:rsidR="004567C9" w:rsidRPr="00080B3E" w:rsidRDefault="00BC6F9C" w:rsidP="00BC6F9C">
            <w:pPr>
              <w:pStyle w:val="BasicParagraph"/>
              <w:ind w:right="543"/>
              <w:jc w:val="center"/>
              <w:rPr>
                <w:rFonts w:ascii="Arial" w:hAnsi="Arial" w:cs="Arial"/>
                <w:color w:val="auto"/>
                <w:lang w:val="el-GR"/>
              </w:rPr>
            </w:pPr>
            <w:r w:rsidRPr="00080B3E">
              <w:rPr>
                <w:rFonts w:ascii="Arial" w:hAnsi="Arial" w:cs="Arial"/>
                <w:color w:val="auto"/>
                <w:lang w:val="el-GR"/>
              </w:rPr>
              <w:t>2012 – 2013 - 2014</w:t>
            </w:r>
          </w:p>
        </w:tc>
      </w:tr>
      <w:tr w:rsidR="00183A8D" w:rsidRPr="00080B3E" w14:paraId="7F9F302A" w14:textId="77777777" w:rsidTr="00183A8D">
        <w:tc>
          <w:tcPr>
            <w:tcW w:w="992" w:type="dxa"/>
            <w:tcBorders>
              <w:right w:val="double" w:sz="4" w:space="0" w:color="auto"/>
            </w:tcBorders>
            <w:vAlign w:val="center"/>
          </w:tcPr>
          <w:p w14:paraId="0F6C1CF2" w14:textId="64D67BE6" w:rsidR="004567C9" w:rsidRPr="00080B3E" w:rsidRDefault="00BC6F9C" w:rsidP="00183A8D">
            <w:pPr>
              <w:pStyle w:val="BasicParagraph"/>
              <w:ind w:right="175"/>
              <w:jc w:val="center"/>
              <w:rPr>
                <w:rFonts w:ascii="Arial" w:hAnsi="Arial" w:cs="Arial"/>
                <w:color w:val="auto"/>
                <w:lang w:val="el-GR"/>
              </w:rPr>
            </w:pPr>
            <w:r w:rsidRPr="00080B3E">
              <w:rPr>
                <w:rFonts w:ascii="Arial" w:hAnsi="Arial" w:cs="Arial"/>
                <w:color w:val="auto"/>
                <w:lang w:val="el-GR"/>
              </w:rPr>
              <w:t>2</w:t>
            </w:r>
          </w:p>
        </w:tc>
        <w:tc>
          <w:tcPr>
            <w:tcW w:w="3686" w:type="dxa"/>
            <w:tcBorders>
              <w:left w:val="double" w:sz="4" w:space="0" w:color="auto"/>
            </w:tcBorders>
            <w:vAlign w:val="center"/>
          </w:tcPr>
          <w:p w14:paraId="419F18E6" w14:textId="234C14E7" w:rsidR="004567C9" w:rsidRPr="00080B3E" w:rsidRDefault="00BC6F9C" w:rsidP="00183A8D">
            <w:pPr>
              <w:pStyle w:val="BasicParagraph"/>
              <w:ind w:right="34"/>
              <w:jc w:val="center"/>
              <w:rPr>
                <w:rFonts w:ascii="Arial" w:hAnsi="Arial" w:cs="Arial"/>
                <w:color w:val="auto"/>
                <w:sz w:val="22"/>
                <w:szCs w:val="22"/>
                <w:lang w:val="el-GR"/>
              </w:rPr>
            </w:pPr>
            <w:r w:rsidRPr="00080B3E">
              <w:rPr>
                <w:rFonts w:ascii="Arial" w:hAnsi="Arial" w:cs="Arial"/>
                <w:color w:val="auto"/>
                <w:sz w:val="22"/>
                <w:szCs w:val="22"/>
                <w:lang w:val="el-GR"/>
              </w:rPr>
              <w:t>Κ14 (ΑΓΟΡΙΩΝ – ΚΟΡΙΤΣΙΩΝ)</w:t>
            </w:r>
          </w:p>
        </w:tc>
        <w:tc>
          <w:tcPr>
            <w:tcW w:w="1843" w:type="dxa"/>
          </w:tcPr>
          <w:p w14:paraId="0F8B171C" w14:textId="2889F725" w:rsidR="004567C9" w:rsidRPr="00080B3E" w:rsidRDefault="00BC6F9C" w:rsidP="00183A8D">
            <w:pPr>
              <w:pStyle w:val="BasicParagraph"/>
              <w:ind w:right="318"/>
              <w:jc w:val="center"/>
              <w:rPr>
                <w:rFonts w:ascii="Arial" w:hAnsi="Arial" w:cs="Arial"/>
                <w:color w:val="auto"/>
                <w:lang w:val="el-GR"/>
              </w:rPr>
            </w:pPr>
            <w:r w:rsidRPr="00080B3E">
              <w:rPr>
                <w:rFonts w:ascii="Arial" w:hAnsi="Arial" w:cs="Arial"/>
                <w:color w:val="auto"/>
                <w:lang w:val="el-GR"/>
              </w:rPr>
              <w:t>12 - 13</w:t>
            </w:r>
          </w:p>
        </w:tc>
        <w:tc>
          <w:tcPr>
            <w:tcW w:w="3543" w:type="dxa"/>
          </w:tcPr>
          <w:p w14:paraId="660241B2" w14:textId="1D790196" w:rsidR="004567C9" w:rsidRPr="00080B3E" w:rsidRDefault="00BC6F9C" w:rsidP="00BC6F9C">
            <w:pPr>
              <w:pStyle w:val="BasicParagraph"/>
              <w:ind w:right="543"/>
              <w:jc w:val="center"/>
              <w:rPr>
                <w:rFonts w:ascii="Arial" w:hAnsi="Arial" w:cs="Arial"/>
                <w:color w:val="auto"/>
                <w:lang w:val="el-GR"/>
              </w:rPr>
            </w:pPr>
            <w:r w:rsidRPr="00080B3E">
              <w:rPr>
                <w:rFonts w:ascii="Arial" w:hAnsi="Arial" w:cs="Arial"/>
                <w:color w:val="auto"/>
                <w:lang w:val="el-GR"/>
              </w:rPr>
              <w:t>2010 - 2011</w:t>
            </w:r>
          </w:p>
        </w:tc>
      </w:tr>
      <w:tr w:rsidR="00130DD8" w:rsidRPr="00080B3E" w14:paraId="24315347" w14:textId="77777777" w:rsidTr="00183A8D">
        <w:tc>
          <w:tcPr>
            <w:tcW w:w="992" w:type="dxa"/>
            <w:tcBorders>
              <w:right w:val="double" w:sz="4" w:space="0" w:color="auto"/>
            </w:tcBorders>
            <w:vAlign w:val="center"/>
          </w:tcPr>
          <w:p w14:paraId="32A9ED02" w14:textId="135C105B" w:rsidR="004567C9" w:rsidRPr="00080B3E" w:rsidRDefault="00BC6F9C" w:rsidP="00183A8D">
            <w:pPr>
              <w:pStyle w:val="BasicParagraph"/>
              <w:ind w:right="175"/>
              <w:jc w:val="center"/>
              <w:rPr>
                <w:rFonts w:ascii="Arial" w:hAnsi="Arial" w:cs="Arial"/>
                <w:color w:val="auto"/>
                <w:lang w:val="el-GR"/>
              </w:rPr>
            </w:pPr>
            <w:r w:rsidRPr="00080B3E">
              <w:rPr>
                <w:rFonts w:ascii="Arial" w:hAnsi="Arial" w:cs="Arial"/>
                <w:color w:val="auto"/>
                <w:lang w:val="el-GR"/>
              </w:rPr>
              <w:t>3</w:t>
            </w:r>
          </w:p>
        </w:tc>
        <w:tc>
          <w:tcPr>
            <w:tcW w:w="3686" w:type="dxa"/>
            <w:tcBorders>
              <w:left w:val="double" w:sz="4" w:space="0" w:color="auto"/>
            </w:tcBorders>
            <w:vAlign w:val="center"/>
          </w:tcPr>
          <w:p w14:paraId="3BF62E7C" w14:textId="62FC2949" w:rsidR="004567C9" w:rsidRPr="00080B3E" w:rsidRDefault="00BC6F9C" w:rsidP="00183A8D">
            <w:pPr>
              <w:pStyle w:val="BasicParagraph"/>
              <w:ind w:right="34"/>
              <w:jc w:val="center"/>
              <w:rPr>
                <w:rFonts w:ascii="Arial" w:hAnsi="Arial" w:cs="Arial"/>
                <w:color w:val="auto"/>
                <w:sz w:val="22"/>
                <w:szCs w:val="22"/>
                <w:lang w:val="el-GR"/>
              </w:rPr>
            </w:pPr>
            <w:r w:rsidRPr="00080B3E">
              <w:rPr>
                <w:rFonts w:ascii="Arial" w:hAnsi="Arial" w:cs="Arial"/>
                <w:color w:val="auto"/>
                <w:sz w:val="22"/>
                <w:szCs w:val="22"/>
                <w:lang w:val="el-GR"/>
              </w:rPr>
              <w:t>Κ16 (ΑΓΟΡΙΩΝ – ΚΟΡΙΤΣΙΩΝ)</w:t>
            </w:r>
          </w:p>
        </w:tc>
        <w:tc>
          <w:tcPr>
            <w:tcW w:w="1843" w:type="dxa"/>
          </w:tcPr>
          <w:p w14:paraId="6E620CD5" w14:textId="4FDB0169" w:rsidR="004567C9" w:rsidRPr="00080B3E" w:rsidRDefault="00BC6F9C" w:rsidP="00183A8D">
            <w:pPr>
              <w:pStyle w:val="BasicParagraph"/>
              <w:ind w:right="318"/>
              <w:jc w:val="center"/>
              <w:rPr>
                <w:rFonts w:ascii="Arial" w:hAnsi="Arial" w:cs="Arial"/>
                <w:color w:val="auto"/>
                <w:lang w:val="el-GR"/>
              </w:rPr>
            </w:pPr>
            <w:r w:rsidRPr="00080B3E">
              <w:rPr>
                <w:rFonts w:ascii="Arial" w:hAnsi="Arial" w:cs="Arial"/>
                <w:color w:val="auto"/>
                <w:lang w:val="el-GR"/>
              </w:rPr>
              <w:t>14 - 15</w:t>
            </w:r>
          </w:p>
        </w:tc>
        <w:tc>
          <w:tcPr>
            <w:tcW w:w="3543" w:type="dxa"/>
          </w:tcPr>
          <w:p w14:paraId="429333A7" w14:textId="463E9B4D" w:rsidR="004567C9" w:rsidRPr="00080B3E" w:rsidRDefault="00BC6F9C" w:rsidP="00BC6F9C">
            <w:pPr>
              <w:pStyle w:val="BasicParagraph"/>
              <w:ind w:right="543"/>
              <w:jc w:val="center"/>
              <w:rPr>
                <w:rFonts w:ascii="Arial" w:hAnsi="Arial" w:cs="Arial"/>
                <w:color w:val="auto"/>
                <w:lang w:val="el-GR"/>
              </w:rPr>
            </w:pPr>
            <w:r w:rsidRPr="00080B3E">
              <w:rPr>
                <w:rFonts w:ascii="Arial" w:hAnsi="Arial" w:cs="Arial"/>
                <w:color w:val="auto"/>
                <w:lang w:val="el-GR"/>
              </w:rPr>
              <w:t>2008 - 2009</w:t>
            </w:r>
          </w:p>
        </w:tc>
      </w:tr>
      <w:tr w:rsidR="00130DD8" w:rsidRPr="00080B3E" w14:paraId="279DAF9E" w14:textId="77777777" w:rsidTr="00183A8D">
        <w:tc>
          <w:tcPr>
            <w:tcW w:w="992" w:type="dxa"/>
            <w:tcBorders>
              <w:right w:val="double" w:sz="4" w:space="0" w:color="auto"/>
            </w:tcBorders>
            <w:vAlign w:val="center"/>
          </w:tcPr>
          <w:p w14:paraId="13549AD2" w14:textId="4DEC38D1" w:rsidR="004567C9" w:rsidRPr="00080B3E" w:rsidRDefault="00BC6F9C" w:rsidP="00183A8D">
            <w:pPr>
              <w:pStyle w:val="BasicParagraph"/>
              <w:ind w:right="175"/>
              <w:jc w:val="center"/>
              <w:rPr>
                <w:rFonts w:ascii="Arial" w:hAnsi="Arial" w:cs="Arial"/>
                <w:color w:val="auto"/>
                <w:lang w:val="el-GR"/>
              </w:rPr>
            </w:pPr>
            <w:r w:rsidRPr="00080B3E">
              <w:rPr>
                <w:rFonts w:ascii="Arial" w:hAnsi="Arial" w:cs="Arial"/>
                <w:color w:val="auto"/>
                <w:lang w:val="el-GR"/>
              </w:rPr>
              <w:t>4</w:t>
            </w:r>
          </w:p>
        </w:tc>
        <w:tc>
          <w:tcPr>
            <w:tcW w:w="3686" w:type="dxa"/>
            <w:tcBorders>
              <w:left w:val="double" w:sz="4" w:space="0" w:color="auto"/>
            </w:tcBorders>
            <w:vAlign w:val="center"/>
          </w:tcPr>
          <w:p w14:paraId="2FC41D77" w14:textId="21012912" w:rsidR="004567C9" w:rsidRPr="00080B3E" w:rsidRDefault="00BC6F9C" w:rsidP="00183A8D">
            <w:pPr>
              <w:pStyle w:val="BasicParagraph"/>
              <w:ind w:right="34"/>
              <w:jc w:val="center"/>
              <w:rPr>
                <w:rFonts w:ascii="Arial" w:hAnsi="Arial" w:cs="Arial"/>
                <w:color w:val="auto"/>
                <w:sz w:val="22"/>
                <w:szCs w:val="22"/>
                <w:lang w:val="el-GR"/>
              </w:rPr>
            </w:pPr>
            <w:r w:rsidRPr="00080B3E">
              <w:rPr>
                <w:rFonts w:ascii="Arial" w:hAnsi="Arial" w:cs="Arial"/>
                <w:color w:val="auto"/>
                <w:sz w:val="22"/>
                <w:szCs w:val="22"/>
                <w:lang w:val="el-GR"/>
              </w:rPr>
              <w:t>Κ18 (ΑΝΔΡΩΝ - ΓΥΝΑΙΚΩΝ</w:t>
            </w:r>
          </w:p>
        </w:tc>
        <w:tc>
          <w:tcPr>
            <w:tcW w:w="1843" w:type="dxa"/>
          </w:tcPr>
          <w:p w14:paraId="11AB3A65" w14:textId="1FD1F11D" w:rsidR="004567C9" w:rsidRPr="00080B3E" w:rsidRDefault="00BC6F9C" w:rsidP="00183A8D">
            <w:pPr>
              <w:pStyle w:val="BasicParagraph"/>
              <w:ind w:right="318"/>
              <w:jc w:val="center"/>
              <w:rPr>
                <w:rFonts w:ascii="Arial" w:hAnsi="Arial" w:cs="Arial"/>
                <w:color w:val="auto"/>
                <w:lang w:val="el-GR"/>
              </w:rPr>
            </w:pPr>
            <w:r w:rsidRPr="00080B3E">
              <w:rPr>
                <w:rFonts w:ascii="Arial" w:hAnsi="Arial" w:cs="Arial"/>
                <w:color w:val="auto"/>
                <w:lang w:val="el-GR"/>
              </w:rPr>
              <w:t>16 - 17</w:t>
            </w:r>
          </w:p>
        </w:tc>
        <w:tc>
          <w:tcPr>
            <w:tcW w:w="3543" w:type="dxa"/>
          </w:tcPr>
          <w:p w14:paraId="70EBF833" w14:textId="3840AB36" w:rsidR="004567C9" w:rsidRPr="00080B3E" w:rsidRDefault="00130DD8" w:rsidP="00BC6F9C">
            <w:pPr>
              <w:pStyle w:val="BasicParagraph"/>
              <w:ind w:right="543"/>
              <w:jc w:val="center"/>
              <w:rPr>
                <w:rFonts w:ascii="Arial" w:hAnsi="Arial" w:cs="Arial"/>
                <w:color w:val="auto"/>
                <w:lang w:val="el-GR"/>
              </w:rPr>
            </w:pPr>
            <w:r w:rsidRPr="00080B3E">
              <w:rPr>
                <w:rFonts w:ascii="Arial" w:hAnsi="Arial" w:cs="Arial"/>
                <w:color w:val="auto"/>
                <w:lang w:val="el-GR"/>
              </w:rPr>
              <w:t>2006 - 2007</w:t>
            </w:r>
          </w:p>
        </w:tc>
      </w:tr>
      <w:tr w:rsidR="00130DD8" w:rsidRPr="00080B3E" w14:paraId="2532255F" w14:textId="77777777" w:rsidTr="00183A8D">
        <w:tc>
          <w:tcPr>
            <w:tcW w:w="992" w:type="dxa"/>
            <w:tcBorders>
              <w:right w:val="double" w:sz="4" w:space="0" w:color="auto"/>
            </w:tcBorders>
            <w:vAlign w:val="center"/>
          </w:tcPr>
          <w:p w14:paraId="67671A3C" w14:textId="7A4C87E2" w:rsidR="004567C9" w:rsidRPr="00080B3E" w:rsidRDefault="00BC6F9C" w:rsidP="00183A8D">
            <w:pPr>
              <w:pStyle w:val="BasicParagraph"/>
              <w:ind w:right="175"/>
              <w:jc w:val="center"/>
              <w:rPr>
                <w:rFonts w:ascii="Arial" w:hAnsi="Arial" w:cs="Arial"/>
                <w:color w:val="auto"/>
                <w:lang w:val="el-GR"/>
              </w:rPr>
            </w:pPr>
            <w:r w:rsidRPr="00080B3E">
              <w:rPr>
                <w:rFonts w:ascii="Arial" w:hAnsi="Arial" w:cs="Arial"/>
                <w:color w:val="auto"/>
                <w:lang w:val="el-GR"/>
              </w:rPr>
              <w:t>5</w:t>
            </w:r>
          </w:p>
        </w:tc>
        <w:tc>
          <w:tcPr>
            <w:tcW w:w="3686" w:type="dxa"/>
            <w:tcBorders>
              <w:left w:val="double" w:sz="4" w:space="0" w:color="auto"/>
            </w:tcBorders>
            <w:vAlign w:val="center"/>
          </w:tcPr>
          <w:p w14:paraId="796667D4" w14:textId="10DD05A9" w:rsidR="004567C9" w:rsidRPr="00080B3E" w:rsidRDefault="00BC6F9C" w:rsidP="00183A8D">
            <w:pPr>
              <w:pStyle w:val="BasicParagraph"/>
              <w:ind w:right="34"/>
              <w:jc w:val="center"/>
              <w:rPr>
                <w:rFonts w:ascii="Arial" w:hAnsi="Arial" w:cs="Arial"/>
                <w:color w:val="auto"/>
                <w:sz w:val="22"/>
                <w:szCs w:val="22"/>
                <w:lang w:val="el-GR"/>
              </w:rPr>
            </w:pPr>
            <w:r w:rsidRPr="00080B3E">
              <w:rPr>
                <w:rFonts w:ascii="Arial" w:hAnsi="Arial" w:cs="Arial"/>
                <w:color w:val="auto"/>
                <w:sz w:val="22"/>
                <w:szCs w:val="22"/>
                <w:lang w:val="el-GR"/>
              </w:rPr>
              <w:t>Κ20 (ΑΝΔΡΩΝ - ΓΥΝΑΙΚΩΝ</w:t>
            </w:r>
          </w:p>
        </w:tc>
        <w:tc>
          <w:tcPr>
            <w:tcW w:w="1843" w:type="dxa"/>
          </w:tcPr>
          <w:p w14:paraId="68AA2FC4" w14:textId="541BA273" w:rsidR="004567C9" w:rsidRPr="00080B3E" w:rsidRDefault="00BC6F9C" w:rsidP="00183A8D">
            <w:pPr>
              <w:pStyle w:val="BasicParagraph"/>
              <w:ind w:right="318"/>
              <w:jc w:val="center"/>
              <w:rPr>
                <w:rFonts w:ascii="Arial" w:hAnsi="Arial" w:cs="Arial"/>
                <w:color w:val="auto"/>
                <w:lang w:val="el-GR"/>
              </w:rPr>
            </w:pPr>
            <w:r w:rsidRPr="00080B3E">
              <w:rPr>
                <w:rFonts w:ascii="Arial" w:hAnsi="Arial" w:cs="Arial"/>
                <w:color w:val="auto"/>
                <w:lang w:val="el-GR"/>
              </w:rPr>
              <w:t>18 - 19</w:t>
            </w:r>
          </w:p>
        </w:tc>
        <w:tc>
          <w:tcPr>
            <w:tcW w:w="3543" w:type="dxa"/>
          </w:tcPr>
          <w:p w14:paraId="63F766DD" w14:textId="23F50C6A" w:rsidR="004567C9" w:rsidRPr="00080B3E" w:rsidRDefault="00130DD8" w:rsidP="00BC6F9C">
            <w:pPr>
              <w:pStyle w:val="BasicParagraph"/>
              <w:ind w:right="543"/>
              <w:jc w:val="center"/>
              <w:rPr>
                <w:rFonts w:ascii="Arial" w:hAnsi="Arial" w:cs="Arial"/>
                <w:color w:val="auto"/>
                <w:lang w:val="el-GR"/>
              </w:rPr>
            </w:pPr>
            <w:r w:rsidRPr="00080B3E">
              <w:rPr>
                <w:rFonts w:ascii="Arial" w:hAnsi="Arial" w:cs="Arial"/>
                <w:color w:val="auto"/>
                <w:lang w:val="el-GR"/>
              </w:rPr>
              <w:t>2004 - 2005</w:t>
            </w:r>
          </w:p>
        </w:tc>
      </w:tr>
      <w:tr w:rsidR="00130DD8" w:rsidRPr="00080B3E" w14:paraId="417E1C9E" w14:textId="77777777" w:rsidTr="00183A8D">
        <w:tc>
          <w:tcPr>
            <w:tcW w:w="992" w:type="dxa"/>
            <w:tcBorders>
              <w:right w:val="double" w:sz="4" w:space="0" w:color="auto"/>
            </w:tcBorders>
            <w:vAlign w:val="center"/>
          </w:tcPr>
          <w:p w14:paraId="0FD0755F" w14:textId="6505E0C3" w:rsidR="004567C9" w:rsidRPr="00080B3E" w:rsidRDefault="00BC6F9C" w:rsidP="00183A8D">
            <w:pPr>
              <w:pStyle w:val="BasicParagraph"/>
              <w:ind w:right="175"/>
              <w:jc w:val="center"/>
              <w:rPr>
                <w:rFonts w:ascii="Arial" w:hAnsi="Arial" w:cs="Arial"/>
                <w:color w:val="auto"/>
                <w:lang w:val="el-GR"/>
              </w:rPr>
            </w:pPr>
            <w:r w:rsidRPr="00080B3E">
              <w:rPr>
                <w:rFonts w:ascii="Arial" w:hAnsi="Arial" w:cs="Arial"/>
                <w:color w:val="auto"/>
                <w:lang w:val="el-GR"/>
              </w:rPr>
              <w:t>6</w:t>
            </w:r>
          </w:p>
        </w:tc>
        <w:tc>
          <w:tcPr>
            <w:tcW w:w="3686" w:type="dxa"/>
            <w:tcBorders>
              <w:left w:val="double" w:sz="4" w:space="0" w:color="auto"/>
            </w:tcBorders>
            <w:vAlign w:val="center"/>
          </w:tcPr>
          <w:p w14:paraId="4B337868" w14:textId="3ADCC31B" w:rsidR="004567C9" w:rsidRPr="00080B3E" w:rsidRDefault="00BC6F9C" w:rsidP="00183A8D">
            <w:pPr>
              <w:pStyle w:val="BasicParagraph"/>
              <w:ind w:right="34"/>
              <w:jc w:val="center"/>
              <w:rPr>
                <w:rFonts w:ascii="Arial" w:hAnsi="Arial" w:cs="Arial"/>
                <w:color w:val="auto"/>
                <w:sz w:val="22"/>
                <w:szCs w:val="22"/>
                <w:lang w:val="el-GR"/>
              </w:rPr>
            </w:pPr>
            <w:r w:rsidRPr="00080B3E">
              <w:rPr>
                <w:rFonts w:ascii="Arial" w:hAnsi="Arial" w:cs="Arial"/>
                <w:color w:val="auto"/>
                <w:sz w:val="22"/>
                <w:szCs w:val="22"/>
                <w:lang w:val="el-GR"/>
              </w:rPr>
              <w:t>Κ23 (ΑΝΔΡΩΝ - ΓΥΝΑΙΚΩΝ</w:t>
            </w:r>
          </w:p>
        </w:tc>
        <w:tc>
          <w:tcPr>
            <w:tcW w:w="1843" w:type="dxa"/>
          </w:tcPr>
          <w:p w14:paraId="109EFEC8" w14:textId="12766FA5" w:rsidR="004567C9" w:rsidRPr="00080B3E" w:rsidRDefault="00BC6F9C" w:rsidP="00183A8D">
            <w:pPr>
              <w:pStyle w:val="BasicParagraph"/>
              <w:ind w:right="176"/>
              <w:jc w:val="center"/>
              <w:rPr>
                <w:rFonts w:ascii="Arial" w:hAnsi="Arial" w:cs="Arial"/>
                <w:color w:val="auto"/>
                <w:lang w:val="el-GR"/>
              </w:rPr>
            </w:pPr>
            <w:r w:rsidRPr="00080B3E">
              <w:rPr>
                <w:rFonts w:ascii="Arial" w:hAnsi="Arial" w:cs="Arial"/>
                <w:color w:val="auto"/>
                <w:lang w:val="el-GR"/>
              </w:rPr>
              <w:t>20 – 21- 22</w:t>
            </w:r>
          </w:p>
        </w:tc>
        <w:tc>
          <w:tcPr>
            <w:tcW w:w="3543" w:type="dxa"/>
          </w:tcPr>
          <w:p w14:paraId="3EA0FFB2" w14:textId="7038634A" w:rsidR="004567C9" w:rsidRPr="00080B3E" w:rsidRDefault="00130DD8" w:rsidP="00BC6F9C">
            <w:pPr>
              <w:pStyle w:val="BasicParagraph"/>
              <w:ind w:right="543"/>
              <w:jc w:val="center"/>
              <w:rPr>
                <w:rFonts w:ascii="Arial" w:hAnsi="Arial" w:cs="Arial"/>
                <w:color w:val="auto"/>
                <w:lang w:val="el-GR"/>
              </w:rPr>
            </w:pPr>
            <w:r w:rsidRPr="00080B3E">
              <w:rPr>
                <w:rFonts w:ascii="Arial" w:hAnsi="Arial" w:cs="Arial"/>
                <w:color w:val="auto"/>
                <w:lang w:val="el-GR"/>
              </w:rPr>
              <w:t>2001 – 2002 - 2003</w:t>
            </w:r>
          </w:p>
        </w:tc>
      </w:tr>
      <w:tr w:rsidR="00130DD8" w:rsidRPr="00080B3E" w14:paraId="779C2985" w14:textId="77777777" w:rsidTr="00183A8D">
        <w:tc>
          <w:tcPr>
            <w:tcW w:w="992" w:type="dxa"/>
            <w:tcBorders>
              <w:right w:val="double" w:sz="4" w:space="0" w:color="auto"/>
            </w:tcBorders>
            <w:vAlign w:val="center"/>
          </w:tcPr>
          <w:p w14:paraId="1E1CA1C8" w14:textId="2D8C75D4" w:rsidR="004567C9" w:rsidRPr="00080B3E" w:rsidRDefault="00BC6F9C" w:rsidP="00183A8D">
            <w:pPr>
              <w:pStyle w:val="BasicParagraph"/>
              <w:ind w:right="175"/>
              <w:jc w:val="center"/>
              <w:rPr>
                <w:rFonts w:ascii="Arial" w:hAnsi="Arial" w:cs="Arial"/>
                <w:color w:val="auto"/>
                <w:lang w:val="el-GR"/>
              </w:rPr>
            </w:pPr>
            <w:r w:rsidRPr="00080B3E">
              <w:rPr>
                <w:rFonts w:ascii="Arial" w:hAnsi="Arial" w:cs="Arial"/>
                <w:color w:val="auto"/>
                <w:lang w:val="el-GR"/>
              </w:rPr>
              <w:t>7</w:t>
            </w:r>
          </w:p>
        </w:tc>
        <w:tc>
          <w:tcPr>
            <w:tcW w:w="3686" w:type="dxa"/>
            <w:tcBorders>
              <w:left w:val="double" w:sz="4" w:space="0" w:color="auto"/>
            </w:tcBorders>
            <w:vAlign w:val="center"/>
          </w:tcPr>
          <w:p w14:paraId="4B773AF7" w14:textId="4235BBE6" w:rsidR="004567C9" w:rsidRPr="00080B3E" w:rsidRDefault="00BC6F9C" w:rsidP="00BC6F9C">
            <w:pPr>
              <w:pStyle w:val="BasicParagraph"/>
              <w:ind w:right="543"/>
              <w:jc w:val="center"/>
              <w:rPr>
                <w:rFonts w:ascii="Arial" w:hAnsi="Arial" w:cs="Arial"/>
                <w:color w:val="auto"/>
                <w:sz w:val="22"/>
                <w:szCs w:val="22"/>
                <w:lang w:val="el-GR"/>
              </w:rPr>
            </w:pPr>
            <w:r w:rsidRPr="00080B3E">
              <w:rPr>
                <w:rFonts w:ascii="Arial" w:hAnsi="Arial" w:cs="Arial"/>
                <w:color w:val="auto"/>
                <w:sz w:val="22"/>
                <w:szCs w:val="22"/>
                <w:lang w:val="el-GR"/>
              </w:rPr>
              <w:t>ΑΝΔΡΩΝ - ΓΥΝΑΙΚΩΝ</w:t>
            </w:r>
          </w:p>
        </w:tc>
        <w:tc>
          <w:tcPr>
            <w:tcW w:w="1843" w:type="dxa"/>
          </w:tcPr>
          <w:p w14:paraId="381DF03F" w14:textId="20E92DDB" w:rsidR="004567C9" w:rsidRPr="00080B3E" w:rsidRDefault="00BC6F9C" w:rsidP="00183A8D">
            <w:pPr>
              <w:pStyle w:val="BasicParagraph"/>
              <w:ind w:right="176"/>
              <w:jc w:val="center"/>
              <w:rPr>
                <w:rFonts w:ascii="Arial" w:hAnsi="Arial" w:cs="Arial"/>
                <w:color w:val="auto"/>
                <w:lang w:val="el-GR"/>
              </w:rPr>
            </w:pPr>
            <w:r w:rsidRPr="00080B3E">
              <w:rPr>
                <w:rFonts w:ascii="Arial" w:hAnsi="Arial" w:cs="Arial"/>
                <w:color w:val="auto"/>
                <w:lang w:val="el-GR"/>
              </w:rPr>
              <w:t>23 και άνω</w:t>
            </w:r>
          </w:p>
        </w:tc>
        <w:tc>
          <w:tcPr>
            <w:tcW w:w="3543" w:type="dxa"/>
          </w:tcPr>
          <w:p w14:paraId="6F96648B" w14:textId="7CD38247" w:rsidR="004567C9" w:rsidRPr="00080B3E" w:rsidRDefault="00130DD8" w:rsidP="00183A8D">
            <w:pPr>
              <w:pStyle w:val="BasicParagraph"/>
              <w:ind w:right="33"/>
              <w:jc w:val="center"/>
              <w:rPr>
                <w:rFonts w:ascii="Arial" w:hAnsi="Arial" w:cs="Arial"/>
                <w:color w:val="auto"/>
                <w:lang w:val="el-GR"/>
              </w:rPr>
            </w:pPr>
            <w:r w:rsidRPr="00080B3E">
              <w:rPr>
                <w:rFonts w:ascii="Arial" w:hAnsi="Arial" w:cs="Arial"/>
                <w:color w:val="auto"/>
                <w:lang w:val="el-GR"/>
              </w:rPr>
              <w:t xml:space="preserve">2000 &amp; Μεγαλύτεροι - </w:t>
            </w:r>
            <w:proofErr w:type="spellStart"/>
            <w:r w:rsidRPr="00080B3E">
              <w:rPr>
                <w:rFonts w:ascii="Arial" w:hAnsi="Arial" w:cs="Arial"/>
                <w:color w:val="auto"/>
                <w:lang w:val="el-GR"/>
              </w:rPr>
              <w:t>ρες</w:t>
            </w:r>
            <w:proofErr w:type="spellEnd"/>
          </w:p>
        </w:tc>
      </w:tr>
    </w:tbl>
    <w:p w14:paraId="1A5ED27A" w14:textId="77777777" w:rsidR="00A41C38" w:rsidRPr="00080B3E" w:rsidRDefault="00A41C38" w:rsidP="00C6497B">
      <w:pPr>
        <w:pStyle w:val="BasicParagraph"/>
        <w:ind w:left="426" w:right="543"/>
        <w:jc w:val="both"/>
        <w:rPr>
          <w:rFonts w:ascii="Arial" w:hAnsi="Arial" w:cs="Arial"/>
          <w:color w:val="auto"/>
          <w:lang w:val="en-US"/>
        </w:rPr>
      </w:pPr>
    </w:p>
    <w:p w14:paraId="1D6DF632" w14:textId="77777777" w:rsidR="00996346" w:rsidRPr="00080B3E" w:rsidRDefault="00996346" w:rsidP="00C6497B">
      <w:pPr>
        <w:pStyle w:val="BasicParagraph"/>
        <w:ind w:left="426" w:right="543"/>
        <w:jc w:val="both"/>
        <w:rPr>
          <w:rFonts w:ascii="Arial" w:hAnsi="Arial" w:cs="Arial"/>
          <w:color w:val="auto"/>
          <w:lang w:val="en-US"/>
        </w:rPr>
      </w:pPr>
    </w:p>
    <w:p w14:paraId="1E8A9377" w14:textId="77777777" w:rsidR="00996346" w:rsidRPr="00080B3E" w:rsidRDefault="00996346" w:rsidP="00C6497B">
      <w:pPr>
        <w:pStyle w:val="BasicParagraph"/>
        <w:ind w:left="426" w:right="543"/>
        <w:jc w:val="both"/>
        <w:rPr>
          <w:rFonts w:ascii="Arial" w:hAnsi="Arial" w:cs="Arial"/>
          <w:color w:val="auto"/>
          <w:lang w:val="en-US"/>
        </w:rPr>
      </w:pPr>
    </w:p>
    <w:p w14:paraId="4547F1A8" w14:textId="77777777" w:rsidR="00996346" w:rsidRPr="00080B3E" w:rsidRDefault="00996346" w:rsidP="00C6497B">
      <w:pPr>
        <w:pStyle w:val="BasicParagraph"/>
        <w:ind w:left="426" w:right="543"/>
        <w:jc w:val="both"/>
        <w:rPr>
          <w:rFonts w:ascii="Arial" w:hAnsi="Arial" w:cs="Arial"/>
          <w:color w:val="auto"/>
          <w:lang w:val="en-US"/>
        </w:rPr>
      </w:pPr>
    </w:p>
    <w:p w14:paraId="740E810F" w14:textId="77777777" w:rsidR="00996346" w:rsidRPr="00080B3E" w:rsidRDefault="00996346" w:rsidP="00C6497B">
      <w:pPr>
        <w:pStyle w:val="BasicParagraph"/>
        <w:ind w:left="426" w:right="543"/>
        <w:jc w:val="both"/>
        <w:rPr>
          <w:rFonts w:ascii="Arial" w:hAnsi="Arial" w:cs="Arial"/>
          <w:color w:val="auto"/>
          <w:lang w:val="en-US"/>
        </w:rPr>
      </w:pPr>
    </w:p>
    <w:p w14:paraId="6B7A2424" w14:textId="77777777" w:rsidR="00996346" w:rsidRPr="00080B3E" w:rsidRDefault="00996346" w:rsidP="00C6497B">
      <w:pPr>
        <w:pStyle w:val="BasicParagraph"/>
        <w:ind w:left="426" w:right="543"/>
        <w:jc w:val="both"/>
        <w:rPr>
          <w:rFonts w:ascii="Arial" w:hAnsi="Arial" w:cs="Arial"/>
          <w:color w:val="auto"/>
          <w:lang w:val="en-US"/>
        </w:rPr>
      </w:pPr>
    </w:p>
    <w:p w14:paraId="47C9777B" w14:textId="77777777" w:rsidR="00996346" w:rsidRPr="00080B3E" w:rsidRDefault="00996346" w:rsidP="00C6497B">
      <w:pPr>
        <w:pStyle w:val="BasicParagraph"/>
        <w:ind w:left="426" w:right="543"/>
        <w:jc w:val="both"/>
        <w:rPr>
          <w:rFonts w:ascii="Arial" w:hAnsi="Arial" w:cs="Arial"/>
          <w:color w:val="auto"/>
          <w:lang w:val="en-US"/>
        </w:rPr>
      </w:pPr>
    </w:p>
    <w:p w14:paraId="16F99402" w14:textId="77777777" w:rsidR="00996346" w:rsidRPr="00080B3E" w:rsidRDefault="00996346" w:rsidP="00C6497B">
      <w:pPr>
        <w:pStyle w:val="BasicParagraph"/>
        <w:ind w:left="426" w:right="543"/>
        <w:jc w:val="both"/>
        <w:rPr>
          <w:rFonts w:ascii="Arial" w:hAnsi="Arial" w:cs="Arial"/>
          <w:color w:val="auto"/>
          <w:lang w:val="en-US"/>
        </w:rPr>
      </w:pPr>
    </w:p>
    <w:p w14:paraId="7FAFE0E5" w14:textId="77777777" w:rsidR="00996346" w:rsidRPr="00080B3E" w:rsidRDefault="00996346" w:rsidP="00C6497B">
      <w:pPr>
        <w:pStyle w:val="BasicParagraph"/>
        <w:ind w:left="426" w:right="543"/>
        <w:jc w:val="both"/>
        <w:rPr>
          <w:rFonts w:ascii="Arial" w:hAnsi="Arial" w:cs="Arial"/>
          <w:color w:val="auto"/>
          <w:lang w:val="en-US"/>
        </w:rPr>
      </w:pPr>
    </w:p>
    <w:p w14:paraId="1953BF09" w14:textId="77777777" w:rsidR="00996346" w:rsidRPr="00080B3E" w:rsidRDefault="00996346" w:rsidP="00C6497B">
      <w:pPr>
        <w:pStyle w:val="BasicParagraph"/>
        <w:ind w:left="426" w:right="543"/>
        <w:jc w:val="both"/>
        <w:rPr>
          <w:rFonts w:ascii="Arial" w:hAnsi="Arial" w:cs="Arial"/>
          <w:color w:val="auto"/>
          <w:lang w:val="en-US"/>
        </w:rPr>
      </w:pPr>
    </w:p>
    <w:p w14:paraId="3CD469E7" w14:textId="77777777" w:rsidR="00996346" w:rsidRPr="00080B3E" w:rsidRDefault="00996346" w:rsidP="00C6497B">
      <w:pPr>
        <w:pStyle w:val="BasicParagraph"/>
        <w:ind w:left="426" w:right="543"/>
        <w:jc w:val="both"/>
        <w:rPr>
          <w:rFonts w:ascii="Arial" w:hAnsi="Arial" w:cs="Arial"/>
          <w:color w:val="auto"/>
          <w:lang w:val="en-US"/>
        </w:rPr>
      </w:pPr>
    </w:p>
    <w:p w14:paraId="3BEF8E26" w14:textId="77777777" w:rsidR="00996346" w:rsidRPr="00080B3E" w:rsidRDefault="00996346" w:rsidP="00C6497B">
      <w:pPr>
        <w:pStyle w:val="BasicParagraph"/>
        <w:ind w:left="426" w:right="543"/>
        <w:jc w:val="both"/>
        <w:rPr>
          <w:rFonts w:ascii="Arial" w:hAnsi="Arial" w:cs="Arial"/>
          <w:color w:val="auto"/>
          <w:lang w:val="en-US"/>
        </w:rPr>
      </w:pPr>
    </w:p>
    <w:p w14:paraId="702D095D" w14:textId="77777777" w:rsidR="00996346" w:rsidRPr="00080B3E" w:rsidRDefault="00996346" w:rsidP="00C6497B">
      <w:pPr>
        <w:pStyle w:val="BasicParagraph"/>
        <w:ind w:left="426" w:right="543"/>
        <w:jc w:val="both"/>
        <w:rPr>
          <w:rFonts w:ascii="Arial" w:hAnsi="Arial" w:cs="Arial"/>
          <w:color w:val="auto"/>
          <w:lang w:val="en-US"/>
        </w:rPr>
      </w:pPr>
    </w:p>
    <w:p w14:paraId="0ACD3285" w14:textId="77777777" w:rsidR="00996346" w:rsidRPr="00080B3E" w:rsidRDefault="00996346" w:rsidP="00C6497B">
      <w:pPr>
        <w:pStyle w:val="BasicParagraph"/>
        <w:ind w:left="426" w:right="543"/>
        <w:jc w:val="both"/>
        <w:rPr>
          <w:rFonts w:ascii="Arial" w:hAnsi="Arial" w:cs="Arial"/>
          <w:color w:val="auto"/>
          <w:lang w:val="en-US"/>
        </w:rPr>
      </w:pPr>
    </w:p>
    <w:p w14:paraId="0A54D00A" w14:textId="0EB0C916" w:rsidR="007D70EA" w:rsidRPr="00080B3E" w:rsidRDefault="00E537BC" w:rsidP="007D70EA">
      <w:pPr>
        <w:pStyle w:val="BasicParagraph"/>
        <w:ind w:left="426" w:right="543"/>
        <w:jc w:val="both"/>
        <w:rPr>
          <w:rFonts w:ascii="Arial" w:hAnsi="Arial" w:cs="Arial"/>
          <w:b/>
          <w:bCs/>
          <w:color w:val="auto"/>
          <w:u w:val="single"/>
          <w:lang w:val="el-GR"/>
        </w:rPr>
      </w:pPr>
      <w:r w:rsidRPr="00080B3E">
        <w:rPr>
          <w:rFonts w:ascii="Arial" w:hAnsi="Arial" w:cs="Arial"/>
          <w:b/>
          <w:bCs/>
          <w:color w:val="auto"/>
          <w:u w:val="single"/>
          <w:lang w:val="el-GR"/>
        </w:rPr>
        <w:t>2</w:t>
      </w:r>
      <w:r w:rsidR="007D70EA" w:rsidRPr="00080B3E">
        <w:rPr>
          <w:rFonts w:ascii="Arial" w:hAnsi="Arial" w:cs="Arial"/>
          <w:b/>
          <w:bCs/>
          <w:color w:val="auto"/>
          <w:u w:val="single"/>
          <w:lang w:val="el-GR"/>
        </w:rPr>
        <w:t>) ΑΓΩΝΕΣ ΚΑΙ ΠΡΩΤΑΘΛΗΜΑΤΑ ΜΕ ΑΞΙΟΛΟΓΗΣΗ ΓΙΑ ΤΑ ΣΩΜΑΤΕΙΑ:</w:t>
      </w:r>
    </w:p>
    <w:p w14:paraId="72BDCD99" w14:textId="741AD5D3" w:rsidR="007D70EA" w:rsidRPr="00080B3E" w:rsidRDefault="007D70EA" w:rsidP="007D70EA">
      <w:pPr>
        <w:pStyle w:val="BasicParagraph"/>
        <w:ind w:left="426" w:right="543"/>
        <w:jc w:val="both"/>
        <w:rPr>
          <w:rFonts w:ascii="Arial" w:hAnsi="Arial" w:cs="Arial"/>
          <w:color w:val="auto"/>
          <w:sz w:val="8"/>
          <w:szCs w:val="8"/>
          <w:lang w:val="el-GR"/>
        </w:rPr>
      </w:pPr>
    </w:p>
    <w:tbl>
      <w:tblPr>
        <w:tblStyle w:val="a6"/>
        <w:tblW w:w="11199" w:type="dxa"/>
        <w:tblInd w:w="-176" w:type="dxa"/>
        <w:tblLayout w:type="fixed"/>
        <w:tblLook w:val="04A0" w:firstRow="1" w:lastRow="0" w:firstColumn="1" w:lastColumn="0" w:noHBand="0" w:noVBand="1"/>
      </w:tblPr>
      <w:tblGrid>
        <w:gridCol w:w="2836"/>
        <w:gridCol w:w="2693"/>
        <w:gridCol w:w="2552"/>
        <w:gridCol w:w="3118"/>
      </w:tblGrid>
      <w:tr w:rsidR="00807D13" w:rsidRPr="00F9613E" w14:paraId="31900697" w14:textId="237FE1C9" w:rsidTr="00F4358A">
        <w:tc>
          <w:tcPr>
            <w:tcW w:w="2836" w:type="dxa"/>
            <w:tcBorders>
              <w:left w:val="double" w:sz="4" w:space="0" w:color="auto"/>
              <w:bottom w:val="double" w:sz="4" w:space="0" w:color="auto"/>
            </w:tcBorders>
            <w:vAlign w:val="center"/>
          </w:tcPr>
          <w:p w14:paraId="0BF3B840" w14:textId="77777777" w:rsidR="00807D13" w:rsidRPr="00080B3E" w:rsidRDefault="00807D13" w:rsidP="00421E37">
            <w:pPr>
              <w:pStyle w:val="BasicParagraph"/>
              <w:ind w:right="543"/>
              <w:jc w:val="center"/>
              <w:rPr>
                <w:rFonts w:ascii="Arial" w:hAnsi="Arial" w:cs="Arial"/>
                <w:color w:val="auto"/>
                <w:sz w:val="22"/>
                <w:szCs w:val="22"/>
                <w:lang w:val="el-GR"/>
              </w:rPr>
            </w:pPr>
            <w:r w:rsidRPr="00080B3E">
              <w:rPr>
                <w:rFonts w:ascii="Arial" w:hAnsi="Arial" w:cs="Arial"/>
                <w:color w:val="auto"/>
                <w:sz w:val="22"/>
                <w:szCs w:val="22"/>
                <w:lang w:val="el-GR"/>
              </w:rPr>
              <w:t xml:space="preserve">ΔΙΑΣΥΛΛΟΓΙΚΟΙ </w:t>
            </w:r>
          </w:p>
          <w:p w14:paraId="7244528C" w14:textId="1FF01863" w:rsidR="00807D13" w:rsidRPr="00080B3E" w:rsidRDefault="00807D13" w:rsidP="00421E37">
            <w:pPr>
              <w:pStyle w:val="BasicParagraph"/>
              <w:ind w:right="543"/>
              <w:jc w:val="center"/>
              <w:rPr>
                <w:rFonts w:ascii="Arial" w:hAnsi="Arial" w:cs="Arial"/>
                <w:color w:val="auto"/>
                <w:sz w:val="22"/>
                <w:szCs w:val="22"/>
                <w:lang w:val="el-GR"/>
              </w:rPr>
            </w:pPr>
            <w:r w:rsidRPr="00080B3E">
              <w:rPr>
                <w:rFonts w:ascii="Arial" w:hAnsi="Arial" w:cs="Arial"/>
                <w:color w:val="auto"/>
                <w:sz w:val="22"/>
                <w:szCs w:val="22"/>
                <w:lang w:val="el-GR"/>
              </w:rPr>
              <w:t>ΑΓΩΝΕΣ</w:t>
            </w:r>
          </w:p>
        </w:tc>
        <w:tc>
          <w:tcPr>
            <w:tcW w:w="2693" w:type="dxa"/>
            <w:tcBorders>
              <w:bottom w:val="double" w:sz="4" w:space="0" w:color="auto"/>
            </w:tcBorders>
          </w:tcPr>
          <w:p w14:paraId="007E5255" w14:textId="77777777" w:rsidR="00807D13" w:rsidRPr="00080B3E" w:rsidRDefault="00807D13" w:rsidP="00E537BC">
            <w:pPr>
              <w:pStyle w:val="BasicParagraph"/>
              <w:ind w:right="176"/>
              <w:jc w:val="center"/>
              <w:rPr>
                <w:rFonts w:ascii="Arial" w:hAnsi="Arial" w:cs="Arial"/>
                <w:color w:val="auto"/>
                <w:sz w:val="20"/>
                <w:szCs w:val="20"/>
                <w:lang w:val="el-GR"/>
              </w:rPr>
            </w:pPr>
            <w:r w:rsidRPr="00080B3E">
              <w:rPr>
                <w:rFonts w:ascii="Arial" w:hAnsi="Arial" w:cs="Arial"/>
                <w:color w:val="auto"/>
                <w:sz w:val="20"/>
                <w:szCs w:val="20"/>
                <w:lang w:val="el-GR"/>
              </w:rPr>
              <w:t>ΣΥΜΜΕΤΕΧΟΥΝ</w:t>
            </w:r>
          </w:p>
          <w:p w14:paraId="58398429" w14:textId="34D8B7B9" w:rsidR="00CE4549" w:rsidRPr="00080B3E" w:rsidRDefault="00CE4549" w:rsidP="00E537BC">
            <w:pPr>
              <w:pStyle w:val="BasicParagraph"/>
              <w:ind w:right="176"/>
              <w:jc w:val="center"/>
              <w:rPr>
                <w:rFonts w:ascii="Arial" w:hAnsi="Arial" w:cs="Arial"/>
                <w:color w:val="auto"/>
                <w:sz w:val="22"/>
                <w:szCs w:val="22"/>
                <w:lang w:val="el-GR"/>
              </w:rPr>
            </w:pPr>
            <w:r w:rsidRPr="00080B3E">
              <w:rPr>
                <w:rFonts w:ascii="Arial" w:hAnsi="Arial" w:cs="Arial"/>
                <w:color w:val="auto"/>
                <w:sz w:val="20"/>
                <w:szCs w:val="20"/>
                <w:lang w:val="el-GR"/>
              </w:rPr>
              <w:t>ΟΙ ΑΘΛΗΤΕΣ – ΤΡΙΕΣ ΠΟΥ ΓΕΝΝΗΘΗΚΑΝ</w:t>
            </w:r>
          </w:p>
        </w:tc>
        <w:tc>
          <w:tcPr>
            <w:tcW w:w="2552" w:type="dxa"/>
            <w:tcBorders>
              <w:bottom w:val="double" w:sz="4" w:space="0" w:color="auto"/>
            </w:tcBorders>
            <w:vAlign w:val="center"/>
          </w:tcPr>
          <w:p w14:paraId="17F3AB4E" w14:textId="37F374EA" w:rsidR="00807D13" w:rsidRPr="00080B3E" w:rsidRDefault="00807D13" w:rsidP="00807D13">
            <w:pPr>
              <w:pStyle w:val="BasicParagraph"/>
              <w:ind w:right="176"/>
              <w:jc w:val="center"/>
              <w:rPr>
                <w:rFonts w:ascii="Arial" w:hAnsi="Arial" w:cs="Arial"/>
                <w:color w:val="auto"/>
                <w:sz w:val="22"/>
                <w:szCs w:val="22"/>
                <w:lang w:val="el-GR"/>
              </w:rPr>
            </w:pPr>
            <w:r w:rsidRPr="00080B3E">
              <w:rPr>
                <w:rFonts w:ascii="Arial" w:hAnsi="Arial" w:cs="Arial"/>
                <w:color w:val="auto"/>
                <w:sz w:val="22"/>
                <w:szCs w:val="22"/>
                <w:lang w:val="el-GR"/>
              </w:rPr>
              <w:t>ΠΑΝΕΛΛΗΝΙΑ ΠΡΩΤΑΘΛΗΤΑ</w:t>
            </w:r>
          </w:p>
        </w:tc>
        <w:tc>
          <w:tcPr>
            <w:tcW w:w="3118" w:type="dxa"/>
            <w:tcBorders>
              <w:bottom w:val="double" w:sz="4" w:space="0" w:color="auto"/>
            </w:tcBorders>
          </w:tcPr>
          <w:p w14:paraId="3233AD5D" w14:textId="77777777" w:rsidR="00CE4549" w:rsidRPr="00080B3E" w:rsidRDefault="00CE4549" w:rsidP="00CE4549">
            <w:pPr>
              <w:pStyle w:val="BasicParagraph"/>
              <w:ind w:right="176"/>
              <w:jc w:val="center"/>
              <w:rPr>
                <w:rFonts w:ascii="Arial" w:hAnsi="Arial" w:cs="Arial"/>
                <w:color w:val="auto"/>
                <w:sz w:val="20"/>
                <w:szCs w:val="20"/>
                <w:lang w:val="el-GR"/>
              </w:rPr>
            </w:pPr>
            <w:r w:rsidRPr="00080B3E">
              <w:rPr>
                <w:rFonts w:ascii="Arial" w:hAnsi="Arial" w:cs="Arial"/>
                <w:color w:val="auto"/>
                <w:sz w:val="20"/>
                <w:szCs w:val="20"/>
                <w:lang w:val="el-GR"/>
              </w:rPr>
              <w:t>ΣΥΜΜΕΤΕΧΟΥΝ</w:t>
            </w:r>
          </w:p>
          <w:p w14:paraId="7C059749" w14:textId="038EA9D2" w:rsidR="00807D13" w:rsidRPr="00080B3E" w:rsidRDefault="00CE4549" w:rsidP="00CE4549">
            <w:pPr>
              <w:pStyle w:val="BasicParagraph"/>
              <w:ind w:right="176"/>
              <w:jc w:val="center"/>
              <w:rPr>
                <w:rFonts w:ascii="Arial" w:hAnsi="Arial" w:cs="Arial"/>
                <w:color w:val="auto"/>
                <w:sz w:val="22"/>
                <w:szCs w:val="22"/>
                <w:lang w:val="el-GR"/>
              </w:rPr>
            </w:pPr>
            <w:r w:rsidRPr="00080B3E">
              <w:rPr>
                <w:rFonts w:ascii="Arial" w:hAnsi="Arial" w:cs="Arial"/>
                <w:color w:val="auto"/>
                <w:sz w:val="20"/>
                <w:szCs w:val="20"/>
                <w:lang w:val="el-GR"/>
              </w:rPr>
              <w:t>ΟΙ ΑΘΛΗΤΕΣ – ΤΡΙΕΣ ΠΟΥ ΓΕΝΝΗΘΗΚΑΝ</w:t>
            </w:r>
          </w:p>
        </w:tc>
      </w:tr>
      <w:tr w:rsidR="00CE4549" w:rsidRPr="00080B3E" w14:paraId="1F87DF22" w14:textId="7D89BF5B" w:rsidTr="00F4358A">
        <w:tc>
          <w:tcPr>
            <w:tcW w:w="2836" w:type="dxa"/>
            <w:tcBorders>
              <w:top w:val="double" w:sz="4" w:space="0" w:color="auto"/>
              <w:left w:val="double" w:sz="4" w:space="0" w:color="auto"/>
            </w:tcBorders>
            <w:vAlign w:val="center"/>
          </w:tcPr>
          <w:p w14:paraId="73368B82" w14:textId="15DD9B69" w:rsidR="00CE4549" w:rsidRPr="00080B3E" w:rsidRDefault="00CE4549" w:rsidP="00E537BC">
            <w:pPr>
              <w:pStyle w:val="BasicParagraph"/>
              <w:ind w:right="543"/>
              <w:jc w:val="center"/>
              <w:rPr>
                <w:rFonts w:ascii="Arial" w:hAnsi="Arial" w:cs="Arial"/>
                <w:color w:val="auto"/>
                <w:sz w:val="22"/>
                <w:szCs w:val="22"/>
                <w:lang w:val="el-GR"/>
              </w:rPr>
            </w:pPr>
            <w:r w:rsidRPr="00080B3E">
              <w:rPr>
                <w:rFonts w:ascii="Arial" w:hAnsi="Arial" w:cs="Arial"/>
                <w:color w:val="auto"/>
                <w:sz w:val="22"/>
                <w:szCs w:val="22"/>
                <w:lang w:val="el-GR"/>
              </w:rPr>
              <w:t xml:space="preserve">Κ14 </w:t>
            </w:r>
          </w:p>
        </w:tc>
        <w:tc>
          <w:tcPr>
            <w:tcW w:w="2693" w:type="dxa"/>
            <w:tcBorders>
              <w:top w:val="double" w:sz="4" w:space="0" w:color="auto"/>
            </w:tcBorders>
          </w:tcPr>
          <w:p w14:paraId="33820F0B" w14:textId="56354C3E" w:rsidR="00CE4549" w:rsidRPr="00080B3E" w:rsidRDefault="00CE4549" w:rsidP="00807D13">
            <w:pPr>
              <w:pStyle w:val="BasicParagraph"/>
              <w:ind w:right="318"/>
              <w:jc w:val="center"/>
              <w:rPr>
                <w:rFonts w:ascii="Arial" w:hAnsi="Arial" w:cs="Arial"/>
                <w:color w:val="auto"/>
                <w:lang w:val="el-GR"/>
              </w:rPr>
            </w:pPr>
            <w:r w:rsidRPr="00080B3E">
              <w:rPr>
                <w:rFonts w:ascii="Arial" w:hAnsi="Arial" w:cs="Arial"/>
                <w:color w:val="auto"/>
                <w:lang w:val="el-GR"/>
              </w:rPr>
              <w:t>2010 - 2011</w:t>
            </w:r>
          </w:p>
        </w:tc>
        <w:tc>
          <w:tcPr>
            <w:tcW w:w="2552" w:type="dxa"/>
            <w:tcBorders>
              <w:top w:val="double" w:sz="4" w:space="0" w:color="auto"/>
            </w:tcBorders>
            <w:vAlign w:val="center"/>
          </w:tcPr>
          <w:p w14:paraId="59DA1C47" w14:textId="3C3AB903" w:rsidR="00CE4549" w:rsidRPr="00080B3E" w:rsidRDefault="006328DA" w:rsidP="00CE4549">
            <w:pPr>
              <w:pStyle w:val="BasicParagraph"/>
              <w:ind w:right="175"/>
              <w:jc w:val="center"/>
              <w:rPr>
                <w:rFonts w:ascii="Arial" w:hAnsi="Arial" w:cs="Arial"/>
                <w:color w:val="auto"/>
                <w:lang w:val="el-GR"/>
              </w:rPr>
            </w:pPr>
            <w:r w:rsidRPr="00080B3E">
              <w:rPr>
                <w:rFonts w:ascii="Arial" w:hAnsi="Arial" w:cs="Arial"/>
                <w:color w:val="auto"/>
                <w:lang w:val="el-GR"/>
              </w:rPr>
              <w:t>--------------</w:t>
            </w:r>
          </w:p>
        </w:tc>
        <w:tc>
          <w:tcPr>
            <w:tcW w:w="3118" w:type="dxa"/>
            <w:tcBorders>
              <w:top w:val="double" w:sz="4" w:space="0" w:color="auto"/>
            </w:tcBorders>
          </w:tcPr>
          <w:p w14:paraId="287EFF38" w14:textId="33D87139" w:rsidR="00CE4549" w:rsidRPr="00080B3E" w:rsidRDefault="006328DA" w:rsidP="00CE4549">
            <w:pPr>
              <w:pStyle w:val="BasicParagraph"/>
              <w:ind w:right="175"/>
              <w:jc w:val="center"/>
              <w:rPr>
                <w:rFonts w:ascii="Arial" w:hAnsi="Arial" w:cs="Arial"/>
                <w:color w:val="auto"/>
                <w:lang w:val="el-GR"/>
              </w:rPr>
            </w:pPr>
            <w:r w:rsidRPr="00080B3E">
              <w:rPr>
                <w:rFonts w:ascii="Arial" w:hAnsi="Arial" w:cs="Arial"/>
                <w:color w:val="auto"/>
                <w:lang w:val="el-GR"/>
              </w:rPr>
              <w:t>---------------</w:t>
            </w:r>
          </w:p>
        </w:tc>
      </w:tr>
      <w:tr w:rsidR="006328DA" w:rsidRPr="00080B3E" w14:paraId="66F230BA" w14:textId="2B11D63F" w:rsidTr="00F4358A">
        <w:tc>
          <w:tcPr>
            <w:tcW w:w="2836" w:type="dxa"/>
            <w:tcBorders>
              <w:left w:val="double" w:sz="4" w:space="0" w:color="auto"/>
            </w:tcBorders>
            <w:vAlign w:val="center"/>
          </w:tcPr>
          <w:p w14:paraId="072D6BA8" w14:textId="5C429C2C" w:rsidR="006328DA" w:rsidRPr="00080B3E" w:rsidRDefault="006328DA" w:rsidP="00421E37">
            <w:pPr>
              <w:pStyle w:val="BasicParagraph"/>
              <w:ind w:right="543"/>
              <w:jc w:val="center"/>
              <w:rPr>
                <w:rFonts w:ascii="Arial" w:hAnsi="Arial" w:cs="Arial"/>
                <w:color w:val="auto"/>
                <w:sz w:val="22"/>
                <w:szCs w:val="22"/>
                <w:lang w:val="el-GR"/>
              </w:rPr>
            </w:pPr>
            <w:r w:rsidRPr="00080B3E">
              <w:rPr>
                <w:rFonts w:ascii="Arial" w:hAnsi="Arial" w:cs="Arial"/>
                <w:color w:val="auto"/>
                <w:sz w:val="22"/>
                <w:szCs w:val="22"/>
                <w:lang w:val="el-GR"/>
              </w:rPr>
              <w:t>Κ16</w:t>
            </w:r>
          </w:p>
        </w:tc>
        <w:tc>
          <w:tcPr>
            <w:tcW w:w="2693" w:type="dxa"/>
          </w:tcPr>
          <w:p w14:paraId="1788675E" w14:textId="676D2E5B" w:rsidR="006328DA" w:rsidRPr="00080B3E" w:rsidRDefault="006328DA" w:rsidP="00807D13">
            <w:pPr>
              <w:pStyle w:val="BasicParagraph"/>
              <w:ind w:right="318"/>
              <w:jc w:val="center"/>
              <w:rPr>
                <w:rFonts w:ascii="Arial" w:hAnsi="Arial" w:cs="Arial"/>
                <w:color w:val="auto"/>
                <w:lang w:val="el-GR"/>
              </w:rPr>
            </w:pPr>
            <w:r w:rsidRPr="00080B3E">
              <w:rPr>
                <w:rFonts w:ascii="Arial" w:hAnsi="Arial" w:cs="Arial"/>
                <w:color w:val="auto"/>
                <w:lang w:val="el-GR"/>
              </w:rPr>
              <w:t>2008 - 2010</w:t>
            </w:r>
          </w:p>
        </w:tc>
        <w:tc>
          <w:tcPr>
            <w:tcW w:w="2552" w:type="dxa"/>
            <w:vAlign w:val="center"/>
          </w:tcPr>
          <w:p w14:paraId="672FF1A0" w14:textId="750C987A" w:rsidR="006328DA" w:rsidRPr="00080B3E" w:rsidRDefault="006328DA" w:rsidP="00807D13">
            <w:pPr>
              <w:pStyle w:val="BasicParagraph"/>
              <w:ind w:right="175"/>
              <w:jc w:val="center"/>
              <w:rPr>
                <w:rFonts w:ascii="Arial" w:hAnsi="Arial" w:cs="Arial"/>
                <w:color w:val="auto"/>
                <w:lang w:val="el-GR"/>
              </w:rPr>
            </w:pPr>
            <w:r w:rsidRPr="00080B3E">
              <w:rPr>
                <w:rFonts w:ascii="Arial" w:hAnsi="Arial" w:cs="Arial"/>
                <w:color w:val="auto"/>
                <w:sz w:val="22"/>
                <w:szCs w:val="22"/>
                <w:lang w:val="el-GR"/>
              </w:rPr>
              <w:t>Κ16</w:t>
            </w:r>
          </w:p>
        </w:tc>
        <w:tc>
          <w:tcPr>
            <w:tcW w:w="3118" w:type="dxa"/>
          </w:tcPr>
          <w:p w14:paraId="6654ECA0" w14:textId="7F427F52" w:rsidR="006328DA" w:rsidRPr="00080B3E" w:rsidRDefault="006328DA" w:rsidP="00CE4549">
            <w:pPr>
              <w:pStyle w:val="BasicParagraph"/>
              <w:ind w:right="175"/>
              <w:jc w:val="center"/>
              <w:rPr>
                <w:rFonts w:ascii="Arial" w:hAnsi="Arial" w:cs="Arial"/>
                <w:color w:val="auto"/>
                <w:lang w:val="el-GR"/>
              </w:rPr>
            </w:pPr>
            <w:r w:rsidRPr="00080B3E">
              <w:rPr>
                <w:rFonts w:ascii="Arial" w:hAnsi="Arial" w:cs="Arial"/>
                <w:color w:val="auto"/>
                <w:lang w:val="el-GR"/>
              </w:rPr>
              <w:t>2008 - 2010</w:t>
            </w:r>
          </w:p>
        </w:tc>
      </w:tr>
      <w:tr w:rsidR="006328DA" w:rsidRPr="00080B3E" w14:paraId="287FDFC2" w14:textId="6306A9BD" w:rsidTr="00F4358A">
        <w:tc>
          <w:tcPr>
            <w:tcW w:w="2836" w:type="dxa"/>
            <w:tcBorders>
              <w:left w:val="double" w:sz="4" w:space="0" w:color="auto"/>
            </w:tcBorders>
            <w:vAlign w:val="center"/>
          </w:tcPr>
          <w:p w14:paraId="77EC7C2E" w14:textId="584B08F7" w:rsidR="006328DA" w:rsidRPr="00080B3E" w:rsidRDefault="006328DA" w:rsidP="00421E37">
            <w:pPr>
              <w:pStyle w:val="BasicParagraph"/>
              <w:ind w:right="543"/>
              <w:jc w:val="center"/>
              <w:rPr>
                <w:rFonts w:ascii="Arial" w:hAnsi="Arial" w:cs="Arial"/>
                <w:color w:val="auto"/>
                <w:sz w:val="22"/>
                <w:szCs w:val="22"/>
                <w:lang w:val="el-GR"/>
              </w:rPr>
            </w:pPr>
            <w:r w:rsidRPr="00080B3E">
              <w:rPr>
                <w:rFonts w:ascii="Arial" w:hAnsi="Arial" w:cs="Arial"/>
                <w:color w:val="auto"/>
                <w:sz w:val="22"/>
                <w:szCs w:val="22"/>
                <w:lang w:val="el-GR"/>
              </w:rPr>
              <w:t>Κ18</w:t>
            </w:r>
          </w:p>
        </w:tc>
        <w:tc>
          <w:tcPr>
            <w:tcW w:w="2693" w:type="dxa"/>
          </w:tcPr>
          <w:p w14:paraId="2A94C615" w14:textId="0424DA06" w:rsidR="006328DA" w:rsidRPr="00080B3E" w:rsidRDefault="006328DA" w:rsidP="00807D13">
            <w:pPr>
              <w:pStyle w:val="BasicParagraph"/>
              <w:tabs>
                <w:tab w:val="left" w:pos="2018"/>
              </w:tabs>
              <w:ind w:right="318"/>
              <w:jc w:val="center"/>
              <w:rPr>
                <w:rFonts w:ascii="Arial" w:hAnsi="Arial" w:cs="Arial"/>
                <w:color w:val="auto"/>
                <w:lang w:val="el-GR"/>
              </w:rPr>
            </w:pPr>
            <w:r w:rsidRPr="00080B3E">
              <w:rPr>
                <w:rFonts w:ascii="Arial" w:hAnsi="Arial" w:cs="Arial"/>
                <w:color w:val="auto"/>
                <w:lang w:val="el-GR"/>
              </w:rPr>
              <w:t>2006 - 2009</w:t>
            </w:r>
          </w:p>
        </w:tc>
        <w:tc>
          <w:tcPr>
            <w:tcW w:w="2552" w:type="dxa"/>
            <w:vAlign w:val="center"/>
          </w:tcPr>
          <w:p w14:paraId="2810EE6C" w14:textId="351B687F" w:rsidR="006328DA" w:rsidRPr="00080B3E" w:rsidRDefault="006328DA" w:rsidP="00807D13">
            <w:pPr>
              <w:pStyle w:val="BasicParagraph"/>
              <w:ind w:right="175"/>
              <w:jc w:val="center"/>
              <w:rPr>
                <w:rFonts w:ascii="Arial" w:hAnsi="Arial" w:cs="Arial"/>
                <w:color w:val="auto"/>
                <w:lang w:val="el-GR"/>
              </w:rPr>
            </w:pPr>
            <w:r w:rsidRPr="00080B3E">
              <w:rPr>
                <w:rFonts w:ascii="Arial" w:hAnsi="Arial" w:cs="Arial"/>
                <w:color w:val="auto"/>
                <w:sz w:val="22"/>
                <w:szCs w:val="22"/>
                <w:lang w:val="el-GR"/>
              </w:rPr>
              <w:t>Κ18</w:t>
            </w:r>
          </w:p>
        </w:tc>
        <w:tc>
          <w:tcPr>
            <w:tcW w:w="3118" w:type="dxa"/>
          </w:tcPr>
          <w:p w14:paraId="11AA9BEB" w14:textId="7784A5C7" w:rsidR="006328DA" w:rsidRPr="00080B3E" w:rsidRDefault="006328DA" w:rsidP="00CE4549">
            <w:pPr>
              <w:pStyle w:val="BasicParagraph"/>
              <w:tabs>
                <w:tab w:val="left" w:pos="2302"/>
              </w:tabs>
              <w:ind w:right="175"/>
              <w:jc w:val="center"/>
              <w:rPr>
                <w:rFonts w:ascii="Arial" w:hAnsi="Arial" w:cs="Arial"/>
                <w:color w:val="auto"/>
                <w:lang w:val="el-GR"/>
              </w:rPr>
            </w:pPr>
            <w:r w:rsidRPr="00080B3E">
              <w:rPr>
                <w:rFonts w:ascii="Arial" w:hAnsi="Arial" w:cs="Arial"/>
                <w:color w:val="auto"/>
                <w:lang w:val="el-GR"/>
              </w:rPr>
              <w:t>2006 - 2009</w:t>
            </w:r>
          </w:p>
        </w:tc>
      </w:tr>
      <w:tr w:rsidR="006328DA" w:rsidRPr="00080B3E" w14:paraId="6CA51938" w14:textId="592C3B32" w:rsidTr="00F4358A">
        <w:tc>
          <w:tcPr>
            <w:tcW w:w="2836" w:type="dxa"/>
            <w:tcBorders>
              <w:left w:val="double" w:sz="4" w:space="0" w:color="auto"/>
            </w:tcBorders>
            <w:vAlign w:val="center"/>
          </w:tcPr>
          <w:p w14:paraId="44C9E61A" w14:textId="6D706586" w:rsidR="006328DA" w:rsidRPr="00080B3E" w:rsidRDefault="006328DA" w:rsidP="00421E37">
            <w:pPr>
              <w:pStyle w:val="BasicParagraph"/>
              <w:ind w:right="543"/>
              <w:jc w:val="center"/>
              <w:rPr>
                <w:rFonts w:ascii="Arial" w:hAnsi="Arial" w:cs="Arial"/>
                <w:b/>
                <w:color w:val="auto"/>
                <w:sz w:val="22"/>
                <w:szCs w:val="22"/>
                <w:lang w:val="el-GR"/>
              </w:rPr>
            </w:pPr>
            <w:r w:rsidRPr="00080B3E">
              <w:rPr>
                <w:rFonts w:ascii="Arial" w:hAnsi="Arial" w:cs="Arial"/>
                <w:b/>
                <w:color w:val="auto"/>
                <w:sz w:val="22"/>
                <w:szCs w:val="22"/>
                <w:lang w:val="el-GR"/>
              </w:rPr>
              <w:t>Κ20</w:t>
            </w:r>
          </w:p>
        </w:tc>
        <w:tc>
          <w:tcPr>
            <w:tcW w:w="2693" w:type="dxa"/>
            <w:vAlign w:val="center"/>
          </w:tcPr>
          <w:p w14:paraId="17568125" w14:textId="1FF25C5B" w:rsidR="006328DA" w:rsidRPr="00080B3E" w:rsidRDefault="006328DA" w:rsidP="001A0552">
            <w:pPr>
              <w:pStyle w:val="BasicParagraph"/>
              <w:ind w:right="318"/>
              <w:jc w:val="center"/>
              <w:rPr>
                <w:rFonts w:ascii="Arial" w:hAnsi="Arial" w:cs="Arial"/>
                <w:color w:val="auto"/>
                <w:lang w:val="el-GR"/>
              </w:rPr>
            </w:pPr>
            <w:r w:rsidRPr="00080B3E">
              <w:rPr>
                <w:rFonts w:ascii="Arial" w:hAnsi="Arial" w:cs="Arial"/>
                <w:color w:val="auto"/>
                <w:lang w:val="el-GR"/>
              </w:rPr>
              <w:t>2004 - 2007</w:t>
            </w:r>
          </w:p>
        </w:tc>
        <w:tc>
          <w:tcPr>
            <w:tcW w:w="2552" w:type="dxa"/>
            <w:vAlign w:val="center"/>
          </w:tcPr>
          <w:p w14:paraId="46470360" w14:textId="36D8B4BC" w:rsidR="006328DA" w:rsidRPr="00080B3E" w:rsidRDefault="006328DA" w:rsidP="00807D13">
            <w:pPr>
              <w:pStyle w:val="BasicParagraph"/>
              <w:ind w:right="175"/>
              <w:jc w:val="center"/>
              <w:rPr>
                <w:rFonts w:ascii="Arial" w:hAnsi="Arial" w:cs="Arial"/>
                <w:b/>
                <w:color w:val="auto"/>
                <w:lang w:val="el-GR"/>
              </w:rPr>
            </w:pPr>
            <w:r w:rsidRPr="00080B3E">
              <w:rPr>
                <w:rFonts w:ascii="Arial" w:hAnsi="Arial" w:cs="Arial"/>
                <w:b/>
                <w:color w:val="auto"/>
                <w:sz w:val="22"/>
                <w:szCs w:val="22"/>
                <w:lang w:val="el-GR"/>
              </w:rPr>
              <w:t>Κ20</w:t>
            </w:r>
          </w:p>
        </w:tc>
        <w:tc>
          <w:tcPr>
            <w:tcW w:w="3118" w:type="dxa"/>
          </w:tcPr>
          <w:p w14:paraId="10E7C92E" w14:textId="48D670C6" w:rsidR="006328DA" w:rsidRPr="00080B3E" w:rsidRDefault="004F4120" w:rsidP="004F4120">
            <w:pPr>
              <w:pStyle w:val="BasicParagraph"/>
              <w:ind w:right="-108"/>
              <w:rPr>
                <w:rFonts w:ascii="Arial" w:hAnsi="Arial" w:cs="Arial"/>
                <w:color w:val="auto"/>
                <w:sz w:val="20"/>
                <w:szCs w:val="20"/>
                <w:lang w:val="el-GR"/>
              </w:rPr>
            </w:pPr>
            <w:r w:rsidRPr="00080B3E">
              <w:rPr>
                <w:rFonts w:ascii="Arial" w:hAnsi="Arial" w:cs="Arial"/>
                <w:color w:val="auto"/>
                <w:lang w:val="el-GR"/>
              </w:rPr>
              <w:t xml:space="preserve">        </w:t>
            </w:r>
            <w:r w:rsidR="006328DA" w:rsidRPr="00080B3E">
              <w:rPr>
                <w:rFonts w:ascii="Arial" w:hAnsi="Arial" w:cs="Arial"/>
                <w:color w:val="auto"/>
                <w:lang w:val="el-GR"/>
              </w:rPr>
              <w:t>2004 - 2007</w:t>
            </w:r>
          </w:p>
        </w:tc>
      </w:tr>
      <w:tr w:rsidR="006328DA" w:rsidRPr="00F9613E" w14:paraId="41EA0CD4" w14:textId="77777777" w:rsidTr="00F4358A">
        <w:tc>
          <w:tcPr>
            <w:tcW w:w="2836" w:type="dxa"/>
            <w:tcBorders>
              <w:left w:val="double" w:sz="4" w:space="0" w:color="auto"/>
            </w:tcBorders>
            <w:vAlign w:val="center"/>
          </w:tcPr>
          <w:p w14:paraId="2C063CBA" w14:textId="1402457C" w:rsidR="006328DA" w:rsidRPr="00080B3E" w:rsidRDefault="00ED5853" w:rsidP="00421E37">
            <w:pPr>
              <w:pStyle w:val="BasicParagraph"/>
              <w:ind w:right="543"/>
              <w:jc w:val="center"/>
              <w:rPr>
                <w:rFonts w:ascii="Arial" w:hAnsi="Arial" w:cs="Arial"/>
                <w:color w:val="auto"/>
                <w:sz w:val="22"/>
                <w:szCs w:val="22"/>
                <w:lang w:val="el-GR"/>
              </w:rPr>
            </w:pPr>
            <w:r w:rsidRPr="00080B3E">
              <w:rPr>
                <w:rFonts w:ascii="Arial" w:hAnsi="Arial" w:cs="Arial"/>
                <w:color w:val="auto"/>
                <w:sz w:val="22"/>
                <w:szCs w:val="22"/>
                <w:lang w:val="el-GR"/>
              </w:rPr>
              <w:t>-----------------</w:t>
            </w:r>
          </w:p>
        </w:tc>
        <w:tc>
          <w:tcPr>
            <w:tcW w:w="2693" w:type="dxa"/>
            <w:vAlign w:val="center"/>
          </w:tcPr>
          <w:p w14:paraId="065484BD" w14:textId="363072A0" w:rsidR="006328DA" w:rsidRPr="00080B3E" w:rsidRDefault="00ED5853" w:rsidP="001A0552">
            <w:pPr>
              <w:pStyle w:val="BasicParagraph"/>
              <w:ind w:right="318"/>
              <w:jc w:val="center"/>
              <w:rPr>
                <w:rFonts w:ascii="Arial" w:hAnsi="Arial" w:cs="Arial"/>
                <w:color w:val="auto"/>
                <w:lang w:val="el-GR"/>
              </w:rPr>
            </w:pPr>
            <w:r w:rsidRPr="00080B3E">
              <w:rPr>
                <w:rFonts w:ascii="Arial" w:hAnsi="Arial" w:cs="Arial"/>
                <w:color w:val="auto"/>
                <w:lang w:val="el-GR"/>
              </w:rPr>
              <w:t>----------------</w:t>
            </w:r>
          </w:p>
        </w:tc>
        <w:tc>
          <w:tcPr>
            <w:tcW w:w="2552" w:type="dxa"/>
            <w:vAlign w:val="center"/>
          </w:tcPr>
          <w:p w14:paraId="7374FFFA" w14:textId="68EC5220" w:rsidR="006328DA" w:rsidRPr="00080B3E" w:rsidRDefault="006328DA" w:rsidP="00807D13">
            <w:pPr>
              <w:pStyle w:val="BasicParagraph"/>
              <w:ind w:right="175"/>
              <w:jc w:val="center"/>
              <w:rPr>
                <w:rFonts w:ascii="Arial" w:hAnsi="Arial" w:cs="Arial"/>
                <w:color w:val="auto"/>
                <w:lang w:val="el-GR"/>
              </w:rPr>
            </w:pPr>
            <w:r w:rsidRPr="00080B3E">
              <w:rPr>
                <w:rFonts w:ascii="Arial" w:hAnsi="Arial" w:cs="Arial"/>
                <w:color w:val="auto"/>
                <w:lang w:val="el-GR"/>
              </w:rPr>
              <w:t>Κ23</w:t>
            </w:r>
          </w:p>
        </w:tc>
        <w:tc>
          <w:tcPr>
            <w:tcW w:w="3118" w:type="dxa"/>
          </w:tcPr>
          <w:p w14:paraId="4D178D23" w14:textId="77777777" w:rsidR="006328DA" w:rsidRPr="00080B3E" w:rsidRDefault="006328DA" w:rsidP="00421E37">
            <w:pPr>
              <w:pStyle w:val="BasicParagraph"/>
              <w:ind w:right="33"/>
              <w:jc w:val="center"/>
              <w:rPr>
                <w:rFonts w:ascii="Arial" w:hAnsi="Arial" w:cs="Arial"/>
                <w:color w:val="auto"/>
                <w:lang w:val="el-GR"/>
              </w:rPr>
            </w:pPr>
            <w:r w:rsidRPr="00080B3E">
              <w:rPr>
                <w:rFonts w:ascii="Arial" w:hAnsi="Arial" w:cs="Arial"/>
                <w:color w:val="auto"/>
                <w:lang w:val="el-GR"/>
              </w:rPr>
              <w:t>2001 – 2005</w:t>
            </w:r>
          </w:p>
          <w:p w14:paraId="1545CD3F" w14:textId="7E1726A6" w:rsidR="001B3850" w:rsidRPr="00080B3E" w:rsidRDefault="006328DA" w:rsidP="00CE4549">
            <w:pPr>
              <w:pStyle w:val="BasicParagraph"/>
              <w:ind w:right="33"/>
              <w:jc w:val="center"/>
              <w:rPr>
                <w:rFonts w:ascii="Arial" w:hAnsi="Arial" w:cs="Arial"/>
                <w:b/>
                <w:color w:val="auto"/>
                <w:sz w:val="16"/>
                <w:szCs w:val="16"/>
                <w:lang w:val="el-GR"/>
              </w:rPr>
            </w:pPr>
            <w:r w:rsidRPr="00080B3E">
              <w:rPr>
                <w:rFonts w:ascii="Arial" w:hAnsi="Arial" w:cs="Arial"/>
                <w:b/>
                <w:color w:val="auto"/>
                <w:sz w:val="16"/>
                <w:szCs w:val="16"/>
                <w:lang w:val="el-GR"/>
              </w:rPr>
              <w:t xml:space="preserve">(Οι </w:t>
            </w:r>
            <w:r w:rsidR="001B3850" w:rsidRPr="00080B3E">
              <w:rPr>
                <w:rFonts w:ascii="Arial" w:hAnsi="Arial" w:cs="Arial"/>
                <w:b/>
                <w:color w:val="auto"/>
                <w:sz w:val="16"/>
                <w:szCs w:val="16"/>
                <w:lang w:val="el-GR"/>
              </w:rPr>
              <w:t>γεν</w:t>
            </w:r>
            <w:r w:rsidR="00C80BE4" w:rsidRPr="00080B3E">
              <w:rPr>
                <w:rFonts w:ascii="Arial" w:hAnsi="Arial" w:cs="Arial"/>
                <w:b/>
                <w:color w:val="auto"/>
                <w:sz w:val="16"/>
                <w:szCs w:val="16"/>
                <w:lang w:val="el-GR"/>
              </w:rPr>
              <w:t xml:space="preserve">νηθέντες </w:t>
            </w:r>
            <w:r w:rsidR="00F4358A" w:rsidRPr="00080B3E">
              <w:rPr>
                <w:rFonts w:ascii="Arial" w:hAnsi="Arial" w:cs="Arial"/>
                <w:b/>
                <w:color w:val="auto"/>
                <w:sz w:val="16"/>
                <w:szCs w:val="16"/>
                <w:lang w:val="el-GR"/>
              </w:rPr>
              <w:t>–</w:t>
            </w:r>
            <w:r w:rsidR="00C80BE4" w:rsidRPr="00080B3E">
              <w:rPr>
                <w:rFonts w:ascii="Arial" w:hAnsi="Arial" w:cs="Arial"/>
                <w:b/>
                <w:color w:val="auto"/>
                <w:sz w:val="16"/>
                <w:szCs w:val="16"/>
                <w:lang w:val="el-GR"/>
              </w:rPr>
              <w:t xml:space="preserve"> </w:t>
            </w:r>
            <w:proofErr w:type="spellStart"/>
            <w:r w:rsidR="00C80BE4" w:rsidRPr="00080B3E">
              <w:rPr>
                <w:rFonts w:ascii="Arial" w:hAnsi="Arial" w:cs="Arial"/>
                <w:b/>
                <w:color w:val="auto"/>
                <w:sz w:val="16"/>
                <w:szCs w:val="16"/>
                <w:lang w:val="el-GR"/>
              </w:rPr>
              <w:t>θείσες</w:t>
            </w:r>
            <w:proofErr w:type="spellEnd"/>
            <w:r w:rsidR="00F4358A" w:rsidRPr="00080B3E">
              <w:rPr>
                <w:rFonts w:ascii="Arial" w:hAnsi="Arial" w:cs="Arial"/>
                <w:b/>
                <w:color w:val="auto"/>
                <w:sz w:val="16"/>
                <w:szCs w:val="16"/>
                <w:lang w:val="el-GR"/>
              </w:rPr>
              <w:t xml:space="preserve"> </w:t>
            </w:r>
            <w:r w:rsidR="00C80BE4" w:rsidRPr="00080B3E">
              <w:rPr>
                <w:rFonts w:ascii="Arial" w:hAnsi="Arial" w:cs="Arial"/>
                <w:b/>
                <w:color w:val="auto"/>
                <w:sz w:val="16"/>
                <w:szCs w:val="16"/>
                <w:lang w:val="el-GR"/>
              </w:rPr>
              <w:t xml:space="preserve">το </w:t>
            </w:r>
            <w:r w:rsidRPr="00080B3E">
              <w:rPr>
                <w:rFonts w:ascii="Arial" w:hAnsi="Arial" w:cs="Arial"/>
                <w:b/>
                <w:color w:val="auto"/>
                <w:sz w:val="16"/>
                <w:szCs w:val="16"/>
                <w:lang w:val="el-GR"/>
              </w:rPr>
              <w:t xml:space="preserve">2006 </w:t>
            </w:r>
          </w:p>
          <w:p w14:paraId="6A8D184C" w14:textId="6BFC4A10" w:rsidR="006328DA" w:rsidRPr="00080B3E" w:rsidRDefault="00C80BE4" w:rsidP="00CE4549">
            <w:pPr>
              <w:pStyle w:val="BasicParagraph"/>
              <w:ind w:right="33"/>
              <w:jc w:val="center"/>
              <w:rPr>
                <w:rFonts w:ascii="Arial" w:hAnsi="Arial" w:cs="Arial"/>
                <w:b/>
                <w:color w:val="auto"/>
                <w:lang w:val="el-GR"/>
              </w:rPr>
            </w:pPr>
            <w:r w:rsidRPr="00080B3E">
              <w:rPr>
                <w:rFonts w:ascii="Arial" w:hAnsi="Arial" w:cs="Arial"/>
                <w:b/>
                <w:color w:val="auto"/>
                <w:sz w:val="16"/>
                <w:szCs w:val="16"/>
                <w:lang w:val="el-GR"/>
              </w:rPr>
              <w:t>συμμετέχουν μ</w:t>
            </w:r>
            <w:r w:rsidR="006328DA" w:rsidRPr="00080B3E">
              <w:rPr>
                <w:rFonts w:ascii="Arial" w:hAnsi="Arial" w:cs="Arial"/>
                <w:b/>
                <w:color w:val="auto"/>
                <w:sz w:val="16"/>
                <w:szCs w:val="16"/>
                <w:lang w:val="el-GR"/>
              </w:rPr>
              <w:t xml:space="preserve">όνο </w:t>
            </w:r>
            <w:r w:rsidRPr="00080B3E">
              <w:rPr>
                <w:rFonts w:ascii="Arial" w:hAnsi="Arial" w:cs="Arial"/>
                <w:b/>
                <w:color w:val="auto"/>
                <w:sz w:val="16"/>
                <w:szCs w:val="16"/>
                <w:lang w:val="el-GR"/>
              </w:rPr>
              <w:t>στις Σκυταλοδρομίες</w:t>
            </w:r>
            <w:r w:rsidR="006328DA" w:rsidRPr="00080B3E">
              <w:rPr>
                <w:rFonts w:ascii="Arial" w:hAnsi="Arial" w:cs="Arial"/>
                <w:b/>
                <w:color w:val="auto"/>
                <w:sz w:val="16"/>
                <w:szCs w:val="16"/>
                <w:lang w:val="el-GR"/>
              </w:rPr>
              <w:t>)</w:t>
            </w:r>
          </w:p>
        </w:tc>
      </w:tr>
      <w:tr w:rsidR="006328DA" w:rsidRPr="00080B3E" w14:paraId="290FF8EF" w14:textId="271D9F49" w:rsidTr="00F4358A">
        <w:tc>
          <w:tcPr>
            <w:tcW w:w="2836" w:type="dxa"/>
            <w:tcBorders>
              <w:left w:val="double" w:sz="4" w:space="0" w:color="auto"/>
            </w:tcBorders>
            <w:vAlign w:val="center"/>
          </w:tcPr>
          <w:p w14:paraId="72821352" w14:textId="11026EDE" w:rsidR="006328DA" w:rsidRPr="00080B3E" w:rsidRDefault="006328DA" w:rsidP="00183A8D">
            <w:pPr>
              <w:pStyle w:val="BasicParagraph"/>
              <w:ind w:right="175"/>
              <w:jc w:val="center"/>
              <w:rPr>
                <w:rFonts w:ascii="Arial" w:hAnsi="Arial" w:cs="Arial"/>
                <w:color w:val="auto"/>
                <w:sz w:val="22"/>
                <w:szCs w:val="22"/>
                <w:lang w:val="el-GR"/>
              </w:rPr>
            </w:pPr>
            <w:r w:rsidRPr="00080B3E">
              <w:rPr>
                <w:rFonts w:ascii="Arial" w:hAnsi="Arial" w:cs="Arial"/>
                <w:color w:val="auto"/>
                <w:sz w:val="22"/>
                <w:szCs w:val="22"/>
                <w:lang w:val="el-GR"/>
              </w:rPr>
              <w:t>ΑΝΔΡΩΝ - ΓΥΝΑΙΚΩΝ</w:t>
            </w:r>
          </w:p>
        </w:tc>
        <w:tc>
          <w:tcPr>
            <w:tcW w:w="2693" w:type="dxa"/>
          </w:tcPr>
          <w:p w14:paraId="0B31DE6C" w14:textId="43280ECF" w:rsidR="006328DA" w:rsidRPr="00080B3E" w:rsidRDefault="006328DA" w:rsidP="00183A8D">
            <w:pPr>
              <w:pStyle w:val="BasicParagraph"/>
              <w:ind w:right="34"/>
              <w:jc w:val="center"/>
              <w:rPr>
                <w:rFonts w:ascii="Arial" w:hAnsi="Arial" w:cs="Arial"/>
                <w:color w:val="auto"/>
                <w:lang w:val="el-GR"/>
              </w:rPr>
            </w:pPr>
            <w:r w:rsidRPr="00080B3E">
              <w:rPr>
                <w:rFonts w:ascii="Arial" w:hAnsi="Arial" w:cs="Arial"/>
                <w:color w:val="auto"/>
                <w:lang w:val="el-GR"/>
              </w:rPr>
              <w:t xml:space="preserve">2003  </w:t>
            </w:r>
          </w:p>
          <w:p w14:paraId="4D9D5D45" w14:textId="689002E4" w:rsidR="006328DA" w:rsidRPr="00080B3E" w:rsidRDefault="006328DA" w:rsidP="00183A8D">
            <w:pPr>
              <w:pStyle w:val="BasicParagraph"/>
              <w:ind w:right="34"/>
              <w:jc w:val="center"/>
              <w:rPr>
                <w:rFonts w:ascii="Arial" w:hAnsi="Arial" w:cs="Arial"/>
                <w:color w:val="auto"/>
                <w:lang w:val="el-GR"/>
              </w:rPr>
            </w:pPr>
            <w:r w:rsidRPr="00080B3E">
              <w:rPr>
                <w:rFonts w:ascii="Arial" w:hAnsi="Arial" w:cs="Arial"/>
                <w:color w:val="auto"/>
                <w:lang w:val="el-GR"/>
              </w:rPr>
              <w:t xml:space="preserve">&amp;  Μεγαλύτεροι - </w:t>
            </w:r>
            <w:proofErr w:type="spellStart"/>
            <w:r w:rsidRPr="00080B3E">
              <w:rPr>
                <w:rFonts w:ascii="Arial" w:hAnsi="Arial" w:cs="Arial"/>
                <w:color w:val="auto"/>
                <w:lang w:val="el-GR"/>
              </w:rPr>
              <w:t>ρες</w:t>
            </w:r>
            <w:proofErr w:type="spellEnd"/>
          </w:p>
        </w:tc>
        <w:tc>
          <w:tcPr>
            <w:tcW w:w="2552" w:type="dxa"/>
            <w:vAlign w:val="center"/>
          </w:tcPr>
          <w:p w14:paraId="55103A9F" w14:textId="74F1B7B7" w:rsidR="006328DA" w:rsidRPr="00080B3E" w:rsidRDefault="006328DA" w:rsidP="00807D13">
            <w:pPr>
              <w:pStyle w:val="BasicParagraph"/>
              <w:jc w:val="center"/>
              <w:rPr>
                <w:rFonts w:ascii="Arial" w:hAnsi="Arial" w:cs="Arial"/>
                <w:color w:val="auto"/>
                <w:lang w:val="el-GR"/>
              </w:rPr>
            </w:pPr>
            <w:r w:rsidRPr="00080B3E">
              <w:rPr>
                <w:rFonts w:ascii="Arial" w:hAnsi="Arial" w:cs="Arial"/>
                <w:color w:val="auto"/>
                <w:sz w:val="22"/>
                <w:szCs w:val="22"/>
                <w:lang w:val="el-GR"/>
              </w:rPr>
              <w:t>ΑΝΔΡΩΝ - ΓΥΝΑΙΚΩΝ</w:t>
            </w:r>
          </w:p>
        </w:tc>
        <w:tc>
          <w:tcPr>
            <w:tcW w:w="3118" w:type="dxa"/>
          </w:tcPr>
          <w:p w14:paraId="36EF1A26" w14:textId="2DB78687" w:rsidR="006328DA" w:rsidRPr="00080B3E" w:rsidRDefault="006328DA" w:rsidP="00CE4549">
            <w:pPr>
              <w:pStyle w:val="BasicParagraph"/>
              <w:ind w:right="33"/>
              <w:jc w:val="center"/>
              <w:rPr>
                <w:rFonts w:ascii="Arial" w:hAnsi="Arial" w:cs="Arial"/>
                <w:color w:val="auto"/>
                <w:lang w:val="el-GR"/>
              </w:rPr>
            </w:pPr>
            <w:r w:rsidRPr="00080B3E">
              <w:rPr>
                <w:rFonts w:ascii="Arial" w:hAnsi="Arial" w:cs="Arial"/>
                <w:color w:val="auto"/>
                <w:lang w:val="el-GR"/>
              </w:rPr>
              <w:t xml:space="preserve">2005  </w:t>
            </w:r>
          </w:p>
          <w:p w14:paraId="3674887D" w14:textId="74B0B218" w:rsidR="006328DA" w:rsidRPr="00080B3E" w:rsidRDefault="006328DA" w:rsidP="001A0552">
            <w:pPr>
              <w:pStyle w:val="BasicParagraph"/>
              <w:ind w:right="175"/>
              <w:jc w:val="center"/>
              <w:rPr>
                <w:rFonts w:ascii="Arial" w:hAnsi="Arial" w:cs="Arial"/>
                <w:color w:val="auto"/>
                <w:lang w:val="el-GR"/>
              </w:rPr>
            </w:pPr>
            <w:r w:rsidRPr="00080B3E">
              <w:rPr>
                <w:rFonts w:ascii="Arial" w:hAnsi="Arial" w:cs="Arial"/>
                <w:color w:val="auto"/>
                <w:lang w:val="el-GR"/>
              </w:rPr>
              <w:t xml:space="preserve">&amp;  Μεγαλύτεροι - </w:t>
            </w:r>
            <w:proofErr w:type="spellStart"/>
            <w:r w:rsidRPr="00080B3E">
              <w:rPr>
                <w:rFonts w:ascii="Arial" w:hAnsi="Arial" w:cs="Arial"/>
                <w:color w:val="auto"/>
                <w:lang w:val="el-GR"/>
              </w:rPr>
              <w:t>ρες</w:t>
            </w:r>
            <w:proofErr w:type="spellEnd"/>
          </w:p>
        </w:tc>
      </w:tr>
      <w:tr w:rsidR="00ED5853" w:rsidRPr="00080B3E" w14:paraId="18BD7A3E" w14:textId="77777777" w:rsidTr="00F4358A">
        <w:tc>
          <w:tcPr>
            <w:tcW w:w="2836" w:type="dxa"/>
            <w:tcBorders>
              <w:left w:val="double" w:sz="4" w:space="0" w:color="auto"/>
            </w:tcBorders>
            <w:vAlign w:val="center"/>
          </w:tcPr>
          <w:p w14:paraId="2C00B469" w14:textId="42C75BB4" w:rsidR="00ED5853" w:rsidRPr="00080B3E" w:rsidRDefault="00ED5853" w:rsidP="00183A8D">
            <w:pPr>
              <w:pStyle w:val="BasicParagraph"/>
              <w:ind w:right="175"/>
              <w:jc w:val="center"/>
              <w:rPr>
                <w:rFonts w:ascii="Arial" w:hAnsi="Arial" w:cs="Arial"/>
                <w:color w:val="auto"/>
                <w:sz w:val="22"/>
                <w:szCs w:val="22"/>
                <w:lang w:val="el-GR"/>
              </w:rPr>
            </w:pPr>
            <w:r w:rsidRPr="00080B3E">
              <w:rPr>
                <w:rFonts w:ascii="Arial" w:hAnsi="Arial" w:cs="Arial"/>
                <w:color w:val="auto"/>
                <w:sz w:val="22"/>
                <w:szCs w:val="22"/>
                <w:lang w:val="el-GR"/>
              </w:rPr>
              <w:t>ΕΑΡΙΝΟΙ ΑΓΩΝΕΣ</w:t>
            </w:r>
          </w:p>
        </w:tc>
        <w:tc>
          <w:tcPr>
            <w:tcW w:w="2693" w:type="dxa"/>
          </w:tcPr>
          <w:p w14:paraId="7515E992" w14:textId="77777777" w:rsidR="00ED5853" w:rsidRPr="00080B3E" w:rsidRDefault="00ED5853" w:rsidP="00421E37">
            <w:pPr>
              <w:pStyle w:val="BasicParagraph"/>
              <w:ind w:right="34"/>
              <w:jc w:val="center"/>
              <w:rPr>
                <w:rFonts w:ascii="Arial" w:hAnsi="Arial" w:cs="Arial"/>
                <w:color w:val="auto"/>
                <w:lang w:val="el-GR"/>
              </w:rPr>
            </w:pPr>
            <w:r w:rsidRPr="00080B3E">
              <w:rPr>
                <w:rFonts w:ascii="Arial" w:hAnsi="Arial" w:cs="Arial"/>
                <w:color w:val="auto"/>
                <w:lang w:val="el-GR"/>
              </w:rPr>
              <w:t xml:space="preserve">2007 </w:t>
            </w:r>
          </w:p>
          <w:p w14:paraId="3215ECF2" w14:textId="64AE766E" w:rsidR="00ED5853" w:rsidRPr="00080B3E" w:rsidRDefault="00ED5853" w:rsidP="00183A8D">
            <w:pPr>
              <w:pStyle w:val="BasicParagraph"/>
              <w:ind w:right="34"/>
              <w:jc w:val="center"/>
              <w:rPr>
                <w:rFonts w:ascii="Arial" w:hAnsi="Arial" w:cs="Arial"/>
                <w:color w:val="auto"/>
                <w:lang w:val="el-GR"/>
              </w:rPr>
            </w:pPr>
            <w:r w:rsidRPr="00080B3E">
              <w:rPr>
                <w:rFonts w:ascii="Arial" w:hAnsi="Arial" w:cs="Arial"/>
                <w:color w:val="auto"/>
                <w:lang w:val="el-GR"/>
              </w:rPr>
              <w:t xml:space="preserve">&amp; Μεγαλύτεροι - </w:t>
            </w:r>
            <w:proofErr w:type="spellStart"/>
            <w:r w:rsidRPr="00080B3E">
              <w:rPr>
                <w:rFonts w:ascii="Arial" w:hAnsi="Arial" w:cs="Arial"/>
                <w:color w:val="auto"/>
                <w:lang w:val="el-GR"/>
              </w:rPr>
              <w:t>ρες</w:t>
            </w:r>
            <w:proofErr w:type="spellEnd"/>
          </w:p>
        </w:tc>
        <w:tc>
          <w:tcPr>
            <w:tcW w:w="2552" w:type="dxa"/>
            <w:vAlign w:val="center"/>
          </w:tcPr>
          <w:p w14:paraId="0E2FE0BA" w14:textId="3A193D8D" w:rsidR="00ED5853" w:rsidRPr="00080B3E" w:rsidRDefault="00ED5853" w:rsidP="00807D13">
            <w:pPr>
              <w:pStyle w:val="BasicParagraph"/>
              <w:jc w:val="center"/>
              <w:rPr>
                <w:rFonts w:ascii="Arial" w:hAnsi="Arial" w:cs="Arial"/>
                <w:color w:val="auto"/>
                <w:sz w:val="22"/>
                <w:szCs w:val="22"/>
                <w:lang w:val="el-GR"/>
              </w:rPr>
            </w:pPr>
            <w:r w:rsidRPr="00080B3E">
              <w:rPr>
                <w:rFonts w:ascii="Arial" w:hAnsi="Arial" w:cs="Arial"/>
                <w:color w:val="auto"/>
                <w:sz w:val="22"/>
                <w:szCs w:val="22"/>
                <w:lang w:val="el-GR"/>
              </w:rPr>
              <w:t>----------------</w:t>
            </w:r>
          </w:p>
        </w:tc>
        <w:tc>
          <w:tcPr>
            <w:tcW w:w="3118" w:type="dxa"/>
            <w:vAlign w:val="center"/>
          </w:tcPr>
          <w:p w14:paraId="5DCCE6C2" w14:textId="755B1D64" w:rsidR="00ED5853" w:rsidRPr="00080B3E" w:rsidRDefault="00ED5853" w:rsidP="00ED5853">
            <w:pPr>
              <w:pStyle w:val="BasicParagraph"/>
              <w:ind w:right="33"/>
              <w:jc w:val="center"/>
              <w:rPr>
                <w:rFonts w:ascii="Arial" w:hAnsi="Arial" w:cs="Arial"/>
                <w:color w:val="auto"/>
                <w:lang w:val="el-GR"/>
              </w:rPr>
            </w:pPr>
            <w:r w:rsidRPr="00080B3E">
              <w:rPr>
                <w:rFonts w:ascii="Arial" w:hAnsi="Arial" w:cs="Arial"/>
                <w:color w:val="auto"/>
                <w:lang w:val="el-GR"/>
              </w:rPr>
              <w:t>---------------</w:t>
            </w:r>
          </w:p>
        </w:tc>
      </w:tr>
      <w:tr w:rsidR="00ED5853" w:rsidRPr="00080B3E" w14:paraId="260D9149" w14:textId="2FA4FC80" w:rsidTr="00F4358A">
        <w:tc>
          <w:tcPr>
            <w:tcW w:w="2836" w:type="dxa"/>
            <w:tcBorders>
              <w:left w:val="double" w:sz="4" w:space="0" w:color="auto"/>
            </w:tcBorders>
            <w:vAlign w:val="center"/>
          </w:tcPr>
          <w:p w14:paraId="44D723C0" w14:textId="0D5E9F26" w:rsidR="00ED5853" w:rsidRPr="00080B3E" w:rsidRDefault="00ED5853" w:rsidP="00807D13">
            <w:pPr>
              <w:pStyle w:val="BasicParagraph"/>
              <w:ind w:right="175"/>
              <w:jc w:val="center"/>
              <w:rPr>
                <w:rFonts w:ascii="Arial" w:hAnsi="Arial" w:cs="Arial"/>
                <w:color w:val="auto"/>
                <w:sz w:val="22"/>
                <w:szCs w:val="22"/>
                <w:lang w:val="el-GR"/>
              </w:rPr>
            </w:pPr>
            <w:r w:rsidRPr="00080B3E">
              <w:rPr>
                <w:rFonts w:ascii="Arial" w:hAnsi="Arial" w:cs="Arial"/>
                <w:color w:val="auto"/>
                <w:sz w:val="22"/>
                <w:szCs w:val="22"/>
                <w:lang w:val="el-GR"/>
              </w:rPr>
              <w:t>------------------</w:t>
            </w:r>
          </w:p>
        </w:tc>
        <w:tc>
          <w:tcPr>
            <w:tcW w:w="2693" w:type="dxa"/>
            <w:vAlign w:val="center"/>
          </w:tcPr>
          <w:p w14:paraId="2344EB8F" w14:textId="020C23B7" w:rsidR="00ED5853" w:rsidRPr="00080B3E" w:rsidRDefault="00ED5853" w:rsidP="00ED5853">
            <w:pPr>
              <w:pStyle w:val="BasicParagraph"/>
              <w:ind w:right="34"/>
              <w:jc w:val="center"/>
              <w:rPr>
                <w:rFonts w:ascii="Arial" w:hAnsi="Arial" w:cs="Arial"/>
                <w:color w:val="auto"/>
                <w:lang w:val="el-GR"/>
              </w:rPr>
            </w:pPr>
            <w:r w:rsidRPr="00080B3E">
              <w:rPr>
                <w:rFonts w:ascii="Arial" w:hAnsi="Arial" w:cs="Arial"/>
                <w:color w:val="auto"/>
                <w:lang w:val="el-GR"/>
              </w:rPr>
              <w:t>--------------</w:t>
            </w:r>
          </w:p>
        </w:tc>
        <w:tc>
          <w:tcPr>
            <w:tcW w:w="2552" w:type="dxa"/>
            <w:vAlign w:val="center"/>
          </w:tcPr>
          <w:p w14:paraId="72ABD483" w14:textId="7821E80E" w:rsidR="00ED5853" w:rsidRPr="00080B3E" w:rsidRDefault="00ED5853" w:rsidP="005077E2">
            <w:pPr>
              <w:pStyle w:val="BasicParagraph"/>
              <w:ind w:right="34"/>
              <w:jc w:val="center"/>
              <w:rPr>
                <w:rFonts w:ascii="Arial" w:hAnsi="Arial" w:cs="Arial"/>
                <w:color w:val="auto"/>
                <w:lang w:val="el-GR"/>
              </w:rPr>
            </w:pPr>
            <w:r w:rsidRPr="00080B3E">
              <w:rPr>
                <w:rFonts w:ascii="Arial" w:hAnsi="Arial" w:cs="Arial"/>
                <w:color w:val="auto"/>
                <w:lang w:val="el-GR"/>
              </w:rPr>
              <w:t>ΑΝΩΜΑΛΟΥ</w:t>
            </w:r>
          </w:p>
        </w:tc>
        <w:tc>
          <w:tcPr>
            <w:tcW w:w="3118" w:type="dxa"/>
          </w:tcPr>
          <w:p w14:paraId="72EAA5EC" w14:textId="1B5123E6" w:rsidR="00ED5853" w:rsidRPr="00080B3E" w:rsidRDefault="00ED5853" w:rsidP="005077E2">
            <w:pPr>
              <w:pStyle w:val="BasicParagraph"/>
              <w:ind w:right="175"/>
              <w:jc w:val="center"/>
              <w:rPr>
                <w:rFonts w:ascii="Arial" w:hAnsi="Arial" w:cs="Arial"/>
                <w:color w:val="auto"/>
                <w:lang w:val="el-GR"/>
              </w:rPr>
            </w:pPr>
            <w:r w:rsidRPr="00080B3E">
              <w:rPr>
                <w:rFonts w:ascii="Arial" w:hAnsi="Arial" w:cs="Arial"/>
                <w:color w:val="auto"/>
                <w:lang w:val="el-GR"/>
              </w:rPr>
              <w:t xml:space="preserve">2009  </w:t>
            </w:r>
          </w:p>
          <w:p w14:paraId="67779337" w14:textId="338FE48D" w:rsidR="00ED5853" w:rsidRPr="00080B3E" w:rsidRDefault="00ED5853" w:rsidP="005077E2">
            <w:pPr>
              <w:pStyle w:val="BasicParagraph"/>
              <w:ind w:right="175"/>
              <w:jc w:val="center"/>
              <w:rPr>
                <w:rFonts w:ascii="Arial" w:hAnsi="Arial" w:cs="Arial"/>
                <w:color w:val="auto"/>
                <w:lang w:val="el-GR"/>
              </w:rPr>
            </w:pPr>
            <w:r w:rsidRPr="00080B3E">
              <w:rPr>
                <w:rFonts w:ascii="Arial" w:hAnsi="Arial" w:cs="Arial"/>
                <w:color w:val="auto"/>
                <w:lang w:val="el-GR"/>
              </w:rPr>
              <w:t xml:space="preserve"> &amp;  Μεγαλύτεροι - </w:t>
            </w:r>
            <w:proofErr w:type="spellStart"/>
            <w:r w:rsidRPr="00080B3E">
              <w:rPr>
                <w:rFonts w:ascii="Arial" w:hAnsi="Arial" w:cs="Arial"/>
                <w:color w:val="auto"/>
                <w:lang w:val="el-GR"/>
              </w:rPr>
              <w:t>ρες</w:t>
            </w:r>
            <w:proofErr w:type="spellEnd"/>
          </w:p>
        </w:tc>
      </w:tr>
      <w:tr w:rsidR="00ED5853" w:rsidRPr="00080B3E" w14:paraId="1B22B3DE" w14:textId="71578137" w:rsidTr="00F4358A">
        <w:tc>
          <w:tcPr>
            <w:tcW w:w="2836" w:type="dxa"/>
            <w:tcBorders>
              <w:left w:val="double" w:sz="4" w:space="0" w:color="auto"/>
            </w:tcBorders>
            <w:vAlign w:val="center"/>
          </w:tcPr>
          <w:p w14:paraId="0C74ECDC" w14:textId="6D937640" w:rsidR="00ED5853" w:rsidRPr="00080B3E" w:rsidRDefault="00ED5853" w:rsidP="00ED5853">
            <w:pPr>
              <w:pStyle w:val="BasicParagraph"/>
              <w:ind w:right="175"/>
              <w:jc w:val="center"/>
              <w:rPr>
                <w:rFonts w:ascii="Arial" w:hAnsi="Arial" w:cs="Arial"/>
                <w:color w:val="auto"/>
                <w:sz w:val="22"/>
                <w:szCs w:val="22"/>
                <w:lang w:val="el-GR"/>
              </w:rPr>
            </w:pPr>
            <w:r w:rsidRPr="00080B3E">
              <w:rPr>
                <w:rFonts w:ascii="Arial" w:hAnsi="Arial" w:cs="Arial"/>
                <w:color w:val="auto"/>
                <w:sz w:val="22"/>
                <w:szCs w:val="22"/>
                <w:lang w:val="el-GR"/>
              </w:rPr>
              <w:t>------------------</w:t>
            </w:r>
          </w:p>
        </w:tc>
        <w:tc>
          <w:tcPr>
            <w:tcW w:w="2693" w:type="dxa"/>
            <w:vAlign w:val="center"/>
          </w:tcPr>
          <w:p w14:paraId="6F834CB5" w14:textId="4D2C5DD9" w:rsidR="00ED5853" w:rsidRPr="00080B3E" w:rsidRDefault="00ED5853" w:rsidP="00ED5853">
            <w:pPr>
              <w:pStyle w:val="BasicParagraph"/>
              <w:ind w:right="34"/>
              <w:jc w:val="center"/>
              <w:rPr>
                <w:rFonts w:ascii="Arial" w:hAnsi="Arial" w:cs="Arial"/>
                <w:color w:val="auto"/>
                <w:lang w:val="el-GR"/>
              </w:rPr>
            </w:pPr>
            <w:r w:rsidRPr="00080B3E">
              <w:rPr>
                <w:rFonts w:ascii="Arial" w:hAnsi="Arial" w:cs="Arial"/>
                <w:color w:val="auto"/>
                <w:lang w:val="el-GR"/>
              </w:rPr>
              <w:t>--------------</w:t>
            </w:r>
          </w:p>
        </w:tc>
        <w:tc>
          <w:tcPr>
            <w:tcW w:w="2552" w:type="dxa"/>
            <w:vAlign w:val="center"/>
          </w:tcPr>
          <w:p w14:paraId="5D9B7707" w14:textId="5EE562DC" w:rsidR="00ED5853" w:rsidRPr="00080B3E" w:rsidRDefault="00ED5853" w:rsidP="005077E2">
            <w:pPr>
              <w:pStyle w:val="BasicParagraph"/>
              <w:ind w:right="34"/>
              <w:jc w:val="center"/>
              <w:rPr>
                <w:rFonts w:ascii="Arial" w:hAnsi="Arial" w:cs="Arial"/>
                <w:color w:val="auto"/>
                <w:sz w:val="20"/>
                <w:szCs w:val="20"/>
                <w:lang w:val="el-GR"/>
              </w:rPr>
            </w:pPr>
            <w:r w:rsidRPr="00080B3E">
              <w:rPr>
                <w:rFonts w:ascii="Arial" w:hAnsi="Arial" w:cs="Arial"/>
                <w:color w:val="auto"/>
                <w:sz w:val="20"/>
                <w:szCs w:val="20"/>
                <w:lang w:val="el-GR"/>
              </w:rPr>
              <w:t>ΚΥΠΕΛΛΟ  ΑΝΩΜΑΛΟΥ</w:t>
            </w:r>
          </w:p>
        </w:tc>
        <w:tc>
          <w:tcPr>
            <w:tcW w:w="3118" w:type="dxa"/>
          </w:tcPr>
          <w:p w14:paraId="167A966E" w14:textId="71B0E37D" w:rsidR="00ED5853" w:rsidRPr="00080B3E" w:rsidRDefault="00ED5853" w:rsidP="005077E2">
            <w:pPr>
              <w:pStyle w:val="BasicParagraph"/>
              <w:ind w:right="175"/>
              <w:jc w:val="center"/>
              <w:rPr>
                <w:rFonts w:ascii="Arial" w:hAnsi="Arial" w:cs="Arial"/>
                <w:color w:val="auto"/>
                <w:lang w:val="el-GR"/>
              </w:rPr>
            </w:pPr>
            <w:r w:rsidRPr="00080B3E">
              <w:rPr>
                <w:rFonts w:ascii="Arial" w:hAnsi="Arial" w:cs="Arial"/>
                <w:color w:val="auto"/>
                <w:lang w:val="el-GR"/>
              </w:rPr>
              <w:t xml:space="preserve">2009   </w:t>
            </w:r>
          </w:p>
          <w:p w14:paraId="45050BD3" w14:textId="54AF8DB7" w:rsidR="00ED5853" w:rsidRPr="00080B3E" w:rsidRDefault="00ED5853" w:rsidP="005077E2">
            <w:pPr>
              <w:pStyle w:val="BasicParagraph"/>
              <w:ind w:right="175"/>
              <w:jc w:val="center"/>
              <w:rPr>
                <w:rFonts w:ascii="Arial" w:hAnsi="Arial" w:cs="Arial"/>
                <w:color w:val="auto"/>
                <w:lang w:val="el-GR"/>
              </w:rPr>
            </w:pPr>
            <w:r w:rsidRPr="00080B3E">
              <w:rPr>
                <w:rFonts w:ascii="Arial" w:hAnsi="Arial" w:cs="Arial"/>
                <w:color w:val="auto"/>
                <w:lang w:val="el-GR"/>
              </w:rPr>
              <w:t xml:space="preserve"> &amp;  Μεγαλύτεροι - </w:t>
            </w:r>
            <w:proofErr w:type="spellStart"/>
            <w:r w:rsidRPr="00080B3E">
              <w:rPr>
                <w:rFonts w:ascii="Arial" w:hAnsi="Arial" w:cs="Arial"/>
                <w:color w:val="auto"/>
                <w:lang w:val="el-GR"/>
              </w:rPr>
              <w:t>ρες</w:t>
            </w:r>
            <w:proofErr w:type="spellEnd"/>
          </w:p>
        </w:tc>
      </w:tr>
    </w:tbl>
    <w:p w14:paraId="144DA726" w14:textId="77777777" w:rsidR="004B7653" w:rsidRPr="00080B3E" w:rsidRDefault="004B7653" w:rsidP="00C6497B">
      <w:pPr>
        <w:pStyle w:val="BasicParagraph"/>
        <w:ind w:left="426" w:right="543"/>
        <w:jc w:val="both"/>
        <w:rPr>
          <w:rFonts w:ascii="Arial" w:hAnsi="Arial" w:cs="Arial"/>
          <w:b/>
          <w:bCs/>
          <w:color w:val="auto"/>
          <w:u w:val="single"/>
          <w:lang w:val="el-GR"/>
        </w:rPr>
      </w:pPr>
    </w:p>
    <w:p w14:paraId="734AE7D9" w14:textId="4402F867" w:rsidR="00A41C38" w:rsidRPr="00080B3E" w:rsidRDefault="006A73CE" w:rsidP="00C6497B">
      <w:pPr>
        <w:pStyle w:val="BasicParagraph"/>
        <w:ind w:left="426" w:right="543"/>
        <w:jc w:val="both"/>
        <w:rPr>
          <w:rFonts w:ascii="Arial" w:hAnsi="Arial" w:cs="Arial"/>
          <w:b/>
          <w:bCs/>
          <w:color w:val="auto"/>
          <w:u w:val="single"/>
          <w:lang w:val="el-GR"/>
        </w:rPr>
      </w:pPr>
      <w:r w:rsidRPr="00080B3E">
        <w:rPr>
          <w:rFonts w:ascii="Arial" w:hAnsi="Arial" w:cs="Arial"/>
          <w:b/>
          <w:bCs/>
          <w:color w:val="auto"/>
          <w:u w:val="single"/>
          <w:lang w:val="el-GR"/>
        </w:rPr>
        <w:t>3</w:t>
      </w:r>
      <w:r w:rsidR="00A41C38" w:rsidRPr="00080B3E">
        <w:rPr>
          <w:rFonts w:ascii="Arial" w:hAnsi="Arial" w:cs="Arial"/>
          <w:b/>
          <w:bCs/>
          <w:color w:val="auto"/>
          <w:u w:val="single"/>
          <w:lang w:val="el-GR"/>
        </w:rPr>
        <w:t>) ΔΙΚΑΙΩΜΑ ΣΥΜΜΕΤΟΧΗΣ ΣΤΑ ΠΡΩΤΑΘΛΗΜΑΤΑ ΚΑΙ ΑΓΩΝΕΣ:</w:t>
      </w:r>
    </w:p>
    <w:p w14:paraId="18C4E8A8" w14:textId="77777777" w:rsidR="00FD57ED" w:rsidRPr="00080B3E" w:rsidRDefault="00FD57ED" w:rsidP="00C6497B">
      <w:pPr>
        <w:pStyle w:val="BasicParagraph"/>
        <w:ind w:left="426" w:right="543"/>
        <w:jc w:val="both"/>
        <w:rPr>
          <w:rFonts w:ascii="Arial" w:hAnsi="Arial" w:cs="Arial"/>
          <w:b/>
          <w:bCs/>
          <w:color w:val="auto"/>
          <w:lang w:val="el-GR"/>
        </w:rPr>
      </w:pPr>
    </w:p>
    <w:p w14:paraId="6E2668C8" w14:textId="40EDA44F" w:rsidR="005F45BC" w:rsidRPr="00080B3E" w:rsidRDefault="00A41C38" w:rsidP="00450B8A">
      <w:pPr>
        <w:pStyle w:val="BasicParagraph"/>
        <w:pBdr>
          <w:left w:val="single" w:sz="4" w:space="4" w:color="auto"/>
          <w:right w:val="single" w:sz="4" w:space="4" w:color="auto"/>
        </w:pBdr>
        <w:ind w:left="426" w:right="543" w:firstLine="294"/>
        <w:jc w:val="both"/>
        <w:rPr>
          <w:rFonts w:ascii="Arial" w:hAnsi="Arial" w:cs="Arial"/>
          <w:color w:val="auto"/>
          <w:lang w:val="el-GR"/>
        </w:rPr>
      </w:pPr>
      <w:r w:rsidRPr="00080B3E">
        <w:rPr>
          <w:rFonts w:ascii="Arial" w:hAnsi="Arial" w:cs="Arial"/>
          <w:color w:val="auto"/>
          <w:lang w:val="el-GR"/>
        </w:rPr>
        <w:t xml:space="preserve">α) Σε όλα τα πρωταθλήματα και αγώνες (πανελλήνια - διασυλλογικοί), στους δρόμους σε ανώμαλο έδαφος, στους περιφερειακούς και τοπικούς επώνυμους αγώνες καθώς και στις διεθνείς συναντήσεις, δικαιούνται συμμετοχής </w:t>
      </w:r>
      <w:r w:rsidR="00FD57ED" w:rsidRPr="00080B3E">
        <w:rPr>
          <w:rFonts w:ascii="Arial" w:hAnsi="Arial" w:cs="Arial"/>
          <w:color w:val="auto"/>
          <w:lang w:val="el-GR"/>
        </w:rPr>
        <w:t xml:space="preserve">οι </w:t>
      </w:r>
      <w:r w:rsidRPr="00080B3E">
        <w:rPr>
          <w:rFonts w:ascii="Arial" w:hAnsi="Arial" w:cs="Arial"/>
          <w:color w:val="auto"/>
          <w:lang w:val="el-GR"/>
        </w:rPr>
        <w:t>αθλητές-</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που ανήκουν σε σωματεία μέλη του Σ.Ε.Γ.Α.Σ. και είναι κάτοχοι δελτίου αθλητικής ιδιότητας που έχει εκδώσει ο Σ.Ε.Γ.Α.Σ. </w:t>
      </w:r>
    </w:p>
    <w:p w14:paraId="1BAD531D" w14:textId="2F1484FC" w:rsidR="00A41C38" w:rsidRPr="00080B3E" w:rsidRDefault="00A41C38" w:rsidP="008D4985">
      <w:pPr>
        <w:pStyle w:val="BasicParagraph"/>
        <w:ind w:left="426" w:right="543" w:firstLine="294"/>
        <w:jc w:val="both"/>
        <w:rPr>
          <w:rFonts w:ascii="Arial" w:hAnsi="Arial" w:cs="Arial"/>
          <w:color w:val="auto"/>
          <w:lang w:val="el-GR"/>
        </w:rPr>
      </w:pPr>
      <w:r w:rsidRPr="00080B3E">
        <w:rPr>
          <w:rFonts w:ascii="Arial" w:hAnsi="Arial" w:cs="Arial"/>
          <w:color w:val="auto"/>
          <w:lang w:val="el-GR"/>
        </w:rPr>
        <w:t>Τα δελτία πρέπει να έχουν εκδοθεί σύμφωνα με</w:t>
      </w:r>
      <w:r w:rsidR="00C80BE4" w:rsidRPr="00080B3E">
        <w:rPr>
          <w:rFonts w:ascii="Arial" w:hAnsi="Arial" w:cs="Arial"/>
          <w:color w:val="auto"/>
          <w:lang w:val="el-GR"/>
        </w:rPr>
        <w:t xml:space="preserve"> τον κανονισμό εγγραφών - μεταγραφών καθώς και των εγκυκλίων</w:t>
      </w:r>
      <w:r w:rsidRPr="00080B3E">
        <w:rPr>
          <w:rFonts w:ascii="Arial" w:hAnsi="Arial" w:cs="Arial"/>
          <w:color w:val="auto"/>
          <w:lang w:val="el-GR"/>
        </w:rPr>
        <w:t xml:space="preserve"> του Σ.Ε.Γ.Α.Σ.</w:t>
      </w:r>
      <w:r w:rsidR="008D4985" w:rsidRPr="00080B3E">
        <w:rPr>
          <w:rFonts w:ascii="Arial" w:hAnsi="Arial" w:cs="Arial"/>
          <w:color w:val="auto"/>
          <w:lang w:val="el-GR"/>
        </w:rPr>
        <w:t xml:space="preserve"> </w:t>
      </w:r>
    </w:p>
    <w:p w14:paraId="413E7BF5" w14:textId="77777777" w:rsidR="00C80BE4" w:rsidRPr="00080B3E" w:rsidRDefault="00A550E8" w:rsidP="00450B8A">
      <w:pPr>
        <w:pStyle w:val="BasicParagraph"/>
        <w:pBdr>
          <w:left w:val="single" w:sz="4" w:space="4" w:color="auto"/>
          <w:right w:val="single" w:sz="4" w:space="4" w:color="auto"/>
        </w:pBdr>
        <w:ind w:left="426" w:right="543" w:firstLine="294"/>
        <w:jc w:val="both"/>
        <w:rPr>
          <w:rFonts w:ascii="Arial" w:hAnsi="Arial" w:cs="Arial"/>
          <w:color w:val="auto"/>
          <w:lang w:val="el-GR"/>
        </w:rPr>
      </w:pPr>
      <w:r w:rsidRPr="00080B3E">
        <w:rPr>
          <w:rFonts w:ascii="Arial" w:hAnsi="Arial" w:cs="Arial"/>
          <w:color w:val="auto"/>
          <w:lang w:val="el-GR"/>
        </w:rPr>
        <w:t>Για τις κατηγορίες Κ10 – Κ12 και μόνο σ</w:t>
      </w:r>
      <w:r w:rsidR="00976677" w:rsidRPr="00080B3E">
        <w:rPr>
          <w:rFonts w:ascii="Arial" w:hAnsi="Arial" w:cs="Arial"/>
          <w:color w:val="auto"/>
          <w:lang w:val="el-GR"/>
        </w:rPr>
        <w:t>τους</w:t>
      </w:r>
      <w:r w:rsidR="005F45BC" w:rsidRPr="00080B3E">
        <w:rPr>
          <w:rFonts w:ascii="Arial" w:hAnsi="Arial" w:cs="Arial"/>
          <w:color w:val="auto"/>
          <w:lang w:val="el-GR"/>
        </w:rPr>
        <w:t xml:space="preserve"> περιφερειακούς και τοπικούς αγώνες επιτρέπεται η συμμετοχή και με τα δελτία αθλητικής ιδιότητας που εκδίδονται από τις Ε.Α.Σ.</w:t>
      </w:r>
      <w:r w:rsidR="00976677" w:rsidRPr="00080B3E">
        <w:rPr>
          <w:rFonts w:ascii="Arial" w:hAnsi="Arial" w:cs="Arial"/>
          <w:color w:val="auto"/>
          <w:lang w:val="el-GR"/>
        </w:rPr>
        <w:t xml:space="preserve"> </w:t>
      </w:r>
    </w:p>
    <w:p w14:paraId="38D72EE5" w14:textId="152639A0" w:rsidR="005F45BC" w:rsidRPr="00080B3E" w:rsidRDefault="00976677" w:rsidP="00450B8A">
      <w:pPr>
        <w:pStyle w:val="BasicParagraph"/>
        <w:pBdr>
          <w:left w:val="single" w:sz="4" w:space="4" w:color="auto"/>
          <w:right w:val="single" w:sz="4" w:space="4" w:color="auto"/>
        </w:pBdr>
        <w:ind w:left="426" w:right="543" w:firstLine="294"/>
        <w:jc w:val="both"/>
        <w:rPr>
          <w:rFonts w:ascii="Arial" w:hAnsi="Arial" w:cs="Arial"/>
          <w:color w:val="auto"/>
          <w:u w:val="single"/>
          <w:lang w:val="el-GR"/>
        </w:rPr>
      </w:pPr>
      <w:r w:rsidRPr="00080B3E">
        <w:rPr>
          <w:rFonts w:ascii="Arial" w:hAnsi="Arial" w:cs="Arial"/>
          <w:color w:val="auto"/>
          <w:u w:val="single"/>
          <w:lang w:val="el-GR"/>
        </w:rPr>
        <w:t xml:space="preserve">Σε κάθε άλλη περίπτωση η συμμετοχή επιτρέπεται μόνο με </w:t>
      </w:r>
      <w:r w:rsidR="006B3F50" w:rsidRPr="00080B3E">
        <w:rPr>
          <w:rFonts w:ascii="Arial" w:hAnsi="Arial" w:cs="Arial"/>
          <w:color w:val="auto"/>
          <w:u w:val="single"/>
          <w:lang w:val="el-GR"/>
        </w:rPr>
        <w:t xml:space="preserve">αθλητικά </w:t>
      </w:r>
      <w:r w:rsidRPr="00080B3E">
        <w:rPr>
          <w:rFonts w:ascii="Arial" w:hAnsi="Arial" w:cs="Arial"/>
          <w:color w:val="auto"/>
          <w:u w:val="single"/>
          <w:lang w:val="el-GR"/>
        </w:rPr>
        <w:t xml:space="preserve">δελτία του </w:t>
      </w:r>
      <w:r w:rsidR="006B3F50" w:rsidRPr="00080B3E">
        <w:rPr>
          <w:rFonts w:ascii="Arial" w:hAnsi="Arial" w:cs="Arial"/>
          <w:color w:val="auto"/>
          <w:u w:val="single"/>
          <w:lang w:val="el-GR"/>
        </w:rPr>
        <w:t>Σ.Ε.Γ.Α.Σ.</w:t>
      </w:r>
    </w:p>
    <w:p w14:paraId="77C544E9" w14:textId="1C9F6840" w:rsidR="00A550E8" w:rsidRPr="00080B3E" w:rsidRDefault="00A550E8" w:rsidP="00450B8A">
      <w:pPr>
        <w:pStyle w:val="BasicParagraph"/>
        <w:pBdr>
          <w:left w:val="single" w:sz="4" w:space="4" w:color="auto"/>
          <w:right w:val="single" w:sz="4" w:space="4" w:color="auto"/>
        </w:pBdr>
        <w:ind w:left="426" w:right="543" w:firstLine="294"/>
        <w:jc w:val="both"/>
        <w:rPr>
          <w:rFonts w:ascii="Arial" w:hAnsi="Arial" w:cs="Arial"/>
          <w:color w:val="auto"/>
          <w:u w:val="single"/>
          <w:lang w:val="el-GR"/>
        </w:rPr>
      </w:pPr>
      <w:r w:rsidRPr="00080B3E">
        <w:rPr>
          <w:rFonts w:ascii="Arial" w:hAnsi="Arial" w:cs="Arial"/>
          <w:color w:val="auto"/>
          <w:lang w:val="el-GR"/>
        </w:rPr>
        <w:t xml:space="preserve">Οι Ε.Α.Σ. από 1-1-2023 εκδίδουν δελτία μόνο για τους γεννηθέντες – γεννηθείσες το 2012 – 2013 …και μικρότερους – </w:t>
      </w:r>
      <w:proofErr w:type="spellStart"/>
      <w:r w:rsidRPr="00080B3E">
        <w:rPr>
          <w:rFonts w:ascii="Arial" w:hAnsi="Arial" w:cs="Arial"/>
          <w:color w:val="auto"/>
          <w:lang w:val="el-GR"/>
        </w:rPr>
        <w:t>ρες</w:t>
      </w:r>
      <w:proofErr w:type="spellEnd"/>
      <w:r w:rsidRPr="00080B3E">
        <w:rPr>
          <w:rFonts w:ascii="Arial" w:hAnsi="Arial" w:cs="Arial"/>
          <w:color w:val="auto"/>
          <w:lang w:val="el-GR"/>
        </w:rPr>
        <w:t>.</w:t>
      </w:r>
    </w:p>
    <w:p w14:paraId="6AAEA643" w14:textId="767D7DDF" w:rsidR="006B3F50" w:rsidRPr="00080B3E" w:rsidRDefault="006B3F50" w:rsidP="00450B8A">
      <w:pPr>
        <w:pStyle w:val="BasicParagraph"/>
        <w:pBdr>
          <w:left w:val="single" w:sz="4" w:space="4" w:color="auto"/>
          <w:right w:val="single" w:sz="4" w:space="4" w:color="auto"/>
        </w:pBdr>
        <w:ind w:left="426" w:right="543" w:firstLine="294"/>
        <w:jc w:val="both"/>
        <w:rPr>
          <w:rFonts w:ascii="Arial" w:hAnsi="Arial" w:cs="Arial"/>
          <w:color w:val="auto"/>
          <w:u w:val="single"/>
          <w:lang w:val="el-GR"/>
        </w:rPr>
      </w:pPr>
      <w:r w:rsidRPr="00080B3E">
        <w:rPr>
          <w:rFonts w:ascii="Arial" w:hAnsi="Arial" w:cs="Arial"/>
          <w:color w:val="auto"/>
          <w:u w:val="single"/>
          <w:lang w:val="el-GR"/>
        </w:rPr>
        <w:t>Από την ηλικία των 12 ετών και άνω</w:t>
      </w:r>
      <w:r w:rsidR="00C80BE4" w:rsidRPr="00080B3E">
        <w:rPr>
          <w:rFonts w:ascii="Arial" w:hAnsi="Arial" w:cs="Arial"/>
          <w:color w:val="auto"/>
          <w:u w:val="single"/>
          <w:lang w:val="el-GR"/>
        </w:rPr>
        <w:t>,</w:t>
      </w:r>
      <w:r w:rsidRPr="00080B3E">
        <w:rPr>
          <w:rFonts w:ascii="Arial" w:hAnsi="Arial" w:cs="Arial"/>
          <w:color w:val="auto"/>
          <w:u w:val="single"/>
          <w:lang w:val="el-GR"/>
        </w:rPr>
        <w:t xml:space="preserve"> τα αρχικά δελτία των Ε.Α.Σ. αντικαθίστανται υποχρεωτικά</w:t>
      </w:r>
      <w:r w:rsidR="009A1D13" w:rsidRPr="00080B3E">
        <w:rPr>
          <w:rFonts w:ascii="Arial" w:hAnsi="Arial" w:cs="Arial"/>
          <w:color w:val="auto"/>
          <w:u w:val="single"/>
          <w:lang w:val="el-GR"/>
        </w:rPr>
        <w:t xml:space="preserve"> </w:t>
      </w:r>
      <w:r w:rsidRPr="00080B3E">
        <w:rPr>
          <w:rFonts w:ascii="Arial" w:hAnsi="Arial" w:cs="Arial"/>
          <w:color w:val="auto"/>
          <w:u w:val="single"/>
          <w:lang w:val="el-GR"/>
        </w:rPr>
        <w:t xml:space="preserve"> από τα δελτία του Σ.Ε.Γ.Α.Σ.</w:t>
      </w:r>
    </w:p>
    <w:p w14:paraId="635A4CEF" w14:textId="75209438" w:rsidR="00A41C38" w:rsidRPr="00080B3E" w:rsidRDefault="00A41C38" w:rsidP="006B3F50">
      <w:pPr>
        <w:pStyle w:val="BasicParagraph"/>
        <w:ind w:left="426" w:right="543" w:firstLine="294"/>
        <w:jc w:val="both"/>
        <w:rPr>
          <w:rFonts w:ascii="Arial" w:hAnsi="Arial" w:cs="Arial"/>
          <w:color w:val="auto"/>
          <w:lang w:val="el-GR"/>
        </w:rPr>
      </w:pPr>
      <w:r w:rsidRPr="00080B3E">
        <w:rPr>
          <w:rFonts w:ascii="Arial" w:hAnsi="Arial" w:cs="Arial"/>
          <w:color w:val="auto"/>
          <w:lang w:val="el-GR"/>
        </w:rPr>
        <w:t>Τα δελτία αθλητικής ιδιότητας αθλητή - αθλήτριας στίβου, πρέπ</w:t>
      </w:r>
      <w:r w:rsidR="005F45BC" w:rsidRPr="00080B3E">
        <w:rPr>
          <w:rFonts w:ascii="Arial" w:hAnsi="Arial" w:cs="Arial"/>
          <w:color w:val="auto"/>
          <w:lang w:val="el-GR"/>
        </w:rPr>
        <w:t>ει απαραίτητα να συνοδεύονται με</w:t>
      </w:r>
      <w:r w:rsidRPr="00080B3E">
        <w:rPr>
          <w:rFonts w:ascii="Arial" w:hAnsi="Arial" w:cs="Arial"/>
          <w:color w:val="auto"/>
          <w:lang w:val="el-GR"/>
        </w:rPr>
        <w:t xml:space="preserve"> την κάρτα υγείας αθλητή ιατρικά θεωρημένη σύμφωνα με τις εκάστοτε ισχύουσες διατάξεις</w:t>
      </w:r>
      <w:r w:rsidR="0065490D" w:rsidRPr="00080B3E">
        <w:rPr>
          <w:rFonts w:ascii="Arial" w:hAnsi="Arial" w:cs="Arial"/>
          <w:color w:val="auto"/>
          <w:lang w:val="el-GR"/>
        </w:rPr>
        <w:t>.</w:t>
      </w:r>
      <w:r w:rsidRPr="00080B3E">
        <w:rPr>
          <w:rFonts w:ascii="Arial" w:hAnsi="Arial" w:cs="Arial"/>
          <w:color w:val="auto"/>
          <w:lang w:val="el-GR"/>
        </w:rPr>
        <w:t xml:space="preserve"> </w:t>
      </w:r>
    </w:p>
    <w:p w14:paraId="1A465F04" w14:textId="4752D08B" w:rsidR="00A41C38" w:rsidRPr="00080B3E" w:rsidRDefault="00A41C38" w:rsidP="006B3F50">
      <w:pPr>
        <w:pStyle w:val="BasicParagraph"/>
        <w:ind w:left="426" w:right="543" w:firstLine="294"/>
        <w:jc w:val="both"/>
        <w:rPr>
          <w:rFonts w:ascii="Arial" w:hAnsi="Arial" w:cs="Arial"/>
          <w:color w:val="auto"/>
          <w:lang w:val="el-GR"/>
        </w:rPr>
      </w:pPr>
      <w:r w:rsidRPr="00080B3E">
        <w:rPr>
          <w:rFonts w:ascii="Arial" w:hAnsi="Arial" w:cs="Arial"/>
          <w:color w:val="auto"/>
          <w:lang w:val="el-GR"/>
        </w:rPr>
        <w:t>Εάν το σωματείο</w:t>
      </w:r>
      <w:r w:rsidR="00041F7A" w:rsidRPr="00080B3E">
        <w:rPr>
          <w:rFonts w:ascii="Arial" w:hAnsi="Arial" w:cs="Arial"/>
          <w:color w:val="auto"/>
          <w:lang w:val="el-GR"/>
        </w:rPr>
        <w:t xml:space="preserve"> και οι αθλητές – αθλήτριες, πρι</w:t>
      </w:r>
      <w:r w:rsidRPr="00080B3E">
        <w:rPr>
          <w:rFonts w:ascii="Arial" w:hAnsi="Arial" w:cs="Arial"/>
          <w:color w:val="auto"/>
          <w:lang w:val="el-GR"/>
        </w:rPr>
        <w:t>ν από την έναρξη κάθε αγωνίσματος, δεν προσκομίσουν τα αθλητικά τους δελτία  και  την κάρτα υ</w:t>
      </w:r>
      <w:r w:rsidR="0065490D" w:rsidRPr="00080B3E">
        <w:rPr>
          <w:rFonts w:ascii="Arial" w:hAnsi="Arial" w:cs="Arial"/>
          <w:color w:val="auto"/>
          <w:lang w:val="el-GR"/>
        </w:rPr>
        <w:t xml:space="preserve">γείας αθλητή ιατρικά </w:t>
      </w:r>
      <w:r w:rsidR="0065490D" w:rsidRPr="00080B3E">
        <w:rPr>
          <w:rFonts w:ascii="Arial" w:hAnsi="Arial" w:cs="Arial"/>
          <w:color w:val="auto"/>
          <w:lang w:val="el-GR"/>
        </w:rPr>
        <w:lastRenderedPageBreak/>
        <w:t>θεωρημένη</w:t>
      </w:r>
      <w:r w:rsidRPr="00080B3E">
        <w:rPr>
          <w:rFonts w:ascii="Arial" w:hAnsi="Arial" w:cs="Arial"/>
          <w:color w:val="auto"/>
          <w:lang w:val="el-GR"/>
        </w:rPr>
        <w:t>, οι υπεύθυνοι της αίθουσας κλήσης και ο τεχνικός υπεύθυνος των αγώνων είναι υποχρεωμένοι να μην επιτρέψουν τη</w:t>
      </w:r>
      <w:r w:rsidR="00C80BE4" w:rsidRPr="00080B3E">
        <w:rPr>
          <w:rFonts w:ascii="Arial" w:hAnsi="Arial" w:cs="Arial"/>
          <w:color w:val="auto"/>
          <w:lang w:val="el-GR"/>
        </w:rPr>
        <w:t>ν</w:t>
      </w:r>
      <w:r w:rsidRPr="00080B3E">
        <w:rPr>
          <w:rFonts w:ascii="Arial" w:hAnsi="Arial" w:cs="Arial"/>
          <w:color w:val="auto"/>
          <w:lang w:val="el-GR"/>
        </w:rPr>
        <w:t xml:space="preserve"> συμμετοχή των αθλητών - τριών που δεν πληρούν τις παραπάνω προϋποθέσεις.</w:t>
      </w:r>
    </w:p>
    <w:p w14:paraId="057A018F" w14:textId="77777777" w:rsidR="00FD57ED" w:rsidRPr="00080B3E" w:rsidRDefault="00FD57ED" w:rsidP="006B3F50">
      <w:pPr>
        <w:pStyle w:val="BasicParagraph"/>
        <w:ind w:left="426" w:right="543" w:firstLine="294"/>
        <w:jc w:val="both"/>
        <w:rPr>
          <w:rFonts w:ascii="Arial" w:hAnsi="Arial" w:cs="Arial"/>
          <w:color w:val="auto"/>
          <w:lang w:val="el-GR"/>
        </w:rPr>
      </w:pPr>
    </w:p>
    <w:p w14:paraId="18B7EF67" w14:textId="6CC4AD4A" w:rsidR="00A41C38" w:rsidRPr="00080B3E" w:rsidRDefault="00A41C38" w:rsidP="006B3F50">
      <w:pPr>
        <w:pStyle w:val="BasicParagraph"/>
        <w:ind w:left="426" w:right="543" w:firstLine="294"/>
        <w:jc w:val="both"/>
        <w:rPr>
          <w:rFonts w:ascii="Arial" w:hAnsi="Arial" w:cs="Arial"/>
          <w:color w:val="auto"/>
          <w:lang w:val="el-GR"/>
        </w:rPr>
      </w:pPr>
      <w:r w:rsidRPr="00080B3E">
        <w:rPr>
          <w:rFonts w:ascii="Arial" w:hAnsi="Arial" w:cs="Arial"/>
          <w:color w:val="auto"/>
          <w:lang w:val="el-GR"/>
        </w:rPr>
        <w:t xml:space="preserve">β) Αλλοδαποί, ομογενείς υπήκοοι κρατών - μελών της </w:t>
      </w:r>
      <w:r w:rsidR="00F35E9D" w:rsidRPr="00080B3E">
        <w:rPr>
          <w:rFonts w:ascii="Arial" w:hAnsi="Arial" w:cs="Arial"/>
          <w:color w:val="auto"/>
          <w:lang w:val="el-GR"/>
        </w:rPr>
        <w:t>Ευρωπαϊκής</w:t>
      </w:r>
      <w:r w:rsidRPr="00080B3E">
        <w:rPr>
          <w:rFonts w:ascii="Arial" w:hAnsi="Arial" w:cs="Arial"/>
          <w:color w:val="auto"/>
          <w:lang w:val="el-GR"/>
        </w:rPr>
        <w:t xml:space="preserve"> Ένωσης και λοιποί μη Έλληνες αθλητές δικαιούνται συμμετοχής στα διάφορα πρωταθλήματα και αγώνες (π</w:t>
      </w:r>
      <w:r w:rsidR="00C80BE4" w:rsidRPr="00080B3E">
        <w:rPr>
          <w:rFonts w:ascii="Arial" w:hAnsi="Arial" w:cs="Arial"/>
          <w:color w:val="auto"/>
          <w:lang w:val="el-GR"/>
        </w:rPr>
        <w:t>ανελλήνια ή διασυλλογικοί),</w:t>
      </w:r>
      <w:r w:rsidRPr="00080B3E">
        <w:rPr>
          <w:rFonts w:ascii="Arial" w:hAnsi="Arial" w:cs="Arial"/>
          <w:color w:val="auto"/>
          <w:lang w:val="el-GR"/>
        </w:rPr>
        <w:t xml:space="preserve"> σύμφωνα με τους όρους και τις προϋποθέσεις που καθορίζονται από τις διατάξεις του κανονισμού</w:t>
      </w:r>
      <w:r w:rsidR="00C80BE4" w:rsidRPr="00080B3E">
        <w:rPr>
          <w:rFonts w:ascii="Arial" w:hAnsi="Arial" w:cs="Arial"/>
          <w:color w:val="auto"/>
          <w:lang w:val="el-GR"/>
        </w:rPr>
        <w:t xml:space="preserve"> και της εγκυκλίου εγγραφών-μετα</w:t>
      </w:r>
      <w:r w:rsidRPr="00080B3E">
        <w:rPr>
          <w:rFonts w:ascii="Arial" w:hAnsi="Arial" w:cs="Arial"/>
          <w:color w:val="auto"/>
          <w:lang w:val="el-GR"/>
        </w:rPr>
        <w:t>γραφών</w:t>
      </w:r>
      <w:r w:rsidR="00C80BE4" w:rsidRPr="00080B3E">
        <w:rPr>
          <w:rFonts w:ascii="Arial" w:hAnsi="Arial" w:cs="Arial"/>
          <w:color w:val="auto"/>
          <w:lang w:val="el-GR"/>
        </w:rPr>
        <w:t xml:space="preserve"> </w:t>
      </w:r>
      <w:r w:rsidRPr="00080B3E">
        <w:rPr>
          <w:rFonts w:ascii="Arial" w:hAnsi="Arial" w:cs="Arial"/>
          <w:color w:val="auto"/>
          <w:lang w:val="el-GR"/>
        </w:rPr>
        <w:t xml:space="preserve"> του Σ.Ε.Γ.Α.Σ. και των σχετικών Υπουργικών αποφάσεων.</w:t>
      </w:r>
    </w:p>
    <w:p w14:paraId="349A8B8A" w14:textId="77777777" w:rsidR="00FD57ED" w:rsidRPr="00080B3E" w:rsidRDefault="00FD57ED" w:rsidP="006B3F50">
      <w:pPr>
        <w:pStyle w:val="BasicParagraph"/>
        <w:ind w:left="426" w:right="543" w:firstLine="294"/>
        <w:jc w:val="both"/>
        <w:rPr>
          <w:rFonts w:ascii="Arial" w:hAnsi="Arial" w:cs="Arial"/>
          <w:color w:val="auto"/>
          <w:lang w:val="el-GR"/>
        </w:rPr>
      </w:pPr>
    </w:p>
    <w:p w14:paraId="6367F8D0" w14:textId="226F82DD" w:rsidR="00A41C38" w:rsidRPr="00080B3E" w:rsidRDefault="00A41C38" w:rsidP="006B3F50">
      <w:pPr>
        <w:pStyle w:val="BasicParagraph"/>
        <w:ind w:left="426" w:right="543" w:firstLine="294"/>
        <w:jc w:val="both"/>
        <w:rPr>
          <w:rFonts w:ascii="Arial" w:hAnsi="Arial" w:cs="Arial"/>
          <w:color w:val="auto"/>
          <w:lang w:val="el-GR"/>
        </w:rPr>
      </w:pPr>
      <w:r w:rsidRPr="00080B3E">
        <w:rPr>
          <w:rFonts w:ascii="Arial" w:hAnsi="Arial" w:cs="Arial"/>
          <w:color w:val="auto"/>
          <w:lang w:val="el-GR"/>
        </w:rPr>
        <w:t>γ) Δεν δικαιούται συμμετοχής αθλητής-</w:t>
      </w:r>
      <w:proofErr w:type="spellStart"/>
      <w:r w:rsidRPr="00080B3E">
        <w:rPr>
          <w:rFonts w:ascii="Arial" w:hAnsi="Arial" w:cs="Arial"/>
          <w:color w:val="auto"/>
          <w:lang w:val="el-GR"/>
        </w:rPr>
        <w:t>τρια</w:t>
      </w:r>
      <w:proofErr w:type="spellEnd"/>
      <w:r w:rsidRPr="00080B3E">
        <w:rPr>
          <w:rFonts w:ascii="Arial" w:hAnsi="Arial" w:cs="Arial"/>
          <w:color w:val="auto"/>
          <w:lang w:val="el-GR"/>
        </w:rPr>
        <w:t xml:space="preserve"> που έχει τιμωρηθεί από τα πειθαρχικά και δικαιοδοτικά όργανα του Σ.Ε.Γ.Α.Σ. και για όσο διάστημα διαρκεί η ποινή του.</w:t>
      </w:r>
    </w:p>
    <w:p w14:paraId="27E7F6A4" w14:textId="77777777" w:rsidR="00FD57ED" w:rsidRPr="00080B3E" w:rsidRDefault="00FD57ED" w:rsidP="006B3F50">
      <w:pPr>
        <w:pStyle w:val="BasicParagraph"/>
        <w:ind w:left="426" w:right="543" w:firstLine="294"/>
        <w:jc w:val="both"/>
        <w:rPr>
          <w:rFonts w:ascii="Arial" w:hAnsi="Arial" w:cs="Arial"/>
          <w:color w:val="auto"/>
          <w:lang w:val="el-GR"/>
        </w:rPr>
      </w:pPr>
    </w:p>
    <w:p w14:paraId="26C13ED2" w14:textId="336EDC58" w:rsidR="00A41C38" w:rsidRPr="00080B3E" w:rsidRDefault="00E671A0"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δ)</w:t>
      </w:r>
      <w:r w:rsidR="00A41C38" w:rsidRPr="00080B3E">
        <w:rPr>
          <w:rFonts w:ascii="Arial" w:hAnsi="Arial" w:cs="Arial"/>
          <w:color w:val="auto"/>
          <w:u w:val="thick"/>
          <w:lang w:val="el-GR"/>
        </w:rPr>
        <w:t xml:space="preserve"> Για την τρέχουσα</w:t>
      </w:r>
      <w:r w:rsidR="006B3F50" w:rsidRPr="00080B3E">
        <w:rPr>
          <w:rFonts w:ascii="Arial" w:hAnsi="Arial" w:cs="Arial"/>
          <w:color w:val="auto"/>
          <w:u w:val="thick"/>
          <w:lang w:val="el-GR"/>
        </w:rPr>
        <w:t xml:space="preserve"> αγωνιστική περίοδο 2023,</w:t>
      </w:r>
      <w:r w:rsidR="00A41C38" w:rsidRPr="00080B3E">
        <w:rPr>
          <w:rFonts w:ascii="Arial" w:hAnsi="Arial" w:cs="Arial"/>
          <w:color w:val="auto"/>
          <w:lang w:val="el-GR"/>
        </w:rPr>
        <w:t xml:space="preserve"> στον καθένα από τους διασυλλογικούς αγώνες και </w:t>
      </w:r>
      <w:r w:rsidR="00D63707">
        <w:rPr>
          <w:rFonts w:ascii="Arial" w:hAnsi="Arial" w:cs="Arial"/>
          <w:color w:val="auto"/>
          <w:lang w:val="el-GR"/>
        </w:rPr>
        <w:t>Π</w:t>
      </w:r>
      <w:r w:rsidR="00A41C38" w:rsidRPr="00080B3E">
        <w:rPr>
          <w:rFonts w:ascii="Arial" w:hAnsi="Arial" w:cs="Arial"/>
          <w:color w:val="auto"/>
          <w:lang w:val="el-GR"/>
        </w:rPr>
        <w:t xml:space="preserve">ανελλήνια </w:t>
      </w:r>
      <w:r w:rsidR="00D63707">
        <w:rPr>
          <w:rFonts w:ascii="Arial" w:hAnsi="Arial" w:cs="Arial"/>
          <w:color w:val="auto"/>
          <w:lang w:val="el-GR"/>
        </w:rPr>
        <w:t>Π</w:t>
      </w:r>
      <w:r w:rsidR="00A41C38" w:rsidRPr="00080B3E">
        <w:rPr>
          <w:rFonts w:ascii="Arial" w:hAnsi="Arial" w:cs="Arial"/>
          <w:color w:val="auto"/>
          <w:lang w:val="el-GR"/>
        </w:rPr>
        <w:t>ρωταθλήματα που έχουν δικαίωμα συμμετοχής οι αθλητές – αθλήτριες (ανάλογα με την κατηγορία που ανήκουν), μπορούν να δηλωθούν και να αγωνιστούν σύμφωνα με τα παρακάτω:</w:t>
      </w:r>
    </w:p>
    <w:p w14:paraId="04D7AE50" w14:textId="77777777" w:rsidR="00625986" w:rsidRPr="00080B3E" w:rsidRDefault="00625986" w:rsidP="00C6497B">
      <w:pPr>
        <w:pStyle w:val="BasicParagraph"/>
        <w:ind w:left="426" w:right="543"/>
        <w:jc w:val="both"/>
        <w:rPr>
          <w:rFonts w:ascii="Arial" w:hAnsi="Arial" w:cs="Arial"/>
          <w:color w:val="auto"/>
          <w:lang w:val="el-GR"/>
        </w:rPr>
      </w:pPr>
    </w:p>
    <w:p w14:paraId="5E93D069" w14:textId="04F54182" w:rsidR="00A41C38" w:rsidRPr="00080B3E" w:rsidRDefault="000A6B51" w:rsidP="000A6B51">
      <w:pPr>
        <w:pStyle w:val="BasicParagraph"/>
        <w:ind w:left="426" w:right="543"/>
        <w:jc w:val="both"/>
        <w:rPr>
          <w:rFonts w:ascii="Arial" w:hAnsi="Arial" w:cs="Arial"/>
          <w:b/>
          <w:bCs/>
          <w:color w:val="auto"/>
          <w:u w:val="single"/>
          <w:lang w:val="el-GR"/>
        </w:rPr>
      </w:pPr>
      <w:r w:rsidRPr="00080B3E">
        <w:rPr>
          <w:rFonts w:ascii="Arial" w:hAnsi="Arial" w:cs="Arial"/>
          <w:b/>
          <w:bCs/>
          <w:color w:val="auto"/>
          <w:u w:val="single"/>
          <w:lang w:val="el-GR"/>
        </w:rPr>
        <w:t xml:space="preserve">Α). </w:t>
      </w:r>
      <w:r w:rsidR="00321846" w:rsidRPr="00080B3E">
        <w:rPr>
          <w:rFonts w:ascii="Arial" w:hAnsi="Arial" w:cs="Arial"/>
          <w:b/>
          <w:bCs/>
          <w:color w:val="auto"/>
          <w:u w:val="single"/>
          <w:lang w:val="el-GR"/>
        </w:rPr>
        <w:t>K14 (ΑΓΟΡΙΑ - ΚΟΡΙΤΣΙΑ</w:t>
      </w:r>
      <w:r w:rsidR="00A41C38" w:rsidRPr="00080B3E">
        <w:rPr>
          <w:rFonts w:ascii="Arial" w:hAnsi="Arial" w:cs="Arial"/>
          <w:b/>
          <w:bCs/>
          <w:color w:val="auto"/>
          <w:u w:val="single"/>
          <w:lang w:val="el-GR"/>
        </w:rPr>
        <w:t>)</w:t>
      </w:r>
      <w:r w:rsidR="00625986" w:rsidRPr="00080B3E">
        <w:rPr>
          <w:rFonts w:ascii="Arial" w:hAnsi="Arial" w:cs="Arial"/>
          <w:b/>
          <w:bCs/>
          <w:color w:val="auto"/>
          <w:u w:val="single"/>
          <w:lang w:val="el-GR"/>
        </w:rPr>
        <w:t>:</w:t>
      </w:r>
    </w:p>
    <w:p w14:paraId="03724C00" w14:textId="77777777" w:rsidR="00FD57ED" w:rsidRPr="00080B3E" w:rsidRDefault="00FD57ED" w:rsidP="00FD57ED">
      <w:pPr>
        <w:pStyle w:val="BasicParagraph"/>
        <w:ind w:left="786" w:right="543"/>
        <w:jc w:val="both"/>
        <w:rPr>
          <w:rFonts w:ascii="Arial" w:hAnsi="Arial" w:cs="Arial"/>
          <w:b/>
          <w:bCs/>
          <w:color w:val="auto"/>
          <w:u w:val="single"/>
          <w:lang w:val="el-GR"/>
        </w:rPr>
      </w:pPr>
    </w:p>
    <w:p w14:paraId="67AF28FB" w14:textId="000A9D87" w:rsidR="00A41C38" w:rsidRPr="00080B3E" w:rsidRDefault="00893D15" w:rsidP="0039024E">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 xml:space="preserve">α) </w:t>
      </w:r>
      <w:r w:rsidR="00E23B27" w:rsidRPr="00080B3E">
        <w:rPr>
          <w:rFonts w:ascii="Arial" w:hAnsi="Arial" w:cs="Arial"/>
          <w:color w:val="auto"/>
          <w:u w:val="single"/>
          <w:lang w:val="el-GR"/>
        </w:rPr>
        <w:t>Διασυλλογικοί αγώνες Κ14:</w:t>
      </w:r>
      <w:r w:rsidR="00E23B27" w:rsidRPr="00080B3E">
        <w:rPr>
          <w:rFonts w:ascii="Arial" w:hAnsi="Arial" w:cs="Arial"/>
          <w:color w:val="auto"/>
          <w:lang w:val="el-GR"/>
        </w:rPr>
        <w:t xml:space="preserve"> </w:t>
      </w:r>
      <w:r w:rsidR="00A41C38" w:rsidRPr="00080B3E">
        <w:rPr>
          <w:rFonts w:ascii="Arial" w:hAnsi="Arial" w:cs="Arial"/>
          <w:color w:val="auto"/>
          <w:lang w:val="el-GR"/>
        </w:rPr>
        <w:t xml:space="preserve">Στα </w:t>
      </w:r>
      <w:r w:rsidR="00E23B27" w:rsidRPr="00080B3E">
        <w:rPr>
          <w:rFonts w:ascii="Arial" w:hAnsi="Arial" w:cs="Arial"/>
          <w:color w:val="auto"/>
          <w:lang w:val="el-GR"/>
        </w:rPr>
        <w:t xml:space="preserve">τρία </w:t>
      </w:r>
      <w:proofErr w:type="spellStart"/>
      <w:r w:rsidR="006B3F50" w:rsidRPr="00080B3E">
        <w:rPr>
          <w:rFonts w:ascii="Arial" w:hAnsi="Arial" w:cs="Arial"/>
          <w:color w:val="auto"/>
          <w:lang w:val="el-GR"/>
        </w:rPr>
        <w:t>τρίαθλα</w:t>
      </w:r>
      <w:proofErr w:type="spellEnd"/>
      <w:r w:rsidR="006B3F50" w:rsidRPr="00080B3E">
        <w:rPr>
          <w:rFonts w:ascii="Arial" w:hAnsi="Arial" w:cs="Arial"/>
          <w:color w:val="auto"/>
          <w:lang w:val="el-GR"/>
        </w:rPr>
        <w:t xml:space="preserve"> και </w:t>
      </w:r>
      <w:r w:rsidR="00E23B27" w:rsidRPr="00080B3E">
        <w:rPr>
          <w:rFonts w:ascii="Arial" w:hAnsi="Arial" w:cs="Arial"/>
          <w:color w:val="auto"/>
          <w:lang w:val="el-GR"/>
        </w:rPr>
        <w:t xml:space="preserve">στον ένα αγώνα με </w:t>
      </w:r>
      <w:r w:rsidR="006B3F50" w:rsidRPr="00080B3E">
        <w:rPr>
          <w:rFonts w:ascii="Arial" w:hAnsi="Arial" w:cs="Arial"/>
          <w:color w:val="auto"/>
          <w:lang w:val="el-GR"/>
        </w:rPr>
        <w:t>ατομικά αγωνίσματα</w:t>
      </w:r>
      <w:r w:rsidR="00A41C38" w:rsidRPr="00080B3E">
        <w:rPr>
          <w:rFonts w:ascii="Arial" w:hAnsi="Arial" w:cs="Arial"/>
          <w:color w:val="auto"/>
          <w:lang w:val="el-GR"/>
        </w:rPr>
        <w:t>.</w:t>
      </w:r>
    </w:p>
    <w:p w14:paraId="45C4010C" w14:textId="1A27D6B7" w:rsidR="00A41C38" w:rsidRPr="00080B3E" w:rsidRDefault="00893D15" w:rsidP="0039024E">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 xml:space="preserve">β) </w:t>
      </w:r>
      <w:r w:rsidR="0039024E" w:rsidRPr="00080B3E">
        <w:rPr>
          <w:rFonts w:ascii="Arial" w:hAnsi="Arial" w:cs="Arial"/>
          <w:color w:val="auto"/>
          <w:u w:val="single"/>
          <w:lang w:val="el-GR"/>
        </w:rPr>
        <w:t>Διασυλλογικοί αγώνες</w:t>
      </w:r>
      <w:r w:rsidR="00C80BE4" w:rsidRPr="00080B3E">
        <w:rPr>
          <w:rFonts w:ascii="Arial" w:hAnsi="Arial" w:cs="Arial"/>
          <w:color w:val="auto"/>
          <w:u w:val="single"/>
          <w:lang w:val="el-GR"/>
        </w:rPr>
        <w:t xml:space="preserve"> Κ16</w:t>
      </w:r>
      <w:r w:rsidR="00E23B27" w:rsidRPr="00080B3E">
        <w:rPr>
          <w:rFonts w:ascii="Arial" w:hAnsi="Arial" w:cs="Arial"/>
          <w:color w:val="auto"/>
          <w:u w:val="single"/>
          <w:lang w:val="el-GR"/>
        </w:rPr>
        <w:t>:</w:t>
      </w:r>
      <w:r w:rsidR="00E23B27" w:rsidRPr="00080B3E">
        <w:rPr>
          <w:rFonts w:ascii="Arial" w:hAnsi="Arial" w:cs="Arial"/>
          <w:color w:val="auto"/>
          <w:lang w:val="el-GR"/>
        </w:rPr>
        <w:t xml:space="preserve"> </w:t>
      </w:r>
      <w:r w:rsidR="00A41C38" w:rsidRPr="00080B3E">
        <w:rPr>
          <w:rFonts w:ascii="Arial" w:hAnsi="Arial" w:cs="Arial"/>
          <w:color w:val="auto"/>
          <w:lang w:val="el-GR"/>
        </w:rPr>
        <w:t xml:space="preserve">Σε ένα ατομικό αγώνισμα </w:t>
      </w:r>
      <w:r w:rsidR="00AF03F2" w:rsidRPr="00080B3E">
        <w:rPr>
          <w:rFonts w:ascii="Arial" w:hAnsi="Arial" w:cs="Arial"/>
          <w:color w:val="auto"/>
          <w:lang w:val="el-GR"/>
        </w:rPr>
        <w:t>από τα επιτρεπόμενα</w:t>
      </w:r>
      <w:r w:rsidR="00E23B27" w:rsidRPr="00080B3E">
        <w:rPr>
          <w:rFonts w:ascii="Arial" w:hAnsi="Arial" w:cs="Arial"/>
          <w:color w:val="auto"/>
          <w:lang w:val="el-GR"/>
        </w:rPr>
        <w:t xml:space="preserve"> και στη σκυταλοδρομία 4Χ80</w:t>
      </w:r>
      <w:r w:rsidR="00CC6D3E" w:rsidRPr="00080B3E">
        <w:rPr>
          <w:rFonts w:ascii="Arial" w:hAnsi="Arial" w:cs="Arial"/>
          <w:color w:val="auto"/>
          <w:lang w:val="el-GR"/>
        </w:rPr>
        <w:t>μ</w:t>
      </w:r>
      <w:r w:rsidR="00A41C38" w:rsidRPr="00080B3E">
        <w:rPr>
          <w:rFonts w:ascii="Arial" w:hAnsi="Arial" w:cs="Arial"/>
          <w:color w:val="auto"/>
          <w:lang w:val="el-GR"/>
        </w:rPr>
        <w:t>.</w:t>
      </w:r>
    </w:p>
    <w:p w14:paraId="3E2B81C2" w14:textId="2CD2F5E0" w:rsidR="0039024E" w:rsidRPr="00080B3E" w:rsidRDefault="0039024E" w:rsidP="0039024E">
      <w:pPr>
        <w:pStyle w:val="BasicParagraph"/>
        <w:ind w:left="426" w:right="543"/>
        <w:jc w:val="both"/>
        <w:rPr>
          <w:rFonts w:ascii="Arial" w:hAnsi="Arial" w:cs="Arial"/>
          <w:color w:val="auto"/>
          <w:lang w:val="el-GR"/>
        </w:rPr>
      </w:pPr>
      <w:r w:rsidRPr="00080B3E">
        <w:rPr>
          <w:rFonts w:ascii="Arial" w:hAnsi="Arial" w:cs="Arial"/>
          <w:color w:val="auto"/>
          <w:lang w:val="el-GR"/>
        </w:rPr>
        <w:tab/>
        <w:t xml:space="preserve">γ) </w:t>
      </w:r>
      <w:r w:rsidRPr="00080B3E">
        <w:rPr>
          <w:rFonts w:ascii="Arial" w:hAnsi="Arial" w:cs="Arial"/>
          <w:color w:val="auto"/>
          <w:u w:val="single"/>
          <w:lang w:val="el-GR"/>
        </w:rPr>
        <w:t xml:space="preserve">Πανελλήνιο </w:t>
      </w:r>
      <w:r w:rsidR="00D63707">
        <w:rPr>
          <w:rFonts w:ascii="Arial" w:hAnsi="Arial" w:cs="Arial"/>
          <w:color w:val="auto"/>
          <w:u w:val="single"/>
          <w:lang w:val="el-GR"/>
        </w:rPr>
        <w:t>Π</w:t>
      </w:r>
      <w:r w:rsidRPr="00080B3E">
        <w:rPr>
          <w:rFonts w:ascii="Arial" w:hAnsi="Arial" w:cs="Arial"/>
          <w:color w:val="auto"/>
          <w:u w:val="single"/>
          <w:lang w:val="el-GR"/>
        </w:rPr>
        <w:t>ρωτάθλημα K16:</w:t>
      </w:r>
      <w:r w:rsidRPr="00080B3E">
        <w:rPr>
          <w:rFonts w:ascii="Arial" w:hAnsi="Arial" w:cs="Arial"/>
          <w:color w:val="auto"/>
          <w:lang w:val="el-GR"/>
        </w:rPr>
        <w:t xml:space="preserve"> Σε ένα μόνο αγώνισμα</w:t>
      </w:r>
      <w:r w:rsidR="00AF03F2" w:rsidRPr="00080B3E">
        <w:rPr>
          <w:rFonts w:ascii="Arial" w:hAnsi="Arial" w:cs="Arial"/>
          <w:color w:val="auto"/>
          <w:lang w:val="el-GR"/>
        </w:rPr>
        <w:t xml:space="preserve"> από τα επιτρεπόμενα</w:t>
      </w:r>
      <w:r w:rsidRPr="00080B3E">
        <w:rPr>
          <w:rFonts w:ascii="Arial" w:hAnsi="Arial" w:cs="Arial"/>
          <w:color w:val="auto"/>
          <w:lang w:val="el-GR"/>
        </w:rPr>
        <w:t>.</w:t>
      </w:r>
    </w:p>
    <w:p w14:paraId="6146F6DF" w14:textId="77777777" w:rsidR="00625986" w:rsidRPr="00080B3E" w:rsidRDefault="00625986" w:rsidP="00C6497B">
      <w:pPr>
        <w:pStyle w:val="BasicParagraph"/>
        <w:ind w:left="426" w:right="543"/>
        <w:jc w:val="both"/>
        <w:rPr>
          <w:rFonts w:ascii="Arial" w:hAnsi="Arial" w:cs="Arial"/>
          <w:color w:val="auto"/>
          <w:lang w:val="el-GR"/>
        </w:rPr>
      </w:pPr>
    </w:p>
    <w:p w14:paraId="54E661A2" w14:textId="4FDEC76E" w:rsidR="00A41C38" w:rsidRPr="00080B3E" w:rsidRDefault="000A6B51" w:rsidP="000A6B51">
      <w:pPr>
        <w:pStyle w:val="BasicParagraph"/>
        <w:ind w:left="426" w:right="543"/>
        <w:jc w:val="both"/>
        <w:rPr>
          <w:rFonts w:ascii="Arial" w:hAnsi="Arial" w:cs="Arial"/>
          <w:b/>
          <w:bCs/>
          <w:color w:val="auto"/>
          <w:u w:val="single"/>
          <w:lang w:val="el-GR"/>
        </w:rPr>
      </w:pPr>
      <w:r w:rsidRPr="00080B3E">
        <w:rPr>
          <w:rFonts w:ascii="Arial" w:hAnsi="Arial" w:cs="Arial"/>
          <w:b/>
          <w:bCs/>
          <w:color w:val="auto"/>
          <w:u w:val="single"/>
          <w:lang w:val="el-GR"/>
        </w:rPr>
        <w:t xml:space="preserve">Β). </w:t>
      </w:r>
      <w:r w:rsidR="00A41C38" w:rsidRPr="00080B3E">
        <w:rPr>
          <w:rFonts w:ascii="Arial" w:hAnsi="Arial" w:cs="Arial"/>
          <w:b/>
          <w:bCs/>
          <w:color w:val="auto"/>
          <w:u w:val="single"/>
          <w:lang w:val="el-GR"/>
        </w:rPr>
        <w:t>Κ16 (</w:t>
      </w:r>
      <w:r w:rsidR="00321846" w:rsidRPr="00080B3E">
        <w:rPr>
          <w:rFonts w:ascii="Arial" w:hAnsi="Arial" w:cs="Arial"/>
          <w:b/>
          <w:bCs/>
          <w:color w:val="auto"/>
          <w:u w:val="single"/>
          <w:lang w:val="el-GR"/>
        </w:rPr>
        <w:t>ΑΓΟΡΙΑ - ΚΟΡΙΤΣΙΑ</w:t>
      </w:r>
      <w:r w:rsidR="00A41C38" w:rsidRPr="00080B3E">
        <w:rPr>
          <w:rFonts w:ascii="Arial" w:hAnsi="Arial" w:cs="Arial"/>
          <w:b/>
          <w:bCs/>
          <w:color w:val="auto"/>
          <w:u w:val="single"/>
          <w:lang w:val="el-GR"/>
        </w:rPr>
        <w:t>)</w:t>
      </w:r>
      <w:r w:rsidR="00625986" w:rsidRPr="00080B3E">
        <w:rPr>
          <w:rFonts w:ascii="Arial" w:hAnsi="Arial" w:cs="Arial"/>
          <w:b/>
          <w:bCs/>
          <w:color w:val="auto"/>
          <w:u w:val="single"/>
          <w:lang w:val="el-GR"/>
        </w:rPr>
        <w:t>:</w:t>
      </w:r>
    </w:p>
    <w:p w14:paraId="5BDFED05" w14:textId="77777777" w:rsidR="00893D15" w:rsidRPr="00080B3E" w:rsidRDefault="00893D15" w:rsidP="00893D15">
      <w:pPr>
        <w:pStyle w:val="BasicParagraph"/>
        <w:ind w:left="786" w:right="543"/>
        <w:jc w:val="both"/>
        <w:rPr>
          <w:rFonts w:ascii="Arial" w:hAnsi="Arial" w:cs="Arial"/>
          <w:b/>
          <w:bCs/>
          <w:color w:val="auto"/>
          <w:u w:val="single"/>
          <w:lang w:val="el-GR"/>
        </w:rPr>
      </w:pPr>
    </w:p>
    <w:p w14:paraId="253C5C32" w14:textId="3AC6E8F4" w:rsidR="00A41C38" w:rsidRPr="00080B3E" w:rsidRDefault="00E23B27" w:rsidP="00C6497B">
      <w:pPr>
        <w:pStyle w:val="BasicParagraph"/>
        <w:ind w:left="426" w:right="543"/>
        <w:jc w:val="both"/>
        <w:rPr>
          <w:rFonts w:ascii="Arial" w:hAnsi="Arial" w:cs="Arial"/>
          <w:color w:val="auto"/>
          <w:lang w:val="el-GR"/>
        </w:rPr>
      </w:pPr>
      <w:r w:rsidRPr="00080B3E">
        <w:rPr>
          <w:rFonts w:ascii="Arial" w:hAnsi="Arial" w:cs="Arial"/>
          <w:color w:val="auto"/>
          <w:lang w:val="el-GR"/>
        </w:rPr>
        <w:t xml:space="preserve">α) </w:t>
      </w:r>
      <w:r w:rsidRPr="00080B3E">
        <w:rPr>
          <w:rFonts w:ascii="Arial" w:hAnsi="Arial" w:cs="Arial"/>
          <w:color w:val="auto"/>
          <w:u w:val="single"/>
          <w:lang w:val="el-GR"/>
        </w:rPr>
        <w:t xml:space="preserve">Διασυλλογικοί αγώνες </w:t>
      </w:r>
      <w:r w:rsidR="00C80BE4" w:rsidRPr="00080B3E">
        <w:rPr>
          <w:rFonts w:ascii="Arial" w:hAnsi="Arial" w:cs="Arial"/>
          <w:color w:val="auto"/>
          <w:u w:val="single"/>
          <w:lang w:val="el-GR"/>
        </w:rPr>
        <w:t xml:space="preserve">Κ16 </w:t>
      </w:r>
      <w:r w:rsidR="00A550E8" w:rsidRPr="00080B3E">
        <w:rPr>
          <w:rFonts w:ascii="Arial" w:hAnsi="Arial" w:cs="Arial"/>
          <w:color w:val="auto"/>
          <w:u w:val="single"/>
          <w:lang w:val="el-GR"/>
        </w:rPr>
        <w:t xml:space="preserve">– Πανελλήνιο </w:t>
      </w:r>
      <w:r w:rsidR="009866B4">
        <w:rPr>
          <w:rFonts w:ascii="Arial" w:hAnsi="Arial" w:cs="Arial"/>
          <w:color w:val="auto"/>
          <w:u w:val="single"/>
          <w:lang w:val="el-GR"/>
        </w:rPr>
        <w:t>Π</w:t>
      </w:r>
      <w:r w:rsidR="00A550E8" w:rsidRPr="00080B3E">
        <w:rPr>
          <w:rFonts w:ascii="Arial" w:hAnsi="Arial" w:cs="Arial"/>
          <w:color w:val="auto"/>
          <w:u w:val="single"/>
          <w:lang w:val="el-GR"/>
        </w:rPr>
        <w:t xml:space="preserve">ρωτάθλημα </w:t>
      </w:r>
      <w:r w:rsidRPr="00080B3E">
        <w:rPr>
          <w:rFonts w:ascii="Arial" w:hAnsi="Arial" w:cs="Arial"/>
          <w:color w:val="auto"/>
          <w:u w:val="single"/>
          <w:lang w:val="el-GR"/>
        </w:rPr>
        <w:t>Κ16:</w:t>
      </w:r>
      <w:r w:rsidRPr="00080B3E">
        <w:rPr>
          <w:rFonts w:ascii="Arial" w:hAnsi="Arial" w:cs="Arial"/>
          <w:color w:val="auto"/>
          <w:lang w:val="el-GR"/>
        </w:rPr>
        <w:t xml:space="preserve"> </w:t>
      </w:r>
      <w:r w:rsidR="00A41C38" w:rsidRPr="00080B3E">
        <w:rPr>
          <w:rFonts w:ascii="Arial" w:hAnsi="Arial" w:cs="Arial"/>
          <w:color w:val="auto"/>
          <w:lang w:val="el-GR"/>
        </w:rPr>
        <w:t>Σε δύο αγωνίσματα, ανεξάρτητα από το</w:t>
      </w:r>
      <w:r w:rsidR="00CC6D3E" w:rsidRPr="00080B3E">
        <w:rPr>
          <w:rFonts w:ascii="Arial" w:hAnsi="Arial" w:cs="Arial"/>
          <w:color w:val="auto"/>
          <w:lang w:val="el-GR"/>
        </w:rPr>
        <w:t>ν</w:t>
      </w:r>
      <w:r w:rsidR="00A41C38" w:rsidRPr="00080B3E">
        <w:rPr>
          <w:rFonts w:ascii="Arial" w:hAnsi="Arial" w:cs="Arial"/>
          <w:color w:val="auto"/>
          <w:lang w:val="el-GR"/>
        </w:rPr>
        <w:t xml:space="preserve"> χαρακτήρ</w:t>
      </w:r>
      <w:r w:rsidR="00893D15" w:rsidRPr="00080B3E">
        <w:rPr>
          <w:rFonts w:ascii="Arial" w:hAnsi="Arial" w:cs="Arial"/>
          <w:color w:val="auto"/>
          <w:lang w:val="el-GR"/>
        </w:rPr>
        <w:t>α που έχουν (ομαδικά ή ατομικά) και</w:t>
      </w:r>
      <w:r w:rsidR="00A41C38" w:rsidRPr="00080B3E">
        <w:rPr>
          <w:rFonts w:ascii="Arial" w:hAnsi="Arial" w:cs="Arial"/>
          <w:color w:val="auto"/>
          <w:lang w:val="el-GR"/>
        </w:rPr>
        <w:t xml:space="preserve"> εκτός από 2 ατομικά αγωνίσματα δρόμων</w:t>
      </w:r>
      <w:r w:rsidRPr="00080B3E">
        <w:rPr>
          <w:rFonts w:ascii="Arial" w:hAnsi="Arial" w:cs="Arial"/>
          <w:color w:val="auto"/>
          <w:lang w:val="el-GR"/>
        </w:rPr>
        <w:t>.</w:t>
      </w:r>
    </w:p>
    <w:p w14:paraId="5D0B60E5" w14:textId="689951FC" w:rsidR="003843CA" w:rsidRPr="00080B3E" w:rsidRDefault="00992F4F" w:rsidP="003843CA">
      <w:pPr>
        <w:pStyle w:val="BasicParagraph"/>
        <w:ind w:left="426" w:right="543"/>
        <w:jc w:val="both"/>
        <w:rPr>
          <w:rFonts w:ascii="Arial" w:hAnsi="Arial" w:cs="Arial"/>
          <w:color w:val="auto"/>
          <w:lang w:val="el-GR"/>
        </w:rPr>
      </w:pPr>
      <w:r w:rsidRPr="00080B3E">
        <w:rPr>
          <w:rFonts w:ascii="Arial" w:hAnsi="Arial" w:cs="Arial"/>
          <w:color w:val="auto"/>
          <w:lang w:val="el-GR"/>
        </w:rPr>
        <w:t>β</w:t>
      </w:r>
      <w:r w:rsidR="003843CA" w:rsidRPr="00080B3E">
        <w:rPr>
          <w:rFonts w:ascii="Arial" w:hAnsi="Arial" w:cs="Arial"/>
          <w:color w:val="auto"/>
          <w:lang w:val="el-GR"/>
        </w:rPr>
        <w:t xml:space="preserve">) </w:t>
      </w:r>
      <w:r w:rsidR="003843CA" w:rsidRPr="00080B3E">
        <w:rPr>
          <w:rFonts w:ascii="Arial" w:hAnsi="Arial" w:cs="Arial"/>
          <w:color w:val="auto"/>
          <w:u w:val="single"/>
          <w:lang w:val="el-GR"/>
        </w:rPr>
        <w:t>Διασυλλογικοί αγώνες Κ18</w:t>
      </w:r>
      <w:r w:rsidR="00C80BE4" w:rsidRPr="00080B3E">
        <w:rPr>
          <w:rFonts w:ascii="Arial" w:hAnsi="Arial" w:cs="Arial"/>
          <w:color w:val="auto"/>
          <w:u w:val="single"/>
          <w:lang w:val="el-GR"/>
        </w:rPr>
        <w:t xml:space="preserve"> – Πανελλήνιο </w:t>
      </w:r>
      <w:r w:rsidR="009866B4">
        <w:rPr>
          <w:rFonts w:ascii="Arial" w:hAnsi="Arial" w:cs="Arial"/>
          <w:color w:val="auto"/>
          <w:u w:val="single"/>
          <w:lang w:val="el-GR"/>
        </w:rPr>
        <w:t>Π</w:t>
      </w:r>
      <w:r w:rsidR="00C80BE4" w:rsidRPr="00080B3E">
        <w:rPr>
          <w:rFonts w:ascii="Arial" w:hAnsi="Arial" w:cs="Arial"/>
          <w:color w:val="auto"/>
          <w:u w:val="single"/>
          <w:lang w:val="el-GR"/>
        </w:rPr>
        <w:t>ρωτάθλημα Κ18</w:t>
      </w:r>
      <w:r w:rsidR="003843CA" w:rsidRPr="00080B3E">
        <w:rPr>
          <w:rFonts w:ascii="Arial" w:hAnsi="Arial" w:cs="Arial"/>
          <w:color w:val="auto"/>
          <w:u w:val="single"/>
          <w:lang w:val="el-GR"/>
        </w:rPr>
        <w:t>:</w:t>
      </w:r>
      <w:r w:rsidR="003843CA" w:rsidRPr="00080B3E">
        <w:rPr>
          <w:rFonts w:ascii="Arial" w:hAnsi="Arial" w:cs="Arial"/>
          <w:color w:val="auto"/>
          <w:lang w:val="el-GR"/>
        </w:rPr>
        <w:t xml:space="preserve"> Σε δύο αγωνίσματα, </w:t>
      </w:r>
      <w:r w:rsidR="00C80BE4" w:rsidRPr="00080B3E">
        <w:rPr>
          <w:rFonts w:ascii="Arial" w:hAnsi="Arial" w:cs="Arial"/>
          <w:color w:val="auto"/>
          <w:lang w:val="el-GR"/>
        </w:rPr>
        <w:t xml:space="preserve">από τα επιτρεπόμενα, </w:t>
      </w:r>
      <w:r w:rsidR="003843CA" w:rsidRPr="00080B3E">
        <w:rPr>
          <w:rFonts w:ascii="Arial" w:hAnsi="Arial" w:cs="Arial"/>
          <w:color w:val="auto"/>
          <w:lang w:val="el-GR"/>
        </w:rPr>
        <w:t>ανεξάρτητα από το</w:t>
      </w:r>
      <w:r w:rsidR="00CC6D3E" w:rsidRPr="00080B3E">
        <w:rPr>
          <w:rFonts w:ascii="Arial" w:hAnsi="Arial" w:cs="Arial"/>
          <w:color w:val="auto"/>
          <w:lang w:val="el-GR"/>
        </w:rPr>
        <w:t>ν</w:t>
      </w:r>
      <w:r w:rsidR="003843CA" w:rsidRPr="00080B3E">
        <w:rPr>
          <w:rFonts w:ascii="Arial" w:hAnsi="Arial" w:cs="Arial"/>
          <w:color w:val="auto"/>
          <w:lang w:val="el-GR"/>
        </w:rPr>
        <w:t xml:space="preserve"> χαρακτήρ</w:t>
      </w:r>
      <w:r w:rsidR="00893D15" w:rsidRPr="00080B3E">
        <w:rPr>
          <w:rFonts w:ascii="Arial" w:hAnsi="Arial" w:cs="Arial"/>
          <w:color w:val="auto"/>
          <w:lang w:val="el-GR"/>
        </w:rPr>
        <w:t>α που έχουν (ομαδικά ή ατομικά) και</w:t>
      </w:r>
      <w:r w:rsidR="003843CA" w:rsidRPr="00080B3E">
        <w:rPr>
          <w:rFonts w:ascii="Arial" w:hAnsi="Arial" w:cs="Arial"/>
          <w:color w:val="auto"/>
          <w:lang w:val="el-GR"/>
        </w:rPr>
        <w:t xml:space="preserve"> εκτός από 2 ατομικά αγωνίσματα δρόμων.</w:t>
      </w:r>
    </w:p>
    <w:p w14:paraId="65DDB6E6" w14:textId="77777777" w:rsidR="00E23B27" w:rsidRPr="00080B3E" w:rsidRDefault="00E23B27" w:rsidP="00403D1B">
      <w:pPr>
        <w:pStyle w:val="BasicParagraph"/>
        <w:ind w:right="543"/>
        <w:jc w:val="both"/>
        <w:rPr>
          <w:rFonts w:ascii="Arial" w:hAnsi="Arial" w:cs="Arial"/>
          <w:color w:val="auto"/>
          <w:lang w:val="el-GR"/>
        </w:rPr>
      </w:pPr>
    </w:p>
    <w:p w14:paraId="17A9A390" w14:textId="3C4B8108" w:rsidR="00A41C38" w:rsidRPr="00080B3E" w:rsidRDefault="000A6B51" w:rsidP="000A6B51">
      <w:pPr>
        <w:pStyle w:val="BasicParagraph"/>
        <w:ind w:left="426" w:right="543"/>
        <w:jc w:val="both"/>
        <w:rPr>
          <w:rFonts w:ascii="Arial" w:hAnsi="Arial" w:cs="Arial"/>
          <w:b/>
          <w:bCs/>
          <w:color w:val="auto"/>
          <w:u w:val="single"/>
          <w:lang w:val="el-GR"/>
        </w:rPr>
      </w:pPr>
      <w:r w:rsidRPr="00080B3E">
        <w:rPr>
          <w:rFonts w:ascii="Arial" w:hAnsi="Arial" w:cs="Arial"/>
          <w:b/>
          <w:bCs/>
          <w:color w:val="auto"/>
          <w:u w:val="single"/>
          <w:lang w:val="el-GR"/>
        </w:rPr>
        <w:t xml:space="preserve">Γ).  </w:t>
      </w:r>
      <w:r w:rsidR="00A41C38" w:rsidRPr="00080B3E">
        <w:rPr>
          <w:rFonts w:ascii="Arial" w:hAnsi="Arial" w:cs="Arial"/>
          <w:b/>
          <w:bCs/>
          <w:color w:val="auto"/>
          <w:u w:val="single"/>
          <w:lang w:val="el-GR"/>
        </w:rPr>
        <w:t>Κ18 (</w:t>
      </w:r>
      <w:r w:rsidR="006F0FFA" w:rsidRPr="00080B3E">
        <w:rPr>
          <w:rFonts w:ascii="Arial" w:hAnsi="Arial" w:cs="Arial"/>
          <w:b/>
          <w:bCs/>
          <w:color w:val="auto"/>
          <w:u w:val="single"/>
          <w:lang w:val="el-GR"/>
        </w:rPr>
        <w:t>Α</w:t>
      </w:r>
      <w:r w:rsidR="00992F4F" w:rsidRPr="00080B3E">
        <w:rPr>
          <w:rFonts w:ascii="Arial" w:hAnsi="Arial" w:cs="Arial"/>
          <w:b/>
          <w:bCs/>
          <w:color w:val="auto"/>
          <w:u w:val="single"/>
          <w:lang w:val="el-GR"/>
        </w:rPr>
        <w:t>ΝΔΡΕΣ</w:t>
      </w:r>
      <w:r w:rsidR="006F0FFA" w:rsidRPr="00080B3E">
        <w:rPr>
          <w:rFonts w:ascii="Arial" w:hAnsi="Arial" w:cs="Arial"/>
          <w:b/>
          <w:bCs/>
          <w:color w:val="auto"/>
          <w:u w:val="single"/>
          <w:lang w:val="el-GR"/>
        </w:rPr>
        <w:t xml:space="preserve"> - </w:t>
      </w:r>
      <w:r w:rsidR="00992F4F" w:rsidRPr="00080B3E">
        <w:rPr>
          <w:rFonts w:ascii="Arial" w:hAnsi="Arial" w:cs="Arial"/>
          <w:b/>
          <w:bCs/>
          <w:color w:val="auto"/>
          <w:u w:val="single"/>
          <w:lang w:val="el-GR"/>
        </w:rPr>
        <w:t>ΓΥΝΑΙΚΕΣ</w:t>
      </w:r>
      <w:r w:rsidR="00A41C38" w:rsidRPr="00080B3E">
        <w:rPr>
          <w:rFonts w:ascii="Arial" w:hAnsi="Arial" w:cs="Arial"/>
          <w:b/>
          <w:bCs/>
          <w:color w:val="auto"/>
          <w:u w:val="single"/>
          <w:lang w:val="el-GR"/>
        </w:rPr>
        <w:t>)</w:t>
      </w:r>
      <w:r w:rsidR="00625986" w:rsidRPr="00080B3E">
        <w:rPr>
          <w:rFonts w:ascii="Arial" w:hAnsi="Arial" w:cs="Arial"/>
          <w:b/>
          <w:bCs/>
          <w:color w:val="auto"/>
          <w:u w:val="single"/>
          <w:lang w:val="el-GR"/>
        </w:rPr>
        <w:t>:</w:t>
      </w:r>
    </w:p>
    <w:p w14:paraId="13197FA6" w14:textId="77777777" w:rsidR="00D644D3" w:rsidRPr="00080B3E" w:rsidRDefault="00D644D3" w:rsidP="00D644D3">
      <w:pPr>
        <w:pStyle w:val="BasicParagraph"/>
        <w:ind w:left="786" w:right="543"/>
        <w:jc w:val="both"/>
        <w:rPr>
          <w:rFonts w:ascii="Arial" w:hAnsi="Arial" w:cs="Arial"/>
          <w:b/>
          <w:bCs/>
          <w:color w:val="auto"/>
          <w:u w:val="single"/>
          <w:lang w:val="el-GR"/>
        </w:rPr>
      </w:pPr>
    </w:p>
    <w:p w14:paraId="61F48408" w14:textId="5E5D49C7"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t xml:space="preserve">α) </w:t>
      </w:r>
      <w:r w:rsidR="00E409ED" w:rsidRPr="00080B3E">
        <w:rPr>
          <w:rFonts w:ascii="Arial" w:hAnsi="Arial" w:cs="Arial"/>
          <w:color w:val="auto"/>
          <w:lang w:val="el-GR"/>
        </w:rPr>
        <w:t xml:space="preserve"> Διασυλλογικοί αγώνες </w:t>
      </w:r>
      <w:r w:rsidR="00437DAA" w:rsidRPr="00080B3E">
        <w:rPr>
          <w:rFonts w:ascii="Arial" w:hAnsi="Arial" w:cs="Arial"/>
          <w:color w:val="auto"/>
          <w:lang w:val="el-GR"/>
        </w:rPr>
        <w:t xml:space="preserve">Κ18 </w:t>
      </w:r>
      <w:r w:rsidR="00E409ED" w:rsidRPr="00080B3E">
        <w:rPr>
          <w:rFonts w:ascii="Arial" w:hAnsi="Arial" w:cs="Arial"/>
          <w:color w:val="auto"/>
          <w:lang w:val="el-GR"/>
        </w:rPr>
        <w:t>και Πανελλ</w:t>
      </w:r>
      <w:r w:rsidR="00625986" w:rsidRPr="00080B3E">
        <w:rPr>
          <w:rFonts w:ascii="Arial" w:hAnsi="Arial" w:cs="Arial"/>
          <w:color w:val="auto"/>
          <w:lang w:val="el-GR"/>
        </w:rPr>
        <w:t>ήνιο</w:t>
      </w:r>
      <w:r w:rsidR="00E409ED" w:rsidRPr="00080B3E">
        <w:rPr>
          <w:rFonts w:ascii="Arial" w:hAnsi="Arial" w:cs="Arial"/>
          <w:color w:val="auto"/>
          <w:lang w:val="el-GR"/>
        </w:rPr>
        <w:t xml:space="preserve"> </w:t>
      </w:r>
      <w:r w:rsidR="009C5764">
        <w:rPr>
          <w:rFonts w:ascii="Arial" w:hAnsi="Arial" w:cs="Arial"/>
          <w:color w:val="auto"/>
          <w:lang w:val="el-GR"/>
        </w:rPr>
        <w:t>Π</w:t>
      </w:r>
      <w:r w:rsidR="00E409ED" w:rsidRPr="00080B3E">
        <w:rPr>
          <w:rFonts w:ascii="Arial" w:hAnsi="Arial" w:cs="Arial"/>
          <w:color w:val="auto"/>
          <w:lang w:val="el-GR"/>
        </w:rPr>
        <w:t xml:space="preserve">ρωτάθλημα Κ18: </w:t>
      </w:r>
      <w:r w:rsidRPr="00080B3E">
        <w:rPr>
          <w:rFonts w:ascii="Arial" w:hAnsi="Arial" w:cs="Arial"/>
          <w:color w:val="auto"/>
          <w:lang w:val="el-GR"/>
        </w:rPr>
        <w:t>Σε δύο αγωνίσματα.</w:t>
      </w:r>
    </w:p>
    <w:p w14:paraId="0FD8DC73" w14:textId="40B8A36C" w:rsidR="00E409ED" w:rsidRPr="00080B3E" w:rsidRDefault="00E409ED" w:rsidP="00E409ED">
      <w:pPr>
        <w:pStyle w:val="BasicParagraph"/>
        <w:ind w:left="426" w:right="543"/>
        <w:jc w:val="both"/>
        <w:rPr>
          <w:rFonts w:ascii="Arial" w:hAnsi="Arial" w:cs="Arial"/>
          <w:color w:val="auto"/>
          <w:lang w:val="el-GR"/>
        </w:rPr>
      </w:pPr>
      <w:r w:rsidRPr="00080B3E">
        <w:rPr>
          <w:rFonts w:ascii="Arial" w:hAnsi="Arial" w:cs="Arial"/>
          <w:color w:val="auto"/>
          <w:lang w:val="el-GR"/>
        </w:rPr>
        <w:t xml:space="preserve">β)  Διασυλλογικοί αγώνες </w:t>
      </w:r>
      <w:r w:rsidR="00437DAA" w:rsidRPr="00080B3E">
        <w:rPr>
          <w:rFonts w:ascii="Arial" w:hAnsi="Arial" w:cs="Arial"/>
          <w:color w:val="auto"/>
          <w:lang w:val="el-GR"/>
        </w:rPr>
        <w:t xml:space="preserve">Κ20 </w:t>
      </w:r>
      <w:r w:rsidRPr="00080B3E">
        <w:rPr>
          <w:rFonts w:ascii="Arial" w:hAnsi="Arial" w:cs="Arial"/>
          <w:color w:val="auto"/>
          <w:lang w:val="el-GR"/>
        </w:rPr>
        <w:t xml:space="preserve">και Πανελλήνιο </w:t>
      </w:r>
      <w:r w:rsidR="009C5764">
        <w:rPr>
          <w:rFonts w:ascii="Arial" w:hAnsi="Arial" w:cs="Arial"/>
          <w:color w:val="auto"/>
          <w:lang w:val="el-GR"/>
        </w:rPr>
        <w:t>Π</w:t>
      </w:r>
      <w:r w:rsidRPr="00080B3E">
        <w:rPr>
          <w:rFonts w:ascii="Arial" w:hAnsi="Arial" w:cs="Arial"/>
          <w:color w:val="auto"/>
          <w:lang w:val="el-GR"/>
        </w:rPr>
        <w:t>ρωτάθλημα Κ20: Σε δύο αγωνίσματα από τα επιτρεπόμενα.</w:t>
      </w:r>
    </w:p>
    <w:p w14:paraId="7C7A1400" w14:textId="02FBC22C" w:rsidR="00A41C38" w:rsidRPr="00080B3E" w:rsidRDefault="00E409ED" w:rsidP="00450B8A">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color w:val="auto"/>
          <w:lang w:val="el-GR"/>
        </w:rPr>
        <w:t>γ) Π</w:t>
      </w:r>
      <w:r w:rsidR="00DF1DF0" w:rsidRPr="00080B3E">
        <w:rPr>
          <w:rFonts w:ascii="Arial" w:hAnsi="Arial" w:cs="Arial"/>
          <w:color w:val="auto"/>
          <w:lang w:val="el-GR"/>
        </w:rPr>
        <w:t xml:space="preserve">ανελλήνιο </w:t>
      </w:r>
      <w:r w:rsidR="009C5764">
        <w:rPr>
          <w:rFonts w:ascii="Arial" w:hAnsi="Arial" w:cs="Arial"/>
          <w:color w:val="auto"/>
          <w:lang w:val="el-GR"/>
        </w:rPr>
        <w:t>Π</w:t>
      </w:r>
      <w:r w:rsidR="00DF1DF0" w:rsidRPr="00080B3E">
        <w:rPr>
          <w:rFonts w:ascii="Arial" w:hAnsi="Arial" w:cs="Arial"/>
          <w:color w:val="auto"/>
          <w:lang w:val="el-GR"/>
        </w:rPr>
        <w:t>ρωτάθλημα Κ23 (Α/Γ):</w:t>
      </w:r>
      <w:r w:rsidR="00A41C38" w:rsidRPr="00080B3E">
        <w:rPr>
          <w:rFonts w:ascii="Arial" w:hAnsi="Arial" w:cs="Arial"/>
          <w:color w:val="auto"/>
          <w:lang w:val="el-GR"/>
        </w:rPr>
        <w:t xml:space="preserve"> </w:t>
      </w:r>
      <w:r w:rsidR="00437DAA" w:rsidRPr="00080B3E">
        <w:rPr>
          <w:rFonts w:ascii="Arial" w:hAnsi="Arial" w:cs="Arial"/>
          <w:color w:val="auto"/>
          <w:lang w:val="el-GR"/>
        </w:rPr>
        <w:t xml:space="preserve">Συμμετέχουν μόνο </w:t>
      </w:r>
      <w:r w:rsidR="007E10C4" w:rsidRPr="00080B3E">
        <w:rPr>
          <w:rFonts w:ascii="Arial" w:hAnsi="Arial" w:cs="Arial"/>
          <w:color w:val="auto"/>
          <w:lang w:val="el-GR"/>
        </w:rPr>
        <w:t xml:space="preserve">στις σκυταλοδρομίες </w:t>
      </w:r>
      <w:r w:rsidR="00437DAA" w:rsidRPr="00080B3E">
        <w:rPr>
          <w:rFonts w:ascii="Arial" w:hAnsi="Arial" w:cs="Arial"/>
          <w:color w:val="auto"/>
          <w:lang w:val="el-GR"/>
        </w:rPr>
        <w:t>ο</w:t>
      </w:r>
      <w:r w:rsidR="00A41C38" w:rsidRPr="00080B3E">
        <w:rPr>
          <w:rFonts w:ascii="Arial" w:hAnsi="Arial" w:cs="Arial"/>
          <w:color w:val="auto"/>
          <w:lang w:val="el-GR"/>
        </w:rPr>
        <w:t>ι γ</w:t>
      </w:r>
      <w:r w:rsidR="006F0FFA" w:rsidRPr="00080B3E">
        <w:rPr>
          <w:rFonts w:ascii="Arial" w:hAnsi="Arial" w:cs="Arial"/>
          <w:color w:val="auto"/>
          <w:lang w:val="el-GR"/>
        </w:rPr>
        <w:t xml:space="preserve">εννηθέντες – γεννηθείσες το </w:t>
      </w:r>
      <w:r w:rsidRPr="00080B3E">
        <w:rPr>
          <w:rFonts w:ascii="Arial" w:hAnsi="Arial" w:cs="Arial"/>
          <w:color w:val="auto"/>
          <w:lang w:val="el-GR"/>
        </w:rPr>
        <w:t>2006</w:t>
      </w:r>
      <w:r w:rsidR="00A41C38" w:rsidRPr="00080B3E">
        <w:rPr>
          <w:rFonts w:ascii="Arial" w:hAnsi="Arial" w:cs="Arial"/>
          <w:color w:val="auto"/>
          <w:lang w:val="el-GR"/>
        </w:rPr>
        <w:t xml:space="preserve">. </w:t>
      </w:r>
    </w:p>
    <w:p w14:paraId="49B114CA" w14:textId="77777777" w:rsidR="00403D1B" w:rsidRPr="00080B3E" w:rsidRDefault="00403D1B" w:rsidP="00C6497B">
      <w:pPr>
        <w:pStyle w:val="BasicParagraph"/>
        <w:ind w:left="426" w:right="543"/>
        <w:jc w:val="both"/>
        <w:rPr>
          <w:rFonts w:ascii="Arial" w:hAnsi="Arial" w:cs="Arial"/>
          <w:color w:val="auto"/>
          <w:lang w:val="el-GR"/>
        </w:rPr>
      </w:pPr>
    </w:p>
    <w:p w14:paraId="44AE8669" w14:textId="77777777" w:rsidR="00401751" w:rsidRPr="00080B3E" w:rsidRDefault="00401751" w:rsidP="00C6497B">
      <w:pPr>
        <w:pStyle w:val="BasicParagraph"/>
        <w:ind w:left="426" w:right="543"/>
        <w:jc w:val="both"/>
        <w:rPr>
          <w:rFonts w:ascii="Arial" w:hAnsi="Arial" w:cs="Arial"/>
          <w:color w:val="auto"/>
          <w:lang w:val="el-GR"/>
        </w:rPr>
      </w:pPr>
    </w:p>
    <w:p w14:paraId="152F0F7F" w14:textId="77777777" w:rsidR="000E4033" w:rsidRPr="00080B3E" w:rsidRDefault="000E4033" w:rsidP="000A6B51">
      <w:pPr>
        <w:pStyle w:val="BasicParagraph"/>
        <w:ind w:left="426" w:right="543"/>
        <w:jc w:val="both"/>
        <w:rPr>
          <w:rFonts w:ascii="Arial" w:hAnsi="Arial" w:cs="Arial"/>
          <w:b/>
          <w:bCs/>
          <w:color w:val="auto"/>
          <w:u w:val="single"/>
          <w:lang w:val="el-GR"/>
        </w:rPr>
      </w:pPr>
    </w:p>
    <w:p w14:paraId="225D73D1" w14:textId="79C4CD6E" w:rsidR="00A41C38" w:rsidRPr="00080B3E" w:rsidRDefault="000A6B51" w:rsidP="000A6B51">
      <w:pPr>
        <w:pStyle w:val="BasicParagraph"/>
        <w:ind w:left="426" w:right="543"/>
        <w:jc w:val="both"/>
        <w:rPr>
          <w:rFonts w:ascii="Arial" w:hAnsi="Arial" w:cs="Arial"/>
          <w:b/>
          <w:bCs/>
          <w:color w:val="auto"/>
          <w:u w:val="single"/>
          <w:lang w:val="el-GR"/>
        </w:rPr>
      </w:pPr>
      <w:r w:rsidRPr="00080B3E">
        <w:rPr>
          <w:rFonts w:ascii="Arial" w:hAnsi="Arial" w:cs="Arial"/>
          <w:b/>
          <w:bCs/>
          <w:color w:val="auto"/>
          <w:u w:val="single"/>
          <w:lang w:val="el-GR"/>
        </w:rPr>
        <w:t xml:space="preserve">Δ). </w:t>
      </w:r>
      <w:r w:rsidR="00A41C38" w:rsidRPr="00080B3E">
        <w:rPr>
          <w:rFonts w:ascii="Arial" w:hAnsi="Arial" w:cs="Arial"/>
          <w:b/>
          <w:bCs/>
          <w:color w:val="auto"/>
          <w:u w:val="single"/>
          <w:lang w:val="el-GR"/>
        </w:rPr>
        <w:t>Κ20 (</w:t>
      </w:r>
      <w:r w:rsidR="006F0FFA" w:rsidRPr="00080B3E">
        <w:rPr>
          <w:rFonts w:ascii="Arial" w:hAnsi="Arial" w:cs="Arial"/>
          <w:b/>
          <w:bCs/>
          <w:color w:val="auto"/>
          <w:u w:val="single"/>
          <w:lang w:val="el-GR"/>
        </w:rPr>
        <w:t>ΑΝΔΡΕΣ - ΓΥΝΑΙΚΕΣ</w:t>
      </w:r>
      <w:r w:rsidR="00A41C38" w:rsidRPr="00080B3E">
        <w:rPr>
          <w:rFonts w:ascii="Arial" w:hAnsi="Arial" w:cs="Arial"/>
          <w:b/>
          <w:bCs/>
          <w:color w:val="auto"/>
          <w:u w:val="single"/>
          <w:lang w:val="el-GR"/>
        </w:rPr>
        <w:t>)</w:t>
      </w:r>
      <w:r w:rsidR="00625986" w:rsidRPr="00080B3E">
        <w:rPr>
          <w:rFonts w:ascii="Arial" w:hAnsi="Arial" w:cs="Arial"/>
          <w:b/>
          <w:bCs/>
          <w:color w:val="auto"/>
          <w:u w:val="single"/>
          <w:lang w:val="el-GR"/>
        </w:rPr>
        <w:t>:</w:t>
      </w:r>
    </w:p>
    <w:p w14:paraId="21AF62B2" w14:textId="77777777" w:rsidR="00D644D3" w:rsidRPr="00080B3E" w:rsidRDefault="00D644D3" w:rsidP="00D644D3">
      <w:pPr>
        <w:pStyle w:val="BasicParagraph"/>
        <w:ind w:left="786" w:right="543"/>
        <w:jc w:val="both"/>
        <w:rPr>
          <w:rFonts w:ascii="Arial" w:hAnsi="Arial" w:cs="Arial"/>
          <w:color w:val="auto"/>
          <w:sz w:val="16"/>
          <w:szCs w:val="16"/>
          <w:u w:val="single"/>
          <w:lang w:val="el-GR"/>
        </w:rPr>
      </w:pPr>
    </w:p>
    <w:p w14:paraId="53E8CF07" w14:textId="4230B127" w:rsidR="00A41C38" w:rsidRPr="00080B3E" w:rsidRDefault="00625986" w:rsidP="00625986">
      <w:pPr>
        <w:pStyle w:val="BasicParagraph"/>
        <w:ind w:left="426" w:right="543" w:firstLine="294"/>
        <w:jc w:val="both"/>
        <w:rPr>
          <w:rFonts w:ascii="Arial" w:hAnsi="Arial" w:cs="Arial"/>
          <w:color w:val="auto"/>
          <w:lang w:val="el-GR"/>
        </w:rPr>
      </w:pPr>
      <w:r w:rsidRPr="00080B3E">
        <w:rPr>
          <w:rFonts w:ascii="Arial" w:hAnsi="Arial" w:cs="Arial"/>
          <w:color w:val="auto"/>
          <w:lang w:val="el-GR"/>
        </w:rPr>
        <w:t xml:space="preserve">Διασυλλογικοί αγώνες </w:t>
      </w:r>
      <w:r w:rsidR="00437DAA" w:rsidRPr="00080B3E">
        <w:rPr>
          <w:rFonts w:ascii="Arial" w:hAnsi="Arial" w:cs="Arial"/>
          <w:color w:val="auto"/>
          <w:lang w:val="el-GR"/>
        </w:rPr>
        <w:t xml:space="preserve">Κ20 </w:t>
      </w:r>
      <w:r w:rsidRPr="00080B3E">
        <w:rPr>
          <w:rFonts w:ascii="Arial" w:hAnsi="Arial" w:cs="Arial"/>
          <w:color w:val="auto"/>
          <w:lang w:val="el-GR"/>
        </w:rPr>
        <w:t xml:space="preserve">και </w:t>
      </w:r>
      <w:r w:rsidR="00437DAA" w:rsidRPr="00080B3E">
        <w:rPr>
          <w:rFonts w:ascii="Arial" w:hAnsi="Arial" w:cs="Arial"/>
          <w:color w:val="auto"/>
          <w:lang w:val="el-GR"/>
        </w:rPr>
        <w:t xml:space="preserve">Πανελλήνια </w:t>
      </w:r>
      <w:r w:rsidR="009C5764">
        <w:rPr>
          <w:rFonts w:ascii="Arial" w:hAnsi="Arial" w:cs="Arial"/>
          <w:color w:val="auto"/>
          <w:lang w:val="el-GR"/>
        </w:rPr>
        <w:t>Π</w:t>
      </w:r>
      <w:r w:rsidR="00437DAA" w:rsidRPr="00080B3E">
        <w:rPr>
          <w:rFonts w:ascii="Arial" w:hAnsi="Arial" w:cs="Arial"/>
          <w:color w:val="auto"/>
          <w:lang w:val="el-GR"/>
        </w:rPr>
        <w:t>ρωταθλήματα Κ20, Κ23 και Α-Γ</w:t>
      </w:r>
      <w:r w:rsidRPr="00080B3E">
        <w:rPr>
          <w:rFonts w:ascii="Arial" w:hAnsi="Arial" w:cs="Arial"/>
          <w:color w:val="auto"/>
          <w:lang w:val="el-GR"/>
        </w:rPr>
        <w:t xml:space="preserve">: </w:t>
      </w:r>
      <w:r w:rsidR="006F0FFA" w:rsidRPr="00080B3E">
        <w:rPr>
          <w:rFonts w:ascii="Arial" w:hAnsi="Arial" w:cs="Arial"/>
          <w:color w:val="auto"/>
          <w:lang w:val="el-GR"/>
        </w:rPr>
        <w:t>Σε δύο αγωνίσματα.</w:t>
      </w:r>
    </w:p>
    <w:p w14:paraId="56B6F5E8" w14:textId="77777777" w:rsidR="00625986" w:rsidRPr="00080B3E" w:rsidRDefault="00625986" w:rsidP="00421E37">
      <w:pPr>
        <w:pStyle w:val="BasicParagraph"/>
        <w:ind w:right="543"/>
        <w:jc w:val="both"/>
        <w:rPr>
          <w:rFonts w:ascii="Arial" w:hAnsi="Arial" w:cs="Arial"/>
          <w:color w:val="auto"/>
          <w:lang w:val="el-GR"/>
        </w:rPr>
      </w:pPr>
    </w:p>
    <w:p w14:paraId="255B19E9" w14:textId="0E09FA90" w:rsidR="00A41C38" w:rsidRPr="00080B3E" w:rsidRDefault="000A6B51" w:rsidP="000A6B51">
      <w:pPr>
        <w:pStyle w:val="BasicParagraph"/>
        <w:ind w:left="426" w:right="543"/>
        <w:jc w:val="both"/>
        <w:rPr>
          <w:rFonts w:ascii="Arial" w:hAnsi="Arial" w:cs="Arial"/>
          <w:b/>
          <w:bCs/>
          <w:color w:val="auto"/>
          <w:u w:val="single"/>
          <w:lang w:val="el-GR"/>
        </w:rPr>
      </w:pPr>
      <w:r w:rsidRPr="00080B3E">
        <w:rPr>
          <w:rFonts w:ascii="Arial" w:hAnsi="Arial" w:cs="Arial"/>
          <w:b/>
          <w:bCs/>
          <w:color w:val="auto"/>
          <w:u w:val="single"/>
          <w:lang w:val="el-GR"/>
        </w:rPr>
        <w:t xml:space="preserve">Ε). </w:t>
      </w:r>
      <w:r w:rsidR="00A41C38" w:rsidRPr="00080B3E">
        <w:rPr>
          <w:rFonts w:ascii="Arial" w:hAnsi="Arial" w:cs="Arial"/>
          <w:b/>
          <w:bCs/>
          <w:color w:val="auto"/>
          <w:u w:val="single"/>
          <w:lang w:val="el-GR"/>
        </w:rPr>
        <w:t>ΑΝΔΡΕΣ – ΓΥΝΑΙΚΕΣ και Κ23 (ΝΕΟΙ - ΝΕΕΣ)</w:t>
      </w:r>
      <w:r w:rsidR="00625986" w:rsidRPr="00080B3E">
        <w:rPr>
          <w:rFonts w:ascii="Arial" w:hAnsi="Arial" w:cs="Arial"/>
          <w:b/>
          <w:bCs/>
          <w:color w:val="auto"/>
          <w:u w:val="single"/>
          <w:lang w:val="el-GR"/>
        </w:rPr>
        <w:t>:</w:t>
      </w:r>
    </w:p>
    <w:p w14:paraId="60DE3882" w14:textId="77777777" w:rsidR="00D644D3" w:rsidRPr="00080B3E" w:rsidRDefault="00D644D3" w:rsidP="00D644D3">
      <w:pPr>
        <w:pStyle w:val="BasicParagraph"/>
        <w:ind w:left="786" w:right="543"/>
        <w:jc w:val="both"/>
        <w:rPr>
          <w:rFonts w:ascii="Arial" w:hAnsi="Arial" w:cs="Arial"/>
          <w:b/>
          <w:bCs/>
          <w:color w:val="auto"/>
          <w:sz w:val="16"/>
          <w:szCs w:val="16"/>
          <w:u w:val="single"/>
          <w:lang w:val="el-GR"/>
        </w:rPr>
      </w:pPr>
    </w:p>
    <w:p w14:paraId="32FDB55F" w14:textId="67A3286B" w:rsidR="00A41C38" w:rsidRPr="00080B3E" w:rsidRDefault="00625986" w:rsidP="00625986">
      <w:pPr>
        <w:pStyle w:val="BasicParagraph"/>
        <w:ind w:left="426" w:right="543" w:firstLine="294"/>
        <w:jc w:val="both"/>
        <w:rPr>
          <w:rFonts w:ascii="Arial" w:hAnsi="Arial" w:cs="Arial"/>
          <w:color w:val="auto"/>
          <w:lang w:val="el-GR"/>
        </w:rPr>
      </w:pPr>
      <w:r w:rsidRPr="00080B3E">
        <w:rPr>
          <w:rFonts w:ascii="Arial" w:hAnsi="Arial" w:cs="Arial"/>
          <w:color w:val="auto"/>
          <w:lang w:val="el-GR"/>
        </w:rPr>
        <w:t>α) Διασυλλογικοί</w:t>
      </w:r>
      <w:r w:rsidR="005F45BC" w:rsidRPr="00080B3E">
        <w:rPr>
          <w:rFonts w:ascii="Arial" w:hAnsi="Arial" w:cs="Arial"/>
          <w:color w:val="auto"/>
          <w:lang w:val="el-GR"/>
        </w:rPr>
        <w:t xml:space="preserve"> Αγώνες</w:t>
      </w:r>
      <w:r w:rsidRPr="00080B3E">
        <w:rPr>
          <w:rFonts w:ascii="Arial" w:hAnsi="Arial" w:cs="Arial"/>
          <w:color w:val="auto"/>
          <w:lang w:val="el-GR"/>
        </w:rPr>
        <w:t xml:space="preserve"> Α/Γ</w:t>
      </w:r>
      <w:r w:rsidR="005F45BC" w:rsidRPr="00080B3E">
        <w:rPr>
          <w:rFonts w:ascii="Arial" w:hAnsi="Arial" w:cs="Arial"/>
          <w:color w:val="auto"/>
          <w:lang w:val="el-GR"/>
        </w:rPr>
        <w:t xml:space="preserve">: </w:t>
      </w:r>
      <w:r w:rsidRPr="00080B3E">
        <w:rPr>
          <w:rFonts w:ascii="Arial" w:hAnsi="Arial" w:cs="Arial"/>
          <w:color w:val="auto"/>
          <w:lang w:val="el-GR"/>
        </w:rPr>
        <w:t xml:space="preserve">Σε τρία </w:t>
      </w:r>
      <w:r w:rsidR="00A41C38" w:rsidRPr="00080B3E">
        <w:rPr>
          <w:rFonts w:ascii="Arial" w:hAnsi="Arial" w:cs="Arial"/>
          <w:color w:val="auto"/>
          <w:lang w:val="el-GR"/>
        </w:rPr>
        <w:t xml:space="preserve"> αγωνίσματα (δύο ατομικά και ένα ομαδικό </w:t>
      </w:r>
      <w:r w:rsidR="00505F97" w:rsidRPr="00080B3E">
        <w:rPr>
          <w:rFonts w:ascii="Arial" w:hAnsi="Arial" w:cs="Arial"/>
          <w:color w:val="auto"/>
          <w:lang w:val="el-GR"/>
        </w:rPr>
        <w:t>ή δύο ομαδικά και ένα ατομικό).</w:t>
      </w:r>
    </w:p>
    <w:p w14:paraId="10C0145C" w14:textId="32B2AFD0" w:rsidR="007024E0" w:rsidRPr="00080B3E" w:rsidRDefault="007D70EA" w:rsidP="00625986">
      <w:pPr>
        <w:pStyle w:val="BasicParagraph"/>
        <w:ind w:left="426" w:right="543" w:firstLine="294"/>
        <w:jc w:val="both"/>
        <w:rPr>
          <w:rFonts w:ascii="Arial" w:hAnsi="Arial" w:cs="Arial"/>
          <w:color w:val="auto"/>
          <w:lang w:val="el-GR"/>
        </w:rPr>
      </w:pPr>
      <w:r w:rsidRPr="00080B3E">
        <w:rPr>
          <w:rFonts w:ascii="Arial" w:hAnsi="Arial" w:cs="Arial"/>
          <w:color w:val="auto"/>
          <w:lang w:val="el-GR"/>
        </w:rPr>
        <w:t>β</w:t>
      </w:r>
      <w:r w:rsidR="00625986" w:rsidRPr="00080B3E">
        <w:rPr>
          <w:rFonts w:ascii="Arial" w:hAnsi="Arial" w:cs="Arial"/>
          <w:color w:val="auto"/>
          <w:lang w:val="el-GR"/>
        </w:rPr>
        <w:t>) Π</w:t>
      </w:r>
      <w:r w:rsidR="00505F97" w:rsidRPr="00080B3E">
        <w:rPr>
          <w:rFonts w:ascii="Arial" w:hAnsi="Arial" w:cs="Arial"/>
          <w:color w:val="auto"/>
          <w:lang w:val="el-GR"/>
        </w:rPr>
        <w:t xml:space="preserve">ανελλήνια </w:t>
      </w:r>
      <w:r w:rsidR="009C5764">
        <w:rPr>
          <w:rFonts w:ascii="Arial" w:hAnsi="Arial" w:cs="Arial"/>
          <w:color w:val="auto"/>
          <w:lang w:val="el-GR"/>
        </w:rPr>
        <w:t>Π</w:t>
      </w:r>
      <w:r w:rsidR="00505F97" w:rsidRPr="00080B3E">
        <w:rPr>
          <w:rFonts w:ascii="Arial" w:hAnsi="Arial" w:cs="Arial"/>
          <w:color w:val="auto"/>
          <w:lang w:val="el-GR"/>
        </w:rPr>
        <w:t>ρωταθλήματα Ανδρών –</w:t>
      </w:r>
      <w:r w:rsidR="00625986" w:rsidRPr="00080B3E">
        <w:rPr>
          <w:rFonts w:ascii="Arial" w:hAnsi="Arial" w:cs="Arial"/>
          <w:color w:val="auto"/>
          <w:lang w:val="el-GR"/>
        </w:rPr>
        <w:t xml:space="preserve"> Γυναικών και Κ23 (Α-Γ): Σε τρία</w:t>
      </w:r>
      <w:r w:rsidR="00505F97" w:rsidRPr="00080B3E">
        <w:rPr>
          <w:rFonts w:ascii="Arial" w:hAnsi="Arial" w:cs="Arial"/>
          <w:color w:val="auto"/>
          <w:lang w:val="el-GR"/>
        </w:rPr>
        <w:t xml:space="preserve"> αγωνίσματα ανεξάρτητα εάν είναι και τα τρία ατομικά αγωνίσματα ή όχι, </w:t>
      </w:r>
      <w:r w:rsidR="00505F97" w:rsidRPr="00080B3E">
        <w:rPr>
          <w:rFonts w:ascii="Arial" w:hAnsi="Arial" w:cs="Arial"/>
          <w:b/>
          <w:color w:val="auto"/>
          <w:lang w:val="el-GR"/>
        </w:rPr>
        <w:t xml:space="preserve">με την προϋπόθεση </w:t>
      </w:r>
      <w:r w:rsidR="007024E0" w:rsidRPr="00080B3E">
        <w:rPr>
          <w:rFonts w:ascii="Arial" w:hAnsi="Arial" w:cs="Arial"/>
          <w:b/>
          <w:color w:val="auto"/>
          <w:lang w:val="el-GR"/>
        </w:rPr>
        <w:t xml:space="preserve">όμως </w:t>
      </w:r>
      <w:r w:rsidR="00505F97" w:rsidRPr="00080B3E">
        <w:rPr>
          <w:rFonts w:ascii="Arial" w:hAnsi="Arial" w:cs="Arial"/>
          <w:b/>
          <w:color w:val="auto"/>
          <w:lang w:val="el-GR"/>
        </w:rPr>
        <w:t>να μην συμμετέχουν την ίδια ημέρα σε τρία ατομικά αγωνίσματα</w:t>
      </w:r>
      <w:r w:rsidR="00505F97" w:rsidRPr="00080B3E">
        <w:rPr>
          <w:rFonts w:ascii="Arial" w:hAnsi="Arial" w:cs="Arial"/>
          <w:color w:val="auto"/>
          <w:lang w:val="el-GR"/>
        </w:rPr>
        <w:t>. Όλοι οι άλλοι συνδυασμοί ατομικών και ομαδικών αγωνισμάτων επιτρέπονται.</w:t>
      </w:r>
    </w:p>
    <w:p w14:paraId="44D201DA" w14:textId="77777777" w:rsidR="00C65A26" w:rsidRPr="00080B3E" w:rsidRDefault="00C65A26" w:rsidP="00625986">
      <w:pPr>
        <w:pStyle w:val="BasicParagraph"/>
        <w:ind w:left="426" w:right="543" w:firstLine="294"/>
        <w:jc w:val="both"/>
        <w:rPr>
          <w:rFonts w:ascii="Arial" w:hAnsi="Arial" w:cs="Arial"/>
          <w:color w:val="auto"/>
          <w:lang w:val="el-GR"/>
        </w:rPr>
      </w:pPr>
    </w:p>
    <w:p w14:paraId="479DEF5F" w14:textId="77777777" w:rsidR="00C65A26" w:rsidRPr="00080B3E" w:rsidRDefault="00C8330F" w:rsidP="00C6497B">
      <w:pPr>
        <w:pStyle w:val="BasicParagraph"/>
        <w:ind w:left="426" w:right="543"/>
        <w:jc w:val="both"/>
        <w:rPr>
          <w:rFonts w:ascii="Arial" w:hAnsi="Arial" w:cs="Arial"/>
          <w:bCs/>
          <w:i/>
          <w:iCs/>
          <w:color w:val="auto"/>
          <w:u w:val="single"/>
          <w:lang w:val="el-GR"/>
        </w:rPr>
      </w:pPr>
      <w:r w:rsidRPr="00080B3E">
        <w:rPr>
          <w:rFonts w:ascii="Arial" w:hAnsi="Arial" w:cs="Arial"/>
          <w:bCs/>
          <w:i/>
          <w:iCs/>
          <w:color w:val="auto"/>
          <w:u w:val="single"/>
          <w:lang w:val="el-GR"/>
        </w:rPr>
        <w:t>ΣΗΜΕΙΩΣΗ</w:t>
      </w:r>
      <w:r w:rsidR="00A41C38" w:rsidRPr="00080B3E">
        <w:rPr>
          <w:rFonts w:ascii="Arial" w:hAnsi="Arial" w:cs="Arial"/>
          <w:bCs/>
          <w:i/>
          <w:iCs/>
          <w:color w:val="auto"/>
          <w:u w:val="single"/>
          <w:lang w:val="el-GR"/>
        </w:rPr>
        <w:t>:</w:t>
      </w:r>
    </w:p>
    <w:p w14:paraId="4A23BA0E" w14:textId="10F4EDED" w:rsidR="00A41C38" w:rsidRPr="00080B3E" w:rsidRDefault="00A41C38" w:rsidP="00C6497B">
      <w:pPr>
        <w:pStyle w:val="BasicParagraph"/>
        <w:ind w:left="426" w:right="543"/>
        <w:jc w:val="both"/>
        <w:rPr>
          <w:rFonts w:ascii="Arial" w:hAnsi="Arial" w:cs="Arial"/>
          <w:i/>
          <w:iCs/>
          <w:color w:val="auto"/>
          <w:sz w:val="8"/>
          <w:szCs w:val="8"/>
          <w:u w:val="single"/>
          <w:lang w:val="el-GR"/>
        </w:rPr>
      </w:pPr>
      <w:r w:rsidRPr="00080B3E">
        <w:rPr>
          <w:rFonts w:ascii="Arial" w:hAnsi="Arial" w:cs="Arial"/>
          <w:i/>
          <w:iCs/>
          <w:color w:val="auto"/>
          <w:sz w:val="8"/>
          <w:szCs w:val="8"/>
          <w:u w:val="single"/>
          <w:lang w:val="el-GR"/>
        </w:rPr>
        <w:t xml:space="preserve"> </w:t>
      </w:r>
    </w:p>
    <w:p w14:paraId="28D20BE3" w14:textId="2B59AF60" w:rsidR="00A41C38" w:rsidRPr="00080B3E" w:rsidRDefault="00875957" w:rsidP="00C8330F">
      <w:pPr>
        <w:pStyle w:val="BasicParagraph"/>
        <w:ind w:left="426" w:right="543" w:firstLine="294"/>
        <w:jc w:val="both"/>
        <w:rPr>
          <w:rFonts w:ascii="Arial" w:hAnsi="Arial" w:cs="Arial"/>
          <w:iCs/>
          <w:color w:val="auto"/>
          <w:lang w:val="el-GR"/>
        </w:rPr>
      </w:pPr>
      <w:r w:rsidRPr="00080B3E">
        <w:rPr>
          <w:rFonts w:ascii="Arial" w:hAnsi="Arial" w:cs="Arial"/>
          <w:iCs/>
          <w:color w:val="auto"/>
          <w:lang w:val="el-GR"/>
        </w:rPr>
        <w:t xml:space="preserve"> </w:t>
      </w:r>
      <w:r w:rsidR="00A41C38" w:rsidRPr="00080B3E">
        <w:rPr>
          <w:rFonts w:ascii="Arial" w:hAnsi="Arial" w:cs="Arial"/>
          <w:iCs/>
          <w:color w:val="auto"/>
          <w:lang w:val="el-GR"/>
        </w:rPr>
        <w:t>Στους διασυλλογικούς αγώνες η συμμετοχή στα ΣΥΝΘΕΤΑ αγωνίσματα, είναι ανεξάρτητη από τη συμμετοχή στους διασυλλογικούς αγώνες των ατομικών αγωνισμάτων.</w:t>
      </w:r>
    </w:p>
    <w:p w14:paraId="5117A15A" w14:textId="77777777" w:rsidR="00DB2F61" w:rsidRPr="00080B3E" w:rsidRDefault="00DB2F61" w:rsidP="00C8330F">
      <w:pPr>
        <w:pStyle w:val="BasicParagraph"/>
        <w:ind w:left="426" w:right="543" w:firstLine="294"/>
        <w:jc w:val="both"/>
        <w:rPr>
          <w:rFonts w:ascii="Arial" w:hAnsi="Arial" w:cs="Arial"/>
          <w:iCs/>
          <w:color w:val="auto"/>
          <w:lang w:val="el-GR"/>
        </w:rPr>
      </w:pPr>
    </w:p>
    <w:p w14:paraId="5BB42E9C" w14:textId="77777777" w:rsidR="00F96713" w:rsidRPr="00080B3E" w:rsidRDefault="00F96713" w:rsidP="00C8330F">
      <w:pPr>
        <w:pStyle w:val="BasicParagraph"/>
        <w:ind w:left="426" w:right="543" w:firstLine="294"/>
        <w:jc w:val="both"/>
        <w:rPr>
          <w:rFonts w:ascii="Arial" w:hAnsi="Arial" w:cs="Arial"/>
          <w:iCs/>
          <w:color w:val="auto"/>
          <w:lang w:val="el-GR"/>
        </w:rPr>
      </w:pPr>
    </w:p>
    <w:p w14:paraId="4DB269F1" w14:textId="4942CDE9" w:rsidR="00A41C38" w:rsidRPr="00080B3E" w:rsidRDefault="000A6B51" w:rsidP="00C6497B">
      <w:pPr>
        <w:pStyle w:val="BasicParagraph"/>
        <w:ind w:left="426" w:right="543"/>
        <w:jc w:val="both"/>
        <w:rPr>
          <w:rFonts w:ascii="Arial" w:hAnsi="Arial" w:cs="Arial"/>
          <w:b/>
          <w:bCs/>
          <w:color w:val="auto"/>
          <w:u w:val="single"/>
          <w:lang w:val="el-GR"/>
        </w:rPr>
      </w:pPr>
      <w:r w:rsidRPr="00080B3E">
        <w:rPr>
          <w:rFonts w:ascii="Arial" w:hAnsi="Arial" w:cs="Arial"/>
          <w:b/>
          <w:bCs/>
          <w:color w:val="auto"/>
          <w:u w:val="single"/>
          <w:lang w:val="el-GR"/>
        </w:rPr>
        <w:t>4</w:t>
      </w:r>
      <w:r w:rsidR="00A41C38" w:rsidRPr="00080B3E">
        <w:rPr>
          <w:rFonts w:ascii="Arial" w:hAnsi="Arial" w:cs="Arial"/>
          <w:b/>
          <w:bCs/>
          <w:color w:val="auto"/>
          <w:u w:val="single"/>
          <w:lang w:val="el-GR"/>
        </w:rPr>
        <w:t>) ΣΥΜΜΕΤΟΧΗ ΑΝΑΛΟΓΑ ΜΕ ΤΗΝ ΗΛΙΚΙΑ:</w:t>
      </w:r>
    </w:p>
    <w:p w14:paraId="1F584B7B" w14:textId="77777777" w:rsidR="00C65A26" w:rsidRPr="00080B3E" w:rsidRDefault="00C65A26" w:rsidP="00C6497B">
      <w:pPr>
        <w:pStyle w:val="BasicParagraph"/>
        <w:ind w:left="426" w:right="543"/>
        <w:jc w:val="both"/>
        <w:rPr>
          <w:rFonts w:ascii="Arial" w:hAnsi="Arial" w:cs="Arial"/>
          <w:b/>
          <w:bCs/>
          <w:color w:val="auto"/>
          <w:sz w:val="12"/>
          <w:szCs w:val="12"/>
          <w:u w:val="single"/>
          <w:lang w:val="el-GR"/>
        </w:rPr>
      </w:pPr>
    </w:p>
    <w:p w14:paraId="5097333E" w14:textId="77777777" w:rsidR="00A41C38" w:rsidRPr="00080B3E" w:rsidRDefault="00A41C38" w:rsidP="00C65A26">
      <w:pPr>
        <w:pStyle w:val="BasicParagraph"/>
        <w:ind w:left="426" w:right="543" w:firstLine="294"/>
        <w:jc w:val="both"/>
        <w:rPr>
          <w:rFonts w:ascii="Arial" w:hAnsi="Arial" w:cs="Arial"/>
          <w:color w:val="auto"/>
          <w:lang w:val="el-GR"/>
        </w:rPr>
      </w:pPr>
      <w:r w:rsidRPr="00080B3E">
        <w:rPr>
          <w:rFonts w:ascii="Arial" w:hAnsi="Arial" w:cs="Arial"/>
          <w:color w:val="auto"/>
          <w:lang w:val="el-GR"/>
        </w:rPr>
        <w:t>Στους διασυλλογικούς αγώνες οι αθλητές-</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των διαφόρων κατηγοριών, έχουν δικαίωμα συμμετοχής σύμφωνα με τον παρακάτω πίνακα:</w:t>
      </w:r>
    </w:p>
    <w:p w14:paraId="638B8163" w14:textId="77777777" w:rsidR="0039024E" w:rsidRPr="00080B3E" w:rsidRDefault="0039024E" w:rsidP="00C65A26">
      <w:pPr>
        <w:pStyle w:val="BasicParagraph"/>
        <w:ind w:left="426" w:right="543" w:firstLine="294"/>
        <w:jc w:val="both"/>
        <w:rPr>
          <w:rFonts w:ascii="Arial" w:hAnsi="Arial" w:cs="Arial"/>
          <w:b/>
          <w:bCs/>
          <w:color w:val="auto"/>
          <w:sz w:val="12"/>
          <w:szCs w:val="12"/>
          <w:lang w:val="el-GR"/>
        </w:rPr>
      </w:pPr>
    </w:p>
    <w:tbl>
      <w:tblPr>
        <w:tblStyle w:val="a6"/>
        <w:tblW w:w="0" w:type="auto"/>
        <w:tblInd w:w="108" w:type="dxa"/>
        <w:tblLayout w:type="fixed"/>
        <w:tblLook w:val="04A0" w:firstRow="1" w:lastRow="0" w:firstColumn="1" w:lastColumn="0" w:noHBand="0" w:noVBand="1"/>
      </w:tblPr>
      <w:tblGrid>
        <w:gridCol w:w="2552"/>
        <w:gridCol w:w="1843"/>
        <w:gridCol w:w="1700"/>
        <w:gridCol w:w="1701"/>
        <w:gridCol w:w="2128"/>
        <w:gridCol w:w="20"/>
      </w:tblGrid>
      <w:tr w:rsidR="0052496C" w:rsidRPr="00080B3E" w14:paraId="63E8640C" w14:textId="77777777" w:rsidTr="000E4033">
        <w:trPr>
          <w:trHeight w:hRule="exact" w:val="314"/>
        </w:trPr>
        <w:tc>
          <w:tcPr>
            <w:tcW w:w="2552" w:type="dxa"/>
            <w:tcBorders>
              <w:bottom w:val="double" w:sz="4" w:space="0" w:color="auto"/>
              <w:right w:val="double" w:sz="4" w:space="0" w:color="auto"/>
            </w:tcBorders>
          </w:tcPr>
          <w:p w14:paraId="5395B28E" w14:textId="44191EAB" w:rsidR="0052496C" w:rsidRPr="00080B3E" w:rsidRDefault="0052496C" w:rsidP="0052496C">
            <w:pPr>
              <w:pStyle w:val="BasicParagraph"/>
              <w:ind w:left="426" w:right="263"/>
              <w:jc w:val="center"/>
              <w:rPr>
                <w:rFonts w:ascii="Arial" w:hAnsi="Arial" w:cs="Arial"/>
                <w:b/>
                <w:color w:val="auto"/>
              </w:rPr>
            </w:pPr>
            <w:r w:rsidRPr="00080B3E">
              <w:rPr>
                <w:rFonts w:ascii="Arial" w:hAnsi="Arial" w:cs="Arial"/>
                <w:b/>
                <w:color w:val="auto"/>
              </w:rPr>
              <w:t>ΚΑΤΗ</w:t>
            </w:r>
            <w:r w:rsidRPr="00080B3E">
              <w:rPr>
                <w:rFonts w:ascii="Arial" w:hAnsi="Arial" w:cs="Arial"/>
                <w:b/>
                <w:color w:val="auto"/>
                <w:lang w:val="el-GR"/>
              </w:rPr>
              <w:t>Γ</w:t>
            </w:r>
            <w:r w:rsidR="00E66F8B" w:rsidRPr="00080B3E">
              <w:rPr>
                <w:rFonts w:ascii="Arial" w:hAnsi="Arial" w:cs="Arial"/>
                <w:b/>
                <w:color w:val="auto"/>
                <w:lang w:val="el-GR"/>
              </w:rPr>
              <w:t>Ο</w:t>
            </w:r>
            <w:r w:rsidRPr="00080B3E">
              <w:rPr>
                <w:rFonts w:ascii="Arial" w:hAnsi="Arial" w:cs="Arial"/>
                <w:b/>
                <w:color w:val="auto"/>
              </w:rPr>
              <w:t>ΡΙΑ</w:t>
            </w:r>
          </w:p>
        </w:tc>
        <w:tc>
          <w:tcPr>
            <w:tcW w:w="1843" w:type="dxa"/>
            <w:tcBorders>
              <w:left w:val="double" w:sz="4" w:space="0" w:color="auto"/>
              <w:bottom w:val="double" w:sz="4" w:space="0" w:color="auto"/>
            </w:tcBorders>
          </w:tcPr>
          <w:p w14:paraId="30EFD40B" w14:textId="266DDACE" w:rsidR="0052496C" w:rsidRPr="00080B3E" w:rsidRDefault="0052496C" w:rsidP="00C6497B">
            <w:pPr>
              <w:pStyle w:val="BasicParagraph"/>
              <w:ind w:left="426" w:right="543"/>
              <w:jc w:val="center"/>
              <w:rPr>
                <w:rFonts w:ascii="Arial" w:hAnsi="Arial" w:cs="Arial"/>
                <w:b/>
                <w:color w:val="auto"/>
                <w:lang w:val="el-GR"/>
              </w:rPr>
            </w:pPr>
            <w:r w:rsidRPr="00080B3E">
              <w:rPr>
                <w:rFonts w:ascii="Arial" w:hAnsi="Arial" w:cs="Arial"/>
                <w:b/>
                <w:color w:val="auto"/>
              </w:rPr>
              <w:t xml:space="preserve">Κ16 </w:t>
            </w:r>
          </w:p>
        </w:tc>
        <w:tc>
          <w:tcPr>
            <w:tcW w:w="1700" w:type="dxa"/>
            <w:tcBorders>
              <w:bottom w:val="double" w:sz="4" w:space="0" w:color="auto"/>
            </w:tcBorders>
          </w:tcPr>
          <w:p w14:paraId="7BA67765" w14:textId="58700EAC" w:rsidR="0052496C" w:rsidRPr="00080B3E" w:rsidRDefault="0052496C" w:rsidP="00C6497B">
            <w:pPr>
              <w:pStyle w:val="BasicParagraph"/>
              <w:ind w:left="426" w:right="543"/>
              <w:jc w:val="center"/>
              <w:rPr>
                <w:rFonts w:ascii="Arial" w:hAnsi="Arial" w:cs="Arial"/>
                <w:b/>
                <w:color w:val="auto"/>
                <w:lang w:val="el-GR"/>
              </w:rPr>
            </w:pPr>
            <w:r w:rsidRPr="00080B3E">
              <w:rPr>
                <w:rFonts w:ascii="Arial" w:hAnsi="Arial" w:cs="Arial"/>
                <w:b/>
                <w:color w:val="auto"/>
              </w:rPr>
              <w:t xml:space="preserve">Κ18 </w:t>
            </w:r>
          </w:p>
        </w:tc>
        <w:tc>
          <w:tcPr>
            <w:tcW w:w="1701" w:type="dxa"/>
            <w:tcBorders>
              <w:bottom w:val="double" w:sz="4" w:space="0" w:color="auto"/>
            </w:tcBorders>
          </w:tcPr>
          <w:p w14:paraId="2521D38E" w14:textId="30C630BB" w:rsidR="0052496C" w:rsidRPr="00080B3E" w:rsidRDefault="0052496C" w:rsidP="00EA7677">
            <w:pPr>
              <w:pStyle w:val="BasicParagraph"/>
              <w:ind w:left="426" w:right="543"/>
              <w:jc w:val="center"/>
              <w:rPr>
                <w:rFonts w:ascii="Arial" w:hAnsi="Arial" w:cs="Arial"/>
                <w:b/>
                <w:color w:val="auto"/>
                <w:lang w:val="el-GR"/>
              </w:rPr>
            </w:pPr>
            <w:r w:rsidRPr="00080B3E">
              <w:rPr>
                <w:rFonts w:ascii="Arial" w:hAnsi="Arial" w:cs="Arial"/>
                <w:b/>
                <w:color w:val="auto"/>
                <w:lang w:val="el-GR"/>
              </w:rPr>
              <w:t>Κ20</w:t>
            </w:r>
          </w:p>
          <w:p w14:paraId="4DE6ED65" w14:textId="77777777" w:rsidR="0052496C" w:rsidRPr="00080B3E" w:rsidRDefault="0052496C" w:rsidP="00C6497B">
            <w:pPr>
              <w:pStyle w:val="BasicParagraph"/>
              <w:ind w:left="426" w:right="543"/>
              <w:jc w:val="center"/>
              <w:rPr>
                <w:rFonts w:ascii="Arial" w:hAnsi="Arial" w:cs="Arial"/>
                <w:b/>
                <w:color w:val="auto"/>
              </w:rPr>
            </w:pPr>
          </w:p>
        </w:tc>
        <w:tc>
          <w:tcPr>
            <w:tcW w:w="2148" w:type="dxa"/>
            <w:gridSpan w:val="2"/>
            <w:tcBorders>
              <w:bottom w:val="double" w:sz="4" w:space="0" w:color="auto"/>
            </w:tcBorders>
          </w:tcPr>
          <w:p w14:paraId="11F05F99" w14:textId="54229625" w:rsidR="0052496C" w:rsidRPr="00080B3E" w:rsidRDefault="0052496C" w:rsidP="00C6497B">
            <w:pPr>
              <w:pStyle w:val="BasicParagraph"/>
              <w:ind w:left="426" w:right="543"/>
              <w:jc w:val="center"/>
              <w:rPr>
                <w:rFonts w:ascii="Arial" w:hAnsi="Arial" w:cs="Arial"/>
                <w:b/>
                <w:color w:val="auto"/>
                <w:lang w:val="el-GR"/>
              </w:rPr>
            </w:pPr>
            <w:r w:rsidRPr="00080B3E">
              <w:rPr>
                <w:rFonts w:ascii="Arial" w:hAnsi="Arial" w:cs="Arial"/>
                <w:b/>
                <w:color w:val="auto"/>
              </w:rPr>
              <w:t>Α-Γ</w:t>
            </w:r>
          </w:p>
          <w:p w14:paraId="3C3F4FE2" w14:textId="77777777" w:rsidR="0052496C" w:rsidRPr="00080B3E" w:rsidRDefault="0052496C" w:rsidP="00C6497B">
            <w:pPr>
              <w:pStyle w:val="BasicParagraph"/>
              <w:ind w:left="426" w:right="543"/>
              <w:jc w:val="center"/>
              <w:rPr>
                <w:rFonts w:ascii="Arial" w:hAnsi="Arial" w:cs="Arial"/>
                <w:b/>
                <w:color w:val="auto"/>
                <w:lang w:val="el-GR"/>
              </w:rPr>
            </w:pPr>
          </w:p>
        </w:tc>
      </w:tr>
      <w:tr w:rsidR="0052496C" w:rsidRPr="00080B3E" w14:paraId="661DE6B9" w14:textId="77777777" w:rsidTr="000E4033">
        <w:trPr>
          <w:trHeight w:hRule="exact" w:val="290"/>
        </w:trPr>
        <w:tc>
          <w:tcPr>
            <w:tcW w:w="2552" w:type="dxa"/>
            <w:tcBorders>
              <w:top w:val="double" w:sz="4" w:space="0" w:color="auto"/>
              <w:right w:val="double" w:sz="4" w:space="0" w:color="auto"/>
            </w:tcBorders>
          </w:tcPr>
          <w:p w14:paraId="6552FD1E" w14:textId="3E440221" w:rsidR="0052496C" w:rsidRPr="00080B3E" w:rsidRDefault="0052496C" w:rsidP="00C6497B">
            <w:pPr>
              <w:pStyle w:val="BasicParagraph"/>
              <w:ind w:left="426" w:right="543"/>
              <w:jc w:val="center"/>
              <w:rPr>
                <w:rFonts w:ascii="Arial" w:hAnsi="Arial" w:cs="Arial"/>
                <w:b/>
                <w:color w:val="auto"/>
              </w:rPr>
            </w:pPr>
            <w:r w:rsidRPr="00080B3E">
              <w:rPr>
                <w:rFonts w:ascii="Arial" w:hAnsi="Arial" w:cs="Arial"/>
                <w:b/>
                <w:color w:val="auto"/>
              </w:rPr>
              <w:t xml:space="preserve">Κ14 </w:t>
            </w:r>
          </w:p>
        </w:tc>
        <w:tc>
          <w:tcPr>
            <w:tcW w:w="1843" w:type="dxa"/>
            <w:tcBorders>
              <w:top w:val="double" w:sz="4" w:space="0" w:color="auto"/>
              <w:left w:val="double" w:sz="4" w:space="0" w:color="auto"/>
            </w:tcBorders>
          </w:tcPr>
          <w:p w14:paraId="3BC56328" w14:textId="77777777" w:rsidR="0052496C" w:rsidRPr="00080B3E" w:rsidRDefault="0052496C" w:rsidP="00C6497B">
            <w:pPr>
              <w:pStyle w:val="BasicParagraph"/>
              <w:ind w:left="426" w:right="543"/>
              <w:jc w:val="center"/>
              <w:rPr>
                <w:rFonts w:ascii="Arial" w:hAnsi="Arial" w:cs="Arial"/>
                <w:color w:val="auto"/>
              </w:rPr>
            </w:pPr>
            <w:r w:rsidRPr="00080B3E">
              <w:rPr>
                <w:rFonts w:ascii="Arial" w:hAnsi="Arial" w:cs="Arial"/>
                <w:color w:val="auto"/>
              </w:rPr>
              <w:t>ΝΑΙ *</w:t>
            </w:r>
          </w:p>
        </w:tc>
        <w:tc>
          <w:tcPr>
            <w:tcW w:w="1700" w:type="dxa"/>
            <w:tcBorders>
              <w:top w:val="double" w:sz="4" w:space="0" w:color="auto"/>
            </w:tcBorders>
          </w:tcPr>
          <w:p w14:paraId="1E79C7A8" w14:textId="77777777" w:rsidR="0052496C" w:rsidRPr="00080B3E" w:rsidRDefault="0052496C" w:rsidP="00C6497B">
            <w:pPr>
              <w:pStyle w:val="BasicParagraph"/>
              <w:ind w:left="426" w:right="543"/>
              <w:jc w:val="center"/>
              <w:rPr>
                <w:rFonts w:ascii="Arial" w:hAnsi="Arial" w:cs="Arial"/>
                <w:color w:val="auto"/>
              </w:rPr>
            </w:pPr>
            <w:r w:rsidRPr="00080B3E">
              <w:rPr>
                <w:rFonts w:ascii="Arial" w:hAnsi="Arial" w:cs="Arial"/>
                <w:color w:val="auto"/>
              </w:rPr>
              <w:t>ΟΧΙ</w:t>
            </w:r>
          </w:p>
        </w:tc>
        <w:tc>
          <w:tcPr>
            <w:tcW w:w="1701" w:type="dxa"/>
            <w:tcBorders>
              <w:top w:val="double" w:sz="4" w:space="0" w:color="auto"/>
            </w:tcBorders>
          </w:tcPr>
          <w:p w14:paraId="17C2FFA6" w14:textId="1DBDC235" w:rsidR="0052496C" w:rsidRPr="00080B3E" w:rsidRDefault="0052496C" w:rsidP="00C6497B">
            <w:pPr>
              <w:pStyle w:val="BasicParagraph"/>
              <w:ind w:left="426" w:right="543"/>
              <w:jc w:val="center"/>
              <w:rPr>
                <w:rFonts w:ascii="Arial" w:hAnsi="Arial" w:cs="Arial"/>
                <w:color w:val="auto"/>
              </w:rPr>
            </w:pPr>
            <w:r w:rsidRPr="00080B3E">
              <w:rPr>
                <w:rFonts w:ascii="Arial" w:hAnsi="Arial" w:cs="Arial"/>
                <w:color w:val="auto"/>
              </w:rPr>
              <w:t>ΟΧΙ</w:t>
            </w:r>
          </w:p>
        </w:tc>
        <w:tc>
          <w:tcPr>
            <w:tcW w:w="2148" w:type="dxa"/>
            <w:gridSpan w:val="2"/>
            <w:tcBorders>
              <w:top w:val="double" w:sz="4" w:space="0" w:color="auto"/>
            </w:tcBorders>
          </w:tcPr>
          <w:p w14:paraId="40ED2E81" w14:textId="2F2E215F" w:rsidR="0052496C" w:rsidRPr="00080B3E" w:rsidRDefault="0052496C" w:rsidP="00C6497B">
            <w:pPr>
              <w:pStyle w:val="BasicParagraph"/>
              <w:ind w:left="426" w:right="543"/>
              <w:jc w:val="center"/>
              <w:rPr>
                <w:rFonts w:ascii="Arial" w:hAnsi="Arial" w:cs="Arial"/>
                <w:color w:val="auto"/>
              </w:rPr>
            </w:pPr>
            <w:r w:rsidRPr="00080B3E">
              <w:rPr>
                <w:rFonts w:ascii="Arial" w:hAnsi="Arial" w:cs="Arial"/>
                <w:color w:val="auto"/>
              </w:rPr>
              <w:t>ΟΧΙ</w:t>
            </w:r>
          </w:p>
        </w:tc>
      </w:tr>
      <w:tr w:rsidR="0052496C" w:rsidRPr="00080B3E" w14:paraId="241DEE45" w14:textId="77777777" w:rsidTr="000E4033">
        <w:trPr>
          <w:trHeight w:hRule="exact" w:val="281"/>
        </w:trPr>
        <w:tc>
          <w:tcPr>
            <w:tcW w:w="2552" w:type="dxa"/>
            <w:tcBorders>
              <w:right w:val="double" w:sz="4" w:space="0" w:color="auto"/>
            </w:tcBorders>
          </w:tcPr>
          <w:p w14:paraId="24293B93" w14:textId="52127AAA" w:rsidR="0052496C" w:rsidRPr="00080B3E" w:rsidRDefault="0052496C" w:rsidP="00C6497B">
            <w:pPr>
              <w:pStyle w:val="BasicParagraph"/>
              <w:ind w:left="426" w:right="543"/>
              <w:jc w:val="center"/>
              <w:rPr>
                <w:rFonts w:ascii="Arial" w:hAnsi="Arial" w:cs="Arial"/>
                <w:b/>
                <w:color w:val="auto"/>
              </w:rPr>
            </w:pPr>
            <w:r w:rsidRPr="00080B3E">
              <w:rPr>
                <w:rFonts w:ascii="Arial" w:hAnsi="Arial" w:cs="Arial"/>
                <w:b/>
                <w:color w:val="auto"/>
              </w:rPr>
              <w:t xml:space="preserve">Κ16 </w:t>
            </w:r>
          </w:p>
        </w:tc>
        <w:tc>
          <w:tcPr>
            <w:tcW w:w="1843" w:type="dxa"/>
            <w:tcBorders>
              <w:left w:val="double" w:sz="4" w:space="0" w:color="auto"/>
            </w:tcBorders>
          </w:tcPr>
          <w:p w14:paraId="5CDF2D40" w14:textId="77777777" w:rsidR="0052496C" w:rsidRPr="00080B3E" w:rsidRDefault="0052496C" w:rsidP="00C6497B">
            <w:pPr>
              <w:pStyle w:val="BasicParagraph"/>
              <w:ind w:left="426" w:right="543"/>
              <w:jc w:val="center"/>
              <w:rPr>
                <w:rFonts w:ascii="Arial" w:hAnsi="Arial" w:cs="Arial"/>
                <w:color w:val="auto"/>
              </w:rPr>
            </w:pPr>
            <w:r w:rsidRPr="00080B3E">
              <w:rPr>
                <w:rFonts w:ascii="Arial" w:hAnsi="Arial" w:cs="Arial"/>
                <w:color w:val="auto"/>
              </w:rPr>
              <w:t>ΝΑΙ</w:t>
            </w:r>
          </w:p>
        </w:tc>
        <w:tc>
          <w:tcPr>
            <w:tcW w:w="1700" w:type="dxa"/>
          </w:tcPr>
          <w:p w14:paraId="78D7C896" w14:textId="77777777" w:rsidR="0052496C" w:rsidRPr="00080B3E" w:rsidRDefault="0052496C" w:rsidP="00C6497B">
            <w:pPr>
              <w:pStyle w:val="BasicParagraph"/>
              <w:ind w:left="426" w:right="543"/>
              <w:jc w:val="center"/>
              <w:rPr>
                <w:rFonts w:ascii="Arial" w:hAnsi="Arial" w:cs="Arial"/>
                <w:color w:val="auto"/>
              </w:rPr>
            </w:pPr>
            <w:r w:rsidRPr="00080B3E">
              <w:rPr>
                <w:rFonts w:ascii="Arial" w:hAnsi="Arial" w:cs="Arial"/>
                <w:color w:val="auto"/>
              </w:rPr>
              <w:t>ΝΑΙ</w:t>
            </w:r>
          </w:p>
        </w:tc>
        <w:tc>
          <w:tcPr>
            <w:tcW w:w="1701" w:type="dxa"/>
          </w:tcPr>
          <w:p w14:paraId="6B17674B" w14:textId="13D03A02" w:rsidR="0052496C" w:rsidRPr="00080B3E" w:rsidRDefault="0052496C" w:rsidP="00C6497B">
            <w:pPr>
              <w:pStyle w:val="BasicParagraph"/>
              <w:ind w:left="426" w:right="543"/>
              <w:jc w:val="center"/>
              <w:rPr>
                <w:rFonts w:ascii="Arial" w:hAnsi="Arial" w:cs="Arial"/>
                <w:color w:val="auto"/>
              </w:rPr>
            </w:pPr>
            <w:r w:rsidRPr="00080B3E">
              <w:rPr>
                <w:rFonts w:ascii="Arial" w:hAnsi="Arial" w:cs="Arial"/>
                <w:color w:val="auto"/>
              </w:rPr>
              <w:t>ΟΧΙ</w:t>
            </w:r>
          </w:p>
        </w:tc>
        <w:tc>
          <w:tcPr>
            <w:tcW w:w="2148" w:type="dxa"/>
            <w:gridSpan w:val="2"/>
          </w:tcPr>
          <w:p w14:paraId="0937289E" w14:textId="2ED63762" w:rsidR="0052496C" w:rsidRPr="00080B3E" w:rsidRDefault="0052496C" w:rsidP="00C6497B">
            <w:pPr>
              <w:pStyle w:val="BasicParagraph"/>
              <w:ind w:left="426" w:right="543"/>
              <w:jc w:val="center"/>
              <w:rPr>
                <w:rFonts w:ascii="Arial" w:hAnsi="Arial" w:cs="Arial"/>
                <w:color w:val="auto"/>
              </w:rPr>
            </w:pPr>
            <w:r w:rsidRPr="00080B3E">
              <w:rPr>
                <w:rFonts w:ascii="Arial" w:hAnsi="Arial" w:cs="Arial"/>
                <w:color w:val="auto"/>
              </w:rPr>
              <w:t>ΟΧΙ</w:t>
            </w:r>
          </w:p>
        </w:tc>
      </w:tr>
      <w:tr w:rsidR="0052496C" w:rsidRPr="00080B3E" w14:paraId="4913DDA5" w14:textId="77777777" w:rsidTr="000E4033">
        <w:trPr>
          <w:trHeight w:hRule="exact" w:val="284"/>
        </w:trPr>
        <w:tc>
          <w:tcPr>
            <w:tcW w:w="2552" w:type="dxa"/>
            <w:tcBorders>
              <w:right w:val="double" w:sz="4" w:space="0" w:color="auto"/>
            </w:tcBorders>
          </w:tcPr>
          <w:p w14:paraId="2B4AA1BD" w14:textId="066B6153" w:rsidR="0052496C" w:rsidRPr="00080B3E" w:rsidRDefault="0052496C" w:rsidP="00C6497B">
            <w:pPr>
              <w:pStyle w:val="BasicParagraph"/>
              <w:ind w:left="426" w:right="543"/>
              <w:jc w:val="center"/>
              <w:rPr>
                <w:rFonts w:ascii="Arial" w:hAnsi="Arial" w:cs="Arial"/>
                <w:b/>
                <w:color w:val="auto"/>
                <w:lang w:val="el-GR"/>
              </w:rPr>
            </w:pPr>
            <w:r w:rsidRPr="00080B3E">
              <w:rPr>
                <w:rFonts w:ascii="Arial" w:hAnsi="Arial" w:cs="Arial"/>
                <w:b/>
                <w:color w:val="auto"/>
              </w:rPr>
              <w:t xml:space="preserve">Κ18 </w:t>
            </w:r>
          </w:p>
        </w:tc>
        <w:tc>
          <w:tcPr>
            <w:tcW w:w="1843" w:type="dxa"/>
            <w:tcBorders>
              <w:left w:val="double" w:sz="4" w:space="0" w:color="auto"/>
            </w:tcBorders>
          </w:tcPr>
          <w:p w14:paraId="692B8CE0" w14:textId="77777777" w:rsidR="0052496C" w:rsidRPr="00080B3E" w:rsidRDefault="0052496C" w:rsidP="00C6497B">
            <w:pPr>
              <w:pStyle w:val="BasicParagraph"/>
              <w:ind w:left="426" w:right="543"/>
              <w:jc w:val="center"/>
              <w:rPr>
                <w:rFonts w:ascii="Arial" w:hAnsi="Arial" w:cs="Arial"/>
                <w:color w:val="auto"/>
              </w:rPr>
            </w:pPr>
            <w:r w:rsidRPr="00080B3E">
              <w:rPr>
                <w:rFonts w:ascii="Arial" w:hAnsi="Arial" w:cs="Arial"/>
                <w:color w:val="auto"/>
              </w:rPr>
              <w:t>ΟΧΙ</w:t>
            </w:r>
          </w:p>
        </w:tc>
        <w:tc>
          <w:tcPr>
            <w:tcW w:w="1700" w:type="dxa"/>
          </w:tcPr>
          <w:p w14:paraId="46C85693" w14:textId="77777777" w:rsidR="0052496C" w:rsidRPr="00080B3E" w:rsidRDefault="0052496C" w:rsidP="00C6497B">
            <w:pPr>
              <w:pStyle w:val="BasicParagraph"/>
              <w:ind w:left="426" w:right="543"/>
              <w:jc w:val="center"/>
              <w:rPr>
                <w:rFonts w:ascii="Arial" w:hAnsi="Arial" w:cs="Arial"/>
                <w:color w:val="auto"/>
              </w:rPr>
            </w:pPr>
            <w:r w:rsidRPr="00080B3E">
              <w:rPr>
                <w:rFonts w:ascii="Arial" w:hAnsi="Arial" w:cs="Arial"/>
                <w:color w:val="auto"/>
              </w:rPr>
              <w:t>ΝΑΙ</w:t>
            </w:r>
          </w:p>
        </w:tc>
        <w:tc>
          <w:tcPr>
            <w:tcW w:w="1701" w:type="dxa"/>
          </w:tcPr>
          <w:p w14:paraId="3C630F34" w14:textId="364E0E88" w:rsidR="0052496C" w:rsidRPr="00080B3E" w:rsidRDefault="0052496C" w:rsidP="00C6497B">
            <w:pPr>
              <w:pStyle w:val="BasicParagraph"/>
              <w:ind w:left="426" w:right="543"/>
              <w:jc w:val="center"/>
              <w:rPr>
                <w:rFonts w:ascii="Arial" w:hAnsi="Arial" w:cs="Arial"/>
                <w:b/>
                <w:color w:val="auto"/>
              </w:rPr>
            </w:pPr>
            <w:r w:rsidRPr="00080B3E">
              <w:rPr>
                <w:rFonts w:ascii="Arial" w:hAnsi="Arial" w:cs="Arial"/>
                <w:b/>
                <w:color w:val="auto"/>
              </w:rPr>
              <w:t>ΝΑΙ</w:t>
            </w:r>
          </w:p>
        </w:tc>
        <w:tc>
          <w:tcPr>
            <w:tcW w:w="2148" w:type="dxa"/>
            <w:gridSpan w:val="2"/>
          </w:tcPr>
          <w:p w14:paraId="0EAE2025" w14:textId="0E6D31BC" w:rsidR="0052496C" w:rsidRPr="00080B3E" w:rsidRDefault="0052496C" w:rsidP="00C6497B">
            <w:pPr>
              <w:pStyle w:val="BasicParagraph"/>
              <w:ind w:left="426" w:right="543"/>
              <w:jc w:val="center"/>
              <w:rPr>
                <w:rFonts w:ascii="Arial" w:hAnsi="Arial" w:cs="Arial"/>
                <w:color w:val="auto"/>
                <w:lang w:val="el-GR"/>
              </w:rPr>
            </w:pPr>
            <w:r w:rsidRPr="00080B3E">
              <w:rPr>
                <w:rFonts w:ascii="Arial" w:hAnsi="Arial" w:cs="Arial"/>
                <w:color w:val="auto"/>
              </w:rPr>
              <w:t>ΝΑΙ</w:t>
            </w:r>
            <w:r w:rsidR="00B77922" w:rsidRPr="00080B3E">
              <w:rPr>
                <w:rFonts w:ascii="Arial" w:hAnsi="Arial" w:cs="Arial"/>
                <w:color w:val="auto"/>
                <w:lang w:val="el-GR"/>
              </w:rPr>
              <w:t xml:space="preserve"> **</w:t>
            </w:r>
          </w:p>
        </w:tc>
      </w:tr>
      <w:tr w:rsidR="0052496C" w:rsidRPr="00080B3E" w14:paraId="7C685705" w14:textId="77777777" w:rsidTr="000E4033">
        <w:trPr>
          <w:trHeight w:hRule="exact" w:val="275"/>
        </w:trPr>
        <w:tc>
          <w:tcPr>
            <w:tcW w:w="2552" w:type="dxa"/>
            <w:tcBorders>
              <w:right w:val="double" w:sz="4" w:space="0" w:color="auto"/>
            </w:tcBorders>
          </w:tcPr>
          <w:p w14:paraId="1A2AD13E" w14:textId="514656A5" w:rsidR="0052496C" w:rsidRPr="00080B3E" w:rsidRDefault="0052496C" w:rsidP="00C6497B">
            <w:pPr>
              <w:pStyle w:val="BasicParagraph"/>
              <w:ind w:left="426" w:right="543"/>
              <w:jc w:val="center"/>
              <w:rPr>
                <w:rFonts w:ascii="Arial" w:hAnsi="Arial" w:cs="Arial"/>
                <w:b/>
                <w:color w:val="auto"/>
                <w:lang w:val="el-GR"/>
              </w:rPr>
            </w:pPr>
            <w:r w:rsidRPr="00080B3E">
              <w:rPr>
                <w:rFonts w:ascii="Arial" w:hAnsi="Arial" w:cs="Arial"/>
                <w:b/>
                <w:color w:val="auto"/>
              </w:rPr>
              <w:t xml:space="preserve">Κ20 </w:t>
            </w:r>
          </w:p>
        </w:tc>
        <w:tc>
          <w:tcPr>
            <w:tcW w:w="1843" w:type="dxa"/>
            <w:tcBorders>
              <w:left w:val="double" w:sz="4" w:space="0" w:color="auto"/>
            </w:tcBorders>
          </w:tcPr>
          <w:p w14:paraId="77AA0A3E" w14:textId="77777777" w:rsidR="0052496C" w:rsidRPr="00080B3E" w:rsidRDefault="0052496C" w:rsidP="00C6497B">
            <w:pPr>
              <w:pStyle w:val="BasicParagraph"/>
              <w:ind w:left="426" w:right="543"/>
              <w:jc w:val="center"/>
              <w:rPr>
                <w:rFonts w:ascii="Arial" w:hAnsi="Arial" w:cs="Arial"/>
                <w:color w:val="auto"/>
              </w:rPr>
            </w:pPr>
            <w:r w:rsidRPr="00080B3E">
              <w:rPr>
                <w:rFonts w:ascii="Arial" w:hAnsi="Arial" w:cs="Arial"/>
                <w:color w:val="auto"/>
              </w:rPr>
              <w:t>ΟΧΙ</w:t>
            </w:r>
          </w:p>
        </w:tc>
        <w:tc>
          <w:tcPr>
            <w:tcW w:w="1700" w:type="dxa"/>
          </w:tcPr>
          <w:p w14:paraId="5157DABE" w14:textId="77777777" w:rsidR="0052496C" w:rsidRPr="00080B3E" w:rsidRDefault="0052496C" w:rsidP="00C6497B">
            <w:pPr>
              <w:pStyle w:val="BasicParagraph"/>
              <w:ind w:left="426" w:right="543"/>
              <w:jc w:val="center"/>
              <w:rPr>
                <w:rFonts w:ascii="Arial" w:hAnsi="Arial" w:cs="Arial"/>
                <w:color w:val="auto"/>
              </w:rPr>
            </w:pPr>
            <w:r w:rsidRPr="00080B3E">
              <w:rPr>
                <w:rFonts w:ascii="Arial" w:hAnsi="Arial" w:cs="Arial"/>
                <w:color w:val="auto"/>
              </w:rPr>
              <w:t>ΟΧΙ</w:t>
            </w:r>
          </w:p>
        </w:tc>
        <w:tc>
          <w:tcPr>
            <w:tcW w:w="1701" w:type="dxa"/>
          </w:tcPr>
          <w:p w14:paraId="3F52ED2D" w14:textId="6B904CE6" w:rsidR="0052496C" w:rsidRPr="00080B3E" w:rsidRDefault="0052496C" w:rsidP="00C6497B">
            <w:pPr>
              <w:pStyle w:val="BasicParagraph"/>
              <w:ind w:left="426" w:right="543"/>
              <w:jc w:val="center"/>
              <w:rPr>
                <w:rFonts w:ascii="Arial" w:hAnsi="Arial" w:cs="Arial"/>
                <w:b/>
                <w:color w:val="auto"/>
              </w:rPr>
            </w:pPr>
            <w:r w:rsidRPr="00080B3E">
              <w:rPr>
                <w:rFonts w:ascii="Arial" w:hAnsi="Arial" w:cs="Arial"/>
                <w:b/>
                <w:color w:val="auto"/>
              </w:rPr>
              <w:t>ΝΑΙ</w:t>
            </w:r>
          </w:p>
        </w:tc>
        <w:tc>
          <w:tcPr>
            <w:tcW w:w="2148" w:type="dxa"/>
            <w:gridSpan w:val="2"/>
          </w:tcPr>
          <w:p w14:paraId="326F8C5B" w14:textId="0C927C3F" w:rsidR="0052496C" w:rsidRPr="00080B3E" w:rsidRDefault="0052496C" w:rsidP="00C6497B">
            <w:pPr>
              <w:pStyle w:val="BasicParagraph"/>
              <w:ind w:left="426" w:right="543"/>
              <w:jc w:val="center"/>
              <w:rPr>
                <w:rFonts w:ascii="Arial" w:hAnsi="Arial" w:cs="Arial"/>
                <w:color w:val="auto"/>
                <w:lang w:val="el-GR"/>
              </w:rPr>
            </w:pPr>
            <w:r w:rsidRPr="00080B3E">
              <w:rPr>
                <w:rFonts w:ascii="Arial" w:hAnsi="Arial" w:cs="Arial"/>
                <w:color w:val="auto"/>
              </w:rPr>
              <w:t>ΝΑΙ</w:t>
            </w:r>
            <w:r w:rsidR="00B77922" w:rsidRPr="00080B3E">
              <w:rPr>
                <w:rFonts w:ascii="Arial" w:hAnsi="Arial" w:cs="Arial"/>
                <w:color w:val="auto"/>
                <w:lang w:val="el-GR"/>
              </w:rPr>
              <w:t xml:space="preserve"> **</w:t>
            </w:r>
          </w:p>
        </w:tc>
      </w:tr>
      <w:tr w:rsidR="0052496C" w:rsidRPr="00080B3E" w14:paraId="6EE2F179" w14:textId="77777777" w:rsidTr="000E4033">
        <w:trPr>
          <w:trHeight w:hRule="exact" w:val="292"/>
        </w:trPr>
        <w:tc>
          <w:tcPr>
            <w:tcW w:w="2552" w:type="dxa"/>
            <w:tcBorders>
              <w:right w:val="double" w:sz="4" w:space="0" w:color="auto"/>
            </w:tcBorders>
          </w:tcPr>
          <w:p w14:paraId="49DF6476" w14:textId="1BB5C5AB" w:rsidR="0052496C" w:rsidRPr="00080B3E" w:rsidRDefault="0052496C" w:rsidP="00C6497B">
            <w:pPr>
              <w:pStyle w:val="BasicParagraph"/>
              <w:ind w:left="426" w:right="543"/>
              <w:jc w:val="center"/>
              <w:rPr>
                <w:rFonts w:ascii="Arial" w:hAnsi="Arial" w:cs="Arial"/>
                <w:b/>
                <w:color w:val="auto"/>
                <w:lang w:val="el-GR"/>
              </w:rPr>
            </w:pPr>
            <w:r w:rsidRPr="00080B3E">
              <w:rPr>
                <w:rFonts w:ascii="Arial" w:hAnsi="Arial" w:cs="Arial"/>
                <w:b/>
                <w:color w:val="auto"/>
              </w:rPr>
              <w:t xml:space="preserve">Κ23 </w:t>
            </w:r>
          </w:p>
        </w:tc>
        <w:tc>
          <w:tcPr>
            <w:tcW w:w="1843" w:type="dxa"/>
            <w:tcBorders>
              <w:left w:val="double" w:sz="4" w:space="0" w:color="auto"/>
            </w:tcBorders>
          </w:tcPr>
          <w:p w14:paraId="1A1DD045" w14:textId="77777777" w:rsidR="0052496C" w:rsidRPr="00080B3E" w:rsidRDefault="0052496C" w:rsidP="00C6497B">
            <w:pPr>
              <w:pStyle w:val="BasicParagraph"/>
              <w:ind w:left="426" w:right="543"/>
              <w:jc w:val="center"/>
              <w:rPr>
                <w:rFonts w:ascii="Arial" w:hAnsi="Arial" w:cs="Arial"/>
                <w:color w:val="auto"/>
              </w:rPr>
            </w:pPr>
            <w:r w:rsidRPr="00080B3E">
              <w:rPr>
                <w:rFonts w:ascii="Arial" w:hAnsi="Arial" w:cs="Arial"/>
                <w:color w:val="auto"/>
              </w:rPr>
              <w:t>ΟΧΙ</w:t>
            </w:r>
          </w:p>
        </w:tc>
        <w:tc>
          <w:tcPr>
            <w:tcW w:w="1700" w:type="dxa"/>
          </w:tcPr>
          <w:p w14:paraId="04CBB2E6" w14:textId="77777777" w:rsidR="0052496C" w:rsidRPr="00080B3E" w:rsidRDefault="0052496C" w:rsidP="00C6497B">
            <w:pPr>
              <w:pStyle w:val="BasicParagraph"/>
              <w:ind w:left="426" w:right="543"/>
              <w:jc w:val="center"/>
              <w:rPr>
                <w:rFonts w:ascii="Arial" w:hAnsi="Arial" w:cs="Arial"/>
                <w:color w:val="auto"/>
              </w:rPr>
            </w:pPr>
            <w:r w:rsidRPr="00080B3E">
              <w:rPr>
                <w:rFonts w:ascii="Arial" w:hAnsi="Arial" w:cs="Arial"/>
                <w:color w:val="auto"/>
              </w:rPr>
              <w:t>ΟΧΙ</w:t>
            </w:r>
          </w:p>
        </w:tc>
        <w:tc>
          <w:tcPr>
            <w:tcW w:w="1701" w:type="dxa"/>
          </w:tcPr>
          <w:p w14:paraId="1AD4F2C5" w14:textId="1A324E7A" w:rsidR="0052496C" w:rsidRPr="00080B3E" w:rsidRDefault="0052496C" w:rsidP="00C6497B">
            <w:pPr>
              <w:pStyle w:val="BasicParagraph"/>
              <w:ind w:left="426" w:right="543"/>
              <w:jc w:val="center"/>
              <w:rPr>
                <w:rFonts w:ascii="Arial" w:hAnsi="Arial" w:cs="Arial"/>
                <w:color w:val="auto"/>
              </w:rPr>
            </w:pPr>
            <w:r w:rsidRPr="00080B3E">
              <w:rPr>
                <w:rFonts w:ascii="Arial" w:hAnsi="Arial" w:cs="Arial"/>
                <w:color w:val="auto"/>
              </w:rPr>
              <w:t>ΟΧΙ</w:t>
            </w:r>
          </w:p>
        </w:tc>
        <w:tc>
          <w:tcPr>
            <w:tcW w:w="2148" w:type="dxa"/>
            <w:gridSpan w:val="2"/>
          </w:tcPr>
          <w:p w14:paraId="159ACE24" w14:textId="6B619D1B" w:rsidR="0052496C" w:rsidRPr="00080B3E" w:rsidRDefault="0052496C" w:rsidP="00C6497B">
            <w:pPr>
              <w:pStyle w:val="BasicParagraph"/>
              <w:ind w:left="426" w:right="543"/>
              <w:jc w:val="center"/>
              <w:rPr>
                <w:rFonts w:ascii="Arial" w:hAnsi="Arial" w:cs="Arial"/>
                <w:color w:val="auto"/>
              </w:rPr>
            </w:pPr>
            <w:r w:rsidRPr="00080B3E">
              <w:rPr>
                <w:rFonts w:ascii="Arial" w:hAnsi="Arial" w:cs="Arial"/>
                <w:color w:val="auto"/>
              </w:rPr>
              <w:t>ΝΑΙ</w:t>
            </w:r>
          </w:p>
        </w:tc>
      </w:tr>
      <w:tr w:rsidR="0052496C" w:rsidRPr="00080B3E" w14:paraId="6A079804" w14:textId="77777777" w:rsidTr="000E4033">
        <w:trPr>
          <w:trHeight w:hRule="exact" w:val="261"/>
        </w:trPr>
        <w:tc>
          <w:tcPr>
            <w:tcW w:w="2552" w:type="dxa"/>
            <w:tcBorders>
              <w:bottom w:val="double" w:sz="4" w:space="0" w:color="auto"/>
              <w:right w:val="double" w:sz="4" w:space="0" w:color="auto"/>
            </w:tcBorders>
          </w:tcPr>
          <w:p w14:paraId="1356AA38" w14:textId="77777777" w:rsidR="0052496C" w:rsidRPr="00080B3E" w:rsidRDefault="0052496C" w:rsidP="00C6497B">
            <w:pPr>
              <w:pStyle w:val="BasicParagraph"/>
              <w:ind w:left="426" w:right="543"/>
              <w:jc w:val="center"/>
              <w:rPr>
                <w:rFonts w:ascii="Arial" w:hAnsi="Arial" w:cs="Arial"/>
                <w:b/>
                <w:color w:val="auto"/>
              </w:rPr>
            </w:pPr>
            <w:r w:rsidRPr="00080B3E">
              <w:rPr>
                <w:rFonts w:ascii="Arial" w:hAnsi="Arial" w:cs="Arial"/>
                <w:b/>
                <w:color w:val="auto"/>
              </w:rPr>
              <w:t>Α - Γ</w:t>
            </w:r>
          </w:p>
        </w:tc>
        <w:tc>
          <w:tcPr>
            <w:tcW w:w="1843" w:type="dxa"/>
            <w:tcBorders>
              <w:left w:val="double" w:sz="4" w:space="0" w:color="auto"/>
              <w:bottom w:val="double" w:sz="4" w:space="0" w:color="auto"/>
            </w:tcBorders>
          </w:tcPr>
          <w:p w14:paraId="7ECCD22C" w14:textId="77777777" w:rsidR="0052496C" w:rsidRPr="00080B3E" w:rsidRDefault="0052496C" w:rsidP="00C6497B">
            <w:pPr>
              <w:pStyle w:val="BasicParagraph"/>
              <w:ind w:left="426" w:right="543"/>
              <w:jc w:val="center"/>
              <w:rPr>
                <w:rFonts w:ascii="Arial" w:hAnsi="Arial" w:cs="Arial"/>
                <w:color w:val="auto"/>
              </w:rPr>
            </w:pPr>
            <w:r w:rsidRPr="00080B3E">
              <w:rPr>
                <w:rFonts w:ascii="Arial" w:hAnsi="Arial" w:cs="Arial"/>
                <w:color w:val="auto"/>
              </w:rPr>
              <w:t>ΟΧΙ</w:t>
            </w:r>
          </w:p>
        </w:tc>
        <w:tc>
          <w:tcPr>
            <w:tcW w:w="1700" w:type="dxa"/>
            <w:tcBorders>
              <w:bottom w:val="double" w:sz="4" w:space="0" w:color="auto"/>
            </w:tcBorders>
          </w:tcPr>
          <w:p w14:paraId="12A7EC28" w14:textId="77777777" w:rsidR="0052496C" w:rsidRPr="00080B3E" w:rsidRDefault="0052496C" w:rsidP="00C6497B">
            <w:pPr>
              <w:pStyle w:val="BasicParagraph"/>
              <w:ind w:left="426" w:right="543"/>
              <w:jc w:val="center"/>
              <w:rPr>
                <w:rFonts w:ascii="Arial" w:hAnsi="Arial" w:cs="Arial"/>
                <w:color w:val="auto"/>
              </w:rPr>
            </w:pPr>
            <w:r w:rsidRPr="00080B3E">
              <w:rPr>
                <w:rFonts w:ascii="Arial" w:hAnsi="Arial" w:cs="Arial"/>
                <w:color w:val="auto"/>
              </w:rPr>
              <w:t>ΟΧΙ</w:t>
            </w:r>
          </w:p>
        </w:tc>
        <w:tc>
          <w:tcPr>
            <w:tcW w:w="1701" w:type="dxa"/>
            <w:tcBorders>
              <w:bottom w:val="double" w:sz="4" w:space="0" w:color="auto"/>
            </w:tcBorders>
          </w:tcPr>
          <w:p w14:paraId="1834FAF1" w14:textId="16F957B8" w:rsidR="0052496C" w:rsidRPr="00080B3E" w:rsidRDefault="0052496C" w:rsidP="00C6497B">
            <w:pPr>
              <w:pStyle w:val="BasicParagraph"/>
              <w:ind w:left="426" w:right="543"/>
              <w:jc w:val="center"/>
              <w:rPr>
                <w:rFonts w:ascii="Arial" w:hAnsi="Arial" w:cs="Arial"/>
                <w:color w:val="auto"/>
              </w:rPr>
            </w:pPr>
            <w:r w:rsidRPr="00080B3E">
              <w:rPr>
                <w:rFonts w:ascii="Arial" w:hAnsi="Arial" w:cs="Arial"/>
                <w:color w:val="auto"/>
              </w:rPr>
              <w:t>ΟΧΙ</w:t>
            </w:r>
          </w:p>
        </w:tc>
        <w:tc>
          <w:tcPr>
            <w:tcW w:w="2148" w:type="dxa"/>
            <w:gridSpan w:val="2"/>
            <w:tcBorders>
              <w:bottom w:val="double" w:sz="4" w:space="0" w:color="auto"/>
            </w:tcBorders>
          </w:tcPr>
          <w:p w14:paraId="4F1B6BE9" w14:textId="76724103" w:rsidR="0052496C" w:rsidRPr="00080B3E" w:rsidRDefault="0052496C" w:rsidP="00C6497B">
            <w:pPr>
              <w:pStyle w:val="BasicParagraph"/>
              <w:ind w:left="426" w:right="543"/>
              <w:jc w:val="center"/>
              <w:rPr>
                <w:rFonts w:ascii="Arial" w:hAnsi="Arial" w:cs="Arial"/>
                <w:color w:val="auto"/>
              </w:rPr>
            </w:pPr>
            <w:r w:rsidRPr="00080B3E">
              <w:rPr>
                <w:rFonts w:ascii="Arial" w:hAnsi="Arial" w:cs="Arial"/>
                <w:color w:val="auto"/>
              </w:rPr>
              <w:t>ΝΑΙ</w:t>
            </w:r>
          </w:p>
        </w:tc>
      </w:tr>
      <w:tr w:rsidR="000E4033" w:rsidRPr="00080B3E" w14:paraId="7EBC329E" w14:textId="77777777" w:rsidTr="000E4033">
        <w:trPr>
          <w:trHeight w:hRule="exact" w:val="12"/>
        </w:trPr>
        <w:tc>
          <w:tcPr>
            <w:tcW w:w="2552" w:type="dxa"/>
            <w:tcBorders>
              <w:top w:val="double" w:sz="4" w:space="0" w:color="auto"/>
            </w:tcBorders>
          </w:tcPr>
          <w:p w14:paraId="10B7055F" w14:textId="77777777" w:rsidR="000E4033" w:rsidRPr="00080B3E" w:rsidRDefault="000E4033" w:rsidP="00C6497B">
            <w:pPr>
              <w:pStyle w:val="BasicParagraph"/>
              <w:ind w:left="426" w:right="543"/>
              <w:jc w:val="center"/>
              <w:rPr>
                <w:rFonts w:ascii="Arial" w:hAnsi="Arial" w:cs="Arial"/>
                <w:b/>
                <w:color w:val="auto"/>
              </w:rPr>
            </w:pPr>
          </w:p>
        </w:tc>
        <w:tc>
          <w:tcPr>
            <w:tcW w:w="1843" w:type="dxa"/>
            <w:tcBorders>
              <w:top w:val="double" w:sz="4" w:space="0" w:color="auto"/>
            </w:tcBorders>
          </w:tcPr>
          <w:p w14:paraId="5855BDD7" w14:textId="77777777" w:rsidR="000E4033" w:rsidRPr="00080B3E" w:rsidRDefault="000E4033" w:rsidP="00C6497B">
            <w:pPr>
              <w:pStyle w:val="BasicParagraph"/>
              <w:ind w:left="426" w:right="543"/>
              <w:jc w:val="center"/>
              <w:rPr>
                <w:rFonts w:ascii="Arial" w:hAnsi="Arial" w:cs="Arial"/>
                <w:color w:val="auto"/>
              </w:rPr>
            </w:pPr>
          </w:p>
        </w:tc>
        <w:tc>
          <w:tcPr>
            <w:tcW w:w="1700" w:type="dxa"/>
            <w:tcBorders>
              <w:top w:val="double" w:sz="4" w:space="0" w:color="auto"/>
            </w:tcBorders>
          </w:tcPr>
          <w:p w14:paraId="6C60C103" w14:textId="77777777" w:rsidR="000E4033" w:rsidRPr="00080B3E" w:rsidRDefault="000E4033" w:rsidP="00C6497B">
            <w:pPr>
              <w:pStyle w:val="BasicParagraph"/>
              <w:ind w:left="426" w:right="543"/>
              <w:jc w:val="center"/>
              <w:rPr>
                <w:rFonts w:ascii="Arial" w:hAnsi="Arial" w:cs="Arial"/>
                <w:color w:val="auto"/>
              </w:rPr>
            </w:pPr>
          </w:p>
        </w:tc>
        <w:tc>
          <w:tcPr>
            <w:tcW w:w="1701" w:type="dxa"/>
            <w:tcBorders>
              <w:top w:val="double" w:sz="4" w:space="0" w:color="auto"/>
            </w:tcBorders>
          </w:tcPr>
          <w:p w14:paraId="56D97D1C" w14:textId="77777777" w:rsidR="000E4033" w:rsidRPr="00080B3E" w:rsidRDefault="000E4033" w:rsidP="00C6497B">
            <w:pPr>
              <w:pStyle w:val="BasicParagraph"/>
              <w:ind w:left="426" w:right="543"/>
              <w:jc w:val="center"/>
              <w:rPr>
                <w:rFonts w:ascii="Arial" w:hAnsi="Arial" w:cs="Arial"/>
                <w:color w:val="auto"/>
              </w:rPr>
            </w:pPr>
          </w:p>
        </w:tc>
        <w:tc>
          <w:tcPr>
            <w:tcW w:w="2148" w:type="dxa"/>
            <w:gridSpan w:val="2"/>
            <w:tcBorders>
              <w:top w:val="double" w:sz="4" w:space="0" w:color="auto"/>
            </w:tcBorders>
          </w:tcPr>
          <w:p w14:paraId="70A18019" w14:textId="77777777" w:rsidR="000E4033" w:rsidRPr="00080B3E" w:rsidRDefault="000E4033" w:rsidP="00C6497B">
            <w:pPr>
              <w:pStyle w:val="BasicParagraph"/>
              <w:ind w:left="426" w:right="543"/>
              <w:jc w:val="center"/>
              <w:rPr>
                <w:rFonts w:ascii="Arial" w:hAnsi="Arial" w:cs="Arial"/>
                <w:color w:val="auto"/>
              </w:rPr>
            </w:pPr>
          </w:p>
        </w:tc>
      </w:tr>
      <w:tr w:rsidR="003A7CA3" w:rsidRPr="00F9613E" w14:paraId="2E99F258" w14:textId="77777777" w:rsidTr="00E66F8B">
        <w:trPr>
          <w:gridAfter w:val="1"/>
          <w:wAfter w:w="20" w:type="dxa"/>
        </w:trPr>
        <w:tc>
          <w:tcPr>
            <w:tcW w:w="9924" w:type="dxa"/>
            <w:gridSpan w:val="5"/>
          </w:tcPr>
          <w:p w14:paraId="544B2FFE" w14:textId="1FE3BB62" w:rsidR="003A7CA3" w:rsidRPr="00080B3E" w:rsidRDefault="003A7CA3" w:rsidP="003A7CA3">
            <w:pPr>
              <w:pStyle w:val="BasicParagraph"/>
              <w:ind w:left="426" w:right="543"/>
              <w:rPr>
                <w:rFonts w:ascii="Arial" w:hAnsi="Arial" w:cs="Arial"/>
                <w:color w:val="auto"/>
                <w:sz w:val="22"/>
                <w:szCs w:val="22"/>
                <w:lang w:val="el-GR"/>
              </w:rPr>
            </w:pPr>
            <w:r w:rsidRPr="00080B3E">
              <w:rPr>
                <w:rFonts w:ascii="Arial" w:hAnsi="Arial" w:cs="Arial"/>
                <w:color w:val="auto"/>
                <w:sz w:val="22"/>
                <w:szCs w:val="22"/>
                <w:lang w:val="el-GR"/>
              </w:rPr>
              <w:t>Όπου ΝΑΙ*   αναφερόμαστε στην κατηγορία  Κ14 της τελευταίας χρονιάς (2010)</w:t>
            </w:r>
          </w:p>
          <w:p w14:paraId="37CC2AFD" w14:textId="43228F64" w:rsidR="003A7CA3" w:rsidRPr="00080B3E" w:rsidRDefault="003A7CA3" w:rsidP="003A7CA3">
            <w:pPr>
              <w:pStyle w:val="BasicParagraph"/>
              <w:jc w:val="both"/>
              <w:rPr>
                <w:rFonts w:ascii="Arial" w:hAnsi="Arial" w:cs="Arial"/>
                <w:color w:val="auto"/>
                <w:sz w:val="12"/>
                <w:szCs w:val="12"/>
                <w:lang w:val="el-GR"/>
              </w:rPr>
            </w:pPr>
            <w:r w:rsidRPr="00080B3E">
              <w:rPr>
                <w:rFonts w:ascii="Arial" w:hAnsi="Arial" w:cs="Arial"/>
                <w:color w:val="auto"/>
                <w:sz w:val="22"/>
                <w:szCs w:val="22"/>
                <w:lang w:val="el-GR"/>
              </w:rPr>
              <w:t xml:space="preserve">       Όπου ΝΑΙ**  δεν υπολογίζονται  στη βαθμολόγηση - αξιολόγηση</w:t>
            </w:r>
          </w:p>
        </w:tc>
      </w:tr>
    </w:tbl>
    <w:p w14:paraId="6B861569" w14:textId="77777777" w:rsidR="0052496C" w:rsidRPr="00080B3E" w:rsidRDefault="0052496C" w:rsidP="00C6497B">
      <w:pPr>
        <w:pStyle w:val="BasicParagraph"/>
        <w:ind w:left="426" w:right="543"/>
        <w:jc w:val="both"/>
        <w:rPr>
          <w:rFonts w:ascii="Arial" w:hAnsi="Arial" w:cs="Arial"/>
          <w:color w:val="auto"/>
          <w:sz w:val="8"/>
          <w:szCs w:val="8"/>
          <w:lang w:val="el-GR"/>
        </w:rPr>
      </w:pPr>
    </w:p>
    <w:p w14:paraId="4622423B" w14:textId="77777777" w:rsidR="00A84506" w:rsidRPr="00080B3E" w:rsidRDefault="00A84506" w:rsidP="00C6497B">
      <w:pPr>
        <w:pStyle w:val="BasicParagraph"/>
        <w:ind w:left="426" w:right="543"/>
        <w:jc w:val="both"/>
        <w:rPr>
          <w:rFonts w:ascii="Arial" w:hAnsi="Arial" w:cs="Arial"/>
          <w:b/>
          <w:bCs/>
          <w:color w:val="auto"/>
          <w:sz w:val="12"/>
          <w:szCs w:val="12"/>
          <w:lang w:val="el-GR"/>
        </w:rPr>
      </w:pPr>
    </w:p>
    <w:p w14:paraId="5A93A928" w14:textId="5C914D64" w:rsidR="002466CF" w:rsidRPr="003F5E9E" w:rsidRDefault="000A6B51" w:rsidP="00C6497B">
      <w:pPr>
        <w:pStyle w:val="BasicParagraph"/>
        <w:ind w:left="426" w:right="543"/>
        <w:jc w:val="both"/>
        <w:rPr>
          <w:rFonts w:ascii="Arial" w:hAnsi="Arial" w:cs="Arial"/>
          <w:b/>
          <w:bCs/>
          <w:color w:val="auto"/>
          <w:u w:val="single"/>
          <w:lang w:val="el-GR"/>
        </w:rPr>
      </w:pPr>
      <w:r w:rsidRPr="003F5E9E">
        <w:rPr>
          <w:rFonts w:ascii="Arial" w:hAnsi="Arial" w:cs="Arial"/>
          <w:b/>
          <w:bCs/>
          <w:color w:val="auto"/>
          <w:u w:val="single"/>
          <w:lang w:val="el-GR"/>
        </w:rPr>
        <w:t>5</w:t>
      </w:r>
      <w:r w:rsidR="00A41C38" w:rsidRPr="003F5E9E">
        <w:rPr>
          <w:rFonts w:ascii="Arial" w:hAnsi="Arial" w:cs="Arial"/>
          <w:b/>
          <w:bCs/>
          <w:color w:val="auto"/>
          <w:u w:val="single"/>
          <w:lang w:val="el-GR"/>
        </w:rPr>
        <w:t>) ΟΡΙΑ ΔΙΑΣΥΛΛΟΓΙΚΩΝ ΑΓΩΝΩΝ</w:t>
      </w:r>
      <w:r w:rsidR="002466CF" w:rsidRPr="003F5E9E">
        <w:rPr>
          <w:rFonts w:ascii="Arial" w:hAnsi="Arial" w:cs="Arial"/>
          <w:b/>
          <w:bCs/>
          <w:color w:val="auto"/>
          <w:u w:val="single"/>
          <w:lang w:val="el-GR"/>
        </w:rPr>
        <w:t>:</w:t>
      </w:r>
    </w:p>
    <w:p w14:paraId="1AB6F37A" w14:textId="6DCD3A85" w:rsidR="00A41C38" w:rsidRPr="00080B3E" w:rsidRDefault="00A41C38" w:rsidP="00C6497B">
      <w:pPr>
        <w:pStyle w:val="BasicParagraph"/>
        <w:ind w:left="426" w:right="543"/>
        <w:jc w:val="both"/>
        <w:rPr>
          <w:rFonts w:ascii="Arial" w:hAnsi="Arial" w:cs="Arial"/>
          <w:b/>
          <w:bCs/>
          <w:color w:val="auto"/>
          <w:sz w:val="8"/>
          <w:szCs w:val="8"/>
          <w:lang w:val="el-GR"/>
        </w:rPr>
      </w:pPr>
      <w:r w:rsidRPr="00080B3E">
        <w:rPr>
          <w:rFonts w:ascii="Arial" w:hAnsi="Arial" w:cs="Arial"/>
          <w:b/>
          <w:bCs/>
          <w:color w:val="auto"/>
          <w:sz w:val="8"/>
          <w:szCs w:val="8"/>
          <w:lang w:val="el-GR"/>
        </w:rPr>
        <w:t xml:space="preserve"> </w:t>
      </w:r>
    </w:p>
    <w:p w14:paraId="77A76243" w14:textId="754AFC18"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b/>
          <w:bCs/>
          <w:color w:val="auto"/>
          <w:lang w:val="el-GR"/>
        </w:rPr>
        <w:t xml:space="preserve"> </w:t>
      </w:r>
      <w:r w:rsidR="002466CF" w:rsidRPr="00080B3E">
        <w:rPr>
          <w:rFonts w:ascii="Arial" w:hAnsi="Arial" w:cs="Arial"/>
          <w:b/>
          <w:bCs/>
          <w:color w:val="auto"/>
          <w:lang w:val="el-GR"/>
        </w:rPr>
        <w:tab/>
      </w:r>
      <w:r w:rsidRPr="00080B3E">
        <w:rPr>
          <w:rFonts w:ascii="Arial" w:hAnsi="Arial" w:cs="Arial"/>
          <w:color w:val="auto"/>
          <w:lang w:val="el-GR"/>
        </w:rPr>
        <w:t>Θα ισχύουν όρια τα οποία θα πρέπει να επιτύχουν οι αθλητές και οι αθλήτριες των αντίστοιχων κατηγοριών:</w:t>
      </w:r>
    </w:p>
    <w:p w14:paraId="6B71A776" w14:textId="58B6279E" w:rsidR="00A41C38" w:rsidRPr="00080B3E" w:rsidRDefault="002466CF"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 xml:space="preserve">•  </w:t>
      </w:r>
      <w:r w:rsidR="00EA7677" w:rsidRPr="00080B3E">
        <w:rPr>
          <w:rFonts w:ascii="Arial" w:hAnsi="Arial" w:cs="Arial"/>
          <w:color w:val="auto"/>
          <w:lang w:val="el-GR"/>
        </w:rPr>
        <w:t xml:space="preserve"> </w:t>
      </w:r>
      <w:r w:rsidR="00A41C38" w:rsidRPr="00080B3E">
        <w:rPr>
          <w:rFonts w:ascii="Arial" w:hAnsi="Arial" w:cs="Arial"/>
          <w:color w:val="auto"/>
          <w:lang w:val="el-GR"/>
        </w:rPr>
        <w:t>ΒΑΘΜΟΛΟΓΗΣΗΣ – ΑΞΙΟΛΟΓΗΣΗΣ ΚΑΙ ΚΑΤΑΒΟΛΗΣ ΕΞΟΔΩΝ</w:t>
      </w:r>
    </w:p>
    <w:p w14:paraId="02325547" w14:textId="7B4E00DA" w:rsidR="00A41C38" w:rsidRPr="00080B3E" w:rsidRDefault="002466CF"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864F20" w:rsidRPr="00080B3E">
        <w:rPr>
          <w:rFonts w:ascii="Arial" w:hAnsi="Arial" w:cs="Arial"/>
          <w:color w:val="auto"/>
          <w:lang w:val="el-GR"/>
        </w:rPr>
        <w:t xml:space="preserve">• </w:t>
      </w:r>
      <w:r w:rsidR="00A41C38" w:rsidRPr="00080B3E">
        <w:rPr>
          <w:rFonts w:ascii="Arial" w:hAnsi="Arial" w:cs="Arial"/>
          <w:color w:val="auto"/>
          <w:lang w:val="el-GR"/>
        </w:rPr>
        <w:t xml:space="preserve">ΠΡΙΜΟΔΟΤΗΣΗΣ ΥΨΗΛΩΝ ΕΠΙΔΟΣΕΩΝ </w:t>
      </w:r>
      <w:r w:rsidRPr="00080B3E">
        <w:rPr>
          <w:rFonts w:ascii="Arial" w:hAnsi="Arial" w:cs="Arial"/>
          <w:color w:val="auto"/>
          <w:lang w:val="el-GR"/>
        </w:rPr>
        <w:t>(Εκτός από την κατηγορία</w:t>
      </w:r>
      <w:r w:rsidR="00864F20" w:rsidRPr="00080B3E">
        <w:rPr>
          <w:rFonts w:ascii="Arial" w:hAnsi="Arial" w:cs="Arial"/>
          <w:color w:val="auto"/>
          <w:lang w:val="el-GR"/>
        </w:rPr>
        <w:t xml:space="preserve"> Κ16) </w:t>
      </w:r>
      <w:r w:rsidR="00A41C38" w:rsidRPr="00080B3E">
        <w:rPr>
          <w:rFonts w:ascii="Arial" w:hAnsi="Arial" w:cs="Arial"/>
          <w:color w:val="auto"/>
          <w:lang w:val="el-GR"/>
        </w:rPr>
        <w:t>ΚΑΙ ΠΡΟΚΡΙΣΗΣ ΓΙΑ ΤΑ ΠΑΝΕΛΛΗΝΙΑ ΠΡΩΤΑΘΛΗΜΑΤΑ</w:t>
      </w:r>
    </w:p>
    <w:p w14:paraId="5FFE3E90" w14:textId="77777777" w:rsidR="00A41C38" w:rsidRPr="00080B3E" w:rsidRDefault="00A41C38" w:rsidP="00C6497B">
      <w:pPr>
        <w:pStyle w:val="BasicParagraph"/>
        <w:ind w:left="426" w:right="543"/>
        <w:jc w:val="both"/>
        <w:rPr>
          <w:rFonts w:ascii="Arial" w:hAnsi="Arial" w:cs="Arial"/>
          <w:color w:val="auto"/>
          <w:lang w:val="el-GR"/>
        </w:rPr>
      </w:pPr>
    </w:p>
    <w:p w14:paraId="25A5416A" w14:textId="77777777" w:rsidR="000E4033" w:rsidRPr="00080B3E" w:rsidRDefault="000E4033" w:rsidP="00C6497B">
      <w:pPr>
        <w:pStyle w:val="BasicParagraph"/>
        <w:ind w:left="426" w:right="543"/>
        <w:jc w:val="both"/>
        <w:rPr>
          <w:rFonts w:ascii="Arial" w:hAnsi="Arial" w:cs="Arial"/>
          <w:color w:val="auto"/>
          <w:lang w:val="el-GR"/>
        </w:rPr>
      </w:pPr>
    </w:p>
    <w:p w14:paraId="4FCB353B" w14:textId="77777777" w:rsidR="000E4033" w:rsidRPr="00080B3E" w:rsidRDefault="000E4033" w:rsidP="00C6497B">
      <w:pPr>
        <w:pStyle w:val="BasicParagraph"/>
        <w:ind w:left="426" w:right="543"/>
        <w:jc w:val="both"/>
        <w:rPr>
          <w:rFonts w:ascii="Arial" w:hAnsi="Arial" w:cs="Arial"/>
          <w:color w:val="auto"/>
          <w:lang w:val="el-GR"/>
        </w:rPr>
      </w:pPr>
    </w:p>
    <w:p w14:paraId="41C5FB57" w14:textId="77777777" w:rsidR="000E4033" w:rsidRPr="00080B3E" w:rsidRDefault="000E4033" w:rsidP="00C6497B">
      <w:pPr>
        <w:pStyle w:val="BasicParagraph"/>
        <w:ind w:left="426" w:right="543"/>
        <w:jc w:val="both"/>
        <w:rPr>
          <w:rFonts w:ascii="Arial" w:hAnsi="Arial" w:cs="Arial"/>
          <w:color w:val="auto"/>
          <w:lang w:val="el-GR"/>
        </w:rPr>
      </w:pPr>
    </w:p>
    <w:p w14:paraId="63480974" w14:textId="77777777" w:rsidR="000E4033" w:rsidRPr="00080B3E" w:rsidRDefault="000E4033" w:rsidP="00C6497B">
      <w:pPr>
        <w:pStyle w:val="BasicParagraph"/>
        <w:ind w:left="426" w:right="543"/>
        <w:jc w:val="both"/>
        <w:rPr>
          <w:rFonts w:ascii="Arial" w:hAnsi="Arial" w:cs="Arial"/>
          <w:color w:val="auto"/>
          <w:lang w:val="el-GR"/>
        </w:rPr>
      </w:pPr>
    </w:p>
    <w:p w14:paraId="4B158F80" w14:textId="77777777" w:rsidR="000E4033" w:rsidRPr="00080B3E" w:rsidRDefault="000E4033" w:rsidP="00C6497B">
      <w:pPr>
        <w:pStyle w:val="BasicParagraph"/>
        <w:ind w:left="426" w:right="543"/>
        <w:jc w:val="both"/>
        <w:rPr>
          <w:rFonts w:ascii="Arial" w:hAnsi="Arial" w:cs="Arial"/>
          <w:color w:val="auto"/>
          <w:lang w:val="el-GR"/>
        </w:rPr>
      </w:pPr>
    </w:p>
    <w:p w14:paraId="37B2F5E1" w14:textId="602487F9" w:rsidR="00A41C38" w:rsidRPr="00080B3E" w:rsidRDefault="000A6B51" w:rsidP="00C6497B">
      <w:pPr>
        <w:pStyle w:val="BasicParagraph"/>
        <w:ind w:left="426" w:right="543"/>
        <w:jc w:val="both"/>
        <w:rPr>
          <w:rFonts w:ascii="Arial" w:hAnsi="Arial" w:cs="Arial"/>
          <w:b/>
          <w:bCs/>
          <w:color w:val="auto"/>
          <w:u w:val="single"/>
          <w:lang w:val="el-GR"/>
        </w:rPr>
      </w:pPr>
      <w:r w:rsidRPr="00080B3E">
        <w:rPr>
          <w:rFonts w:ascii="Arial" w:hAnsi="Arial" w:cs="Arial"/>
          <w:b/>
          <w:bCs/>
          <w:color w:val="auto"/>
          <w:u w:val="single"/>
          <w:lang w:val="el-GR"/>
        </w:rPr>
        <w:t>►  ΚΕΦΑΛΑΙΟ Β</w:t>
      </w:r>
      <w:r w:rsidR="00A41C38" w:rsidRPr="00080B3E">
        <w:rPr>
          <w:rFonts w:ascii="Arial" w:hAnsi="Arial" w:cs="Arial"/>
          <w:b/>
          <w:bCs/>
          <w:color w:val="auto"/>
          <w:u w:val="single"/>
          <w:lang w:val="el-GR"/>
        </w:rPr>
        <w:t>΄</w:t>
      </w:r>
    </w:p>
    <w:p w14:paraId="0CF6DCEB" w14:textId="77777777" w:rsidR="002466CF" w:rsidRPr="00080B3E" w:rsidRDefault="002466CF" w:rsidP="00C6497B">
      <w:pPr>
        <w:pStyle w:val="BasicParagraph"/>
        <w:ind w:left="426" w:right="543"/>
        <w:jc w:val="both"/>
        <w:rPr>
          <w:rFonts w:ascii="Arial" w:hAnsi="Arial" w:cs="Arial"/>
          <w:b/>
          <w:bCs/>
          <w:color w:val="auto"/>
          <w:sz w:val="16"/>
          <w:szCs w:val="16"/>
          <w:lang w:val="el-GR"/>
        </w:rPr>
      </w:pPr>
    </w:p>
    <w:p w14:paraId="678F81DE" w14:textId="4EC42C01" w:rsidR="00A41C38" w:rsidRPr="00080B3E" w:rsidRDefault="000A6B51" w:rsidP="00C6497B">
      <w:pPr>
        <w:pStyle w:val="BasicParagraph"/>
        <w:ind w:left="426" w:right="543"/>
        <w:jc w:val="both"/>
        <w:rPr>
          <w:rFonts w:ascii="Arial" w:hAnsi="Arial" w:cs="Arial"/>
          <w:b/>
          <w:bCs/>
          <w:color w:val="auto"/>
          <w:u w:val="single"/>
          <w:lang w:val="el-GR"/>
        </w:rPr>
      </w:pPr>
      <w:r w:rsidRPr="00080B3E">
        <w:rPr>
          <w:rFonts w:ascii="Arial" w:hAnsi="Arial" w:cs="Arial"/>
          <w:b/>
          <w:bCs/>
          <w:color w:val="auto"/>
          <w:u w:val="single"/>
          <w:lang w:val="el-GR"/>
        </w:rPr>
        <w:t>Β</w:t>
      </w:r>
      <w:r w:rsidR="00A41C38" w:rsidRPr="00080B3E">
        <w:rPr>
          <w:rFonts w:ascii="Arial" w:hAnsi="Arial" w:cs="Arial"/>
          <w:b/>
          <w:bCs/>
          <w:color w:val="auto"/>
          <w:u w:val="single"/>
          <w:lang w:val="el-GR"/>
        </w:rPr>
        <w:t xml:space="preserve">1. ΔΙΑΣΥΛΛΟΓΙΚΟΙ ΑΓΩΝΕΣ ΑΝΔΡΩΝ </w:t>
      </w:r>
      <w:r w:rsidR="002466CF" w:rsidRPr="00080B3E">
        <w:rPr>
          <w:rFonts w:ascii="Arial" w:hAnsi="Arial" w:cs="Arial"/>
          <w:b/>
          <w:bCs/>
          <w:color w:val="auto"/>
          <w:u w:val="single"/>
          <w:lang w:val="el-GR"/>
        </w:rPr>
        <w:t>–</w:t>
      </w:r>
      <w:r w:rsidR="00A41C38" w:rsidRPr="00080B3E">
        <w:rPr>
          <w:rFonts w:ascii="Arial" w:hAnsi="Arial" w:cs="Arial"/>
          <w:b/>
          <w:bCs/>
          <w:color w:val="auto"/>
          <w:u w:val="single"/>
          <w:lang w:val="el-GR"/>
        </w:rPr>
        <w:t xml:space="preserve"> ΓΥΝΑΙΚΩΝ</w:t>
      </w:r>
      <w:r w:rsidR="002466CF" w:rsidRPr="00080B3E">
        <w:rPr>
          <w:rFonts w:ascii="Arial" w:hAnsi="Arial" w:cs="Arial"/>
          <w:b/>
          <w:bCs/>
          <w:color w:val="auto"/>
          <w:u w:val="single"/>
          <w:lang w:val="el-GR"/>
        </w:rPr>
        <w:t>:</w:t>
      </w:r>
    </w:p>
    <w:p w14:paraId="78346440" w14:textId="77777777" w:rsidR="002466CF" w:rsidRPr="00080B3E" w:rsidRDefault="002466CF" w:rsidP="00C6497B">
      <w:pPr>
        <w:pStyle w:val="BasicParagraph"/>
        <w:ind w:left="426" w:right="543"/>
        <w:jc w:val="both"/>
        <w:rPr>
          <w:rFonts w:ascii="Arial" w:hAnsi="Arial" w:cs="Arial"/>
          <w:b/>
          <w:bCs/>
          <w:color w:val="auto"/>
          <w:sz w:val="12"/>
          <w:szCs w:val="12"/>
          <w:lang w:val="el-GR"/>
        </w:rPr>
      </w:pPr>
    </w:p>
    <w:p w14:paraId="07760648" w14:textId="42E537E5" w:rsidR="00A41C38" w:rsidRPr="00080B3E" w:rsidRDefault="00A41C38" w:rsidP="00450B8A">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color w:val="auto"/>
          <w:lang w:val="el-GR"/>
        </w:rPr>
        <w:t xml:space="preserve">  </w:t>
      </w:r>
      <w:r w:rsidR="002466CF" w:rsidRPr="00080B3E">
        <w:rPr>
          <w:rFonts w:ascii="Arial" w:hAnsi="Arial" w:cs="Arial"/>
          <w:color w:val="auto"/>
          <w:lang w:val="el-GR"/>
        </w:rPr>
        <w:tab/>
      </w:r>
      <w:r w:rsidR="00D90EA3" w:rsidRPr="00080B3E">
        <w:rPr>
          <w:rFonts w:ascii="Arial" w:hAnsi="Arial" w:cs="Arial"/>
          <w:color w:val="auto"/>
          <w:lang w:val="el-GR"/>
        </w:rPr>
        <w:t>Διεξάγον</w:t>
      </w:r>
      <w:r w:rsidR="00EA7677" w:rsidRPr="00080B3E">
        <w:rPr>
          <w:rFonts w:ascii="Arial" w:hAnsi="Arial" w:cs="Arial"/>
          <w:color w:val="auto"/>
          <w:lang w:val="el-GR"/>
        </w:rPr>
        <w:t xml:space="preserve">ται ταυτόχρονα και στο ίδιο οργανωτικό με τους </w:t>
      </w:r>
      <w:proofErr w:type="spellStart"/>
      <w:r w:rsidR="00933525" w:rsidRPr="00080B3E">
        <w:rPr>
          <w:rFonts w:ascii="Arial" w:hAnsi="Arial" w:cs="Arial"/>
          <w:color w:val="auto"/>
          <w:lang w:val="el-GR"/>
        </w:rPr>
        <w:t>διασ</w:t>
      </w:r>
      <w:proofErr w:type="spellEnd"/>
      <w:r w:rsidR="00933525" w:rsidRPr="00080B3E">
        <w:rPr>
          <w:rFonts w:ascii="Arial" w:hAnsi="Arial" w:cs="Arial"/>
          <w:color w:val="auto"/>
          <w:lang w:val="el-GR"/>
        </w:rPr>
        <w:t>/</w:t>
      </w:r>
      <w:proofErr w:type="spellStart"/>
      <w:r w:rsidR="00EA7677" w:rsidRPr="00080B3E">
        <w:rPr>
          <w:rFonts w:ascii="Arial" w:hAnsi="Arial" w:cs="Arial"/>
          <w:color w:val="auto"/>
          <w:lang w:val="el-GR"/>
        </w:rPr>
        <w:t>κούς</w:t>
      </w:r>
      <w:proofErr w:type="spellEnd"/>
      <w:r w:rsidR="00EA7677" w:rsidRPr="00080B3E">
        <w:rPr>
          <w:rFonts w:ascii="Arial" w:hAnsi="Arial" w:cs="Arial"/>
          <w:color w:val="auto"/>
          <w:lang w:val="el-GR"/>
        </w:rPr>
        <w:t xml:space="preserve"> αγώνες Κ20</w:t>
      </w:r>
      <w:r w:rsidR="00FB65F6" w:rsidRPr="00080B3E">
        <w:rPr>
          <w:rFonts w:ascii="Arial" w:hAnsi="Arial" w:cs="Arial"/>
          <w:color w:val="auto"/>
          <w:lang w:val="el-GR"/>
        </w:rPr>
        <w:t xml:space="preserve"> (Α/Γ).</w:t>
      </w:r>
    </w:p>
    <w:p w14:paraId="52FF0F3C" w14:textId="5AF39248" w:rsidR="00FE5D90" w:rsidRPr="00080B3E" w:rsidRDefault="002466CF" w:rsidP="00450B8A">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color w:val="auto"/>
          <w:lang w:val="el-GR"/>
        </w:rPr>
        <w:tab/>
      </w:r>
      <w:r w:rsidR="00FE5D90" w:rsidRPr="00080B3E">
        <w:rPr>
          <w:rFonts w:ascii="Arial" w:hAnsi="Arial" w:cs="Arial"/>
          <w:color w:val="auto"/>
          <w:lang w:val="el-GR"/>
        </w:rPr>
        <w:t>Για τους δύο διασυλλογικούς αγώνες Α/Γ και Κ20</w:t>
      </w:r>
      <w:r w:rsidR="00FB65F6" w:rsidRPr="00080B3E">
        <w:rPr>
          <w:rFonts w:ascii="Arial" w:hAnsi="Arial" w:cs="Arial"/>
          <w:color w:val="auto"/>
          <w:lang w:val="el-GR"/>
        </w:rPr>
        <w:t xml:space="preserve"> (Α/Γ)</w:t>
      </w:r>
      <w:r w:rsidR="009115D7" w:rsidRPr="00080B3E">
        <w:rPr>
          <w:rFonts w:ascii="Arial" w:hAnsi="Arial" w:cs="Arial"/>
          <w:color w:val="auto"/>
          <w:lang w:val="el-GR"/>
        </w:rPr>
        <w:t>,</w:t>
      </w:r>
      <w:r w:rsidR="00FE5D90" w:rsidRPr="00080B3E">
        <w:rPr>
          <w:rFonts w:ascii="Arial" w:hAnsi="Arial" w:cs="Arial"/>
          <w:color w:val="auto"/>
          <w:lang w:val="el-GR"/>
        </w:rPr>
        <w:t xml:space="preserve"> θα υπάρχει για κάθε αγώνισμα και συνολικά:</w:t>
      </w:r>
    </w:p>
    <w:p w14:paraId="1EA59F25" w14:textId="32A5D0C3" w:rsidR="00EA7677" w:rsidRPr="00080B3E" w:rsidRDefault="00FE5D90" w:rsidP="00BF5D4A">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color w:val="auto"/>
          <w:lang w:val="el-GR"/>
        </w:rPr>
        <w:t xml:space="preserve"> </w:t>
      </w:r>
      <w:r w:rsidR="002466CF" w:rsidRPr="00080B3E">
        <w:rPr>
          <w:rFonts w:ascii="Arial" w:hAnsi="Arial" w:cs="Arial"/>
          <w:color w:val="auto"/>
          <w:lang w:val="el-GR"/>
        </w:rPr>
        <w:tab/>
      </w:r>
      <w:r w:rsidRPr="00080B3E">
        <w:rPr>
          <w:rFonts w:ascii="Arial" w:hAnsi="Arial" w:cs="Arial"/>
          <w:color w:val="auto"/>
          <w:lang w:val="el-GR"/>
        </w:rPr>
        <w:t>α)</w:t>
      </w:r>
      <w:r w:rsidR="00590831" w:rsidRPr="00080B3E">
        <w:rPr>
          <w:rFonts w:ascii="Arial" w:hAnsi="Arial" w:cs="Arial"/>
          <w:color w:val="auto"/>
          <w:lang w:val="el-GR"/>
        </w:rPr>
        <w:t xml:space="preserve"> Ενιαία κατάταξη αποτελεσμάτων </w:t>
      </w:r>
      <w:r w:rsidRPr="00080B3E">
        <w:rPr>
          <w:rFonts w:ascii="Arial" w:hAnsi="Arial" w:cs="Arial"/>
          <w:color w:val="auto"/>
          <w:lang w:val="el-GR"/>
        </w:rPr>
        <w:t xml:space="preserve">και </w:t>
      </w:r>
      <w:r w:rsidR="00933525" w:rsidRPr="00080B3E">
        <w:rPr>
          <w:rFonts w:ascii="Arial" w:hAnsi="Arial" w:cs="Arial"/>
          <w:color w:val="auto"/>
          <w:lang w:val="el-GR"/>
        </w:rPr>
        <w:t xml:space="preserve">ενιαία </w:t>
      </w:r>
      <w:r w:rsidRPr="00080B3E">
        <w:rPr>
          <w:rFonts w:ascii="Arial" w:hAnsi="Arial" w:cs="Arial"/>
          <w:color w:val="auto"/>
          <w:lang w:val="el-GR"/>
        </w:rPr>
        <w:t>κάλυψη εξόδων</w:t>
      </w:r>
      <w:r w:rsidR="009E7311" w:rsidRPr="00080B3E">
        <w:rPr>
          <w:rFonts w:ascii="Arial" w:hAnsi="Arial" w:cs="Arial"/>
          <w:color w:val="auto"/>
          <w:lang w:val="el-GR"/>
        </w:rPr>
        <w:t xml:space="preserve"> μετακίνησης</w:t>
      </w:r>
      <w:r w:rsidR="00EB7944" w:rsidRPr="00080B3E">
        <w:rPr>
          <w:rFonts w:ascii="Arial" w:hAnsi="Arial" w:cs="Arial"/>
          <w:color w:val="auto"/>
          <w:lang w:val="el-GR"/>
        </w:rPr>
        <w:t xml:space="preserve"> (2007 και μεγαλύτεροι</w:t>
      </w:r>
      <w:r w:rsidR="00DB2F61" w:rsidRPr="00080B3E">
        <w:rPr>
          <w:rFonts w:ascii="Arial" w:hAnsi="Arial" w:cs="Arial"/>
          <w:color w:val="auto"/>
          <w:lang w:val="el-GR"/>
        </w:rPr>
        <w:t xml:space="preserve"> – </w:t>
      </w:r>
      <w:proofErr w:type="spellStart"/>
      <w:r w:rsidR="00DB2F61" w:rsidRPr="00080B3E">
        <w:rPr>
          <w:rFonts w:ascii="Arial" w:hAnsi="Arial" w:cs="Arial"/>
          <w:color w:val="auto"/>
          <w:lang w:val="el-GR"/>
        </w:rPr>
        <w:t>ρες</w:t>
      </w:r>
      <w:proofErr w:type="spellEnd"/>
      <w:r w:rsidR="00DB2F61" w:rsidRPr="00080B3E">
        <w:rPr>
          <w:rFonts w:ascii="Arial" w:hAnsi="Arial" w:cs="Arial"/>
          <w:color w:val="auto"/>
          <w:lang w:val="el-GR"/>
        </w:rPr>
        <w:t>)</w:t>
      </w:r>
      <w:r w:rsidR="00BF5D4A" w:rsidRPr="00080B3E">
        <w:rPr>
          <w:rFonts w:ascii="Arial" w:hAnsi="Arial" w:cs="Arial"/>
          <w:color w:val="auto"/>
          <w:lang w:val="el-GR"/>
        </w:rPr>
        <w:t>,  εκτός από τα 4 αγωνίσματα της</w:t>
      </w:r>
      <w:r w:rsidR="003A7CA3" w:rsidRPr="00080B3E">
        <w:rPr>
          <w:rFonts w:ascii="Arial" w:hAnsi="Arial" w:cs="Arial"/>
          <w:color w:val="auto"/>
          <w:lang w:val="el-GR"/>
        </w:rPr>
        <w:t xml:space="preserve"> κατηγορίας Κ20 Ανδρών</w:t>
      </w:r>
      <w:r w:rsidR="00A84506" w:rsidRPr="00080B3E">
        <w:rPr>
          <w:rFonts w:ascii="Arial" w:hAnsi="Arial" w:cs="Arial"/>
          <w:color w:val="auto"/>
          <w:lang w:val="el-GR"/>
        </w:rPr>
        <w:t xml:space="preserve"> (2004 – 2006)</w:t>
      </w:r>
      <w:r w:rsidR="003A7CA3" w:rsidRPr="00080B3E">
        <w:rPr>
          <w:rFonts w:ascii="Arial" w:hAnsi="Arial" w:cs="Arial"/>
          <w:color w:val="auto"/>
          <w:lang w:val="el-GR"/>
        </w:rPr>
        <w:t xml:space="preserve">: </w:t>
      </w:r>
      <w:r w:rsidR="00BF5D4A" w:rsidRPr="00080B3E">
        <w:rPr>
          <w:rFonts w:ascii="Arial" w:hAnsi="Arial" w:cs="Arial"/>
          <w:color w:val="auto"/>
          <w:lang w:val="el-GR"/>
        </w:rPr>
        <w:t>110</w:t>
      </w:r>
      <w:r w:rsidR="002C3DEE">
        <w:rPr>
          <w:rFonts w:ascii="Arial" w:hAnsi="Arial" w:cs="Arial"/>
          <w:color w:val="auto"/>
          <w:lang w:val="el-GR"/>
        </w:rPr>
        <w:t>μ.</w:t>
      </w:r>
      <w:r w:rsidR="00BF5D4A" w:rsidRPr="00080B3E">
        <w:rPr>
          <w:rFonts w:ascii="Arial" w:hAnsi="Arial" w:cs="Arial"/>
          <w:color w:val="auto"/>
          <w:lang w:val="el-GR"/>
        </w:rPr>
        <w:t xml:space="preserve"> </w:t>
      </w:r>
      <w:proofErr w:type="spellStart"/>
      <w:r w:rsidR="00BF5D4A" w:rsidRPr="00080B3E">
        <w:rPr>
          <w:rFonts w:ascii="Arial" w:hAnsi="Arial" w:cs="Arial"/>
          <w:color w:val="auto"/>
          <w:lang w:val="el-GR"/>
        </w:rPr>
        <w:t>Εμπ</w:t>
      </w:r>
      <w:proofErr w:type="spellEnd"/>
      <w:r w:rsidR="00BF5D4A" w:rsidRPr="00080B3E">
        <w:rPr>
          <w:rFonts w:ascii="Arial" w:hAnsi="Arial" w:cs="Arial"/>
          <w:color w:val="auto"/>
          <w:lang w:val="el-GR"/>
        </w:rPr>
        <w:t xml:space="preserve">. </w:t>
      </w:r>
      <w:r w:rsidR="00534DA4" w:rsidRPr="00080B3E">
        <w:rPr>
          <w:rFonts w:ascii="Arial" w:hAnsi="Arial" w:cs="Arial"/>
          <w:color w:val="auto"/>
          <w:lang w:val="el-GR"/>
        </w:rPr>
        <w:t>(0,99εκ.</w:t>
      </w:r>
      <w:r w:rsidR="00EB7944" w:rsidRPr="00080B3E">
        <w:rPr>
          <w:rFonts w:ascii="Arial" w:hAnsi="Arial" w:cs="Arial"/>
          <w:color w:val="auto"/>
          <w:lang w:val="el-GR"/>
        </w:rPr>
        <w:t xml:space="preserve">) </w:t>
      </w:r>
      <w:r w:rsidR="00BF5D4A" w:rsidRPr="00080B3E">
        <w:rPr>
          <w:rFonts w:ascii="Arial" w:hAnsi="Arial" w:cs="Arial"/>
          <w:color w:val="auto"/>
          <w:lang w:val="el-GR"/>
        </w:rPr>
        <w:t xml:space="preserve">– Σφαιροβολία </w:t>
      </w:r>
      <w:r w:rsidR="00EB7944" w:rsidRPr="00080B3E">
        <w:rPr>
          <w:rFonts w:ascii="Arial" w:hAnsi="Arial" w:cs="Arial"/>
          <w:color w:val="auto"/>
          <w:lang w:val="el-GR"/>
        </w:rPr>
        <w:t xml:space="preserve">(6κ) </w:t>
      </w:r>
      <w:r w:rsidR="00BF5D4A" w:rsidRPr="00080B3E">
        <w:rPr>
          <w:rFonts w:ascii="Arial" w:hAnsi="Arial" w:cs="Arial"/>
          <w:color w:val="auto"/>
          <w:lang w:val="el-GR"/>
        </w:rPr>
        <w:t xml:space="preserve">– Δισκοβολία </w:t>
      </w:r>
      <w:r w:rsidR="00EB7944" w:rsidRPr="00080B3E">
        <w:rPr>
          <w:rFonts w:ascii="Arial" w:hAnsi="Arial" w:cs="Arial"/>
          <w:color w:val="auto"/>
          <w:lang w:val="el-GR"/>
        </w:rPr>
        <w:t xml:space="preserve">(1.750 </w:t>
      </w:r>
      <w:proofErr w:type="spellStart"/>
      <w:r w:rsidR="00EB7944" w:rsidRPr="00080B3E">
        <w:rPr>
          <w:rFonts w:ascii="Arial" w:hAnsi="Arial" w:cs="Arial"/>
          <w:color w:val="auto"/>
          <w:lang w:val="el-GR"/>
        </w:rPr>
        <w:t>γρ</w:t>
      </w:r>
      <w:proofErr w:type="spellEnd"/>
      <w:r w:rsidR="00EB7944" w:rsidRPr="00080B3E">
        <w:rPr>
          <w:rFonts w:ascii="Arial" w:hAnsi="Arial" w:cs="Arial"/>
          <w:color w:val="auto"/>
          <w:lang w:val="el-GR"/>
        </w:rPr>
        <w:t xml:space="preserve">) </w:t>
      </w:r>
      <w:r w:rsidR="00BF5D4A" w:rsidRPr="00080B3E">
        <w:rPr>
          <w:rFonts w:ascii="Arial" w:hAnsi="Arial" w:cs="Arial"/>
          <w:color w:val="auto"/>
          <w:lang w:val="el-GR"/>
        </w:rPr>
        <w:t>–</w:t>
      </w:r>
      <w:r w:rsidR="003A7CA3" w:rsidRPr="00080B3E">
        <w:rPr>
          <w:rFonts w:ascii="Arial" w:hAnsi="Arial" w:cs="Arial"/>
          <w:color w:val="auto"/>
          <w:lang w:val="el-GR"/>
        </w:rPr>
        <w:t xml:space="preserve"> Σφυροβολία</w:t>
      </w:r>
      <w:r w:rsidR="00EB7944" w:rsidRPr="00080B3E">
        <w:rPr>
          <w:rFonts w:ascii="Arial" w:hAnsi="Arial" w:cs="Arial"/>
          <w:color w:val="auto"/>
          <w:lang w:val="el-GR"/>
        </w:rPr>
        <w:t xml:space="preserve"> (6κ)</w:t>
      </w:r>
      <w:r w:rsidR="003A7CA3" w:rsidRPr="00080B3E">
        <w:rPr>
          <w:rFonts w:ascii="Arial" w:hAnsi="Arial" w:cs="Arial"/>
          <w:color w:val="auto"/>
          <w:lang w:val="el-GR"/>
        </w:rPr>
        <w:t>, τα οποία διεξάγονται με ξεχωριστή κατάταξη, απονομή και κάλυψη εξόδων</w:t>
      </w:r>
      <w:r w:rsidR="009E7311" w:rsidRPr="00080B3E">
        <w:rPr>
          <w:rFonts w:ascii="Arial" w:hAnsi="Arial" w:cs="Arial"/>
          <w:color w:val="auto"/>
          <w:lang w:val="el-GR"/>
        </w:rPr>
        <w:t>.</w:t>
      </w:r>
    </w:p>
    <w:p w14:paraId="62D6603F" w14:textId="77777777" w:rsidR="00590831" w:rsidRPr="00080B3E" w:rsidRDefault="00FE5D90" w:rsidP="00450B8A">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color w:val="auto"/>
          <w:lang w:val="el-GR"/>
        </w:rPr>
        <w:t xml:space="preserve"> </w:t>
      </w:r>
      <w:r w:rsidR="002466CF" w:rsidRPr="00080B3E">
        <w:rPr>
          <w:rFonts w:ascii="Arial" w:hAnsi="Arial" w:cs="Arial"/>
          <w:color w:val="auto"/>
          <w:lang w:val="el-GR"/>
        </w:rPr>
        <w:tab/>
      </w:r>
      <w:r w:rsidRPr="00080B3E">
        <w:rPr>
          <w:rFonts w:ascii="Arial" w:hAnsi="Arial" w:cs="Arial"/>
          <w:color w:val="auto"/>
          <w:lang w:val="el-GR"/>
        </w:rPr>
        <w:t xml:space="preserve">β) </w:t>
      </w:r>
      <w:r w:rsidR="00590831" w:rsidRPr="00080B3E">
        <w:rPr>
          <w:rFonts w:ascii="Arial" w:hAnsi="Arial" w:cs="Arial"/>
          <w:color w:val="auto"/>
          <w:lang w:val="el-GR"/>
        </w:rPr>
        <w:t>Ξεχωριστή απονομή επάθλων και ξ</w:t>
      </w:r>
      <w:r w:rsidRPr="00080B3E">
        <w:rPr>
          <w:rFonts w:ascii="Arial" w:hAnsi="Arial" w:cs="Arial"/>
          <w:color w:val="auto"/>
          <w:lang w:val="el-GR"/>
        </w:rPr>
        <w:t xml:space="preserve">εχωριστή  βαθμολόγηση – αξιολόγηση για </w:t>
      </w:r>
      <w:r w:rsidR="00933525" w:rsidRPr="00080B3E">
        <w:rPr>
          <w:rFonts w:ascii="Arial" w:hAnsi="Arial" w:cs="Arial"/>
          <w:color w:val="auto"/>
          <w:lang w:val="el-GR"/>
        </w:rPr>
        <w:t xml:space="preserve">τον </w:t>
      </w:r>
      <w:r w:rsidRPr="00080B3E">
        <w:rPr>
          <w:rFonts w:ascii="Arial" w:hAnsi="Arial" w:cs="Arial"/>
          <w:color w:val="auto"/>
          <w:lang w:val="el-GR"/>
        </w:rPr>
        <w:t xml:space="preserve">κάθε ένα από τους δύο διασυλλογικούς αγώνες. </w:t>
      </w:r>
    </w:p>
    <w:p w14:paraId="0F9459E1" w14:textId="40551468" w:rsidR="00FE5D90" w:rsidRPr="00080B3E" w:rsidRDefault="00590831" w:rsidP="00450B8A">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color w:val="auto"/>
          <w:lang w:val="el-GR"/>
        </w:rPr>
        <w:tab/>
      </w:r>
      <w:r w:rsidR="00FE5D90" w:rsidRPr="00080B3E">
        <w:rPr>
          <w:rFonts w:ascii="Arial" w:hAnsi="Arial" w:cs="Arial"/>
          <w:color w:val="auto"/>
          <w:lang w:val="el-GR"/>
        </w:rPr>
        <w:t>Ξεχωριστή βαθμολόγηση – αξιολόγηση για την κατηγορία Α/Γ (2003 και μεγαλύτερο</w:t>
      </w:r>
      <w:r w:rsidR="00854807" w:rsidRPr="00080B3E">
        <w:rPr>
          <w:rFonts w:ascii="Arial" w:hAnsi="Arial" w:cs="Arial"/>
          <w:color w:val="auto"/>
          <w:lang w:val="el-GR"/>
        </w:rPr>
        <w:t>ι</w:t>
      </w:r>
      <w:r w:rsidR="00FE5D90" w:rsidRPr="00080B3E">
        <w:rPr>
          <w:rFonts w:ascii="Arial" w:hAnsi="Arial" w:cs="Arial"/>
          <w:color w:val="auto"/>
          <w:lang w:val="el-GR"/>
        </w:rPr>
        <w:t xml:space="preserve"> – </w:t>
      </w:r>
      <w:proofErr w:type="spellStart"/>
      <w:r w:rsidR="00FE5D90" w:rsidRPr="00080B3E">
        <w:rPr>
          <w:rFonts w:ascii="Arial" w:hAnsi="Arial" w:cs="Arial"/>
          <w:color w:val="auto"/>
          <w:lang w:val="el-GR"/>
        </w:rPr>
        <w:t>ρες</w:t>
      </w:r>
      <w:proofErr w:type="spellEnd"/>
      <w:r w:rsidR="00FE5D90" w:rsidRPr="00080B3E">
        <w:rPr>
          <w:rFonts w:ascii="Arial" w:hAnsi="Arial" w:cs="Arial"/>
          <w:color w:val="auto"/>
          <w:lang w:val="el-GR"/>
        </w:rPr>
        <w:t>) και ξεχωριστή βαθμολόγηση – αξιολόγηση για την κατηγορία Κ20</w:t>
      </w:r>
      <w:r w:rsidR="00FB65F6" w:rsidRPr="00080B3E">
        <w:rPr>
          <w:rFonts w:ascii="Arial" w:hAnsi="Arial" w:cs="Arial"/>
          <w:color w:val="auto"/>
          <w:lang w:val="el-GR"/>
        </w:rPr>
        <w:t xml:space="preserve"> (Α/Γ) «2004 – 2007»</w:t>
      </w:r>
    </w:p>
    <w:p w14:paraId="273A09DF" w14:textId="504D0321" w:rsidR="00FE5D90" w:rsidRPr="00080B3E" w:rsidRDefault="00FE5D90" w:rsidP="00C6497B">
      <w:pPr>
        <w:pStyle w:val="BasicParagraph"/>
        <w:ind w:left="426" w:right="543"/>
        <w:jc w:val="both"/>
        <w:rPr>
          <w:rFonts w:ascii="Arial" w:hAnsi="Arial" w:cs="Arial"/>
          <w:color w:val="auto"/>
          <w:sz w:val="12"/>
          <w:szCs w:val="12"/>
          <w:lang w:val="el-GR"/>
        </w:rPr>
      </w:pPr>
    </w:p>
    <w:p w14:paraId="55DBA975" w14:textId="74813225" w:rsidR="00A41C38" w:rsidRPr="00080B3E" w:rsidRDefault="000A6B51" w:rsidP="00C6497B">
      <w:pPr>
        <w:pStyle w:val="BasicParagraph"/>
        <w:ind w:left="426" w:right="543"/>
        <w:jc w:val="both"/>
        <w:rPr>
          <w:rFonts w:ascii="Arial" w:hAnsi="Arial" w:cs="Arial"/>
          <w:color w:val="auto"/>
          <w:lang w:val="el-GR"/>
        </w:rPr>
      </w:pPr>
      <w:r w:rsidRPr="00080B3E">
        <w:rPr>
          <w:rFonts w:ascii="Arial" w:hAnsi="Arial" w:cs="Arial"/>
          <w:b/>
          <w:bCs/>
          <w:color w:val="auto"/>
          <w:lang w:val="el-GR"/>
        </w:rPr>
        <w:tab/>
      </w:r>
      <w:r w:rsidR="00A41C38" w:rsidRPr="00080B3E">
        <w:rPr>
          <w:rFonts w:ascii="Arial" w:hAnsi="Arial" w:cs="Arial"/>
          <w:b/>
          <w:bCs/>
          <w:color w:val="auto"/>
          <w:u w:val="single"/>
          <w:lang w:val="el-GR"/>
        </w:rPr>
        <w:t>1) ΟΜΙΛΟΙ:</w:t>
      </w:r>
      <w:r w:rsidR="00A41C38" w:rsidRPr="00080B3E">
        <w:rPr>
          <w:rFonts w:ascii="Arial" w:hAnsi="Arial" w:cs="Arial"/>
          <w:b/>
          <w:bCs/>
          <w:color w:val="auto"/>
          <w:lang w:val="el-GR"/>
        </w:rPr>
        <w:t xml:space="preserve"> </w:t>
      </w:r>
      <w:r w:rsidR="00805247" w:rsidRPr="00080B3E">
        <w:rPr>
          <w:rFonts w:ascii="Arial" w:hAnsi="Arial" w:cs="Arial"/>
          <w:color w:val="auto"/>
          <w:lang w:val="el-GR"/>
        </w:rPr>
        <w:t xml:space="preserve">Διεξάγονται σε </w:t>
      </w:r>
      <w:r w:rsidR="002C4CD0" w:rsidRPr="00080B3E">
        <w:rPr>
          <w:rFonts w:ascii="Arial" w:hAnsi="Arial" w:cs="Arial"/>
          <w:color w:val="auto"/>
          <w:lang w:val="el-GR"/>
        </w:rPr>
        <w:t>ομίλους</w:t>
      </w:r>
      <w:r w:rsidR="00A41C38" w:rsidRPr="00080B3E">
        <w:rPr>
          <w:rFonts w:ascii="Arial" w:hAnsi="Arial" w:cs="Arial"/>
          <w:color w:val="auto"/>
          <w:lang w:val="el-GR"/>
        </w:rPr>
        <w:t xml:space="preserve"> και συμμετέχουν όλα τα σωματεία  του Σ.Ε.Γ.Α.Σ.</w:t>
      </w:r>
    </w:p>
    <w:p w14:paraId="493DA66D" w14:textId="65437122" w:rsidR="00C205AE" w:rsidRPr="00080B3E" w:rsidRDefault="009115D7"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B22F79" w:rsidRPr="00080B3E">
        <w:rPr>
          <w:rFonts w:ascii="Arial" w:hAnsi="Arial" w:cs="Arial"/>
          <w:color w:val="auto"/>
          <w:lang w:val="el-GR"/>
        </w:rPr>
        <w:t xml:space="preserve">α) </w:t>
      </w:r>
      <w:r w:rsidR="00A41C38" w:rsidRPr="00080B3E">
        <w:rPr>
          <w:rFonts w:ascii="Arial" w:hAnsi="Arial" w:cs="Arial"/>
          <w:color w:val="auto"/>
          <w:lang w:val="el-GR"/>
        </w:rPr>
        <w:t xml:space="preserve">Οι αγώνες διεξάγονται </w:t>
      </w:r>
      <w:r w:rsidR="00E26559" w:rsidRPr="00080B3E">
        <w:rPr>
          <w:rFonts w:ascii="Arial" w:hAnsi="Arial" w:cs="Arial"/>
          <w:color w:val="auto"/>
          <w:lang w:val="el-GR"/>
        </w:rPr>
        <w:t xml:space="preserve">σε </w:t>
      </w:r>
      <w:r w:rsidR="00021722" w:rsidRPr="00080B3E">
        <w:rPr>
          <w:rFonts w:ascii="Arial" w:hAnsi="Arial" w:cs="Arial"/>
          <w:color w:val="auto"/>
          <w:lang w:val="el-GR"/>
        </w:rPr>
        <w:t>δύο συνεχόμενες ημέρες</w:t>
      </w:r>
      <w:r w:rsidR="00E26559" w:rsidRPr="00080B3E">
        <w:rPr>
          <w:rFonts w:ascii="Arial" w:hAnsi="Arial" w:cs="Arial"/>
          <w:color w:val="auto"/>
          <w:lang w:val="el-GR"/>
        </w:rPr>
        <w:t xml:space="preserve"> και σε δύο κύκλους</w:t>
      </w:r>
      <w:r w:rsidR="00C205AE" w:rsidRPr="00080B3E">
        <w:rPr>
          <w:rFonts w:ascii="Arial" w:hAnsi="Arial" w:cs="Arial"/>
          <w:color w:val="auto"/>
          <w:lang w:val="el-GR"/>
        </w:rPr>
        <w:t xml:space="preserve">. </w:t>
      </w:r>
    </w:p>
    <w:p w14:paraId="26E8EA3E" w14:textId="11F9942B" w:rsidR="00A41C38" w:rsidRPr="00080B3E" w:rsidRDefault="009115D7"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021722" w:rsidRPr="00080B3E">
        <w:rPr>
          <w:rFonts w:ascii="Arial" w:hAnsi="Arial" w:cs="Arial"/>
          <w:color w:val="auto"/>
          <w:lang w:val="el-GR"/>
        </w:rPr>
        <w:t>β</w:t>
      </w:r>
      <w:r w:rsidR="00B22F79" w:rsidRPr="00080B3E">
        <w:rPr>
          <w:rFonts w:ascii="Arial" w:hAnsi="Arial" w:cs="Arial"/>
          <w:color w:val="auto"/>
          <w:lang w:val="el-GR"/>
        </w:rPr>
        <w:t xml:space="preserve">) </w:t>
      </w:r>
      <w:r w:rsidR="00A41C38" w:rsidRPr="00080B3E">
        <w:rPr>
          <w:rFonts w:ascii="Arial" w:hAnsi="Arial" w:cs="Arial"/>
          <w:color w:val="auto"/>
          <w:lang w:val="el-GR"/>
        </w:rPr>
        <w:t xml:space="preserve">Οι  πόλεις διεξαγωγής των αγώνων κάθε ομίλου, </w:t>
      </w:r>
      <w:r w:rsidR="00742E74" w:rsidRPr="00080B3E">
        <w:rPr>
          <w:rFonts w:ascii="Arial" w:hAnsi="Arial" w:cs="Arial"/>
          <w:color w:val="auto"/>
          <w:lang w:val="el-GR"/>
        </w:rPr>
        <w:t xml:space="preserve">προτείνονται από τις Ε.Α.Σ. και </w:t>
      </w:r>
      <w:r w:rsidR="00A41C38" w:rsidRPr="00080B3E">
        <w:rPr>
          <w:rFonts w:ascii="Arial" w:hAnsi="Arial" w:cs="Arial"/>
          <w:color w:val="auto"/>
          <w:lang w:val="el-GR"/>
        </w:rPr>
        <w:t>επιλέγονται από τον Σ.Ε.Γ.Α.Σ. με κριτήρια, τη μείωση των οργανωτικών εξόδων, την ισομερή κατανομή (όσο είναι δυνατόν) των εξόδων μετακίνησης των σωματείων, λαμβάνοντας υπ’</w:t>
      </w:r>
      <w:r w:rsidR="00B83BC2">
        <w:rPr>
          <w:rFonts w:ascii="Arial" w:hAnsi="Arial" w:cs="Arial"/>
          <w:color w:val="auto"/>
          <w:lang w:val="el-GR"/>
        </w:rPr>
        <w:t xml:space="preserve"> </w:t>
      </w:r>
      <w:proofErr w:type="spellStart"/>
      <w:r w:rsidR="00A41C38" w:rsidRPr="00080B3E">
        <w:rPr>
          <w:rFonts w:ascii="Arial" w:hAnsi="Arial" w:cs="Arial"/>
          <w:color w:val="auto"/>
          <w:lang w:val="el-GR"/>
        </w:rPr>
        <w:t>όψιν</w:t>
      </w:r>
      <w:proofErr w:type="spellEnd"/>
      <w:r w:rsidR="00A41C38" w:rsidRPr="00080B3E">
        <w:rPr>
          <w:rFonts w:ascii="Arial" w:hAnsi="Arial" w:cs="Arial"/>
          <w:color w:val="auto"/>
          <w:lang w:val="el-GR"/>
        </w:rPr>
        <w:t xml:space="preserve"> όλα τα δεδομένα όπως η ποσοτική δυναμική των σωματείων, ο αριθμός των μετακινουμένων αθλητών και τέλος τις προδιαγραφές και την υλικοτεχνική υποδομή των σταδίων διεξαγωγής. </w:t>
      </w:r>
    </w:p>
    <w:p w14:paraId="67DA52C2" w14:textId="77777777" w:rsidR="00267DA1" w:rsidRPr="00080B3E" w:rsidRDefault="00267DA1" w:rsidP="00C6497B">
      <w:pPr>
        <w:pStyle w:val="BasicParagraph"/>
        <w:ind w:left="426" w:right="543"/>
        <w:jc w:val="both"/>
        <w:rPr>
          <w:rFonts w:ascii="Arial" w:hAnsi="Arial" w:cs="Arial"/>
          <w:color w:val="auto"/>
          <w:lang w:val="el-GR"/>
        </w:rPr>
      </w:pPr>
    </w:p>
    <w:p w14:paraId="3DA5D44A" w14:textId="77777777" w:rsidR="00267DA1" w:rsidRPr="00080B3E" w:rsidRDefault="00267DA1" w:rsidP="00C6497B">
      <w:pPr>
        <w:pStyle w:val="BasicParagraph"/>
        <w:ind w:left="426" w:right="543"/>
        <w:jc w:val="both"/>
        <w:rPr>
          <w:rFonts w:ascii="Arial" w:hAnsi="Arial" w:cs="Arial"/>
          <w:color w:val="auto"/>
          <w:lang w:val="el-GR"/>
        </w:rPr>
      </w:pPr>
    </w:p>
    <w:p w14:paraId="1DCDDF5F" w14:textId="77777777" w:rsidR="00267DA1" w:rsidRPr="00080B3E" w:rsidRDefault="00267DA1" w:rsidP="00C6497B">
      <w:pPr>
        <w:pStyle w:val="BasicParagraph"/>
        <w:ind w:left="426" w:right="543"/>
        <w:jc w:val="both"/>
        <w:rPr>
          <w:rFonts w:ascii="Arial" w:hAnsi="Arial" w:cs="Arial"/>
          <w:color w:val="auto"/>
          <w:lang w:val="el-GR"/>
        </w:rPr>
      </w:pPr>
    </w:p>
    <w:p w14:paraId="7DFEF3BC" w14:textId="77777777" w:rsidR="00267DA1" w:rsidRPr="00080B3E" w:rsidRDefault="00267DA1" w:rsidP="00C6497B">
      <w:pPr>
        <w:pStyle w:val="BasicParagraph"/>
        <w:ind w:left="426" w:right="543"/>
        <w:jc w:val="both"/>
        <w:rPr>
          <w:rFonts w:ascii="Arial" w:hAnsi="Arial" w:cs="Arial"/>
          <w:color w:val="auto"/>
          <w:lang w:val="el-GR"/>
        </w:rPr>
      </w:pPr>
    </w:p>
    <w:p w14:paraId="38D9644A" w14:textId="77777777" w:rsidR="00267DA1" w:rsidRPr="00080B3E" w:rsidRDefault="00267DA1" w:rsidP="00C6497B">
      <w:pPr>
        <w:pStyle w:val="BasicParagraph"/>
        <w:ind w:left="426" w:right="543"/>
        <w:jc w:val="both"/>
        <w:rPr>
          <w:rFonts w:ascii="Arial" w:hAnsi="Arial" w:cs="Arial"/>
          <w:color w:val="auto"/>
          <w:lang w:val="el-GR"/>
        </w:rPr>
      </w:pPr>
    </w:p>
    <w:p w14:paraId="06E9416E" w14:textId="77777777" w:rsidR="00267DA1" w:rsidRPr="00080B3E" w:rsidRDefault="00267DA1" w:rsidP="00C6497B">
      <w:pPr>
        <w:pStyle w:val="BasicParagraph"/>
        <w:ind w:left="426" w:right="543"/>
        <w:jc w:val="both"/>
        <w:rPr>
          <w:rFonts w:ascii="Arial" w:hAnsi="Arial" w:cs="Arial"/>
          <w:color w:val="auto"/>
          <w:lang w:val="el-GR"/>
        </w:rPr>
      </w:pPr>
    </w:p>
    <w:p w14:paraId="3D7FC492" w14:textId="77777777" w:rsidR="00267DA1" w:rsidRPr="00080B3E" w:rsidRDefault="00267DA1" w:rsidP="00C6497B">
      <w:pPr>
        <w:pStyle w:val="BasicParagraph"/>
        <w:ind w:left="426" w:right="543"/>
        <w:jc w:val="both"/>
        <w:rPr>
          <w:rFonts w:ascii="Arial" w:hAnsi="Arial" w:cs="Arial"/>
          <w:color w:val="auto"/>
          <w:lang w:val="el-GR"/>
        </w:rPr>
      </w:pPr>
    </w:p>
    <w:p w14:paraId="69A4E3F0" w14:textId="77777777" w:rsidR="00267DA1" w:rsidRPr="00080B3E" w:rsidRDefault="00267DA1" w:rsidP="00C6497B">
      <w:pPr>
        <w:pStyle w:val="BasicParagraph"/>
        <w:ind w:left="426" w:right="543"/>
        <w:jc w:val="both"/>
        <w:rPr>
          <w:rFonts w:ascii="Arial" w:hAnsi="Arial" w:cs="Arial"/>
          <w:color w:val="auto"/>
          <w:lang w:val="el-GR"/>
        </w:rPr>
      </w:pPr>
    </w:p>
    <w:p w14:paraId="75C9524A" w14:textId="77777777" w:rsidR="00267DA1" w:rsidRPr="00080B3E" w:rsidRDefault="00267DA1" w:rsidP="00C6497B">
      <w:pPr>
        <w:pStyle w:val="BasicParagraph"/>
        <w:ind w:left="426" w:right="543"/>
        <w:jc w:val="both"/>
        <w:rPr>
          <w:rFonts w:ascii="Arial" w:hAnsi="Arial" w:cs="Arial"/>
          <w:color w:val="auto"/>
          <w:lang w:val="el-GR"/>
        </w:rPr>
      </w:pPr>
    </w:p>
    <w:p w14:paraId="4766D47F" w14:textId="77777777" w:rsidR="00267DA1" w:rsidRPr="00080B3E" w:rsidRDefault="00267DA1" w:rsidP="00C6497B">
      <w:pPr>
        <w:pStyle w:val="BasicParagraph"/>
        <w:ind w:left="426" w:right="543"/>
        <w:jc w:val="both"/>
        <w:rPr>
          <w:rFonts w:ascii="Arial" w:hAnsi="Arial" w:cs="Arial"/>
          <w:color w:val="auto"/>
          <w:lang w:val="el-GR"/>
        </w:rPr>
      </w:pPr>
    </w:p>
    <w:p w14:paraId="4EF2F077" w14:textId="77777777" w:rsidR="00267DA1" w:rsidRPr="00080B3E" w:rsidRDefault="00267DA1" w:rsidP="00C6497B">
      <w:pPr>
        <w:pStyle w:val="BasicParagraph"/>
        <w:ind w:left="426" w:right="543"/>
        <w:jc w:val="both"/>
        <w:rPr>
          <w:rFonts w:ascii="Arial" w:hAnsi="Arial" w:cs="Arial"/>
          <w:color w:val="auto"/>
          <w:lang w:val="el-GR"/>
        </w:rPr>
      </w:pPr>
    </w:p>
    <w:p w14:paraId="58FFE763" w14:textId="77777777" w:rsidR="00267DA1" w:rsidRPr="00080B3E" w:rsidRDefault="00267DA1" w:rsidP="00C6497B">
      <w:pPr>
        <w:pStyle w:val="BasicParagraph"/>
        <w:ind w:left="426" w:right="543"/>
        <w:jc w:val="both"/>
        <w:rPr>
          <w:rFonts w:ascii="Arial" w:hAnsi="Arial" w:cs="Arial"/>
          <w:color w:val="auto"/>
          <w:lang w:val="el-GR"/>
        </w:rPr>
      </w:pPr>
    </w:p>
    <w:p w14:paraId="6C5C98DA" w14:textId="77777777" w:rsidR="00267DA1" w:rsidRPr="00080B3E" w:rsidRDefault="00267DA1" w:rsidP="00C6497B">
      <w:pPr>
        <w:pStyle w:val="BasicParagraph"/>
        <w:ind w:left="426" w:right="543"/>
        <w:jc w:val="both"/>
        <w:rPr>
          <w:rFonts w:ascii="Arial" w:hAnsi="Arial" w:cs="Arial"/>
          <w:color w:val="auto"/>
          <w:lang w:val="el-GR"/>
        </w:rPr>
      </w:pPr>
    </w:p>
    <w:p w14:paraId="36F70C5A" w14:textId="1844E8B7" w:rsidR="00267DA1" w:rsidRDefault="00267DA1" w:rsidP="00A23218">
      <w:pPr>
        <w:pStyle w:val="BasicParagraph"/>
        <w:ind w:right="543"/>
        <w:jc w:val="both"/>
        <w:rPr>
          <w:rFonts w:ascii="Arial" w:hAnsi="Arial" w:cs="Arial"/>
          <w:color w:val="auto"/>
          <w:lang w:val="el-GR"/>
        </w:rPr>
      </w:pPr>
    </w:p>
    <w:p w14:paraId="26A07D5A" w14:textId="77777777" w:rsidR="00A23218" w:rsidRPr="00080B3E" w:rsidRDefault="00A23218" w:rsidP="00A23218">
      <w:pPr>
        <w:pStyle w:val="BasicParagraph"/>
        <w:ind w:right="543"/>
        <w:jc w:val="both"/>
        <w:rPr>
          <w:rFonts w:ascii="Arial" w:hAnsi="Arial" w:cs="Arial"/>
          <w:color w:val="auto"/>
          <w:lang w:val="el-GR"/>
        </w:rPr>
      </w:pPr>
    </w:p>
    <w:p w14:paraId="3EA1B349" w14:textId="77777777" w:rsidR="00267DA1" w:rsidRPr="00080B3E" w:rsidRDefault="00267DA1" w:rsidP="00C6497B">
      <w:pPr>
        <w:pStyle w:val="BasicParagraph"/>
        <w:ind w:left="426" w:right="543"/>
        <w:jc w:val="both"/>
        <w:rPr>
          <w:rFonts w:ascii="Arial" w:hAnsi="Arial" w:cs="Arial"/>
          <w:color w:val="auto"/>
          <w:lang w:val="el-GR"/>
        </w:rPr>
      </w:pPr>
    </w:p>
    <w:p w14:paraId="5C67C226" w14:textId="77777777" w:rsidR="00267DA1" w:rsidRPr="00080B3E" w:rsidRDefault="00267DA1" w:rsidP="00C6497B">
      <w:pPr>
        <w:pStyle w:val="BasicParagraph"/>
        <w:ind w:left="426" w:right="543"/>
        <w:jc w:val="both"/>
        <w:rPr>
          <w:rFonts w:ascii="Arial" w:hAnsi="Arial" w:cs="Arial"/>
          <w:color w:val="auto"/>
          <w:lang w:val="el-GR"/>
        </w:rPr>
      </w:pPr>
    </w:p>
    <w:p w14:paraId="1390025A" w14:textId="77777777" w:rsidR="00267DA1" w:rsidRPr="00080B3E" w:rsidRDefault="00267DA1" w:rsidP="00C6497B">
      <w:pPr>
        <w:pStyle w:val="BasicParagraph"/>
        <w:ind w:left="426" w:right="543"/>
        <w:jc w:val="both"/>
        <w:rPr>
          <w:rFonts w:ascii="Arial" w:hAnsi="Arial" w:cs="Arial"/>
          <w:color w:val="auto"/>
          <w:lang w:val="el-GR"/>
        </w:rPr>
      </w:pPr>
    </w:p>
    <w:p w14:paraId="0E4776E8" w14:textId="77777777" w:rsidR="00267DA1" w:rsidRPr="00080B3E" w:rsidRDefault="00267DA1" w:rsidP="00C6497B">
      <w:pPr>
        <w:pStyle w:val="BasicParagraph"/>
        <w:ind w:left="426" w:right="543"/>
        <w:jc w:val="both"/>
        <w:rPr>
          <w:rFonts w:ascii="Arial" w:hAnsi="Arial" w:cs="Arial"/>
          <w:color w:val="auto"/>
          <w:lang w:val="el-GR"/>
        </w:rPr>
      </w:pPr>
    </w:p>
    <w:tbl>
      <w:tblPr>
        <w:tblW w:w="9384" w:type="dxa"/>
        <w:tblInd w:w="108" w:type="dxa"/>
        <w:tblLook w:val="04A0" w:firstRow="1" w:lastRow="0" w:firstColumn="1" w:lastColumn="0" w:noHBand="0" w:noVBand="1"/>
      </w:tblPr>
      <w:tblGrid>
        <w:gridCol w:w="556"/>
        <w:gridCol w:w="2262"/>
        <w:gridCol w:w="3136"/>
        <w:gridCol w:w="737"/>
        <w:gridCol w:w="2693"/>
      </w:tblGrid>
      <w:tr w:rsidR="00BB041D" w:rsidRPr="00F9613E" w14:paraId="65B4CEAE" w14:textId="77777777" w:rsidTr="00BB041D">
        <w:trPr>
          <w:trHeight w:val="450"/>
        </w:trPr>
        <w:tc>
          <w:tcPr>
            <w:tcW w:w="9384" w:type="dxa"/>
            <w:gridSpan w:val="5"/>
            <w:tcBorders>
              <w:top w:val="double" w:sz="6" w:space="0" w:color="auto"/>
              <w:left w:val="double" w:sz="6" w:space="0" w:color="auto"/>
              <w:bottom w:val="double" w:sz="6" w:space="0" w:color="auto"/>
              <w:right w:val="double" w:sz="6" w:space="0" w:color="000000"/>
            </w:tcBorders>
            <w:shd w:val="clear" w:color="auto" w:fill="auto"/>
            <w:vAlign w:val="center"/>
            <w:hideMark/>
          </w:tcPr>
          <w:p w14:paraId="18F7639A" w14:textId="77777777" w:rsidR="00BB041D" w:rsidRPr="00080B3E" w:rsidRDefault="00BB041D" w:rsidP="008D64C3">
            <w:pPr>
              <w:jc w:val="center"/>
              <w:rPr>
                <w:rFonts w:ascii="Calibri" w:hAnsi="Calibri" w:cs="Calibri"/>
                <w:b/>
                <w:bCs/>
                <w:sz w:val="28"/>
                <w:szCs w:val="28"/>
                <w:lang w:val="el-GR"/>
              </w:rPr>
            </w:pPr>
            <w:r w:rsidRPr="00080B3E">
              <w:rPr>
                <w:rFonts w:ascii="Calibri" w:hAnsi="Calibri" w:cs="Calibri"/>
                <w:b/>
                <w:bCs/>
                <w:sz w:val="28"/>
                <w:szCs w:val="28"/>
                <w:lang w:val="el-GR"/>
              </w:rPr>
              <w:lastRenderedPageBreak/>
              <w:t>ΔΙΑΣΥΛΛΟΓΙΚΟΙ  ΑΓΩΝΕΣ  ΑΝΔΡΩΝ - ΓΥΝΑΙΚΩΝ  /  ΟΜΙΛΟΙ</w:t>
            </w:r>
          </w:p>
        </w:tc>
      </w:tr>
      <w:tr w:rsidR="00BB041D" w:rsidRPr="00080B3E" w14:paraId="799E45AF" w14:textId="77777777" w:rsidTr="00BB041D">
        <w:trPr>
          <w:trHeight w:val="390"/>
        </w:trPr>
        <w:tc>
          <w:tcPr>
            <w:tcW w:w="9384" w:type="dxa"/>
            <w:gridSpan w:val="5"/>
            <w:tcBorders>
              <w:top w:val="nil"/>
              <w:left w:val="nil"/>
              <w:bottom w:val="nil"/>
              <w:right w:val="double" w:sz="6" w:space="0" w:color="000000"/>
            </w:tcBorders>
            <w:shd w:val="clear" w:color="auto" w:fill="auto"/>
            <w:noWrap/>
            <w:vAlign w:val="bottom"/>
            <w:hideMark/>
          </w:tcPr>
          <w:p w14:paraId="6469CAD7" w14:textId="77777777" w:rsidR="00BB041D" w:rsidRPr="00080B3E" w:rsidRDefault="00BB041D" w:rsidP="008D64C3">
            <w:pPr>
              <w:rPr>
                <w:rFonts w:ascii="Calibri" w:hAnsi="Calibri" w:cs="Calibri"/>
                <w:sz w:val="8"/>
                <w:szCs w:val="8"/>
                <w:lang w:val="el-GR"/>
              </w:rPr>
            </w:pPr>
          </w:p>
          <w:tbl>
            <w:tblPr>
              <w:tblW w:w="0" w:type="auto"/>
              <w:tblCellSpacing w:w="0" w:type="dxa"/>
              <w:tblCellMar>
                <w:left w:w="0" w:type="dxa"/>
                <w:right w:w="0" w:type="dxa"/>
              </w:tblCellMar>
              <w:tblLook w:val="04A0" w:firstRow="1" w:lastRow="0" w:firstColumn="1" w:lastColumn="0" w:noHBand="0" w:noVBand="1"/>
            </w:tblPr>
            <w:tblGrid>
              <w:gridCol w:w="9122"/>
            </w:tblGrid>
            <w:tr w:rsidR="00BB041D" w:rsidRPr="00080B3E" w14:paraId="562D4FB5" w14:textId="77777777" w:rsidTr="008D64C3">
              <w:trPr>
                <w:trHeight w:val="390"/>
                <w:tblCellSpacing w:w="0" w:type="dxa"/>
              </w:trPr>
              <w:tc>
                <w:tcPr>
                  <w:tcW w:w="9260" w:type="dxa"/>
                  <w:tcBorders>
                    <w:top w:val="double" w:sz="6" w:space="0" w:color="auto"/>
                    <w:left w:val="double" w:sz="6" w:space="0" w:color="auto"/>
                    <w:bottom w:val="double" w:sz="6" w:space="0" w:color="auto"/>
                    <w:right w:val="double" w:sz="6" w:space="0" w:color="000000"/>
                  </w:tcBorders>
                  <w:shd w:val="clear" w:color="auto" w:fill="DAEEF3"/>
                  <w:vAlign w:val="center"/>
                  <w:hideMark/>
                </w:tcPr>
                <w:p w14:paraId="49978DF2" w14:textId="546CD01E" w:rsidR="00BB041D" w:rsidRPr="00080B3E" w:rsidRDefault="00BB041D" w:rsidP="008D64C3">
                  <w:pPr>
                    <w:jc w:val="center"/>
                    <w:rPr>
                      <w:rFonts w:ascii="Calibri" w:hAnsi="Calibri" w:cs="Calibri"/>
                      <w:b/>
                      <w:bCs/>
                    </w:rPr>
                  </w:pPr>
                  <w:r w:rsidRPr="00080B3E">
                    <w:rPr>
                      <w:rFonts w:ascii="Calibri" w:hAnsi="Calibri" w:cs="Calibri"/>
                      <w:b/>
                      <w:bCs/>
                    </w:rPr>
                    <w:t>202</w:t>
                  </w:r>
                  <w:r w:rsidRPr="00080B3E">
                    <w:rPr>
                      <w:rFonts w:ascii="Calibri" w:hAnsi="Calibri" w:cs="Calibri"/>
                      <w:b/>
                      <w:bCs/>
                      <w:lang w:val="el-GR"/>
                    </w:rPr>
                    <w:t>3</w:t>
                  </w:r>
                  <w:r w:rsidRPr="00080B3E">
                    <w:rPr>
                      <w:rFonts w:ascii="Calibri" w:hAnsi="Calibri" w:cs="Calibri"/>
                      <w:b/>
                      <w:bCs/>
                    </w:rPr>
                    <w:t xml:space="preserve"> - 12 ΟΜΙΛΟΙ</w:t>
                  </w:r>
                </w:p>
              </w:tc>
            </w:tr>
          </w:tbl>
          <w:p w14:paraId="2357C7F2" w14:textId="77777777" w:rsidR="00BB041D" w:rsidRPr="00080B3E" w:rsidRDefault="00BB041D" w:rsidP="008D64C3">
            <w:pPr>
              <w:rPr>
                <w:rFonts w:ascii="Calibri" w:hAnsi="Calibri" w:cs="Calibri"/>
                <w:sz w:val="22"/>
                <w:szCs w:val="22"/>
              </w:rPr>
            </w:pPr>
          </w:p>
        </w:tc>
      </w:tr>
      <w:tr w:rsidR="00BB041D" w:rsidRPr="00080B3E" w14:paraId="04FF798D" w14:textId="77777777" w:rsidTr="00BB041D">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hideMark/>
          </w:tcPr>
          <w:p w14:paraId="47E4424F" w14:textId="77777777" w:rsidR="00BB041D" w:rsidRPr="00080B3E" w:rsidRDefault="00BB041D" w:rsidP="008D64C3">
            <w:pPr>
              <w:jc w:val="center"/>
              <w:rPr>
                <w:rFonts w:ascii="Calibri" w:hAnsi="Calibri" w:cs="Calibri"/>
                <w:sz w:val="22"/>
                <w:szCs w:val="22"/>
              </w:rPr>
            </w:pPr>
            <w:r w:rsidRPr="00080B3E">
              <w:rPr>
                <w:rFonts w:ascii="Calibri" w:hAnsi="Calibri" w:cs="Calibri"/>
                <w:sz w:val="22"/>
                <w:szCs w:val="22"/>
              </w:rPr>
              <w:t>Α/Α</w:t>
            </w:r>
          </w:p>
        </w:tc>
        <w:tc>
          <w:tcPr>
            <w:tcW w:w="2262" w:type="dxa"/>
            <w:tcBorders>
              <w:top w:val="nil"/>
              <w:left w:val="nil"/>
              <w:bottom w:val="double" w:sz="6" w:space="0" w:color="auto"/>
              <w:right w:val="double" w:sz="6" w:space="0" w:color="auto"/>
            </w:tcBorders>
            <w:shd w:val="clear" w:color="auto" w:fill="auto"/>
            <w:noWrap/>
            <w:vAlign w:val="center"/>
            <w:hideMark/>
          </w:tcPr>
          <w:p w14:paraId="1AD0B4BB" w14:textId="2EB5ED38" w:rsidR="00BB041D" w:rsidRPr="00080B3E" w:rsidRDefault="00BB041D" w:rsidP="008D64C3">
            <w:pPr>
              <w:jc w:val="center"/>
              <w:rPr>
                <w:rFonts w:ascii="Calibri" w:hAnsi="Calibri" w:cs="Calibri"/>
                <w:sz w:val="22"/>
                <w:szCs w:val="22"/>
              </w:rPr>
            </w:pPr>
            <w:r w:rsidRPr="00080B3E">
              <w:rPr>
                <w:rFonts w:ascii="Calibri" w:hAnsi="Calibri" w:cs="Calibri"/>
                <w:sz w:val="22"/>
                <w:szCs w:val="22"/>
              </w:rPr>
              <w:t xml:space="preserve">ΔΙΟΡΓΑΝΩΤΡΙΑ </w:t>
            </w:r>
            <w:r w:rsidR="00B83BC2">
              <w:rPr>
                <w:rFonts w:ascii="Calibri" w:hAnsi="Calibri" w:cs="Calibri"/>
                <w:sz w:val="22"/>
                <w:szCs w:val="22"/>
                <w:lang w:val="el-GR"/>
              </w:rPr>
              <w:t xml:space="preserve"> </w:t>
            </w:r>
            <w:r w:rsidRPr="00080B3E">
              <w:rPr>
                <w:rFonts w:ascii="Calibri" w:hAnsi="Calibri" w:cs="Calibri"/>
                <w:sz w:val="22"/>
                <w:szCs w:val="22"/>
              </w:rPr>
              <w:t xml:space="preserve"> ΕΑΣ</w:t>
            </w:r>
          </w:p>
        </w:tc>
        <w:tc>
          <w:tcPr>
            <w:tcW w:w="3136" w:type="dxa"/>
            <w:tcBorders>
              <w:top w:val="nil"/>
              <w:left w:val="nil"/>
              <w:bottom w:val="double" w:sz="6" w:space="0" w:color="auto"/>
              <w:right w:val="double" w:sz="6" w:space="0" w:color="auto"/>
            </w:tcBorders>
            <w:shd w:val="clear" w:color="auto" w:fill="auto"/>
            <w:noWrap/>
            <w:vAlign w:val="center"/>
            <w:hideMark/>
          </w:tcPr>
          <w:p w14:paraId="53B23037" w14:textId="77777777" w:rsidR="00BB041D" w:rsidRPr="00080B3E" w:rsidRDefault="00BB041D" w:rsidP="008D64C3">
            <w:pPr>
              <w:jc w:val="center"/>
              <w:rPr>
                <w:rFonts w:ascii="Calibri" w:hAnsi="Calibri" w:cs="Calibri"/>
                <w:sz w:val="22"/>
                <w:szCs w:val="22"/>
              </w:rPr>
            </w:pPr>
            <w:r w:rsidRPr="00080B3E">
              <w:rPr>
                <w:rFonts w:ascii="Calibri" w:hAnsi="Calibri" w:cs="Calibri"/>
                <w:sz w:val="22"/>
                <w:szCs w:val="22"/>
              </w:rPr>
              <w:t>ΠΕΡΙΟΧΗ</w:t>
            </w:r>
          </w:p>
        </w:tc>
        <w:tc>
          <w:tcPr>
            <w:tcW w:w="737" w:type="dxa"/>
            <w:tcBorders>
              <w:top w:val="nil"/>
              <w:left w:val="nil"/>
              <w:bottom w:val="double" w:sz="6" w:space="0" w:color="auto"/>
              <w:right w:val="double" w:sz="6" w:space="0" w:color="auto"/>
            </w:tcBorders>
            <w:shd w:val="clear" w:color="auto" w:fill="auto"/>
            <w:noWrap/>
            <w:vAlign w:val="center"/>
            <w:hideMark/>
          </w:tcPr>
          <w:p w14:paraId="75F0965A" w14:textId="77777777" w:rsidR="00BB041D" w:rsidRPr="00080B3E" w:rsidRDefault="00BB041D" w:rsidP="008D64C3">
            <w:pPr>
              <w:jc w:val="center"/>
              <w:rPr>
                <w:rFonts w:ascii="Calibri" w:hAnsi="Calibri" w:cs="Calibri"/>
                <w:sz w:val="16"/>
                <w:szCs w:val="16"/>
              </w:rPr>
            </w:pPr>
            <w:r w:rsidRPr="00080B3E">
              <w:rPr>
                <w:rFonts w:ascii="Calibri" w:hAnsi="Calibri" w:cs="Calibri"/>
                <w:sz w:val="16"/>
                <w:szCs w:val="16"/>
              </w:rPr>
              <w:t>ΟΜΙΛΟΙ</w:t>
            </w:r>
          </w:p>
        </w:tc>
        <w:tc>
          <w:tcPr>
            <w:tcW w:w="2693" w:type="dxa"/>
            <w:tcBorders>
              <w:top w:val="nil"/>
              <w:left w:val="nil"/>
              <w:bottom w:val="double" w:sz="6" w:space="0" w:color="auto"/>
              <w:right w:val="double" w:sz="6" w:space="0" w:color="auto"/>
            </w:tcBorders>
            <w:shd w:val="clear" w:color="auto" w:fill="auto"/>
            <w:noWrap/>
            <w:vAlign w:val="center"/>
            <w:hideMark/>
          </w:tcPr>
          <w:p w14:paraId="29C4FBE0" w14:textId="77777777" w:rsidR="00BB041D" w:rsidRPr="00080B3E" w:rsidRDefault="00BB041D" w:rsidP="008D64C3">
            <w:pPr>
              <w:jc w:val="center"/>
              <w:rPr>
                <w:rFonts w:ascii="Calibri" w:hAnsi="Calibri" w:cs="Calibri"/>
                <w:sz w:val="22"/>
                <w:szCs w:val="22"/>
              </w:rPr>
            </w:pPr>
            <w:r w:rsidRPr="00080B3E">
              <w:rPr>
                <w:rFonts w:ascii="Calibri" w:hAnsi="Calibri" w:cs="Calibri"/>
                <w:sz w:val="22"/>
                <w:szCs w:val="22"/>
              </w:rPr>
              <w:t xml:space="preserve"> ΠΟΛΗ </w:t>
            </w:r>
          </w:p>
        </w:tc>
      </w:tr>
      <w:tr w:rsidR="00BB041D" w:rsidRPr="00080B3E" w14:paraId="29518446" w14:textId="77777777" w:rsidTr="00BB041D">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hideMark/>
          </w:tcPr>
          <w:p w14:paraId="57E6BA0A" w14:textId="77777777" w:rsidR="00BB041D" w:rsidRPr="00080B3E" w:rsidRDefault="00BB041D" w:rsidP="008D64C3">
            <w:pPr>
              <w:jc w:val="center"/>
              <w:rPr>
                <w:rFonts w:ascii="Calibri" w:hAnsi="Calibri" w:cs="Calibri"/>
                <w:sz w:val="22"/>
                <w:szCs w:val="22"/>
              </w:rPr>
            </w:pPr>
            <w:r w:rsidRPr="00080B3E">
              <w:rPr>
                <w:rFonts w:ascii="Calibri" w:hAnsi="Calibri" w:cs="Calibri"/>
                <w:sz w:val="22"/>
                <w:szCs w:val="22"/>
              </w:rPr>
              <w:t>1</w:t>
            </w:r>
          </w:p>
        </w:tc>
        <w:tc>
          <w:tcPr>
            <w:tcW w:w="2262" w:type="dxa"/>
            <w:tcBorders>
              <w:top w:val="nil"/>
              <w:left w:val="nil"/>
              <w:bottom w:val="double" w:sz="6" w:space="0" w:color="auto"/>
              <w:right w:val="double" w:sz="6" w:space="0" w:color="auto"/>
            </w:tcBorders>
            <w:shd w:val="clear" w:color="auto" w:fill="auto"/>
            <w:noWrap/>
            <w:vAlign w:val="center"/>
            <w:hideMark/>
          </w:tcPr>
          <w:p w14:paraId="497BE4BA" w14:textId="7F7C1020" w:rsidR="00BB041D" w:rsidRPr="002C3DEE" w:rsidRDefault="00BB041D" w:rsidP="008D64C3">
            <w:pPr>
              <w:rPr>
                <w:rFonts w:ascii="Calibri" w:hAnsi="Calibri" w:cs="Calibri"/>
                <w:sz w:val="22"/>
                <w:szCs w:val="22"/>
                <w:lang w:val="el-GR"/>
              </w:rPr>
            </w:pPr>
            <w:r w:rsidRPr="00080B3E">
              <w:rPr>
                <w:rFonts w:ascii="Calibri" w:hAnsi="Calibri" w:cs="Calibri"/>
                <w:sz w:val="22"/>
                <w:szCs w:val="22"/>
              </w:rPr>
              <w:t>ΑΝΑΤΟΛ ΜΑΚ - ΘΡΑ</w:t>
            </w:r>
            <w:r w:rsidR="002C3DEE">
              <w:rPr>
                <w:rFonts w:ascii="Calibri" w:hAnsi="Calibri" w:cs="Calibri"/>
                <w:sz w:val="22"/>
                <w:szCs w:val="22"/>
                <w:lang w:val="el-GR"/>
              </w:rPr>
              <w:t>Κ</w:t>
            </w:r>
          </w:p>
        </w:tc>
        <w:tc>
          <w:tcPr>
            <w:tcW w:w="3136" w:type="dxa"/>
            <w:tcBorders>
              <w:top w:val="nil"/>
              <w:left w:val="nil"/>
              <w:bottom w:val="double" w:sz="6" w:space="0" w:color="auto"/>
              <w:right w:val="double" w:sz="6" w:space="0" w:color="auto"/>
            </w:tcBorders>
            <w:shd w:val="clear" w:color="auto" w:fill="auto"/>
            <w:noWrap/>
            <w:vAlign w:val="center"/>
            <w:hideMark/>
          </w:tcPr>
          <w:p w14:paraId="31029E45" w14:textId="77777777" w:rsidR="00BB041D" w:rsidRPr="00080B3E" w:rsidRDefault="00BB041D" w:rsidP="009E2089">
            <w:pPr>
              <w:jc w:val="center"/>
              <w:rPr>
                <w:rFonts w:ascii="Calibri" w:hAnsi="Calibri" w:cs="Calibri"/>
                <w:sz w:val="22"/>
                <w:szCs w:val="22"/>
                <w:lang w:val="el-GR"/>
              </w:rPr>
            </w:pPr>
            <w:r w:rsidRPr="00080B3E">
              <w:rPr>
                <w:rFonts w:ascii="Calibri" w:hAnsi="Calibri" w:cs="Calibri"/>
                <w:sz w:val="22"/>
                <w:szCs w:val="22"/>
                <w:lang w:val="el-GR"/>
              </w:rPr>
              <w:t>ΑΝ ΜΑΚ/ΘΡΑΚΗ -ΠΕΛΛΑ-ΚΙΛΚΙΣ</w:t>
            </w:r>
          </w:p>
        </w:tc>
        <w:tc>
          <w:tcPr>
            <w:tcW w:w="737" w:type="dxa"/>
            <w:tcBorders>
              <w:top w:val="nil"/>
              <w:left w:val="nil"/>
              <w:bottom w:val="double" w:sz="6" w:space="0" w:color="auto"/>
              <w:right w:val="double" w:sz="6" w:space="0" w:color="auto"/>
            </w:tcBorders>
            <w:shd w:val="clear" w:color="auto" w:fill="auto"/>
            <w:noWrap/>
            <w:vAlign w:val="center"/>
          </w:tcPr>
          <w:p w14:paraId="4C7E89B8" w14:textId="77777777" w:rsidR="00BB041D" w:rsidRPr="00080B3E" w:rsidRDefault="00BB041D" w:rsidP="008D64C3">
            <w:pPr>
              <w:jc w:val="center"/>
              <w:rPr>
                <w:rFonts w:ascii="Calibri" w:hAnsi="Calibri" w:cs="Calibri"/>
                <w:sz w:val="16"/>
                <w:szCs w:val="16"/>
              </w:rPr>
            </w:pPr>
            <w:r w:rsidRPr="00080B3E">
              <w:rPr>
                <w:rFonts w:ascii="Calibri" w:hAnsi="Calibri" w:cs="Calibri"/>
                <w:sz w:val="16"/>
                <w:szCs w:val="16"/>
              </w:rPr>
              <w:t>1ος</w:t>
            </w:r>
          </w:p>
        </w:tc>
        <w:tc>
          <w:tcPr>
            <w:tcW w:w="2693" w:type="dxa"/>
            <w:tcBorders>
              <w:top w:val="nil"/>
              <w:left w:val="nil"/>
              <w:bottom w:val="double" w:sz="6" w:space="0" w:color="auto"/>
              <w:right w:val="double" w:sz="6" w:space="0" w:color="auto"/>
            </w:tcBorders>
            <w:shd w:val="clear" w:color="auto" w:fill="auto"/>
            <w:noWrap/>
            <w:vAlign w:val="center"/>
            <w:hideMark/>
          </w:tcPr>
          <w:p w14:paraId="2D762AB7" w14:textId="77777777" w:rsidR="00BB041D" w:rsidRPr="00080B3E" w:rsidRDefault="00BB041D" w:rsidP="008D64C3">
            <w:pPr>
              <w:jc w:val="center"/>
              <w:rPr>
                <w:rFonts w:ascii="Calibri" w:hAnsi="Calibri" w:cs="Calibri"/>
                <w:sz w:val="22"/>
                <w:szCs w:val="22"/>
              </w:rPr>
            </w:pPr>
            <w:r w:rsidRPr="00080B3E">
              <w:rPr>
                <w:rFonts w:ascii="Calibri" w:hAnsi="Calibri" w:cs="Calibri"/>
                <w:sz w:val="22"/>
                <w:szCs w:val="22"/>
              </w:rPr>
              <w:t>ΣΕΡΡΕΣ</w:t>
            </w:r>
          </w:p>
        </w:tc>
      </w:tr>
      <w:tr w:rsidR="00BB041D" w:rsidRPr="00080B3E" w14:paraId="27C56FEA" w14:textId="77777777" w:rsidTr="00BB041D">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hideMark/>
          </w:tcPr>
          <w:p w14:paraId="374C4A72" w14:textId="77777777" w:rsidR="00BB041D" w:rsidRPr="00080B3E" w:rsidRDefault="00BB041D" w:rsidP="008D64C3">
            <w:pPr>
              <w:jc w:val="center"/>
              <w:rPr>
                <w:rFonts w:ascii="Calibri" w:hAnsi="Calibri" w:cs="Calibri"/>
                <w:sz w:val="22"/>
                <w:szCs w:val="22"/>
              </w:rPr>
            </w:pPr>
            <w:r w:rsidRPr="00080B3E">
              <w:rPr>
                <w:rFonts w:ascii="Calibri" w:hAnsi="Calibri" w:cs="Calibri"/>
                <w:sz w:val="22"/>
                <w:szCs w:val="22"/>
              </w:rPr>
              <w:t>2</w:t>
            </w:r>
          </w:p>
        </w:tc>
        <w:tc>
          <w:tcPr>
            <w:tcW w:w="2262" w:type="dxa"/>
            <w:tcBorders>
              <w:top w:val="nil"/>
              <w:left w:val="nil"/>
              <w:bottom w:val="double" w:sz="6" w:space="0" w:color="auto"/>
              <w:right w:val="double" w:sz="6" w:space="0" w:color="auto"/>
            </w:tcBorders>
            <w:shd w:val="clear" w:color="auto" w:fill="auto"/>
            <w:noWrap/>
            <w:vAlign w:val="bottom"/>
            <w:hideMark/>
          </w:tcPr>
          <w:p w14:paraId="04D0C92A" w14:textId="77777777" w:rsidR="00BB041D" w:rsidRPr="00080B3E" w:rsidRDefault="00BB041D" w:rsidP="008D64C3">
            <w:pPr>
              <w:rPr>
                <w:rFonts w:ascii="Calibri" w:hAnsi="Calibri" w:cs="Calibri"/>
                <w:sz w:val="22"/>
                <w:szCs w:val="22"/>
              </w:rPr>
            </w:pPr>
            <w:r w:rsidRPr="00080B3E">
              <w:rPr>
                <w:rFonts w:ascii="Calibri" w:hAnsi="Calibri" w:cs="Calibri"/>
                <w:sz w:val="22"/>
                <w:szCs w:val="22"/>
              </w:rPr>
              <w:t>ΘΕΣΣΑΛΟΝΙΚΗΣ</w:t>
            </w:r>
          </w:p>
        </w:tc>
        <w:tc>
          <w:tcPr>
            <w:tcW w:w="3136" w:type="dxa"/>
            <w:tcBorders>
              <w:top w:val="nil"/>
              <w:left w:val="nil"/>
              <w:bottom w:val="double" w:sz="6" w:space="0" w:color="auto"/>
              <w:right w:val="double" w:sz="6" w:space="0" w:color="auto"/>
            </w:tcBorders>
            <w:shd w:val="clear" w:color="auto" w:fill="auto"/>
            <w:noWrap/>
            <w:vAlign w:val="bottom"/>
            <w:hideMark/>
          </w:tcPr>
          <w:p w14:paraId="58C20A40" w14:textId="7A6F03D0" w:rsidR="00BB041D" w:rsidRPr="00080B3E" w:rsidRDefault="00BB041D" w:rsidP="009E2089">
            <w:pPr>
              <w:jc w:val="center"/>
              <w:rPr>
                <w:rFonts w:ascii="Calibri" w:hAnsi="Calibri" w:cs="Calibri"/>
                <w:sz w:val="22"/>
                <w:szCs w:val="22"/>
                <w:lang w:val="el-GR"/>
              </w:rPr>
            </w:pPr>
            <w:r w:rsidRPr="00080B3E">
              <w:rPr>
                <w:rFonts w:ascii="Calibri" w:hAnsi="Calibri" w:cs="Calibri"/>
                <w:sz w:val="22"/>
                <w:szCs w:val="22"/>
              </w:rPr>
              <w:t>ΘΕΣ</w:t>
            </w:r>
            <w:r w:rsidR="009E2089" w:rsidRPr="00080B3E">
              <w:rPr>
                <w:rFonts w:ascii="Calibri" w:hAnsi="Calibri" w:cs="Calibri"/>
                <w:sz w:val="22"/>
                <w:szCs w:val="22"/>
                <w:lang w:val="el-GR"/>
              </w:rPr>
              <w:t>ΣΑΛΟ</w:t>
            </w:r>
            <w:r w:rsidR="009E2089" w:rsidRPr="00080B3E">
              <w:rPr>
                <w:rFonts w:ascii="Calibri" w:hAnsi="Calibri" w:cs="Calibri"/>
                <w:sz w:val="22"/>
                <w:szCs w:val="22"/>
              </w:rPr>
              <w:t>ΝΙΚΗ</w:t>
            </w:r>
            <w:r w:rsidR="009E2089" w:rsidRPr="00080B3E">
              <w:rPr>
                <w:rFonts w:ascii="Calibri" w:hAnsi="Calibri" w:cs="Calibri"/>
                <w:sz w:val="22"/>
                <w:szCs w:val="22"/>
                <w:lang w:val="el-GR"/>
              </w:rPr>
              <w:t xml:space="preserve"> </w:t>
            </w:r>
            <w:r w:rsidR="00EB2395" w:rsidRPr="00080B3E">
              <w:rPr>
                <w:rFonts w:ascii="Calibri" w:hAnsi="Calibri" w:cs="Calibri"/>
                <w:sz w:val="22"/>
                <w:szCs w:val="22"/>
                <w:lang w:val="el-GR"/>
              </w:rPr>
              <w:t>-</w:t>
            </w:r>
            <w:r w:rsidRPr="00080B3E">
              <w:rPr>
                <w:rFonts w:ascii="Calibri" w:hAnsi="Calibri" w:cs="Calibri"/>
                <w:sz w:val="22"/>
                <w:szCs w:val="22"/>
              </w:rPr>
              <w:t>ΗΜΑΘΙΑ</w:t>
            </w:r>
            <w:r w:rsidR="00EB2395" w:rsidRPr="00080B3E">
              <w:rPr>
                <w:rFonts w:ascii="Calibri" w:hAnsi="Calibri" w:cs="Calibri"/>
                <w:sz w:val="22"/>
                <w:szCs w:val="22"/>
                <w:lang w:val="el-GR"/>
              </w:rPr>
              <w:t xml:space="preserve"> - ΠΙΕΡΙΑ</w:t>
            </w:r>
          </w:p>
        </w:tc>
        <w:tc>
          <w:tcPr>
            <w:tcW w:w="737" w:type="dxa"/>
            <w:tcBorders>
              <w:top w:val="nil"/>
              <w:left w:val="nil"/>
              <w:bottom w:val="double" w:sz="6" w:space="0" w:color="auto"/>
              <w:right w:val="double" w:sz="6" w:space="0" w:color="auto"/>
            </w:tcBorders>
            <w:shd w:val="clear" w:color="auto" w:fill="auto"/>
            <w:noWrap/>
            <w:vAlign w:val="center"/>
          </w:tcPr>
          <w:p w14:paraId="271029B8" w14:textId="77777777" w:rsidR="00BB041D" w:rsidRPr="00080B3E" w:rsidRDefault="00BB041D" w:rsidP="008D64C3">
            <w:pPr>
              <w:jc w:val="center"/>
              <w:rPr>
                <w:rFonts w:ascii="Calibri" w:hAnsi="Calibri" w:cs="Calibri"/>
                <w:sz w:val="16"/>
                <w:szCs w:val="16"/>
              </w:rPr>
            </w:pPr>
            <w:r w:rsidRPr="00080B3E">
              <w:rPr>
                <w:rFonts w:ascii="Calibri" w:hAnsi="Calibri" w:cs="Calibri"/>
                <w:sz w:val="16"/>
                <w:szCs w:val="16"/>
              </w:rPr>
              <w:t>2ος</w:t>
            </w:r>
          </w:p>
        </w:tc>
        <w:tc>
          <w:tcPr>
            <w:tcW w:w="2693" w:type="dxa"/>
            <w:tcBorders>
              <w:top w:val="nil"/>
              <w:left w:val="nil"/>
              <w:bottom w:val="double" w:sz="6" w:space="0" w:color="auto"/>
              <w:right w:val="double" w:sz="6" w:space="0" w:color="auto"/>
            </w:tcBorders>
            <w:shd w:val="clear" w:color="auto" w:fill="auto"/>
            <w:noWrap/>
            <w:vAlign w:val="bottom"/>
            <w:hideMark/>
          </w:tcPr>
          <w:p w14:paraId="321D43F9" w14:textId="77777777" w:rsidR="00BB041D" w:rsidRPr="00080B3E" w:rsidRDefault="00BB041D" w:rsidP="008D64C3">
            <w:pPr>
              <w:jc w:val="center"/>
              <w:rPr>
                <w:rFonts w:ascii="Calibri" w:hAnsi="Calibri" w:cs="Calibri"/>
                <w:sz w:val="22"/>
                <w:szCs w:val="22"/>
              </w:rPr>
            </w:pPr>
            <w:r w:rsidRPr="00080B3E">
              <w:rPr>
                <w:rFonts w:ascii="Calibri" w:hAnsi="Calibri" w:cs="Calibri"/>
                <w:sz w:val="22"/>
                <w:szCs w:val="22"/>
              </w:rPr>
              <w:t>ΚΑΥΤΑΝΖΟΓΛΕΙΟ</w:t>
            </w:r>
          </w:p>
        </w:tc>
      </w:tr>
      <w:tr w:rsidR="00BB041D" w:rsidRPr="00080B3E" w14:paraId="38D844FC" w14:textId="77777777" w:rsidTr="00BB041D">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hideMark/>
          </w:tcPr>
          <w:p w14:paraId="5C633049" w14:textId="77777777" w:rsidR="00BB041D" w:rsidRPr="00080B3E" w:rsidRDefault="00BB041D" w:rsidP="008D64C3">
            <w:pPr>
              <w:jc w:val="center"/>
              <w:rPr>
                <w:rFonts w:ascii="Calibri" w:hAnsi="Calibri" w:cs="Calibri"/>
                <w:sz w:val="22"/>
                <w:szCs w:val="22"/>
              </w:rPr>
            </w:pPr>
            <w:r w:rsidRPr="00080B3E">
              <w:rPr>
                <w:rFonts w:ascii="Calibri" w:hAnsi="Calibri" w:cs="Calibri"/>
                <w:sz w:val="22"/>
                <w:szCs w:val="22"/>
              </w:rPr>
              <w:t>3</w:t>
            </w:r>
          </w:p>
        </w:tc>
        <w:tc>
          <w:tcPr>
            <w:tcW w:w="2262" w:type="dxa"/>
            <w:tcBorders>
              <w:top w:val="nil"/>
              <w:left w:val="nil"/>
              <w:bottom w:val="double" w:sz="6" w:space="0" w:color="auto"/>
              <w:right w:val="double" w:sz="6" w:space="0" w:color="auto"/>
            </w:tcBorders>
            <w:shd w:val="clear" w:color="auto" w:fill="auto"/>
            <w:noWrap/>
            <w:vAlign w:val="bottom"/>
            <w:hideMark/>
          </w:tcPr>
          <w:p w14:paraId="644036E9" w14:textId="77777777" w:rsidR="00BB041D" w:rsidRPr="00080B3E" w:rsidRDefault="00BB041D" w:rsidP="008D64C3">
            <w:pPr>
              <w:rPr>
                <w:rFonts w:ascii="Calibri" w:hAnsi="Calibri" w:cs="Calibri"/>
                <w:sz w:val="22"/>
                <w:szCs w:val="22"/>
              </w:rPr>
            </w:pPr>
            <w:r w:rsidRPr="00080B3E">
              <w:rPr>
                <w:rFonts w:ascii="Calibri" w:hAnsi="Calibri" w:cs="Calibri"/>
                <w:sz w:val="22"/>
                <w:szCs w:val="22"/>
              </w:rPr>
              <w:t xml:space="preserve">ΗΠΕΙΡΟΥ </w:t>
            </w:r>
          </w:p>
        </w:tc>
        <w:tc>
          <w:tcPr>
            <w:tcW w:w="3136" w:type="dxa"/>
            <w:tcBorders>
              <w:top w:val="nil"/>
              <w:left w:val="nil"/>
              <w:bottom w:val="double" w:sz="6" w:space="0" w:color="auto"/>
              <w:right w:val="double" w:sz="6" w:space="0" w:color="auto"/>
            </w:tcBorders>
            <w:shd w:val="clear" w:color="auto" w:fill="auto"/>
            <w:noWrap/>
            <w:vAlign w:val="bottom"/>
            <w:hideMark/>
          </w:tcPr>
          <w:p w14:paraId="0E87730C" w14:textId="77777777" w:rsidR="00BB041D" w:rsidRPr="00080B3E" w:rsidRDefault="00BB041D" w:rsidP="009E2089">
            <w:pPr>
              <w:jc w:val="center"/>
              <w:rPr>
                <w:rFonts w:ascii="Calibri" w:hAnsi="Calibri" w:cs="Calibri"/>
                <w:sz w:val="22"/>
                <w:szCs w:val="22"/>
              </w:rPr>
            </w:pPr>
            <w:r w:rsidRPr="00080B3E">
              <w:rPr>
                <w:rFonts w:ascii="Calibri" w:hAnsi="Calibri" w:cs="Calibri"/>
                <w:sz w:val="22"/>
                <w:szCs w:val="22"/>
              </w:rPr>
              <w:t>ΗΠΕΙΡΟΣ - ΔΥΤ ΜΑΚΕΔΟΝΙΑ-ΚΕΡΚΥΡΑ</w:t>
            </w:r>
          </w:p>
        </w:tc>
        <w:tc>
          <w:tcPr>
            <w:tcW w:w="737" w:type="dxa"/>
            <w:tcBorders>
              <w:top w:val="nil"/>
              <w:left w:val="nil"/>
              <w:bottom w:val="double" w:sz="6" w:space="0" w:color="auto"/>
              <w:right w:val="double" w:sz="6" w:space="0" w:color="auto"/>
            </w:tcBorders>
            <w:shd w:val="clear" w:color="auto" w:fill="auto"/>
            <w:noWrap/>
            <w:vAlign w:val="center"/>
          </w:tcPr>
          <w:p w14:paraId="7D554422" w14:textId="77777777" w:rsidR="00BB041D" w:rsidRPr="00080B3E" w:rsidRDefault="00BB041D" w:rsidP="008D64C3">
            <w:pPr>
              <w:jc w:val="center"/>
              <w:rPr>
                <w:rFonts w:ascii="Calibri" w:hAnsi="Calibri" w:cs="Calibri"/>
                <w:sz w:val="16"/>
                <w:szCs w:val="16"/>
              </w:rPr>
            </w:pPr>
            <w:r w:rsidRPr="00080B3E">
              <w:rPr>
                <w:rFonts w:ascii="Calibri" w:hAnsi="Calibri" w:cs="Calibri"/>
                <w:sz w:val="16"/>
                <w:szCs w:val="16"/>
              </w:rPr>
              <w:t>3ος</w:t>
            </w:r>
          </w:p>
        </w:tc>
        <w:tc>
          <w:tcPr>
            <w:tcW w:w="2693" w:type="dxa"/>
            <w:tcBorders>
              <w:top w:val="nil"/>
              <w:left w:val="nil"/>
              <w:bottom w:val="double" w:sz="6" w:space="0" w:color="auto"/>
              <w:right w:val="double" w:sz="6" w:space="0" w:color="auto"/>
            </w:tcBorders>
            <w:shd w:val="clear" w:color="auto" w:fill="auto"/>
            <w:noWrap/>
            <w:vAlign w:val="bottom"/>
            <w:hideMark/>
          </w:tcPr>
          <w:p w14:paraId="4B23D612" w14:textId="77777777" w:rsidR="00BB041D" w:rsidRPr="00080B3E" w:rsidRDefault="00BB041D" w:rsidP="008D64C3">
            <w:pPr>
              <w:jc w:val="center"/>
              <w:rPr>
                <w:rFonts w:ascii="Calibri" w:hAnsi="Calibri" w:cs="Calibri"/>
                <w:sz w:val="22"/>
                <w:szCs w:val="22"/>
              </w:rPr>
            </w:pPr>
            <w:r w:rsidRPr="00080B3E">
              <w:rPr>
                <w:rFonts w:ascii="Calibri" w:hAnsi="Calibri" w:cs="Calibri"/>
                <w:sz w:val="22"/>
                <w:szCs w:val="22"/>
              </w:rPr>
              <w:t>ΙΩΑΝΝΙΝΑ</w:t>
            </w:r>
          </w:p>
        </w:tc>
      </w:tr>
      <w:tr w:rsidR="00BB041D" w:rsidRPr="00080B3E" w14:paraId="47F01099" w14:textId="77777777" w:rsidTr="00BB041D">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hideMark/>
          </w:tcPr>
          <w:p w14:paraId="5BDB4638" w14:textId="77777777" w:rsidR="00BB041D" w:rsidRPr="00080B3E" w:rsidRDefault="00BB041D" w:rsidP="008D64C3">
            <w:pPr>
              <w:jc w:val="center"/>
              <w:rPr>
                <w:rFonts w:ascii="Calibri" w:hAnsi="Calibri" w:cs="Calibri"/>
                <w:sz w:val="22"/>
                <w:szCs w:val="22"/>
              </w:rPr>
            </w:pPr>
            <w:r w:rsidRPr="00080B3E">
              <w:rPr>
                <w:rFonts w:ascii="Calibri" w:hAnsi="Calibri" w:cs="Calibri"/>
                <w:sz w:val="22"/>
                <w:szCs w:val="22"/>
              </w:rPr>
              <w:t>4</w:t>
            </w:r>
          </w:p>
        </w:tc>
        <w:tc>
          <w:tcPr>
            <w:tcW w:w="2262" w:type="dxa"/>
            <w:tcBorders>
              <w:top w:val="nil"/>
              <w:left w:val="nil"/>
              <w:bottom w:val="double" w:sz="6" w:space="0" w:color="auto"/>
              <w:right w:val="double" w:sz="6" w:space="0" w:color="auto"/>
            </w:tcBorders>
            <w:shd w:val="clear" w:color="auto" w:fill="auto"/>
            <w:noWrap/>
            <w:vAlign w:val="bottom"/>
            <w:hideMark/>
          </w:tcPr>
          <w:p w14:paraId="0621C7E9" w14:textId="77777777" w:rsidR="00BB041D" w:rsidRPr="00080B3E" w:rsidRDefault="00BB041D" w:rsidP="008D64C3">
            <w:pPr>
              <w:rPr>
                <w:rFonts w:ascii="Calibri" w:hAnsi="Calibri" w:cs="Calibri"/>
                <w:sz w:val="22"/>
                <w:szCs w:val="22"/>
              </w:rPr>
            </w:pPr>
            <w:r w:rsidRPr="00080B3E">
              <w:rPr>
                <w:rFonts w:ascii="Calibri" w:hAnsi="Calibri" w:cs="Calibri"/>
                <w:sz w:val="22"/>
                <w:szCs w:val="22"/>
              </w:rPr>
              <w:t>ΘΕΣΣΑΛΙΑΣ</w:t>
            </w:r>
          </w:p>
        </w:tc>
        <w:tc>
          <w:tcPr>
            <w:tcW w:w="3136" w:type="dxa"/>
            <w:tcBorders>
              <w:top w:val="nil"/>
              <w:left w:val="nil"/>
              <w:bottom w:val="double" w:sz="6" w:space="0" w:color="auto"/>
              <w:right w:val="double" w:sz="6" w:space="0" w:color="auto"/>
            </w:tcBorders>
            <w:shd w:val="clear" w:color="auto" w:fill="auto"/>
            <w:noWrap/>
            <w:vAlign w:val="bottom"/>
            <w:hideMark/>
          </w:tcPr>
          <w:p w14:paraId="5BD506E4" w14:textId="0FED42D4" w:rsidR="009E2089" w:rsidRPr="00080B3E" w:rsidRDefault="00EB2395" w:rsidP="009E2089">
            <w:pPr>
              <w:jc w:val="center"/>
              <w:rPr>
                <w:rFonts w:ascii="Calibri" w:hAnsi="Calibri" w:cs="Calibri"/>
                <w:sz w:val="22"/>
                <w:szCs w:val="22"/>
                <w:lang w:val="el-GR"/>
              </w:rPr>
            </w:pPr>
            <w:r w:rsidRPr="00080B3E">
              <w:rPr>
                <w:rFonts w:ascii="Calibri" w:hAnsi="Calibri" w:cs="Calibri"/>
                <w:sz w:val="22"/>
                <w:szCs w:val="22"/>
              </w:rPr>
              <w:t>ΘΕΣΣΑΛΙΑ</w:t>
            </w:r>
          </w:p>
          <w:p w14:paraId="58FEE8E5" w14:textId="2B749EAF" w:rsidR="00BB041D" w:rsidRPr="00080B3E" w:rsidRDefault="009E2089" w:rsidP="009E2089">
            <w:pPr>
              <w:jc w:val="center"/>
              <w:rPr>
                <w:rFonts w:ascii="Calibri" w:hAnsi="Calibri" w:cs="Calibri"/>
                <w:sz w:val="22"/>
                <w:szCs w:val="22"/>
              </w:rPr>
            </w:pPr>
            <w:r w:rsidRPr="00080B3E">
              <w:rPr>
                <w:rFonts w:ascii="Calibri" w:hAnsi="Calibri" w:cs="Calibri"/>
                <w:sz w:val="22"/>
                <w:szCs w:val="22"/>
                <w:lang w:val="el-GR"/>
              </w:rPr>
              <w:t xml:space="preserve"> </w:t>
            </w:r>
            <w:r w:rsidR="00BB041D" w:rsidRPr="00080B3E">
              <w:rPr>
                <w:rFonts w:ascii="Calibri" w:hAnsi="Calibri" w:cs="Calibri"/>
                <w:sz w:val="22"/>
                <w:szCs w:val="22"/>
              </w:rPr>
              <w:t>ΦΘΙΩΤΙΔΑ</w:t>
            </w:r>
            <w:r w:rsidRPr="00080B3E">
              <w:rPr>
                <w:rFonts w:ascii="Calibri" w:hAnsi="Calibri" w:cs="Calibri"/>
                <w:sz w:val="22"/>
                <w:szCs w:val="22"/>
                <w:lang w:val="el-GR"/>
              </w:rPr>
              <w:t xml:space="preserve"> </w:t>
            </w:r>
            <w:r w:rsidR="00BB041D" w:rsidRPr="00080B3E">
              <w:rPr>
                <w:rFonts w:ascii="Calibri" w:hAnsi="Calibri" w:cs="Calibri"/>
                <w:sz w:val="22"/>
                <w:szCs w:val="22"/>
              </w:rPr>
              <w:t>-</w:t>
            </w:r>
            <w:r w:rsidRPr="00080B3E">
              <w:rPr>
                <w:rFonts w:ascii="Calibri" w:hAnsi="Calibri" w:cs="Calibri"/>
                <w:sz w:val="22"/>
                <w:szCs w:val="22"/>
                <w:lang w:val="el-GR"/>
              </w:rPr>
              <w:t xml:space="preserve"> </w:t>
            </w:r>
            <w:r w:rsidR="00BB041D" w:rsidRPr="00080B3E">
              <w:rPr>
                <w:rFonts w:ascii="Calibri" w:hAnsi="Calibri" w:cs="Calibri"/>
                <w:sz w:val="22"/>
                <w:szCs w:val="22"/>
              </w:rPr>
              <w:t>ΕΥΡΥΤΑΝΙΑ</w:t>
            </w:r>
          </w:p>
        </w:tc>
        <w:tc>
          <w:tcPr>
            <w:tcW w:w="737" w:type="dxa"/>
            <w:tcBorders>
              <w:top w:val="nil"/>
              <w:left w:val="nil"/>
              <w:bottom w:val="double" w:sz="6" w:space="0" w:color="auto"/>
              <w:right w:val="double" w:sz="6" w:space="0" w:color="auto"/>
            </w:tcBorders>
            <w:shd w:val="clear" w:color="auto" w:fill="auto"/>
            <w:noWrap/>
            <w:vAlign w:val="center"/>
          </w:tcPr>
          <w:p w14:paraId="46397C52" w14:textId="77777777" w:rsidR="00BB041D" w:rsidRPr="00080B3E" w:rsidRDefault="00BB041D" w:rsidP="008D64C3">
            <w:pPr>
              <w:jc w:val="center"/>
              <w:rPr>
                <w:rFonts w:ascii="Calibri" w:hAnsi="Calibri" w:cs="Calibri"/>
                <w:sz w:val="16"/>
                <w:szCs w:val="16"/>
              </w:rPr>
            </w:pPr>
            <w:r w:rsidRPr="00080B3E">
              <w:rPr>
                <w:rFonts w:ascii="Calibri" w:hAnsi="Calibri" w:cs="Calibri"/>
                <w:sz w:val="16"/>
                <w:szCs w:val="16"/>
              </w:rPr>
              <w:t>4ος</w:t>
            </w:r>
          </w:p>
        </w:tc>
        <w:tc>
          <w:tcPr>
            <w:tcW w:w="2693" w:type="dxa"/>
            <w:tcBorders>
              <w:top w:val="nil"/>
              <w:left w:val="nil"/>
              <w:bottom w:val="double" w:sz="6" w:space="0" w:color="auto"/>
              <w:right w:val="double" w:sz="6" w:space="0" w:color="auto"/>
            </w:tcBorders>
            <w:shd w:val="clear" w:color="auto" w:fill="auto"/>
            <w:noWrap/>
            <w:vAlign w:val="bottom"/>
            <w:hideMark/>
          </w:tcPr>
          <w:p w14:paraId="26633B8B" w14:textId="17119ACF" w:rsidR="00BB041D" w:rsidRPr="00080B3E" w:rsidRDefault="00850FA0" w:rsidP="008D64C3">
            <w:pPr>
              <w:jc w:val="center"/>
              <w:rPr>
                <w:rFonts w:ascii="Calibri" w:hAnsi="Calibri" w:cs="Calibri"/>
                <w:sz w:val="22"/>
                <w:szCs w:val="22"/>
                <w:lang w:val="el-GR"/>
              </w:rPr>
            </w:pPr>
            <w:r w:rsidRPr="00080B3E">
              <w:rPr>
                <w:rFonts w:ascii="Calibri" w:hAnsi="Calibri" w:cs="Calibri"/>
                <w:sz w:val="22"/>
                <w:szCs w:val="22"/>
                <w:lang w:val="el-GR"/>
              </w:rPr>
              <w:t>ΤΡΙΚΑΛΑ</w:t>
            </w:r>
          </w:p>
        </w:tc>
      </w:tr>
      <w:tr w:rsidR="00BB041D" w:rsidRPr="00080B3E" w14:paraId="308EFF52" w14:textId="77777777" w:rsidTr="00BB041D">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hideMark/>
          </w:tcPr>
          <w:p w14:paraId="5FB993E6" w14:textId="77777777" w:rsidR="00BB041D" w:rsidRPr="00080B3E" w:rsidRDefault="00BB041D" w:rsidP="008D64C3">
            <w:pPr>
              <w:jc w:val="center"/>
              <w:rPr>
                <w:rFonts w:ascii="Calibri" w:hAnsi="Calibri" w:cs="Calibri"/>
                <w:sz w:val="22"/>
                <w:szCs w:val="22"/>
              </w:rPr>
            </w:pPr>
            <w:r w:rsidRPr="00080B3E">
              <w:rPr>
                <w:rFonts w:ascii="Calibri" w:hAnsi="Calibri" w:cs="Calibri"/>
                <w:sz w:val="22"/>
                <w:szCs w:val="22"/>
              </w:rPr>
              <w:t>5</w:t>
            </w:r>
          </w:p>
        </w:tc>
        <w:tc>
          <w:tcPr>
            <w:tcW w:w="2262" w:type="dxa"/>
            <w:tcBorders>
              <w:top w:val="nil"/>
              <w:left w:val="nil"/>
              <w:bottom w:val="double" w:sz="6" w:space="0" w:color="auto"/>
              <w:right w:val="double" w:sz="6" w:space="0" w:color="auto"/>
            </w:tcBorders>
            <w:shd w:val="clear" w:color="auto" w:fill="auto"/>
            <w:noWrap/>
            <w:vAlign w:val="bottom"/>
            <w:hideMark/>
          </w:tcPr>
          <w:p w14:paraId="6D6BC1FB" w14:textId="0A40E06A" w:rsidR="00BB041D" w:rsidRPr="00080B3E" w:rsidRDefault="00647813" w:rsidP="008D64C3">
            <w:pPr>
              <w:rPr>
                <w:rFonts w:ascii="Calibri" w:hAnsi="Calibri" w:cs="Calibri"/>
                <w:sz w:val="22"/>
                <w:szCs w:val="22"/>
              </w:rPr>
            </w:pPr>
            <w:r w:rsidRPr="00080B3E">
              <w:rPr>
                <w:rFonts w:ascii="Calibri" w:hAnsi="Calibri" w:cs="Calibri"/>
                <w:sz w:val="22"/>
                <w:szCs w:val="22"/>
              </w:rPr>
              <w:t>ΒΟΡ</w:t>
            </w:r>
            <w:r w:rsidRPr="00080B3E">
              <w:rPr>
                <w:rFonts w:ascii="Calibri" w:hAnsi="Calibri" w:cs="Calibri"/>
                <w:sz w:val="22"/>
                <w:szCs w:val="22"/>
                <w:lang w:val="el-GR"/>
              </w:rPr>
              <w:t xml:space="preserve">ΕΙΑΣ </w:t>
            </w:r>
            <w:r w:rsidR="00BB041D" w:rsidRPr="00080B3E">
              <w:rPr>
                <w:rFonts w:ascii="Calibri" w:hAnsi="Calibri" w:cs="Calibri"/>
                <w:sz w:val="22"/>
                <w:szCs w:val="22"/>
              </w:rPr>
              <w:t>ΠΕΛΟΠΟΝΝΗΣΟΥ</w:t>
            </w:r>
          </w:p>
        </w:tc>
        <w:tc>
          <w:tcPr>
            <w:tcW w:w="3136" w:type="dxa"/>
            <w:tcBorders>
              <w:top w:val="nil"/>
              <w:left w:val="nil"/>
              <w:bottom w:val="double" w:sz="6" w:space="0" w:color="auto"/>
              <w:right w:val="double" w:sz="6" w:space="0" w:color="auto"/>
            </w:tcBorders>
            <w:shd w:val="clear" w:color="auto" w:fill="auto"/>
            <w:noWrap/>
            <w:vAlign w:val="bottom"/>
            <w:hideMark/>
          </w:tcPr>
          <w:p w14:paraId="698DA6D1" w14:textId="109D2EF2" w:rsidR="009E2089" w:rsidRPr="00080B3E" w:rsidRDefault="00647813" w:rsidP="009E2089">
            <w:pPr>
              <w:jc w:val="center"/>
              <w:rPr>
                <w:rFonts w:ascii="Calibri" w:hAnsi="Calibri" w:cs="Calibri"/>
                <w:sz w:val="22"/>
                <w:szCs w:val="22"/>
                <w:lang w:val="el-GR"/>
              </w:rPr>
            </w:pPr>
            <w:r w:rsidRPr="00080B3E">
              <w:rPr>
                <w:rFonts w:ascii="Calibri" w:hAnsi="Calibri" w:cs="Calibri"/>
                <w:sz w:val="22"/>
                <w:szCs w:val="22"/>
                <w:lang w:val="el-GR"/>
              </w:rPr>
              <w:t>ΝΟΜΟΙ ΠΕΛΟΠΟΝΝΗΣΟΥ</w:t>
            </w:r>
          </w:p>
          <w:p w14:paraId="59FDBBCF" w14:textId="7A459E40" w:rsidR="00BB041D" w:rsidRPr="00080B3E" w:rsidRDefault="00E22BE6" w:rsidP="009E2089">
            <w:pPr>
              <w:jc w:val="center"/>
              <w:rPr>
                <w:rFonts w:ascii="Calibri" w:hAnsi="Calibri" w:cs="Calibri"/>
                <w:sz w:val="22"/>
                <w:szCs w:val="22"/>
              </w:rPr>
            </w:pPr>
            <w:r w:rsidRPr="00080B3E">
              <w:rPr>
                <w:rFonts w:ascii="Calibri" w:hAnsi="Calibri" w:cs="Calibri"/>
                <w:sz w:val="22"/>
                <w:szCs w:val="22"/>
                <w:lang w:val="el-GR"/>
              </w:rPr>
              <w:t>ΔΥΤΙΚΗ ΣΤΕΡΕΑ</w:t>
            </w:r>
          </w:p>
        </w:tc>
        <w:tc>
          <w:tcPr>
            <w:tcW w:w="737" w:type="dxa"/>
            <w:tcBorders>
              <w:top w:val="nil"/>
              <w:left w:val="nil"/>
              <w:bottom w:val="double" w:sz="6" w:space="0" w:color="auto"/>
              <w:right w:val="double" w:sz="6" w:space="0" w:color="auto"/>
            </w:tcBorders>
            <w:shd w:val="clear" w:color="auto" w:fill="auto"/>
            <w:noWrap/>
            <w:vAlign w:val="center"/>
          </w:tcPr>
          <w:p w14:paraId="761AD754" w14:textId="77777777" w:rsidR="00BB041D" w:rsidRPr="00080B3E" w:rsidRDefault="00BB041D" w:rsidP="008D64C3">
            <w:pPr>
              <w:jc w:val="center"/>
              <w:rPr>
                <w:rFonts w:ascii="Calibri" w:hAnsi="Calibri" w:cs="Calibri"/>
                <w:sz w:val="16"/>
                <w:szCs w:val="16"/>
              </w:rPr>
            </w:pPr>
            <w:r w:rsidRPr="00080B3E">
              <w:rPr>
                <w:rFonts w:ascii="Calibri" w:hAnsi="Calibri" w:cs="Calibri"/>
                <w:sz w:val="16"/>
                <w:szCs w:val="16"/>
              </w:rPr>
              <w:t>5ος</w:t>
            </w:r>
          </w:p>
        </w:tc>
        <w:tc>
          <w:tcPr>
            <w:tcW w:w="2693" w:type="dxa"/>
            <w:tcBorders>
              <w:top w:val="nil"/>
              <w:left w:val="nil"/>
              <w:bottom w:val="double" w:sz="6" w:space="0" w:color="auto"/>
              <w:right w:val="double" w:sz="6" w:space="0" w:color="auto"/>
            </w:tcBorders>
            <w:shd w:val="clear" w:color="auto" w:fill="auto"/>
            <w:noWrap/>
            <w:vAlign w:val="bottom"/>
            <w:hideMark/>
          </w:tcPr>
          <w:p w14:paraId="7EC39744" w14:textId="77777777" w:rsidR="00BB041D" w:rsidRPr="00080B3E" w:rsidRDefault="00BB041D" w:rsidP="008D64C3">
            <w:pPr>
              <w:jc w:val="center"/>
              <w:rPr>
                <w:rFonts w:ascii="Calibri" w:hAnsi="Calibri" w:cs="Calibri"/>
                <w:sz w:val="22"/>
                <w:szCs w:val="22"/>
              </w:rPr>
            </w:pPr>
            <w:r w:rsidRPr="00080B3E">
              <w:rPr>
                <w:rFonts w:ascii="Calibri" w:hAnsi="Calibri" w:cs="Calibri"/>
                <w:sz w:val="22"/>
                <w:szCs w:val="22"/>
              </w:rPr>
              <w:t>ΠΑΤΡΑ</w:t>
            </w:r>
          </w:p>
        </w:tc>
      </w:tr>
      <w:tr w:rsidR="00BB041D" w:rsidRPr="00080B3E" w14:paraId="3C663B02" w14:textId="77777777" w:rsidTr="00BB041D">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hideMark/>
          </w:tcPr>
          <w:p w14:paraId="78E5AAC0" w14:textId="77777777" w:rsidR="00BB041D" w:rsidRPr="00080B3E" w:rsidRDefault="00BB041D" w:rsidP="008D64C3">
            <w:pPr>
              <w:jc w:val="center"/>
              <w:rPr>
                <w:rFonts w:ascii="Calibri" w:hAnsi="Calibri" w:cs="Calibri"/>
                <w:sz w:val="22"/>
                <w:szCs w:val="22"/>
              </w:rPr>
            </w:pPr>
            <w:r w:rsidRPr="00080B3E">
              <w:rPr>
                <w:rFonts w:ascii="Calibri" w:hAnsi="Calibri" w:cs="Calibri"/>
                <w:sz w:val="22"/>
                <w:szCs w:val="22"/>
              </w:rPr>
              <w:t>6</w:t>
            </w:r>
          </w:p>
        </w:tc>
        <w:tc>
          <w:tcPr>
            <w:tcW w:w="2262" w:type="dxa"/>
            <w:tcBorders>
              <w:top w:val="nil"/>
              <w:left w:val="nil"/>
              <w:bottom w:val="double" w:sz="6" w:space="0" w:color="auto"/>
              <w:right w:val="double" w:sz="6" w:space="0" w:color="auto"/>
            </w:tcBorders>
            <w:shd w:val="clear" w:color="auto" w:fill="auto"/>
            <w:noWrap/>
            <w:vAlign w:val="bottom"/>
            <w:hideMark/>
          </w:tcPr>
          <w:p w14:paraId="1DD49046" w14:textId="77777777" w:rsidR="00BB041D" w:rsidRPr="00080B3E" w:rsidRDefault="00BB041D" w:rsidP="008D64C3">
            <w:pPr>
              <w:rPr>
                <w:rFonts w:ascii="Calibri" w:hAnsi="Calibri" w:cs="Calibri"/>
                <w:sz w:val="22"/>
                <w:szCs w:val="22"/>
              </w:rPr>
            </w:pPr>
            <w:r w:rsidRPr="00080B3E">
              <w:rPr>
                <w:rFonts w:ascii="Calibri" w:hAnsi="Calibri" w:cs="Calibri"/>
                <w:sz w:val="22"/>
                <w:szCs w:val="22"/>
              </w:rPr>
              <w:t>ΑΘΗΝΑΣ</w:t>
            </w:r>
          </w:p>
        </w:tc>
        <w:tc>
          <w:tcPr>
            <w:tcW w:w="3136" w:type="dxa"/>
            <w:tcBorders>
              <w:top w:val="nil"/>
              <w:left w:val="nil"/>
              <w:bottom w:val="double" w:sz="6" w:space="0" w:color="auto"/>
              <w:right w:val="double" w:sz="6" w:space="0" w:color="auto"/>
            </w:tcBorders>
            <w:shd w:val="clear" w:color="auto" w:fill="auto"/>
            <w:noWrap/>
            <w:vAlign w:val="bottom"/>
            <w:hideMark/>
          </w:tcPr>
          <w:p w14:paraId="7EAF7F1B" w14:textId="5E23ABFF" w:rsidR="00BB041D" w:rsidRPr="00080B3E" w:rsidRDefault="00BB041D" w:rsidP="009E2089">
            <w:pPr>
              <w:jc w:val="center"/>
              <w:rPr>
                <w:rFonts w:ascii="Calibri" w:hAnsi="Calibri" w:cs="Calibri"/>
                <w:sz w:val="22"/>
                <w:szCs w:val="22"/>
              </w:rPr>
            </w:pPr>
            <w:r w:rsidRPr="00080B3E">
              <w:rPr>
                <w:rFonts w:ascii="Calibri" w:hAnsi="Calibri" w:cs="Calibri"/>
                <w:sz w:val="22"/>
                <w:szCs w:val="22"/>
              </w:rPr>
              <w:t>ΑΘΗΝΑΣ</w:t>
            </w:r>
          </w:p>
        </w:tc>
        <w:tc>
          <w:tcPr>
            <w:tcW w:w="737" w:type="dxa"/>
            <w:tcBorders>
              <w:top w:val="nil"/>
              <w:left w:val="nil"/>
              <w:bottom w:val="double" w:sz="6" w:space="0" w:color="auto"/>
              <w:right w:val="double" w:sz="6" w:space="0" w:color="auto"/>
            </w:tcBorders>
            <w:shd w:val="clear" w:color="auto" w:fill="auto"/>
            <w:noWrap/>
            <w:vAlign w:val="center"/>
          </w:tcPr>
          <w:p w14:paraId="2DAC190F" w14:textId="77777777" w:rsidR="00BB041D" w:rsidRPr="00080B3E" w:rsidRDefault="00BB041D" w:rsidP="008D64C3">
            <w:pPr>
              <w:jc w:val="center"/>
              <w:rPr>
                <w:rFonts w:ascii="Calibri" w:hAnsi="Calibri" w:cs="Calibri"/>
                <w:sz w:val="16"/>
                <w:szCs w:val="16"/>
              </w:rPr>
            </w:pPr>
            <w:r w:rsidRPr="00080B3E">
              <w:rPr>
                <w:rFonts w:ascii="Calibri" w:hAnsi="Calibri" w:cs="Calibri"/>
                <w:sz w:val="16"/>
                <w:szCs w:val="16"/>
              </w:rPr>
              <w:t>6ος</w:t>
            </w:r>
          </w:p>
        </w:tc>
        <w:tc>
          <w:tcPr>
            <w:tcW w:w="2693" w:type="dxa"/>
            <w:tcBorders>
              <w:top w:val="nil"/>
              <w:left w:val="nil"/>
              <w:bottom w:val="double" w:sz="6" w:space="0" w:color="auto"/>
              <w:right w:val="double" w:sz="6" w:space="0" w:color="auto"/>
            </w:tcBorders>
            <w:shd w:val="clear" w:color="auto" w:fill="auto"/>
            <w:noWrap/>
            <w:vAlign w:val="bottom"/>
            <w:hideMark/>
          </w:tcPr>
          <w:p w14:paraId="3E4A1DCE" w14:textId="77777777" w:rsidR="00BB041D" w:rsidRPr="00080B3E" w:rsidRDefault="00BB041D" w:rsidP="008D64C3">
            <w:pPr>
              <w:jc w:val="center"/>
              <w:rPr>
                <w:rFonts w:ascii="Calibri" w:hAnsi="Calibri" w:cs="Calibri"/>
                <w:sz w:val="22"/>
                <w:szCs w:val="22"/>
              </w:rPr>
            </w:pPr>
            <w:r w:rsidRPr="00080B3E">
              <w:rPr>
                <w:rFonts w:ascii="Calibri" w:hAnsi="Calibri" w:cs="Calibri"/>
                <w:sz w:val="22"/>
                <w:szCs w:val="22"/>
              </w:rPr>
              <w:t>ΑΓ. ΚΟΣΜΑΣ</w:t>
            </w:r>
          </w:p>
        </w:tc>
      </w:tr>
      <w:tr w:rsidR="00BB041D" w:rsidRPr="00080B3E" w14:paraId="57DBF422" w14:textId="77777777" w:rsidTr="00BB041D">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tcPr>
          <w:p w14:paraId="38F28708" w14:textId="77777777" w:rsidR="00BB041D" w:rsidRPr="00080B3E" w:rsidRDefault="00BB041D" w:rsidP="008D64C3">
            <w:pPr>
              <w:jc w:val="center"/>
              <w:rPr>
                <w:rFonts w:ascii="Calibri" w:hAnsi="Calibri" w:cs="Calibri"/>
                <w:sz w:val="22"/>
                <w:szCs w:val="22"/>
              </w:rPr>
            </w:pPr>
            <w:r w:rsidRPr="00080B3E">
              <w:rPr>
                <w:rFonts w:ascii="Calibri" w:hAnsi="Calibri" w:cs="Calibri"/>
                <w:sz w:val="22"/>
                <w:szCs w:val="22"/>
              </w:rPr>
              <w:t>7</w:t>
            </w:r>
          </w:p>
        </w:tc>
        <w:tc>
          <w:tcPr>
            <w:tcW w:w="2262" w:type="dxa"/>
            <w:tcBorders>
              <w:top w:val="nil"/>
              <w:left w:val="nil"/>
              <w:bottom w:val="double" w:sz="6" w:space="0" w:color="auto"/>
              <w:right w:val="double" w:sz="6" w:space="0" w:color="auto"/>
            </w:tcBorders>
            <w:shd w:val="clear" w:color="auto" w:fill="auto"/>
            <w:noWrap/>
            <w:vAlign w:val="bottom"/>
            <w:hideMark/>
          </w:tcPr>
          <w:p w14:paraId="4B330670" w14:textId="77777777" w:rsidR="00BB041D" w:rsidRPr="00080B3E" w:rsidRDefault="00BB041D" w:rsidP="008D64C3">
            <w:pPr>
              <w:rPr>
                <w:rFonts w:ascii="Calibri" w:hAnsi="Calibri" w:cs="Calibri"/>
                <w:sz w:val="22"/>
                <w:szCs w:val="22"/>
              </w:rPr>
            </w:pPr>
            <w:r w:rsidRPr="00080B3E">
              <w:rPr>
                <w:rFonts w:ascii="Calibri" w:hAnsi="Calibri" w:cs="Calibri"/>
                <w:sz w:val="22"/>
                <w:szCs w:val="22"/>
              </w:rPr>
              <w:t>ΠΕΙΡΑΙΑ/ΔΥΤ ΑΤΤΙΚΗΣ</w:t>
            </w:r>
          </w:p>
        </w:tc>
        <w:tc>
          <w:tcPr>
            <w:tcW w:w="3136" w:type="dxa"/>
            <w:tcBorders>
              <w:top w:val="nil"/>
              <w:left w:val="nil"/>
              <w:bottom w:val="double" w:sz="6" w:space="0" w:color="auto"/>
              <w:right w:val="double" w:sz="6" w:space="0" w:color="auto"/>
            </w:tcBorders>
            <w:shd w:val="clear" w:color="auto" w:fill="auto"/>
            <w:noWrap/>
            <w:vAlign w:val="bottom"/>
            <w:hideMark/>
          </w:tcPr>
          <w:p w14:paraId="198A316D" w14:textId="77777777" w:rsidR="009E2089" w:rsidRPr="00080B3E" w:rsidRDefault="00BB041D" w:rsidP="009E2089">
            <w:pPr>
              <w:jc w:val="center"/>
              <w:rPr>
                <w:rFonts w:ascii="Calibri" w:hAnsi="Calibri" w:cs="Calibri"/>
                <w:sz w:val="22"/>
                <w:szCs w:val="22"/>
                <w:lang w:val="el-GR"/>
              </w:rPr>
            </w:pPr>
            <w:r w:rsidRPr="00080B3E">
              <w:rPr>
                <w:rFonts w:ascii="Calibri" w:hAnsi="Calibri" w:cs="Calibri"/>
                <w:sz w:val="22"/>
                <w:szCs w:val="22"/>
                <w:lang w:val="el-GR"/>
              </w:rPr>
              <w:t xml:space="preserve">ΠΕΙΡΑΙΑ-ΔΥΤ ΑΤΤΙΚΗ- </w:t>
            </w:r>
          </w:p>
          <w:p w14:paraId="7F8AC9EE" w14:textId="6596E9A1" w:rsidR="00BB041D" w:rsidRPr="00080B3E" w:rsidRDefault="00BB041D" w:rsidP="009E2089">
            <w:pPr>
              <w:jc w:val="center"/>
              <w:rPr>
                <w:rFonts w:ascii="Calibri" w:hAnsi="Calibri" w:cs="Calibri"/>
                <w:sz w:val="22"/>
                <w:szCs w:val="22"/>
                <w:lang w:val="el-GR"/>
              </w:rPr>
            </w:pPr>
            <w:r w:rsidRPr="00080B3E">
              <w:rPr>
                <w:rFonts w:ascii="Calibri" w:hAnsi="Calibri" w:cs="Calibri"/>
                <w:sz w:val="22"/>
                <w:szCs w:val="22"/>
                <w:lang w:val="el-GR"/>
              </w:rPr>
              <w:t>ΒΟΙΩΤΙΑ –ΕΥΒΟΙΑ</w:t>
            </w:r>
          </w:p>
        </w:tc>
        <w:tc>
          <w:tcPr>
            <w:tcW w:w="737" w:type="dxa"/>
            <w:tcBorders>
              <w:top w:val="nil"/>
              <w:left w:val="nil"/>
              <w:bottom w:val="double" w:sz="6" w:space="0" w:color="auto"/>
              <w:right w:val="double" w:sz="6" w:space="0" w:color="auto"/>
            </w:tcBorders>
            <w:shd w:val="clear" w:color="auto" w:fill="auto"/>
            <w:noWrap/>
            <w:vAlign w:val="center"/>
          </w:tcPr>
          <w:p w14:paraId="0A71A819" w14:textId="77777777" w:rsidR="00BB041D" w:rsidRPr="00080B3E" w:rsidRDefault="00BB041D" w:rsidP="008D64C3">
            <w:pPr>
              <w:jc w:val="center"/>
              <w:rPr>
                <w:rFonts w:ascii="Calibri" w:hAnsi="Calibri" w:cs="Calibri"/>
                <w:sz w:val="16"/>
                <w:szCs w:val="16"/>
              </w:rPr>
            </w:pPr>
            <w:r w:rsidRPr="00080B3E">
              <w:rPr>
                <w:rFonts w:ascii="Calibri" w:hAnsi="Calibri" w:cs="Calibri"/>
                <w:sz w:val="16"/>
                <w:szCs w:val="16"/>
              </w:rPr>
              <w:t>7ος</w:t>
            </w:r>
          </w:p>
        </w:tc>
        <w:tc>
          <w:tcPr>
            <w:tcW w:w="2693" w:type="dxa"/>
            <w:tcBorders>
              <w:top w:val="nil"/>
              <w:left w:val="nil"/>
              <w:bottom w:val="double" w:sz="6" w:space="0" w:color="auto"/>
              <w:right w:val="double" w:sz="6" w:space="0" w:color="auto"/>
            </w:tcBorders>
            <w:shd w:val="clear" w:color="auto" w:fill="auto"/>
            <w:noWrap/>
            <w:vAlign w:val="bottom"/>
            <w:hideMark/>
          </w:tcPr>
          <w:p w14:paraId="454A8BA4" w14:textId="77777777" w:rsidR="00BB041D" w:rsidRPr="00080B3E" w:rsidRDefault="00BB041D" w:rsidP="008D64C3">
            <w:pPr>
              <w:jc w:val="center"/>
              <w:rPr>
                <w:rFonts w:ascii="Calibri" w:hAnsi="Calibri" w:cs="Calibri"/>
                <w:sz w:val="22"/>
                <w:szCs w:val="22"/>
              </w:rPr>
            </w:pPr>
            <w:r w:rsidRPr="00080B3E">
              <w:rPr>
                <w:rFonts w:ascii="Calibri" w:hAnsi="Calibri" w:cs="Calibri"/>
                <w:sz w:val="22"/>
                <w:szCs w:val="22"/>
              </w:rPr>
              <w:t>ΑΓ ΚΟΣΜΑΣ</w:t>
            </w:r>
          </w:p>
        </w:tc>
      </w:tr>
      <w:tr w:rsidR="00BB041D" w:rsidRPr="00080B3E" w14:paraId="0D545E9B" w14:textId="77777777" w:rsidTr="00BB041D">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tcPr>
          <w:p w14:paraId="2C31A939" w14:textId="77777777" w:rsidR="00BB041D" w:rsidRPr="00080B3E" w:rsidRDefault="00BB041D" w:rsidP="008D64C3">
            <w:pPr>
              <w:jc w:val="center"/>
              <w:rPr>
                <w:rFonts w:ascii="Calibri" w:hAnsi="Calibri" w:cs="Calibri"/>
                <w:sz w:val="22"/>
                <w:szCs w:val="22"/>
              </w:rPr>
            </w:pPr>
            <w:r w:rsidRPr="00080B3E">
              <w:rPr>
                <w:rFonts w:ascii="Calibri" w:hAnsi="Calibri" w:cs="Calibri"/>
                <w:sz w:val="22"/>
                <w:szCs w:val="22"/>
              </w:rPr>
              <w:t>8</w:t>
            </w:r>
          </w:p>
        </w:tc>
        <w:tc>
          <w:tcPr>
            <w:tcW w:w="2262" w:type="dxa"/>
            <w:tcBorders>
              <w:top w:val="nil"/>
              <w:left w:val="nil"/>
              <w:bottom w:val="double" w:sz="6" w:space="0" w:color="auto"/>
              <w:right w:val="double" w:sz="6" w:space="0" w:color="auto"/>
            </w:tcBorders>
            <w:shd w:val="clear" w:color="auto" w:fill="auto"/>
            <w:noWrap/>
            <w:vAlign w:val="bottom"/>
            <w:hideMark/>
          </w:tcPr>
          <w:p w14:paraId="0835C6A1" w14:textId="77777777" w:rsidR="00BB041D" w:rsidRPr="00080B3E" w:rsidRDefault="00BB041D" w:rsidP="008D64C3">
            <w:pPr>
              <w:rPr>
                <w:rFonts w:ascii="Calibri" w:hAnsi="Calibri" w:cs="Calibri"/>
                <w:sz w:val="22"/>
                <w:szCs w:val="22"/>
              </w:rPr>
            </w:pPr>
            <w:r w:rsidRPr="00080B3E">
              <w:rPr>
                <w:rFonts w:ascii="Calibri" w:hAnsi="Calibri" w:cs="Calibri"/>
                <w:sz w:val="22"/>
                <w:szCs w:val="22"/>
              </w:rPr>
              <w:t>ΚΡΗΤΗΣ</w:t>
            </w:r>
          </w:p>
        </w:tc>
        <w:tc>
          <w:tcPr>
            <w:tcW w:w="3136" w:type="dxa"/>
            <w:tcBorders>
              <w:top w:val="nil"/>
              <w:left w:val="nil"/>
              <w:bottom w:val="double" w:sz="6" w:space="0" w:color="auto"/>
              <w:right w:val="double" w:sz="6" w:space="0" w:color="auto"/>
            </w:tcBorders>
            <w:shd w:val="clear" w:color="auto" w:fill="auto"/>
            <w:noWrap/>
            <w:vAlign w:val="bottom"/>
            <w:hideMark/>
          </w:tcPr>
          <w:p w14:paraId="1211B694" w14:textId="77777777" w:rsidR="00BB041D" w:rsidRPr="00080B3E" w:rsidRDefault="00BB041D" w:rsidP="009E2089">
            <w:pPr>
              <w:jc w:val="center"/>
              <w:rPr>
                <w:rFonts w:ascii="Calibri" w:hAnsi="Calibri" w:cs="Calibri"/>
                <w:sz w:val="22"/>
                <w:szCs w:val="22"/>
              </w:rPr>
            </w:pPr>
            <w:r w:rsidRPr="00080B3E">
              <w:rPr>
                <w:rFonts w:ascii="Calibri" w:hAnsi="Calibri" w:cs="Calibri"/>
                <w:sz w:val="22"/>
                <w:szCs w:val="22"/>
              </w:rPr>
              <w:t>ΚΡΗΤΗ</w:t>
            </w:r>
          </w:p>
        </w:tc>
        <w:tc>
          <w:tcPr>
            <w:tcW w:w="737" w:type="dxa"/>
            <w:tcBorders>
              <w:top w:val="nil"/>
              <w:left w:val="nil"/>
              <w:bottom w:val="double" w:sz="6" w:space="0" w:color="auto"/>
              <w:right w:val="double" w:sz="6" w:space="0" w:color="auto"/>
            </w:tcBorders>
            <w:shd w:val="clear" w:color="auto" w:fill="auto"/>
            <w:noWrap/>
            <w:vAlign w:val="center"/>
          </w:tcPr>
          <w:p w14:paraId="4C96060F" w14:textId="77777777" w:rsidR="00BB041D" w:rsidRPr="00080B3E" w:rsidRDefault="00BB041D" w:rsidP="008D64C3">
            <w:pPr>
              <w:jc w:val="center"/>
              <w:rPr>
                <w:rFonts w:ascii="Calibri" w:hAnsi="Calibri" w:cs="Calibri"/>
                <w:sz w:val="16"/>
                <w:szCs w:val="16"/>
              </w:rPr>
            </w:pPr>
            <w:r w:rsidRPr="00080B3E">
              <w:rPr>
                <w:rFonts w:ascii="Calibri" w:hAnsi="Calibri" w:cs="Calibri"/>
                <w:sz w:val="16"/>
                <w:szCs w:val="16"/>
              </w:rPr>
              <w:t>8ος</w:t>
            </w:r>
          </w:p>
        </w:tc>
        <w:tc>
          <w:tcPr>
            <w:tcW w:w="2693" w:type="dxa"/>
            <w:tcBorders>
              <w:top w:val="nil"/>
              <w:left w:val="nil"/>
              <w:bottom w:val="double" w:sz="6" w:space="0" w:color="auto"/>
              <w:right w:val="double" w:sz="6" w:space="0" w:color="auto"/>
            </w:tcBorders>
            <w:shd w:val="clear" w:color="auto" w:fill="auto"/>
            <w:noWrap/>
            <w:vAlign w:val="bottom"/>
            <w:hideMark/>
          </w:tcPr>
          <w:p w14:paraId="3273536E" w14:textId="77777777" w:rsidR="00BB041D" w:rsidRPr="00080B3E" w:rsidRDefault="00BB041D" w:rsidP="008D64C3">
            <w:pPr>
              <w:jc w:val="center"/>
              <w:rPr>
                <w:rFonts w:ascii="Calibri" w:hAnsi="Calibri" w:cs="Calibri"/>
                <w:sz w:val="22"/>
                <w:szCs w:val="22"/>
              </w:rPr>
            </w:pPr>
            <w:r w:rsidRPr="00080B3E">
              <w:rPr>
                <w:rFonts w:ascii="Calibri" w:hAnsi="Calibri" w:cs="Calibri"/>
                <w:sz w:val="22"/>
                <w:szCs w:val="22"/>
              </w:rPr>
              <w:t>ΗΡΑΚΛΕΙΟ</w:t>
            </w:r>
          </w:p>
        </w:tc>
      </w:tr>
      <w:tr w:rsidR="00BB041D" w:rsidRPr="00080B3E" w14:paraId="15E8EA6D" w14:textId="77777777" w:rsidTr="00BB041D">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tcPr>
          <w:p w14:paraId="78BE2A42" w14:textId="77777777" w:rsidR="00BB041D" w:rsidRPr="00080B3E" w:rsidRDefault="00BB041D" w:rsidP="008D64C3">
            <w:pPr>
              <w:jc w:val="center"/>
              <w:rPr>
                <w:rFonts w:ascii="Calibri" w:hAnsi="Calibri" w:cs="Calibri"/>
                <w:sz w:val="22"/>
                <w:szCs w:val="22"/>
              </w:rPr>
            </w:pPr>
            <w:r w:rsidRPr="00080B3E">
              <w:rPr>
                <w:rFonts w:ascii="Calibri" w:hAnsi="Calibri" w:cs="Calibri"/>
                <w:sz w:val="22"/>
                <w:szCs w:val="22"/>
              </w:rPr>
              <w:t>9</w:t>
            </w:r>
          </w:p>
        </w:tc>
        <w:tc>
          <w:tcPr>
            <w:tcW w:w="2262" w:type="dxa"/>
            <w:tcBorders>
              <w:top w:val="nil"/>
              <w:left w:val="nil"/>
              <w:bottom w:val="double" w:sz="6" w:space="0" w:color="auto"/>
              <w:right w:val="double" w:sz="6" w:space="0" w:color="auto"/>
            </w:tcBorders>
            <w:shd w:val="clear" w:color="auto" w:fill="auto"/>
            <w:noWrap/>
            <w:vAlign w:val="bottom"/>
            <w:hideMark/>
          </w:tcPr>
          <w:p w14:paraId="326830E5" w14:textId="77777777" w:rsidR="00BB041D" w:rsidRPr="00080B3E" w:rsidRDefault="00BB041D" w:rsidP="008D64C3">
            <w:pPr>
              <w:rPr>
                <w:rFonts w:ascii="Calibri" w:hAnsi="Calibri" w:cs="Calibri"/>
                <w:sz w:val="22"/>
                <w:szCs w:val="22"/>
              </w:rPr>
            </w:pPr>
            <w:r w:rsidRPr="00080B3E">
              <w:rPr>
                <w:rFonts w:ascii="Calibri" w:hAnsi="Calibri" w:cs="Calibri"/>
                <w:sz w:val="22"/>
                <w:szCs w:val="22"/>
              </w:rPr>
              <w:t>ΚΥΚΛΑΔΕΣ</w:t>
            </w:r>
          </w:p>
        </w:tc>
        <w:tc>
          <w:tcPr>
            <w:tcW w:w="3136" w:type="dxa"/>
            <w:tcBorders>
              <w:top w:val="nil"/>
              <w:left w:val="nil"/>
              <w:bottom w:val="double" w:sz="6" w:space="0" w:color="auto"/>
              <w:right w:val="double" w:sz="6" w:space="0" w:color="auto"/>
            </w:tcBorders>
            <w:shd w:val="clear" w:color="auto" w:fill="auto"/>
            <w:noWrap/>
            <w:vAlign w:val="bottom"/>
            <w:hideMark/>
          </w:tcPr>
          <w:p w14:paraId="6228920A" w14:textId="77777777" w:rsidR="00BB041D" w:rsidRPr="00080B3E" w:rsidRDefault="00BB041D" w:rsidP="009E2089">
            <w:pPr>
              <w:jc w:val="center"/>
              <w:rPr>
                <w:rFonts w:ascii="Calibri" w:hAnsi="Calibri" w:cs="Calibri"/>
                <w:sz w:val="22"/>
                <w:szCs w:val="22"/>
              </w:rPr>
            </w:pPr>
            <w:r w:rsidRPr="00080B3E">
              <w:rPr>
                <w:rFonts w:ascii="Calibri" w:hAnsi="Calibri" w:cs="Calibri"/>
                <w:sz w:val="22"/>
                <w:szCs w:val="22"/>
              </w:rPr>
              <w:t>ΚΥΚΛΑΔΕΣ</w:t>
            </w:r>
          </w:p>
        </w:tc>
        <w:tc>
          <w:tcPr>
            <w:tcW w:w="737" w:type="dxa"/>
            <w:tcBorders>
              <w:top w:val="nil"/>
              <w:left w:val="nil"/>
              <w:bottom w:val="double" w:sz="6" w:space="0" w:color="auto"/>
              <w:right w:val="double" w:sz="6" w:space="0" w:color="auto"/>
            </w:tcBorders>
            <w:shd w:val="clear" w:color="auto" w:fill="auto"/>
            <w:noWrap/>
            <w:vAlign w:val="center"/>
          </w:tcPr>
          <w:p w14:paraId="49776319" w14:textId="77777777" w:rsidR="00BB041D" w:rsidRPr="00080B3E" w:rsidRDefault="00BB041D" w:rsidP="008D64C3">
            <w:pPr>
              <w:jc w:val="center"/>
              <w:rPr>
                <w:rFonts w:ascii="Calibri" w:hAnsi="Calibri" w:cs="Calibri"/>
                <w:sz w:val="16"/>
                <w:szCs w:val="16"/>
              </w:rPr>
            </w:pPr>
            <w:r w:rsidRPr="00080B3E">
              <w:rPr>
                <w:rFonts w:ascii="Calibri" w:hAnsi="Calibri" w:cs="Calibri"/>
                <w:sz w:val="16"/>
                <w:szCs w:val="16"/>
              </w:rPr>
              <w:t>9ος</w:t>
            </w:r>
          </w:p>
        </w:tc>
        <w:tc>
          <w:tcPr>
            <w:tcW w:w="2693" w:type="dxa"/>
            <w:tcBorders>
              <w:top w:val="nil"/>
              <w:left w:val="nil"/>
              <w:bottom w:val="double" w:sz="6" w:space="0" w:color="auto"/>
              <w:right w:val="double" w:sz="6" w:space="0" w:color="auto"/>
            </w:tcBorders>
            <w:shd w:val="clear" w:color="auto" w:fill="auto"/>
            <w:noWrap/>
            <w:vAlign w:val="bottom"/>
            <w:hideMark/>
          </w:tcPr>
          <w:p w14:paraId="04218B48" w14:textId="77777777" w:rsidR="00BB041D" w:rsidRPr="00080B3E" w:rsidRDefault="00BB041D" w:rsidP="008D64C3">
            <w:pPr>
              <w:jc w:val="center"/>
              <w:rPr>
                <w:rFonts w:ascii="Calibri" w:hAnsi="Calibri" w:cs="Calibri"/>
                <w:sz w:val="22"/>
                <w:szCs w:val="22"/>
              </w:rPr>
            </w:pPr>
            <w:r w:rsidRPr="00080B3E">
              <w:rPr>
                <w:rFonts w:ascii="Calibri" w:hAnsi="Calibri" w:cs="Calibri"/>
                <w:sz w:val="22"/>
                <w:szCs w:val="22"/>
              </w:rPr>
              <w:t>ΝΑΞΟΣ</w:t>
            </w:r>
          </w:p>
        </w:tc>
      </w:tr>
      <w:tr w:rsidR="00BB041D" w:rsidRPr="00080B3E" w14:paraId="204EEE89" w14:textId="77777777" w:rsidTr="00BB041D">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tcPr>
          <w:p w14:paraId="237623F4" w14:textId="77777777" w:rsidR="00BB041D" w:rsidRPr="00080B3E" w:rsidRDefault="00BB041D" w:rsidP="008D64C3">
            <w:pPr>
              <w:jc w:val="center"/>
              <w:rPr>
                <w:rFonts w:ascii="Calibri" w:hAnsi="Calibri" w:cs="Calibri"/>
                <w:sz w:val="22"/>
                <w:szCs w:val="22"/>
              </w:rPr>
            </w:pPr>
            <w:r w:rsidRPr="00080B3E">
              <w:rPr>
                <w:rFonts w:ascii="Calibri" w:hAnsi="Calibri" w:cs="Calibri"/>
                <w:sz w:val="22"/>
                <w:szCs w:val="22"/>
              </w:rPr>
              <w:t>10</w:t>
            </w:r>
          </w:p>
        </w:tc>
        <w:tc>
          <w:tcPr>
            <w:tcW w:w="2262" w:type="dxa"/>
            <w:tcBorders>
              <w:top w:val="nil"/>
              <w:left w:val="nil"/>
              <w:bottom w:val="double" w:sz="6" w:space="0" w:color="auto"/>
              <w:right w:val="double" w:sz="6" w:space="0" w:color="auto"/>
            </w:tcBorders>
            <w:shd w:val="clear" w:color="auto" w:fill="auto"/>
            <w:noWrap/>
            <w:vAlign w:val="bottom"/>
            <w:hideMark/>
          </w:tcPr>
          <w:p w14:paraId="064DFEA4" w14:textId="77777777" w:rsidR="00BB041D" w:rsidRPr="00080B3E" w:rsidRDefault="00BB041D" w:rsidP="008D64C3">
            <w:pPr>
              <w:rPr>
                <w:rFonts w:ascii="Calibri" w:hAnsi="Calibri" w:cs="Calibri"/>
                <w:sz w:val="22"/>
                <w:szCs w:val="22"/>
              </w:rPr>
            </w:pPr>
            <w:r w:rsidRPr="00080B3E">
              <w:rPr>
                <w:rFonts w:ascii="Calibri" w:hAnsi="Calibri" w:cs="Calibri"/>
                <w:sz w:val="22"/>
                <w:szCs w:val="22"/>
              </w:rPr>
              <w:t>ΔΩΔΕΚΑΝΝΗΣΟΥ</w:t>
            </w:r>
          </w:p>
        </w:tc>
        <w:tc>
          <w:tcPr>
            <w:tcW w:w="3136" w:type="dxa"/>
            <w:tcBorders>
              <w:top w:val="nil"/>
              <w:left w:val="nil"/>
              <w:bottom w:val="double" w:sz="6" w:space="0" w:color="auto"/>
              <w:right w:val="double" w:sz="6" w:space="0" w:color="auto"/>
            </w:tcBorders>
            <w:shd w:val="clear" w:color="auto" w:fill="auto"/>
            <w:noWrap/>
            <w:vAlign w:val="bottom"/>
            <w:hideMark/>
          </w:tcPr>
          <w:p w14:paraId="792E997D" w14:textId="77777777" w:rsidR="00BB041D" w:rsidRPr="00080B3E" w:rsidRDefault="00BB041D" w:rsidP="009E2089">
            <w:pPr>
              <w:jc w:val="center"/>
              <w:rPr>
                <w:rFonts w:ascii="Calibri" w:hAnsi="Calibri" w:cs="Calibri"/>
                <w:sz w:val="22"/>
                <w:szCs w:val="22"/>
              </w:rPr>
            </w:pPr>
            <w:r w:rsidRPr="00080B3E">
              <w:rPr>
                <w:rFonts w:ascii="Calibri" w:hAnsi="Calibri" w:cs="Calibri"/>
                <w:sz w:val="22"/>
                <w:szCs w:val="22"/>
              </w:rPr>
              <w:t>ΔΩΔΕΚΑΝΗΣΑ</w:t>
            </w:r>
          </w:p>
        </w:tc>
        <w:tc>
          <w:tcPr>
            <w:tcW w:w="737" w:type="dxa"/>
            <w:tcBorders>
              <w:top w:val="nil"/>
              <w:left w:val="nil"/>
              <w:bottom w:val="double" w:sz="6" w:space="0" w:color="auto"/>
              <w:right w:val="double" w:sz="6" w:space="0" w:color="auto"/>
            </w:tcBorders>
            <w:shd w:val="clear" w:color="auto" w:fill="auto"/>
            <w:noWrap/>
            <w:vAlign w:val="center"/>
          </w:tcPr>
          <w:p w14:paraId="0BC34E4B" w14:textId="77777777" w:rsidR="00BB041D" w:rsidRPr="00080B3E" w:rsidRDefault="00BB041D" w:rsidP="008D64C3">
            <w:pPr>
              <w:jc w:val="center"/>
              <w:rPr>
                <w:rFonts w:ascii="Calibri" w:hAnsi="Calibri" w:cs="Calibri"/>
              </w:rPr>
            </w:pPr>
            <w:r w:rsidRPr="00080B3E">
              <w:rPr>
                <w:rFonts w:ascii="Calibri" w:hAnsi="Calibri" w:cs="Calibri"/>
                <w:sz w:val="16"/>
                <w:szCs w:val="16"/>
              </w:rPr>
              <w:t>10ος</w:t>
            </w:r>
          </w:p>
        </w:tc>
        <w:tc>
          <w:tcPr>
            <w:tcW w:w="2693" w:type="dxa"/>
            <w:tcBorders>
              <w:top w:val="nil"/>
              <w:left w:val="nil"/>
              <w:bottom w:val="double" w:sz="6" w:space="0" w:color="auto"/>
              <w:right w:val="double" w:sz="6" w:space="0" w:color="auto"/>
            </w:tcBorders>
            <w:shd w:val="clear" w:color="auto" w:fill="auto"/>
            <w:noWrap/>
            <w:vAlign w:val="bottom"/>
            <w:hideMark/>
          </w:tcPr>
          <w:p w14:paraId="5E9F4CB7" w14:textId="77777777" w:rsidR="00BB041D" w:rsidRPr="00080B3E" w:rsidRDefault="00BB041D" w:rsidP="008D64C3">
            <w:pPr>
              <w:jc w:val="center"/>
              <w:rPr>
                <w:rFonts w:ascii="Calibri" w:hAnsi="Calibri" w:cs="Calibri"/>
                <w:sz w:val="22"/>
                <w:szCs w:val="22"/>
              </w:rPr>
            </w:pPr>
            <w:r w:rsidRPr="00080B3E">
              <w:rPr>
                <w:rFonts w:ascii="Calibri" w:hAnsi="Calibri" w:cs="Calibri"/>
                <w:sz w:val="22"/>
                <w:szCs w:val="22"/>
              </w:rPr>
              <w:t>ΡΟΔΟΣ</w:t>
            </w:r>
          </w:p>
        </w:tc>
      </w:tr>
      <w:tr w:rsidR="00BB041D" w:rsidRPr="00080B3E" w14:paraId="363A1B6E" w14:textId="77777777" w:rsidTr="00BB041D">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tcPr>
          <w:p w14:paraId="0F21C062" w14:textId="77777777" w:rsidR="00BB041D" w:rsidRPr="00080B3E" w:rsidRDefault="00BB041D" w:rsidP="008D64C3">
            <w:pPr>
              <w:jc w:val="center"/>
              <w:rPr>
                <w:rFonts w:ascii="Calibri" w:hAnsi="Calibri" w:cs="Calibri"/>
                <w:sz w:val="22"/>
                <w:szCs w:val="22"/>
              </w:rPr>
            </w:pPr>
            <w:r w:rsidRPr="00080B3E">
              <w:rPr>
                <w:rFonts w:ascii="Calibri" w:hAnsi="Calibri" w:cs="Calibri"/>
                <w:sz w:val="22"/>
                <w:szCs w:val="22"/>
              </w:rPr>
              <w:t>11</w:t>
            </w:r>
          </w:p>
        </w:tc>
        <w:tc>
          <w:tcPr>
            <w:tcW w:w="2262" w:type="dxa"/>
            <w:tcBorders>
              <w:top w:val="nil"/>
              <w:left w:val="nil"/>
              <w:bottom w:val="double" w:sz="6" w:space="0" w:color="auto"/>
              <w:right w:val="double" w:sz="6" w:space="0" w:color="auto"/>
            </w:tcBorders>
            <w:shd w:val="clear" w:color="auto" w:fill="auto"/>
            <w:noWrap/>
            <w:vAlign w:val="bottom"/>
            <w:hideMark/>
          </w:tcPr>
          <w:p w14:paraId="1CDE3570" w14:textId="77777777" w:rsidR="00BB041D" w:rsidRPr="00080B3E" w:rsidRDefault="00BB041D" w:rsidP="008D64C3">
            <w:pPr>
              <w:rPr>
                <w:rFonts w:ascii="Calibri" w:hAnsi="Calibri" w:cs="Calibri"/>
                <w:sz w:val="22"/>
                <w:szCs w:val="22"/>
              </w:rPr>
            </w:pPr>
            <w:r w:rsidRPr="00080B3E">
              <w:rPr>
                <w:rFonts w:ascii="Calibri" w:hAnsi="Calibri" w:cs="Calibri"/>
                <w:sz w:val="22"/>
                <w:szCs w:val="22"/>
              </w:rPr>
              <w:t>ΧΙΟΥ ΣΑΜΟΥ</w:t>
            </w:r>
          </w:p>
        </w:tc>
        <w:tc>
          <w:tcPr>
            <w:tcW w:w="3136" w:type="dxa"/>
            <w:tcBorders>
              <w:top w:val="nil"/>
              <w:left w:val="nil"/>
              <w:bottom w:val="double" w:sz="6" w:space="0" w:color="auto"/>
              <w:right w:val="double" w:sz="6" w:space="0" w:color="auto"/>
            </w:tcBorders>
            <w:shd w:val="clear" w:color="auto" w:fill="auto"/>
            <w:noWrap/>
            <w:vAlign w:val="bottom"/>
            <w:hideMark/>
          </w:tcPr>
          <w:p w14:paraId="13B4C841" w14:textId="77777777" w:rsidR="00BB041D" w:rsidRPr="00080B3E" w:rsidRDefault="00BB041D" w:rsidP="009E2089">
            <w:pPr>
              <w:jc w:val="center"/>
              <w:rPr>
                <w:rFonts w:ascii="Calibri" w:hAnsi="Calibri" w:cs="Calibri"/>
                <w:sz w:val="22"/>
                <w:szCs w:val="22"/>
              </w:rPr>
            </w:pPr>
            <w:r w:rsidRPr="00080B3E">
              <w:rPr>
                <w:rFonts w:ascii="Calibri" w:hAnsi="Calibri" w:cs="Calibri"/>
                <w:sz w:val="22"/>
                <w:szCs w:val="22"/>
              </w:rPr>
              <w:t>ΧΙΟΣ-ΣΑΜΟΣ-ΙΚΑΡΙΑ</w:t>
            </w:r>
          </w:p>
        </w:tc>
        <w:tc>
          <w:tcPr>
            <w:tcW w:w="737" w:type="dxa"/>
            <w:tcBorders>
              <w:top w:val="nil"/>
              <w:left w:val="nil"/>
              <w:bottom w:val="double" w:sz="6" w:space="0" w:color="auto"/>
              <w:right w:val="double" w:sz="6" w:space="0" w:color="auto"/>
            </w:tcBorders>
            <w:shd w:val="clear" w:color="auto" w:fill="auto"/>
            <w:noWrap/>
            <w:vAlign w:val="center"/>
          </w:tcPr>
          <w:p w14:paraId="197332CB" w14:textId="77777777" w:rsidR="00BB041D" w:rsidRPr="00080B3E" w:rsidRDefault="00BB041D" w:rsidP="008D64C3">
            <w:pPr>
              <w:jc w:val="center"/>
              <w:rPr>
                <w:rFonts w:ascii="Calibri" w:hAnsi="Calibri" w:cs="Calibri"/>
                <w:sz w:val="22"/>
                <w:szCs w:val="22"/>
              </w:rPr>
            </w:pPr>
            <w:r w:rsidRPr="00080B3E">
              <w:rPr>
                <w:rFonts w:ascii="Calibri" w:hAnsi="Calibri" w:cs="Calibri"/>
                <w:sz w:val="16"/>
                <w:szCs w:val="16"/>
              </w:rPr>
              <w:t>11ος</w:t>
            </w:r>
          </w:p>
        </w:tc>
        <w:tc>
          <w:tcPr>
            <w:tcW w:w="2693" w:type="dxa"/>
            <w:tcBorders>
              <w:top w:val="nil"/>
              <w:left w:val="nil"/>
              <w:bottom w:val="double" w:sz="6" w:space="0" w:color="auto"/>
              <w:right w:val="double" w:sz="6" w:space="0" w:color="auto"/>
            </w:tcBorders>
            <w:shd w:val="clear" w:color="auto" w:fill="auto"/>
            <w:noWrap/>
            <w:vAlign w:val="bottom"/>
            <w:hideMark/>
          </w:tcPr>
          <w:p w14:paraId="73704CAA" w14:textId="77777777" w:rsidR="00BB041D" w:rsidRPr="00080B3E" w:rsidRDefault="00BB041D" w:rsidP="008D64C3">
            <w:pPr>
              <w:jc w:val="center"/>
              <w:rPr>
                <w:rFonts w:ascii="Calibri" w:hAnsi="Calibri" w:cs="Calibri"/>
                <w:sz w:val="22"/>
                <w:szCs w:val="22"/>
              </w:rPr>
            </w:pPr>
            <w:r w:rsidRPr="00080B3E">
              <w:rPr>
                <w:rFonts w:ascii="Calibri" w:hAnsi="Calibri" w:cs="Calibri"/>
                <w:sz w:val="22"/>
                <w:szCs w:val="22"/>
              </w:rPr>
              <w:t>ΧΙΟΣ </w:t>
            </w:r>
          </w:p>
        </w:tc>
      </w:tr>
      <w:tr w:rsidR="00BB041D" w:rsidRPr="00080B3E" w14:paraId="27EEE2FE" w14:textId="77777777" w:rsidTr="00BB041D">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tcPr>
          <w:p w14:paraId="6E3B2699" w14:textId="77777777" w:rsidR="00BB041D" w:rsidRPr="00080B3E" w:rsidRDefault="00BB041D" w:rsidP="008D64C3">
            <w:pPr>
              <w:jc w:val="center"/>
              <w:rPr>
                <w:rFonts w:ascii="Calibri" w:hAnsi="Calibri" w:cs="Calibri"/>
                <w:sz w:val="22"/>
                <w:szCs w:val="22"/>
              </w:rPr>
            </w:pPr>
            <w:r w:rsidRPr="00080B3E">
              <w:rPr>
                <w:rFonts w:ascii="Calibri" w:hAnsi="Calibri" w:cs="Calibri"/>
                <w:sz w:val="22"/>
                <w:szCs w:val="22"/>
              </w:rPr>
              <w:t>12</w:t>
            </w:r>
          </w:p>
        </w:tc>
        <w:tc>
          <w:tcPr>
            <w:tcW w:w="2262" w:type="dxa"/>
            <w:tcBorders>
              <w:top w:val="nil"/>
              <w:left w:val="nil"/>
              <w:bottom w:val="double" w:sz="6" w:space="0" w:color="auto"/>
              <w:right w:val="double" w:sz="6" w:space="0" w:color="auto"/>
            </w:tcBorders>
            <w:shd w:val="clear" w:color="auto" w:fill="auto"/>
            <w:noWrap/>
            <w:vAlign w:val="bottom"/>
            <w:hideMark/>
          </w:tcPr>
          <w:p w14:paraId="6E449B0A" w14:textId="77777777" w:rsidR="00BB041D" w:rsidRPr="00080B3E" w:rsidRDefault="00BB041D" w:rsidP="008D64C3">
            <w:pPr>
              <w:rPr>
                <w:rFonts w:ascii="Calibri" w:hAnsi="Calibri" w:cs="Calibri"/>
                <w:sz w:val="22"/>
                <w:szCs w:val="22"/>
              </w:rPr>
            </w:pPr>
            <w:r w:rsidRPr="00080B3E">
              <w:rPr>
                <w:rFonts w:ascii="Calibri" w:hAnsi="Calibri" w:cs="Calibri"/>
                <w:sz w:val="22"/>
                <w:szCs w:val="22"/>
              </w:rPr>
              <w:t>ΛΕΣΒΟΥ</w:t>
            </w:r>
          </w:p>
        </w:tc>
        <w:tc>
          <w:tcPr>
            <w:tcW w:w="3136" w:type="dxa"/>
            <w:tcBorders>
              <w:top w:val="nil"/>
              <w:left w:val="nil"/>
              <w:bottom w:val="double" w:sz="6" w:space="0" w:color="auto"/>
              <w:right w:val="double" w:sz="6" w:space="0" w:color="auto"/>
            </w:tcBorders>
            <w:shd w:val="clear" w:color="auto" w:fill="auto"/>
            <w:noWrap/>
            <w:vAlign w:val="bottom"/>
            <w:hideMark/>
          </w:tcPr>
          <w:p w14:paraId="58FCB85B" w14:textId="77777777" w:rsidR="00BB041D" w:rsidRPr="00080B3E" w:rsidRDefault="00BB041D" w:rsidP="009E2089">
            <w:pPr>
              <w:jc w:val="center"/>
              <w:rPr>
                <w:rFonts w:ascii="Calibri" w:hAnsi="Calibri" w:cs="Calibri"/>
                <w:sz w:val="22"/>
                <w:szCs w:val="22"/>
              </w:rPr>
            </w:pPr>
            <w:r w:rsidRPr="00080B3E">
              <w:rPr>
                <w:rFonts w:ascii="Calibri" w:hAnsi="Calibri" w:cs="Calibri"/>
                <w:sz w:val="22"/>
                <w:szCs w:val="22"/>
              </w:rPr>
              <w:t>ΛΕΣΒΟΣ – ΛΗΜΝΟΣ</w:t>
            </w:r>
          </w:p>
        </w:tc>
        <w:tc>
          <w:tcPr>
            <w:tcW w:w="737" w:type="dxa"/>
            <w:tcBorders>
              <w:top w:val="nil"/>
              <w:left w:val="nil"/>
              <w:bottom w:val="double" w:sz="6" w:space="0" w:color="auto"/>
              <w:right w:val="double" w:sz="6" w:space="0" w:color="auto"/>
            </w:tcBorders>
            <w:shd w:val="clear" w:color="auto" w:fill="auto"/>
            <w:noWrap/>
            <w:vAlign w:val="center"/>
          </w:tcPr>
          <w:p w14:paraId="72396049" w14:textId="77777777" w:rsidR="00BB041D" w:rsidRPr="00080B3E" w:rsidRDefault="00BB041D" w:rsidP="008D64C3">
            <w:pPr>
              <w:jc w:val="center"/>
              <w:rPr>
                <w:rFonts w:ascii="Calibri" w:hAnsi="Calibri" w:cs="Calibri"/>
                <w:sz w:val="22"/>
                <w:szCs w:val="22"/>
              </w:rPr>
            </w:pPr>
            <w:r w:rsidRPr="00080B3E">
              <w:rPr>
                <w:rFonts w:ascii="Calibri" w:hAnsi="Calibri" w:cs="Calibri"/>
                <w:sz w:val="16"/>
                <w:szCs w:val="16"/>
              </w:rPr>
              <w:t>12ος</w:t>
            </w:r>
          </w:p>
        </w:tc>
        <w:tc>
          <w:tcPr>
            <w:tcW w:w="2693" w:type="dxa"/>
            <w:tcBorders>
              <w:top w:val="nil"/>
              <w:left w:val="nil"/>
              <w:bottom w:val="double" w:sz="6" w:space="0" w:color="auto"/>
              <w:right w:val="double" w:sz="6" w:space="0" w:color="auto"/>
            </w:tcBorders>
            <w:shd w:val="clear" w:color="auto" w:fill="auto"/>
            <w:noWrap/>
            <w:vAlign w:val="bottom"/>
            <w:hideMark/>
          </w:tcPr>
          <w:p w14:paraId="1E2FB992" w14:textId="77777777" w:rsidR="00BB041D" w:rsidRPr="00080B3E" w:rsidRDefault="00BB041D" w:rsidP="008D64C3">
            <w:pPr>
              <w:jc w:val="center"/>
              <w:rPr>
                <w:rFonts w:ascii="Calibri" w:hAnsi="Calibri" w:cs="Calibri"/>
                <w:sz w:val="22"/>
                <w:szCs w:val="22"/>
              </w:rPr>
            </w:pPr>
            <w:r w:rsidRPr="00080B3E">
              <w:rPr>
                <w:rFonts w:ascii="Calibri" w:hAnsi="Calibri" w:cs="Calibri"/>
                <w:sz w:val="22"/>
                <w:szCs w:val="22"/>
              </w:rPr>
              <w:t>ΜΥΤΙΛΗΝΗ </w:t>
            </w:r>
          </w:p>
        </w:tc>
      </w:tr>
    </w:tbl>
    <w:p w14:paraId="3B4D20FD" w14:textId="77777777" w:rsidR="00BB041D" w:rsidRPr="00080B3E" w:rsidRDefault="00BB041D" w:rsidP="005B6B36">
      <w:pPr>
        <w:pStyle w:val="BasicParagraph"/>
        <w:ind w:right="543"/>
        <w:jc w:val="both"/>
        <w:rPr>
          <w:rFonts w:ascii="Arial" w:hAnsi="Arial" w:cs="Arial"/>
          <w:color w:val="auto"/>
          <w:lang w:val="el-GR"/>
        </w:rPr>
      </w:pPr>
    </w:p>
    <w:p w14:paraId="39E96E47" w14:textId="34F78F65" w:rsidR="009115D7" w:rsidRPr="00A23218" w:rsidRDefault="000A6B51" w:rsidP="00A23218">
      <w:pPr>
        <w:pStyle w:val="BasicParagraph"/>
        <w:ind w:left="426" w:right="543"/>
        <w:jc w:val="both"/>
        <w:rPr>
          <w:rFonts w:ascii="Arial" w:hAnsi="Arial" w:cs="Arial"/>
          <w:b/>
          <w:bCs/>
          <w:color w:val="auto"/>
          <w:u w:val="single"/>
          <w:lang w:val="el-GR"/>
        </w:rPr>
      </w:pPr>
      <w:r w:rsidRPr="00080B3E">
        <w:rPr>
          <w:rFonts w:ascii="Arial" w:hAnsi="Arial" w:cs="Arial"/>
          <w:b/>
          <w:color w:val="auto"/>
          <w:lang w:val="el-GR"/>
        </w:rPr>
        <w:tab/>
      </w:r>
      <w:r w:rsidR="00A41C38" w:rsidRPr="00080B3E">
        <w:rPr>
          <w:rFonts w:ascii="Arial" w:hAnsi="Arial" w:cs="Arial"/>
          <w:b/>
          <w:color w:val="auto"/>
          <w:u w:val="single"/>
          <w:lang w:val="el-GR"/>
        </w:rPr>
        <w:t>2)</w:t>
      </w:r>
      <w:r w:rsidR="00A41C38" w:rsidRPr="00080B3E">
        <w:rPr>
          <w:rFonts w:ascii="Arial" w:hAnsi="Arial" w:cs="Arial"/>
          <w:color w:val="auto"/>
          <w:u w:val="single"/>
          <w:lang w:val="el-GR"/>
        </w:rPr>
        <w:t xml:space="preserve"> </w:t>
      </w:r>
      <w:r w:rsidR="00A41C38" w:rsidRPr="00080B3E">
        <w:rPr>
          <w:rFonts w:ascii="Arial" w:hAnsi="Arial" w:cs="Arial"/>
          <w:b/>
          <w:bCs/>
          <w:color w:val="auto"/>
          <w:u w:val="single"/>
          <w:lang w:val="el-GR"/>
        </w:rPr>
        <w:t>ΑΓΩΝΙΣΜΑΤΑ</w:t>
      </w:r>
      <w:r w:rsidR="009115D7" w:rsidRPr="00080B3E">
        <w:rPr>
          <w:rFonts w:ascii="Arial" w:hAnsi="Arial" w:cs="Arial"/>
          <w:b/>
          <w:bCs/>
          <w:color w:val="auto"/>
          <w:u w:val="single"/>
          <w:lang w:val="el-GR"/>
        </w:rPr>
        <w:t>:</w:t>
      </w:r>
    </w:p>
    <w:p w14:paraId="79EFACB8" w14:textId="105EDEFC" w:rsidR="0039024E" w:rsidRPr="005B6B36" w:rsidRDefault="000A6B51" w:rsidP="005B6B36">
      <w:pPr>
        <w:pStyle w:val="BasicParagraph"/>
        <w:ind w:left="426" w:right="543"/>
        <w:jc w:val="both"/>
        <w:rPr>
          <w:rFonts w:ascii="Arial" w:hAnsi="Arial" w:cs="Arial"/>
          <w:color w:val="auto"/>
          <w:lang w:val="el-GR"/>
        </w:rPr>
      </w:pPr>
      <w:r w:rsidRPr="00080B3E">
        <w:rPr>
          <w:rFonts w:ascii="Arial" w:hAnsi="Arial" w:cs="Arial"/>
          <w:b/>
          <w:bCs/>
          <w:color w:val="auto"/>
          <w:lang w:val="el-GR"/>
        </w:rPr>
        <w:tab/>
      </w:r>
      <w:r w:rsidR="00A41C38" w:rsidRPr="00080B3E">
        <w:rPr>
          <w:rFonts w:ascii="Arial" w:hAnsi="Arial" w:cs="Arial"/>
          <w:b/>
          <w:bCs/>
          <w:color w:val="auto"/>
          <w:u w:val="single"/>
          <w:lang w:val="el-GR"/>
        </w:rPr>
        <w:t>ΑΝΔΡΩΝ:</w:t>
      </w:r>
      <w:r w:rsidR="00A41C38" w:rsidRPr="00080B3E">
        <w:rPr>
          <w:rFonts w:ascii="Arial" w:hAnsi="Arial" w:cs="Arial"/>
          <w:color w:val="auto"/>
          <w:lang w:val="el-GR"/>
        </w:rPr>
        <w:t xml:space="preserve"> 100</w:t>
      </w:r>
      <w:r w:rsidR="0064342D">
        <w:rPr>
          <w:rFonts w:ascii="Arial" w:hAnsi="Arial" w:cs="Arial"/>
          <w:color w:val="auto"/>
          <w:lang w:val="el-GR"/>
        </w:rPr>
        <w:t>μ.</w:t>
      </w:r>
      <w:r w:rsidR="00A41C38" w:rsidRPr="00080B3E">
        <w:rPr>
          <w:rFonts w:ascii="Arial" w:hAnsi="Arial" w:cs="Arial"/>
          <w:color w:val="auto"/>
          <w:lang w:val="el-GR"/>
        </w:rPr>
        <w:t xml:space="preserve"> </w:t>
      </w:r>
      <w:r w:rsidR="0064342D">
        <w:rPr>
          <w:rFonts w:ascii="Arial" w:hAnsi="Arial" w:cs="Arial"/>
          <w:color w:val="auto"/>
          <w:lang w:val="el-GR"/>
        </w:rPr>
        <w:t>–</w:t>
      </w:r>
      <w:r w:rsidR="00A41C38" w:rsidRPr="00080B3E">
        <w:rPr>
          <w:rFonts w:ascii="Arial" w:hAnsi="Arial" w:cs="Arial"/>
          <w:color w:val="auto"/>
          <w:lang w:val="el-GR"/>
        </w:rPr>
        <w:t xml:space="preserve"> 200</w:t>
      </w:r>
      <w:r w:rsidR="0064342D">
        <w:rPr>
          <w:rFonts w:ascii="Arial" w:hAnsi="Arial" w:cs="Arial"/>
          <w:color w:val="auto"/>
          <w:lang w:val="el-GR"/>
        </w:rPr>
        <w:t>μ.</w:t>
      </w:r>
      <w:r w:rsidR="00A41C38" w:rsidRPr="00080B3E">
        <w:rPr>
          <w:rFonts w:ascii="Arial" w:hAnsi="Arial" w:cs="Arial"/>
          <w:color w:val="auto"/>
          <w:lang w:val="el-GR"/>
        </w:rPr>
        <w:t xml:space="preserve"> </w:t>
      </w:r>
      <w:r w:rsidR="0064342D">
        <w:rPr>
          <w:rFonts w:ascii="Arial" w:hAnsi="Arial" w:cs="Arial"/>
          <w:color w:val="auto"/>
          <w:lang w:val="el-GR"/>
        </w:rPr>
        <w:t>–</w:t>
      </w:r>
      <w:r w:rsidR="00A41C38" w:rsidRPr="00080B3E">
        <w:rPr>
          <w:rFonts w:ascii="Arial" w:hAnsi="Arial" w:cs="Arial"/>
          <w:color w:val="auto"/>
          <w:lang w:val="el-GR"/>
        </w:rPr>
        <w:t xml:space="preserve"> 400</w:t>
      </w:r>
      <w:r w:rsidR="0064342D">
        <w:rPr>
          <w:rFonts w:ascii="Arial" w:hAnsi="Arial" w:cs="Arial"/>
          <w:color w:val="auto"/>
          <w:lang w:val="el-GR"/>
        </w:rPr>
        <w:t>μ.</w:t>
      </w:r>
      <w:r w:rsidR="00A41C38" w:rsidRPr="00080B3E">
        <w:rPr>
          <w:rFonts w:ascii="Arial" w:hAnsi="Arial" w:cs="Arial"/>
          <w:color w:val="auto"/>
          <w:lang w:val="el-GR"/>
        </w:rPr>
        <w:t xml:space="preserve"> </w:t>
      </w:r>
      <w:r w:rsidR="0064342D">
        <w:rPr>
          <w:rFonts w:ascii="Arial" w:hAnsi="Arial" w:cs="Arial"/>
          <w:color w:val="auto"/>
          <w:lang w:val="el-GR"/>
        </w:rPr>
        <w:t>–</w:t>
      </w:r>
      <w:r w:rsidR="00A41C38" w:rsidRPr="00080B3E">
        <w:rPr>
          <w:rFonts w:ascii="Arial" w:hAnsi="Arial" w:cs="Arial"/>
          <w:color w:val="auto"/>
          <w:lang w:val="el-GR"/>
        </w:rPr>
        <w:t xml:space="preserve"> 800</w:t>
      </w:r>
      <w:r w:rsidR="0064342D">
        <w:rPr>
          <w:rFonts w:ascii="Arial" w:hAnsi="Arial" w:cs="Arial"/>
          <w:color w:val="auto"/>
          <w:lang w:val="el-GR"/>
        </w:rPr>
        <w:t>μ.</w:t>
      </w:r>
      <w:r w:rsidR="00A41C38" w:rsidRPr="00080B3E">
        <w:rPr>
          <w:rFonts w:ascii="Arial" w:hAnsi="Arial" w:cs="Arial"/>
          <w:color w:val="auto"/>
          <w:lang w:val="el-GR"/>
        </w:rPr>
        <w:t xml:space="preserve"> - 1.500</w:t>
      </w:r>
      <w:r w:rsidR="0064342D">
        <w:rPr>
          <w:rFonts w:ascii="Arial" w:hAnsi="Arial" w:cs="Arial"/>
          <w:color w:val="auto"/>
          <w:lang w:val="el-GR"/>
        </w:rPr>
        <w:t>μ.</w:t>
      </w:r>
      <w:r w:rsidR="00A41C38" w:rsidRPr="00080B3E">
        <w:rPr>
          <w:rFonts w:ascii="Arial" w:hAnsi="Arial" w:cs="Arial"/>
          <w:color w:val="auto"/>
          <w:lang w:val="el-GR"/>
        </w:rPr>
        <w:t xml:space="preserve"> - 5.000</w:t>
      </w:r>
      <w:r w:rsidR="0064342D">
        <w:rPr>
          <w:rFonts w:ascii="Arial" w:hAnsi="Arial" w:cs="Arial"/>
          <w:color w:val="auto"/>
          <w:lang w:val="el-GR"/>
        </w:rPr>
        <w:t>μ.</w:t>
      </w:r>
      <w:r w:rsidR="00A41C38" w:rsidRPr="00080B3E">
        <w:rPr>
          <w:rFonts w:ascii="Arial" w:hAnsi="Arial" w:cs="Arial"/>
          <w:color w:val="auto"/>
          <w:lang w:val="el-GR"/>
        </w:rPr>
        <w:t xml:space="preserve"> - 3.000</w:t>
      </w:r>
      <w:r w:rsidR="0064342D">
        <w:rPr>
          <w:rFonts w:ascii="Arial" w:hAnsi="Arial" w:cs="Arial"/>
          <w:color w:val="auto"/>
          <w:lang w:val="el-GR"/>
        </w:rPr>
        <w:t>μ.</w:t>
      </w:r>
      <w:r w:rsidR="00A41C38" w:rsidRPr="00080B3E">
        <w:rPr>
          <w:rFonts w:ascii="Arial" w:hAnsi="Arial" w:cs="Arial"/>
          <w:color w:val="auto"/>
          <w:lang w:val="el-GR"/>
        </w:rPr>
        <w:t xml:space="preserve"> Φ.Ε - 10.000</w:t>
      </w:r>
      <w:r w:rsidR="0064342D">
        <w:rPr>
          <w:rFonts w:ascii="Arial" w:hAnsi="Arial" w:cs="Arial"/>
          <w:color w:val="auto"/>
          <w:lang w:val="el-GR"/>
        </w:rPr>
        <w:t>μ.</w:t>
      </w:r>
      <w:r w:rsidR="00A41C38" w:rsidRPr="00080B3E">
        <w:rPr>
          <w:rFonts w:ascii="Arial" w:hAnsi="Arial" w:cs="Arial"/>
          <w:color w:val="auto"/>
          <w:lang w:val="el-GR"/>
        </w:rPr>
        <w:t xml:space="preserve">ΒΑΔΗΝ </w:t>
      </w:r>
      <w:r w:rsidR="0064342D">
        <w:rPr>
          <w:rFonts w:ascii="Arial" w:hAnsi="Arial" w:cs="Arial"/>
          <w:color w:val="auto"/>
          <w:lang w:val="el-GR"/>
        </w:rPr>
        <w:t>–</w:t>
      </w:r>
      <w:r w:rsidR="00A41C38" w:rsidRPr="00080B3E">
        <w:rPr>
          <w:rFonts w:ascii="Arial" w:hAnsi="Arial" w:cs="Arial"/>
          <w:color w:val="auto"/>
          <w:lang w:val="el-GR"/>
        </w:rPr>
        <w:t xml:space="preserve"> 110</w:t>
      </w:r>
      <w:r w:rsidR="0064342D">
        <w:rPr>
          <w:rFonts w:ascii="Arial" w:hAnsi="Arial" w:cs="Arial"/>
          <w:color w:val="auto"/>
          <w:lang w:val="el-GR"/>
        </w:rPr>
        <w:t>μ.</w:t>
      </w:r>
      <w:r w:rsidR="00A41C38" w:rsidRPr="00080B3E">
        <w:rPr>
          <w:rFonts w:ascii="Arial" w:hAnsi="Arial" w:cs="Arial"/>
          <w:color w:val="auto"/>
          <w:lang w:val="el-GR"/>
        </w:rPr>
        <w:t xml:space="preserve"> ΕΜΠ. </w:t>
      </w:r>
      <w:r w:rsidR="0064342D">
        <w:rPr>
          <w:rFonts w:ascii="Arial" w:hAnsi="Arial" w:cs="Arial"/>
          <w:color w:val="auto"/>
          <w:lang w:val="el-GR"/>
        </w:rPr>
        <w:t>–</w:t>
      </w:r>
      <w:r w:rsidR="00A41C38" w:rsidRPr="00080B3E">
        <w:rPr>
          <w:rFonts w:ascii="Arial" w:hAnsi="Arial" w:cs="Arial"/>
          <w:color w:val="auto"/>
          <w:lang w:val="el-GR"/>
        </w:rPr>
        <w:t xml:space="preserve"> 400</w:t>
      </w:r>
      <w:r w:rsidR="0064342D">
        <w:rPr>
          <w:rFonts w:ascii="Arial" w:hAnsi="Arial" w:cs="Arial"/>
          <w:color w:val="auto"/>
          <w:lang w:val="el-GR"/>
        </w:rPr>
        <w:t>μ.</w:t>
      </w:r>
      <w:r w:rsidR="00A41C38" w:rsidRPr="00080B3E">
        <w:rPr>
          <w:rFonts w:ascii="Arial" w:hAnsi="Arial" w:cs="Arial"/>
          <w:color w:val="auto"/>
          <w:lang w:val="el-GR"/>
        </w:rPr>
        <w:t xml:space="preserve"> ΕΜΠ. - ΥΨΟΣ - ΕΠΙ ΚΟΝΤΩ - ΜΗΚΟΣ - ΤΡΙΠΛΟΥΝ - ΣΦΑΙΡΟΒΟΛΙΑ - ΔΙΣΚΟΒΟΛΙΑ - ΣΦΥΡΟΒ</w:t>
      </w:r>
      <w:r w:rsidR="00EA7677" w:rsidRPr="00080B3E">
        <w:rPr>
          <w:rFonts w:ascii="Arial" w:hAnsi="Arial" w:cs="Arial"/>
          <w:color w:val="auto"/>
          <w:lang w:val="el-GR"/>
        </w:rPr>
        <w:t xml:space="preserve">ΟΛΙΑ </w:t>
      </w:r>
      <w:r w:rsidR="00365788" w:rsidRPr="00080B3E">
        <w:rPr>
          <w:rFonts w:ascii="Arial" w:hAnsi="Arial" w:cs="Arial"/>
          <w:color w:val="auto"/>
          <w:lang w:val="el-GR"/>
        </w:rPr>
        <w:t>–</w:t>
      </w:r>
      <w:r w:rsidR="00EA7677" w:rsidRPr="00080B3E">
        <w:rPr>
          <w:rFonts w:ascii="Arial" w:hAnsi="Arial" w:cs="Arial"/>
          <w:color w:val="auto"/>
          <w:lang w:val="el-GR"/>
        </w:rPr>
        <w:t xml:space="preserve"> ΑΚΟΝΤΙΣΜΟΣ</w:t>
      </w:r>
      <w:r w:rsidR="00365788" w:rsidRPr="00080B3E">
        <w:rPr>
          <w:rFonts w:ascii="Arial" w:hAnsi="Arial" w:cs="Arial"/>
          <w:color w:val="auto"/>
          <w:lang w:val="el-GR"/>
        </w:rPr>
        <w:t xml:space="preserve"> </w:t>
      </w:r>
      <w:r w:rsidR="00EA7677" w:rsidRPr="00080B3E">
        <w:rPr>
          <w:rFonts w:ascii="Arial" w:hAnsi="Arial" w:cs="Arial"/>
          <w:color w:val="auto"/>
          <w:lang w:val="el-GR"/>
        </w:rPr>
        <w:t>– 4Χ100</w:t>
      </w:r>
      <w:r w:rsidR="0064342D">
        <w:rPr>
          <w:rFonts w:ascii="Arial" w:hAnsi="Arial" w:cs="Arial"/>
          <w:color w:val="auto"/>
          <w:lang w:val="el-GR"/>
        </w:rPr>
        <w:t>μ.</w:t>
      </w:r>
      <w:r w:rsidR="00EA7677" w:rsidRPr="00080B3E">
        <w:rPr>
          <w:rFonts w:ascii="Arial" w:hAnsi="Arial" w:cs="Arial"/>
          <w:color w:val="auto"/>
          <w:lang w:val="el-GR"/>
        </w:rPr>
        <w:t xml:space="preserve"> – 4Χ</w:t>
      </w:r>
      <w:r w:rsidR="00A41C38" w:rsidRPr="00080B3E">
        <w:rPr>
          <w:rFonts w:ascii="Arial" w:hAnsi="Arial" w:cs="Arial"/>
          <w:color w:val="auto"/>
          <w:lang w:val="el-GR"/>
        </w:rPr>
        <w:t>400</w:t>
      </w:r>
      <w:r w:rsidR="0064342D">
        <w:rPr>
          <w:rFonts w:ascii="Arial" w:hAnsi="Arial" w:cs="Arial"/>
          <w:color w:val="auto"/>
          <w:lang w:val="el-GR"/>
        </w:rPr>
        <w:t>μ</w:t>
      </w:r>
      <w:r w:rsidR="00A41C38" w:rsidRPr="00080B3E">
        <w:rPr>
          <w:rFonts w:ascii="Arial" w:hAnsi="Arial" w:cs="Arial"/>
          <w:color w:val="auto"/>
          <w:lang w:val="el-GR"/>
        </w:rPr>
        <w:t>.</w:t>
      </w:r>
    </w:p>
    <w:p w14:paraId="5417A70E" w14:textId="4E9F355F" w:rsidR="00A41C38" w:rsidRPr="005B6B36" w:rsidRDefault="000A6B51" w:rsidP="005B6B36">
      <w:pPr>
        <w:pStyle w:val="BasicParagraph"/>
        <w:ind w:left="426" w:right="543"/>
        <w:jc w:val="both"/>
        <w:rPr>
          <w:rFonts w:ascii="Arial" w:hAnsi="Arial" w:cs="Arial"/>
          <w:color w:val="auto"/>
          <w:lang w:val="el-GR"/>
        </w:rPr>
      </w:pPr>
      <w:r w:rsidRPr="00080B3E">
        <w:rPr>
          <w:rFonts w:ascii="Arial" w:hAnsi="Arial" w:cs="Arial"/>
          <w:b/>
          <w:bCs/>
          <w:color w:val="auto"/>
          <w:lang w:val="el-GR"/>
        </w:rPr>
        <w:tab/>
      </w:r>
      <w:r w:rsidR="00A41C38" w:rsidRPr="00080B3E">
        <w:rPr>
          <w:rFonts w:ascii="Arial" w:hAnsi="Arial" w:cs="Arial"/>
          <w:b/>
          <w:bCs/>
          <w:color w:val="auto"/>
          <w:u w:val="single"/>
          <w:lang w:val="el-GR"/>
        </w:rPr>
        <w:t>ΓΥΝΑΙΚΩΝ:</w:t>
      </w:r>
      <w:r w:rsidR="00A41C38" w:rsidRPr="00080B3E">
        <w:rPr>
          <w:rFonts w:ascii="Arial" w:hAnsi="Arial" w:cs="Arial"/>
          <w:color w:val="auto"/>
          <w:lang w:val="el-GR"/>
        </w:rPr>
        <w:t xml:space="preserve"> 100</w:t>
      </w:r>
      <w:r w:rsidR="0064342D">
        <w:rPr>
          <w:rFonts w:ascii="Arial" w:hAnsi="Arial" w:cs="Arial"/>
          <w:color w:val="auto"/>
          <w:lang w:val="el-GR"/>
        </w:rPr>
        <w:t>μ.–</w:t>
      </w:r>
      <w:r w:rsidR="00A41C38" w:rsidRPr="00080B3E">
        <w:rPr>
          <w:rFonts w:ascii="Arial" w:hAnsi="Arial" w:cs="Arial"/>
          <w:color w:val="auto"/>
          <w:lang w:val="el-GR"/>
        </w:rPr>
        <w:t xml:space="preserve"> 200</w:t>
      </w:r>
      <w:r w:rsidR="0064342D">
        <w:rPr>
          <w:rFonts w:ascii="Arial" w:hAnsi="Arial" w:cs="Arial"/>
          <w:color w:val="auto"/>
          <w:lang w:val="el-GR"/>
        </w:rPr>
        <w:t>μ.</w:t>
      </w:r>
      <w:r w:rsidR="00A41C38" w:rsidRPr="00080B3E">
        <w:rPr>
          <w:rFonts w:ascii="Arial" w:hAnsi="Arial" w:cs="Arial"/>
          <w:color w:val="auto"/>
          <w:lang w:val="el-GR"/>
        </w:rPr>
        <w:t xml:space="preserve"> </w:t>
      </w:r>
      <w:r w:rsidR="0064342D">
        <w:rPr>
          <w:rFonts w:ascii="Arial" w:hAnsi="Arial" w:cs="Arial"/>
          <w:color w:val="auto"/>
          <w:lang w:val="el-GR"/>
        </w:rPr>
        <w:t>–</w:t>
      </w:r>
      <w:r w:rsidR="00A41C38" w:rsidRPr="00080B3E">
        <w:rPr>
          <w:rFonts w:ascii="Arial" w:hAnsi="Arial" w:cs="Arial"/>
          <w:color w:val="auto"/>
          <w:lang w:val="el-GR"/>
        </w:rPr>
        <w:t xml:space="preserve"> 400</w:t>
      </w:r>
      <w:r w:rsidR="0064342D">
        <w:rPr>
          <w:rFonts w:ascii="Arial" w:hAnsi="Arial" w:cs="Arial"/>
          <w:color w:val="auto"/>
          <w:lang w:val="el-GR"/>
        </w:rPr>
        <w:t>μ.</w:t>
      </w:r>
      <w:r w:rsidR="00A41C38" w:rsidRPr="00080B3E">
        <w:rPr>
          <w:rFonts w:ascii="Arial" w:hAnsi="Arial" w:cs="Arial"/>
          <w:color w:val="auto"/>
          <w:lang w:val="el-GR"/>
        </w:rPr>
        <w:t xml:space="preserve"> </w:t>
      </w:r>
      <w:r w:rsidR="0064342D">
        <w:rPr>
          <w:rFonts w:ascii="Arial" w:hAnsi="Arial" w:cs="Arial"/>
          <w:color w:val="auto"/>
          <w:lang w:val="el-GR"/>
        </w:rPr>
        <w:t>–</w:t>
      </w:r>
      <w:r w:rsidR="00A41C38" w:rsidRPr="00080B3E">
        <w:rPr>
          <w:rFonts w:ascii="Arial" w:hAnsi="Arial" w:cs="Arial"/>
          <w:color w:val="auto"/>
          <w:lang w:val="el-GR"/>
        </w:rPr>
        <w:t xml:space="preserve"> 800</w:t>
      </w:r>
      <w:r w:rsidR="0064342D">
        <w:rPr>
          <w:rFonts w:ascii="Arial" w:hAnsi="Arial" w:cs="Arial"/>
          <w:color w:val="auto"/>
          <w:lang w:val="el-GR"/>
        </w:rPr>
        <w:t>μ.</w:t>
      </w:r>
      <w:r w:rsidR="00A41C38" w:rsidRPr="00080B3E">
        <w:rPr>
          <w:rFonts w:ascii="Arial" w:hAnsi="Arial" w:cs="Arial"/>
          <w:color w:val="auto"/>
          <w:lang w:val="el-GR"/>
        </w:rPr>
        <w:t xml:space="preserve"> - 1.500</w:t>
      </w:r>
      <w:r w:rsidR="0064342D">
        <w:rPr>
          <w:rFonts w:ascii="Arial" w:hAnsi="Arial" w:cs="Arial"/>
          <w:color w:val="auto"/>
          <w:lang w:val="el-GR"/>
        </w:rPr>
        <w:t>μ.</w:t>
      </w:r>
      <w:r w:rsidR="00A41C38" w:rsidRPr="00080B3E">
        <w:rPr>
          <w:rFonts w:ascii="Arial" w:hAnsi="Arial" w:cs="Arial"/>
          <w:color w:val="auto"/>
          <w:lang w:val="el-GR"/>
        </w:rPr>
        <w:t>- 5.000</w:t>
      </w:r>
      <w:r w:rsidR="0064342D">
        <w:rPr>
          <w:rFonts w:ascii="Arial" w:hAnsi="Arial" w:cs="Arial"/>
          <w:color w:val="auto"/>
          <w:lang w:val="el-GR"/>
        </w:rPr>
        <w:t>μ.</w:t>
      </w:r>
      <w:r w:rsidR="00A41C38" w:rsidRPr="00080B3E">
        <w:rPr>
          <w:rFonts w:ascii="Arial" w:hAnsi="Arial" w:cs="Arial"/>
          <w:color w:val="auto"/>
          <w:lang w:val="el-GR"/>
        </w:rPr>
        <w:t xml:space="preserve"> - 3.000</w:t>
      </w:r>
      <w:r w:rsidR="0064342D">
        <w:rPr>
          <w:rFonts w:ascii="Arial" w:hAnsi="Arial" w:cs="Arial"/>
          <w:color w:val="auto"/>
          <w:lang w:val="el-GR"/>
        </w:rPr>
        <w:t>μ.</w:t>
      </w:r>
      <w:r w:rsidR="00A41C38" w:rsidRPr="00080B3E">
        <w:rPr>
          <w:rFonts w:ascii="Arial" w:hAnsi="Arial" w:cs="Arial"/>
          <w:color w:val="auto"/>
          <w:lang w:val="el-GR"/>
        </w:rPr>
        <w:t xml:space="preserve"> Φ.Ε - 10.000</w:t>
      </w:r>
      <w:r w:rsidR="0064342D">
        <w:rPr>
          <w:rFonts w:ascii="Arial" w:hAnsi="Arial" w:cs="Arial"/>
          <w:color w:val="auto"/>
          <w:lang w:val="el-GR"/>
        </w:rPr>
        <w:t>μ.</w:t>
      </w:r>
      <w:r w:rsidR="00A41C38" w:rsidRPr="00080B3E">
        <w:rPr>
          <w:rFonts w:ascii="Arial" w:hAnsi="Arial" w:cs="Arial"/>
          <w:color w:val="auto"/>
          <w:lang w:val="el-GR"/>
        </w:rPr>
        <w:t xml:space="preserve">ΒΑΔΗΝ </w:t>
      </w:r>
      <w:r w:rsidR="0064342D">
        <w:rPr>
          <w:rFonts w:ascii="Arial" w:hAnsi="Arial" w:cs="Arial"/>
          <w:color w:val="auto"/>
          <w:lang w:val="el-GR"/>
        </w:rPr>
        <w:t>–</w:t>
      </w:r>
      <w:r w:rsidR="00A41C38" w:rsidRPr="00080B3E">
        <w:rPr>
          <w:rFonts w:ascii="Arial" w:hAnsi="Arial" w:cs="Arial"/>
          <w:color w:val="auto"/>
          <w:lang w:val="el-GR"/>
        </w:rPr>
        <w:t xml:space="preserve"> 100</w:t>
      </w:r>
      <w:r w:rsidR="0064342D">
        <w:rPr>
          <w:rFonts w:ascii="Arial" w:hAnsi="Arial" w:cs="Arial"/>
          <w:color w:val="auto"/>
          <w:lang w:val="el-GR"/>
        </w:rPr>
        <w:t>μ.</w:t>
      </w:r>
      <w:r w:rsidR="00A41C38" w:rsidRPr="00080B3E">
        <w:rPr>
          <w:rFonts w:ascii="Arial" w:hAnsi="Arial" w:cs="Arial"/>
          <w:color w:val="auto"/>
          <w:lang w:val="el-GR"/>
        </w:rPr>
        <w:t xml:space="preserve"> ΕΜΠ. </w:t>
      </w:r>
      <w:r w:rsidR="0064342D">
        <w:rPr>
          <w:rFonts w:ascii="Arial" w:hAnsi="Arial" w:cs="Arial"/>
          <w:color w:val="auto"/>
          <w:lang w:val="el-GR"/>
        </w:rPr>
        <w:t>–</w:t>
      </w:r>
      <w:r w:rsidR="00A41C38" w:rsidRPr="00080B3E">
        <w:rPr>
          <w:rFonts w:ascii="Arial" w:hAnsi="Arial" w:cs="Arial"/>
          <w:color w:val="auto"/>
          <w:lang w:val="el-GR"/>
        </w:rPr>
        <w:t xml:space="preserve"> 400</w:t>
      </w:r>
      <w:r w:rsidR="0064342D">
        <w:rPr>
          <w:rFonts w:ascii="Arial" w:hAnsi="Arial" w:cs="Arial"/>
          <w:color w:val="auto"/>
          <w:lang w:val="el-GR"/>
        </w:rPr>
        <w:t>μ.</w:t>
      </w:r>
      <w:r w:rsidR="00A41C38" w:rsidRPr="00080B3E">
        <w:rPr>
          <w:rFonts w:ascii="Arial" w:hAnsi="Arial" w:cs="Arial"/>
          <w:color w:val="auto"/>
          <w:lang w:val="el-GR"/>
        </w:rPr>
        <w:t xml:space="preserve"> ΕΜΠ. - ΥΨΟΣ - ΕΠΙ ΚΟΝΤΩ</w:t>
      </w:r>
      <w:r w:rsidR="00A23218">
        <w:rPr>
          <w:rFonts w:ascii="Arial" w:hAnsi="Arial" w:cs="Arial"/>
          <w:color w:val="auto"/>
          <w:lang w:val="el-GR"/>
        </w:rPr>
        <w:t xml:space="preserve"> - </w:t>
      </w:r>
      <w:r w:rsidR="00A41C38" w:rsidRPr="00080B3E">
        <w:rPr>
          <w:rFonts w:ascii="Arial" w:hAnsi="Arial" w:cs="Arial"/>
          <w:color w:val="auto"/>
          <w:lang w:val="el-GR"/>
        </w:rPr>
        <w:t>ΜΗΚΟΣ - ΤΡΙΠΛΟΥΝ -ΣΦΑΙΡΟΒΟΛΙΑ - ΔΙΣΚΟΒΟΛΙΑ - ΣΦΥΡΟΒ</w:t>
      </w:r>
      <w:r w:rsidR="00EA7677" w:rsidRPr="00080B3E">
        <w:rPr>
          <w:rFonts w:ascii="Arial" w:hAnsi="Arial" w:cs="Arial"/>
          <w:color w:val="auto"/>
          <w:lang w:val="el-GR"/>
        </w:rPr>
        <w:t xml:space="preserve">ΟΛΙΑ </w:t>
      </w:r>
      <w:r w:rsidR="00A23218">
        <w:rPr>
          <w:rFonts w:ascii="Arial" w:hAnsi="Arial" w:cs="Arial"/>
          <w:color w:val="auto"/>
          <w:lang w:val="el-GR"/>
        </w:rPr>
        <w:t>-</w:t>
      </w:r>
      <w:r w:rsidR="00EA7677" w:rsidRPr="00080B3E">
        <w:rPr>
          <w:rFonts w:ascii="Arial" w:hAnsi="Arial" w:cs="Arial"/>
          <w:color w:val="auto"/>
          <w:lang w:val="el-GR"/>
        </w:rPr>
        <w:t xml:space="preserve"> ΑΚΟΝΤΙΣΜΟΣ</w:t>
      </w:r>
      <w:r w:rsidR="00365788" w:rsidRPr="00080B3E">
        <w:rPr>
          <w:rFonts w:ascii="Arial" w:hAnsi="Arial" w:cs="Arial"/>
          <w:color w:val="auto"/>
          <w:lang w:val="el-GR"/>
        </w:rPr>
        <w:t xml:space="preserve"> </w:t>
      </w:r>
      <w:r w:rsidR="00A23218">
        <w:rPr>
          <w:rFonts w:ascii="Arial" w:hAnsi="Arial" w:cs="Arial"/>
          <w:color w:val="auto"/>
          <w:lang w:val="el-GR"/>
        </w:rPr>
        <w:t>-</w:t>
      </w:r>
      <w:r w:rsidR="00EA7677" w:rsidRPr="00080B3E">
        <w:rPr>
          <w:rFonts w:ascii="Arial" w:hAnsi="Arial" w:cs="Arial"/>
          <w:color w:val="auto"/>
          <w:lang w:val="el-GR"/>
        </w:rPr>
        <w:t xml:space="preserve"> 4Χ100</w:t>
      </w:r>
      <w:r w:rsidR="0064342D">
        <w:rPr>
          <w:rFonts w:ascii="Arial" w:hAnsi="Arial" w:cs="Arial"/>
          <w:color w:val="auto"/>
          <w:lang w:val="el-GR"/>
        </w:rPr>
        <w:t>μ.</w:t>
      </w:r>
      <w:r w:rsidR="00EA7677" w:rsidRPr="00080B3E">
        <w:rPr>
          <w:rFonts w:ascii="Arial" w:hAnsi="Arial" w:cs="Arial"/>
          <w:color w:val="auto"/>
          <w:lang w:val="el-GR"/>
        </w:rPr>
        <w:t xml:space="preserve"> – 4Χ</w:t>
      </w:r>
      <w:r w:rsidR="00A41C38" w:rsidRPr="00080B3E">
        <w:rPr>
          <w:rFonts w:ascii="Arial" w:hAnsi="Arial" w:cs="Arial"/>
          <w:color w:val="auto"/>
          <w:lang w:val="el-GR"/>
        </w:rPr>
        <w:t>400</w:t>
      </w:r>
      <w:r w:rsidR="0064342D">
        <w:rPr>
          <w:rFonts w:ascii="Arial" w:hAnsi="Arial" w:cs="Arial"/>
          <w:color w:val="auto"/>
          <w:lang w:val="el-GR"/>
        </w:rPr>
        <w:t>μ</w:t>
      </w:r>
      <w:r w:rsidR="00A41C38" w:rsidRPr="00080B3E">
        <w:rPr>
          <w:rFonts w:ascii="Arial" w:hAnsi="Arial" w:cs="Arial"/>
          <w:color w:val="auto"/>
          <w:lang w:val="el-GR"/>
        </w:rPr>
        <w:t>.</w:t>
      </w:r>
    </w:p>
    <w:p w14:paraId="4205E41F" w14:textId="3FCA4AAA" w:rsidR="00FA29F4" w:rsidRPr="00080B3E" w:rsidRDefault="00FA29F4" w:rsidP="00FA29F4">
      <w:pPr>
        <w:pStyle w:val="BasicParagraph"/>
        <w:ind w:left="426" w:right="543" w:firstLine="294"/>
        <w:jc w:val="both"/>
        <w:rPr>
          <w:rFonts w:ascii="Arial" w:hAnsi="Arial" w:cs="Arial"/>
          <w:color w:val="auto"/>
          <w:lang w:val="el-GR"/>
        </w:rPr>
      </w:pPr>
      <w:r w:rsidRPr="00080B3E">
        <w:rPr>
          <w:rFonts w:ascii="Arial" w:hAnsi="Arial" w:cs="Arial"/>
          <w:color w:val="auto"/>
          <w:u w:val="single"/>
          <w:lang w:val="el-GR"/>
        </w:rPr>
        <w:t>ΣΗΜΕΙΩΣΗ</w:t>
      </w:r>
      <w:r w:rsidR="001B7179" w:rsidRPr="00080B3E">
        <w:rPr>
          <w:rFonts w:ascii="Arial" w:hAnsi="Arial" w:cs="Arial"/>
          <w:color w:val="auto"/>
          <w:u w:val="single"/>
          <w:lang w:val="el-GR"/>
        </w:rPr>
        <w:t xml:space="preserve"> 1</w:t>
      </w:r>
      <w:r w:rsidRPr="00080B3E">
        <w:rPr>
          <w:rFonts w:ascii="Arial" w:hAnsi="Arial" w:cs="Arial"/>
          <w:color w:val="auto"/>
          <w:u w:val="single"/>
          <w:lang w:val="el-GR"/>
        </w:rPr>
        <w:t xml:space="preserve">: </w:t>
      </w:r>
      <w:r w:rsidRPr="00080B3E">
        <w:rPr>
          <w:rFonts w:ascii="Arial" w:hAnsi="Arial" w:cs="Arial"/>
          <w:color w:val="auto"/>
          <w:lang w:val="el-GR"/>
        </w:rPr>
        <w:t xml:space="preserve">Οι αθλητές (2004 – 2005) που θα συμμετάσχουν στα </w:t>
      </w:r>
      <w:r w:rsidR="00EB7944" w:rsidRPr="00080B3E">
        <w:rPr>
          <w:rFonts w:ascii="Arial" w:hAnsi="Arial" w:cs="Arial"/>
          <w:color w:val="auto"/>
          <w:lang w:val="el-GR"/>
        </w:rPr>
        <w:t xml:space="preserve">4 </w:t>
      </w:r>
      <w:r w:rsidRPr="00080B3E">
        <w:rPr>
          <w:rFonts w:ascii="Arial" w:hAnsi="Arial" w:cs="Arial"/>
          <w:color w:val="auto"/>
          <w:lang w:val="el-GR"/>
        </w:rPr>
        <w:t xml:space="preserve">αγωνίσματα της </w:t>
      </w:r>
      <w:r w:rsidR="00EB7944" w:rsidRPr="00080B3E">
        <w:rPr>
          <w:rFonts w:ascii="Arial" w:hAnsi="Arial" w:cs="Arial"/>
          <w:color w:val="auto"/>
          <w:lang w:val="el-GR"/>
        </w:rPr>
        <w:t xml:space="preserve">κατηγορίας </w:t>
      </w:r>
      <w:r w:rsidRPr="00080B3E">
        <w:rPr>
          <w:rFonts w:ascii="Arial" w:hAnsi="Arial" w:cs="Arial"/>
          <w:color w:val="auto"/>
          <w:lang w:val="el-GR"/>
        </w:rPr>
        <w:t>Κ20</w:t>
      </w:r>
      <w:r w:rsidR="00EB7944" w:rsidRPr="00080B3E">
        <w:rPr>
          <w:rFonts w:ascii="Arial" w:hAnsi="Arial" w:cs="Arial"/>
          <w:color w:val="auto"/>
          <w:lang w:val="el-GR"/>
        </w:rPr>
        <w:t xml:space="preserve"> (Ανδρών)</w:t>
      </w:r>
      <w:r w:rsidRPr="00080B3E">
        <w:rPr>
          <w:rFonts w:ascii="Arial" w:hAnsi="Arial" w:cs="Arial"/>
          <w:color w:val="auto"/>
          <w:lang w:val="el-GR"/>
        </w:rPr>
        <w:t>: 110</w:t>
      </w:r>
      <w:r w:rsidR="0064342D">
        <w:rPr>
          <w:rFonts w:ascii="Arial" w:hAnsi="Arial" w:cs="Arial"/>
          <w:color w:val="auto"/>
          <w:lang w:val="el-GR"/>
        </w:rPr>
        <w:t>μ.</w:t>
      </w:r>
      <w:r w:rsidRPr="00080B3E">
        <w:rPr>
          <w:rFonts w:ascii="Arial" w:hAnsi="Arial" w:cs="Arial"/>
          <w:color w:val="auto"/>
          <w:lang w:val="el-GR"/>
        </w:rPr>
        <w:t xml:space="preserve"> </w:t>
      </w:r>
      <w:proofErr w:type="spellStart"/>
      <w:r w:rsidR="00534DA4" w:rsidRPr="00080B3E">
        <w:rPr>
          <w:rFonts w:ascii="Arial" w:hAnsi="Arial" w:cs="Arial"/>
          <w:color w:val="auto"/>
          <w:lang w:val="el-GR"/>
        </w:rPr>
        <w:t>Εμ</w:t>
      </w:r>
      <w:r w:rsidR="005B6B36">
        <w:rPr>
          <w:rFonts w:ascii="Arial" w:hAnsi="Arial" w:cs="Arial"/>
          <w:color w:val="auto"/>
          <w:lang w:val="el-GR"/>
        </w:rPr>
        <w:t>π</w:t>
      </w:r>
      <w:proofErr w:type="spellEnd"/>
      <w:r w:rsidR="005B6B36">
        <w:rPr>
          <w:rFonts w:ascii="Arial" w:hAnsi="Arial" w:cs="Arial"/>
          <w:color w:val="auto"/>
          <w:lang w:val="el-GR"/>
        </w:rPr>
        <w:t>.</w:t>
      </w:r>
      <w:r w:rsidR="00534DA4" w:rsidRPr="00080B3E">
        <w:rPr>
          <w:rFonts w:ascii="Arial" w:hAnsi="Arial" w:cs="Arial"/>
          <w:color w:val="auto"/>
          <w:lang w:val="el-GR"/>
        </w:rPr>
        <w:t xml:space="preserve"> (0,99εκ</w:t>
      </w:r>
      <w:r w:rsidRPr="00080B3E">
        <w:rPr>
          <w:rFonts w:ascii="Arial" w:hAnsi="Arial" w:cs="Arial"/>
          <w:color w:val="auto"/>
          <w:lang w:val="el-GR"/>
        </w:rPr>
        <w:t xml:space="preserve">.)  – Σφαιροβολία (6 κ) – Δισκοβολία (1.750 </w:t>
      </w:r>
      <w:proofErr w:type="spellStart"/>
      <w:r w:rsidRPr="00080B3E">
        <w:rPr>
          <w:rFonts w:ascii="Arial" w:hAnsi="Arial" w:cs="Arial"/>
          <w:color w:val="auto"/>
          <w:lang w:val="el-GR"/>
        </w:rPr>
        <w:t>γρ</w:t>
      </w:r>
      <w:proofErr w:type="spellEnd"/>
      <w:r w:rsidRPr="00080B3E">
        <w:rPr>
          <w:rFonts w:ascii="Arial" w:hAnsi="Arial" w:cs="Arial"/>
          <w:color w:val="auto"/>
          <w:lang w:val="el-GR"/>
        </w:rPr>
        <w:t xml:space="preserve">)  - Σφυροβολία (6κ), </w:t>
      </w:r>
      <w:r w:rsidRPr="00080B3E">
        <w:rPr>
          <w:rFonts w:ascii="Arial" w:hAnsi="Arial" w:cs="Arial"/>
          <w:color w:val="auto"/>
          <w:u w:val="single"/>
          <w:lang w:val="el-GR"/>
        </w:rPr>
        <w:t>δεν έχουν δικαίωμα να δηλωθούν και να συμμετ</w:t>
      </w:r>
      <w:r w:rsidR="001B7179" w:rsidRPr="00080B3E">
        <w:rPr>
          <w:rFonts w:ascii="Arial" w:hAnsi="Arial" w:cs="Arial"/>
          <w:color w:val="auto"/>
          <w:u w:val="single"/>
          <w:lang w:val="el-GR"/>
        </w:rPr>
        <w:t>άσ</w:t>
      </w:r>
      <w:r w:rsidRPr="00080B3E">
        <w:rPr>
          <w:rFonts w:ascii="Arial" w:hAnsi="Arial" w:cs="Arial"/>
          <w:color w:val="auto"/>
          <w:u w:val="single"/>
          <w:lang w:val="el-GR"/>
        </w:rPr>
        <w:t>χουν και στα ίδια αγωνίσματα της κατηγορίας Ανδρών</w:t>
      </w:r>
      <w:r w:rsidR="00EB7944" w:rsidRPr="00080B3E">
        <w:rPr>
          <w:rFonts w:ascii="Arial" w:hAnsi="Arial" w:cs="Arial"/>
          <w:color w:val="auto"/>
          <w:u w:val="single"/>
          <w:lang w:val="el-GR"/>
        </w:rPr>
        <w:t>.</w:t>
      </w:r>
    </w:p>
    <w:p w14:paraId="45C93775" w14:textId="77777777" w:rsidR="00FA29F4" w:rsidRPr="00080B3E" w:rsidRDefault="00FA29F4" w:rsidP="00FA29F4">
      <w:pPr>
        <w:pStyle w:val="BasicParagraph"/>
        <w:ind w:left="426" w:right="543" w:firstLine="294"/>
        <w:jc w:val="both"/>
        <w:rPr>
          <w:rFonts w:ascii="Arial" w:hAnsi="Arial" w:cs="Arial"/>
          <w:color w:val="auto"/>
          <w:sz w:val="8"/>
          <w:szCs w:val="8"/>
          <w:lang w:val="el-GR"/>
        </w:rPr>
      </w:pPr>
    </w:p>
    <w:p w14:paraId="2CB8AFDF" w14:textId="4CCF60A4" w:rsidR="00FA29F4" w:rsidRPr="005B6B36" w:rsidRDefault="00FA29F4" w:rsidP="005B6B36">
      <w:pPr>
        <w:pStyle w:val="BasicParagraph"/>
        <w:ind w:left="426" w:right="543" w:firstLine="294"/>
        <w:jc w:val="both"/>
        <w:rPr>
          <w:rFonts w:ascii="Arial" w:hAnsi="Arial" w:cs="Arial"/>
          <w:color w:val="auto"/>
          <w:lang w:val="el-GR"/>
        </w:rPr>
      </w:pPr>
      <w:r w:rsidRPr="00080B3E">
        <w:rPr>
          <w:rFonts w:ascii="Arial" w:hAnsi="Arial" w:cs="Arial"/>
          <w:color w:val="auto"/>
          <w:lang w:val="el-GR"/>
        </w:rPr>
        <w:t>Π.χ. Ο αθλητής που θα συμμετάσχει στη Σφα</w:t>
      </w:r>
      <w:r w:rsidR="00A622FE" w:rsidRPr="00080B3E">
        <w:rPr>
          <w:rFonts w:ascii="Arial" w:hAnsi="Arial" w:cs="Arial"/>
          <w:color w:val="auto"/>
          <w:lang w:val="el-GR"/>
        </w:rPr>
        <w:t>ιροβολία</w:t>
      </w:r>
      <w:r w:rsidRPr="00080B3E">
        <w:rPr>
          <w:rFonts w:ascii="Arial" w:hAnsi="Arial" w:cs="Arial"/>
          <w:color w:val="auto"/>
          <w:lang w:val="el-GR"/>
        </w:rPr>
        <w:t xml:space="preserve"> Κ20</w:t>
      </w:r>
      <w:r w:rsidR="00EB7944" w:rsidRPr="00080B3E">
        <w:rPr>
          <w:rFonts w:ascii="Arial" w:hAnsi="Arial" w:cs="Arial"/>
          <w:color w:val="auto"/>
          <w:lang w:val="el-GR"/>
        </w:rPr>
        <w:t xml:space="preserve"> (Ανδρών)</w:t>
      </w:r>
      <w:r w:rsidRPr="00080B3E">
        <w:rPr>
          <w:rFonts w:ascii="Arial" w:hAnsi="Arial" w:cs="Arial"/>
          <w:color w:val="auto"/>
          <w:lang w:val="el-GR"/>
        </w:rPr>
        <w:t xml:space="preserve">, δεν </w:t>
      </w:r>
      <w:r w:rsidR="00125B3E" w:rsidRPr="00080B3E">
        <w:rPr>
          <w:rFonts w:ascii="Arial" w:hAnsi="Arial" w:cs="Arial"/>
          <w:color w:val="auto"/>
          <w:lang w:val="el-GR"/>
        </w:rPr>
        <w:t xml:space="preserve">έχει δικαίωμα </w:t>
      </w:r>
      <w:r w:rsidRPr="00080B3E">
        <w:rPr>
          <w:rFonts w:ascii="Arial" w:hAnsi="Arial" w:cs="Arial"/>
          <w:color w:val="auto"/>
          <w:lang w:val="el-GR"/>
        </w:rPr>
        <w:t xml:space="preserve"> να </w:t>
      </w:r>
      <w:r w:rsidR="00125B3E" w:rsidRPr="00080B3E">
        <w:rPr>
          <w:rFonts w:ascii="Arial" w:hAnsi="Arial" w:cs="Arial"/>
          <w:color w:val="auto"/>
          <w:lang w:val="el-GR"/>
        </w:rPr>
        <w:t xml:space="preserve">δηλωθεί και να </w:t>
      </w:r>
      <w:r w:rsidRPr="00080B3E">
        <w:rPr>
          <w:rFonts w:ascii="Arial" w:hAnsi="Arial" w:cs="Arial"/>
          <w:color w:val="auto"/>
          <w:lang w:val="el-GR"/>
        </w:rPr>
        <w:t>συμμετάσχει και στη Σφα</w:t>
      </w:r>
      <w:r w:rsidR="00A622FE" w:rsidRPr="00080B3E">
        <w:rPr>
          <w:rFonts w:ascii="Arial" w:hAnsi="Arial" w:cs="Arial"/>
          <w:color w:val="auto"/>
          <w:lang w:val="el-GR"/>
        </w:rPr>
        <w:t>ιροβολία</w:t>
      </w:r>
      <w:r w:rsidRPr="00080B3E">
        <w:rPr>
          <w:rFonts w:ascii="Arial" w:hAnsi="Arial" w:cs="Arial"/>
          <w:color w:val="auto"/>
          <w:lang w:val="el-GR"/>
        </w:rPr>
        <w:t xml:space="preserve"> Ανδρών.</w:t>
      </w:r>
    </w:p>
    <w:p w14:paraId="13C1AA0C" w14:textId="4ABB5955" w:rsidR="001B7179" w:rsidRPr="005B6B36" w:rsidRDefault="001B7179" w:rsidP="005B6B36">
      <w:pPr>
        <w:pStyle w:val="BasicParagraph"/>
        <w:ind w:left="426" w:right="543" w:firstLine="294"/>
        <w:jc w:val="both"/>
        <w:rPr>
          <w:rFonts w:ascii="Arial" w:hAnsi="Arial" w:cs="Arial"/>
          <w:color w:val="auto"/>
          <w:lang w:val="el-GR"/>
        </w:rPr>
      </w:pPr>
      <w:r w:rsidRPr="00080B3E">
        <w:rPr>
          <w:rFonts w:ascii="Arial" w:hAnsi="Arial" w:cs="Arial"/>
          <w:color w:val="auto"/>
          <w:u w:val="single"/>
          <w:lang w:val="el-GR"/>
        </w:rPr>
        <w:t xml:space="preserve">ΣΗΜΕΙΩΣΗ 2: </w:t>
      </w:r>
      <w:r w:rsidRPr="00080B3E">
        <w:rPr>
          <w:rFonts w:ascii="Arial" w:hAnsi="Arial" w:cs="Arial"/>
          <w:color w:val="auto"/>
          <w:lang w:val="el-GR"/>
        </w:rPr>
        <w:t>Οι αθλητές (2004 – 2005) έχουν δικαίωμα να δηλωθούν και να συμμετάσχουν στα αγωνίσματα της κατηγορίας Ανδρών: 110</w:t>
      </w:r>
      <w:r w:rsidR="0064342D">
        <w:rPr>
          <w:rFonts w:ascii="Arial" w:hAnsi="Arial" w:cs="Arial"/>
          <w:color w:val="auto"/>
          <w:lang w:val="el-GR"/>
        </w:rPr>
        <w:t xml:space="preserve">μ. </w:t>
      </w:r>
      <w:proofErr w:type="spellStart"/>
      <w:r w:rsidRPr="00080B3E">
        <w:rPr>
          <w:rFonts w:ascii="Arial" w:hAnsi="Arial" w:cs="Arial"/>
          <w:color w:val="auto"/>
          <w:lang w:val="el-GR"/>
        </w:rPr>
        <w:t>Εμπ</w:t>
      </w:r>
      <w:proofErr w:type="spellEnd"/>
      <w:r w:rsidRPr="00080B3E">
        <w:rPr>
          <w:rFonts w:ascii="Arial" w:hAnsi="Arial" w:cs="Arial"/>
          <w:color w:val="auto"/>
          <w:lang w:val="el-GR"/>
        </w:rPr>
        <w:t xml:space="preserve"> (1,06</w:t>
      </w:r>
      <w:r w:rsidR="00534DA4" w:rsidRPr="00080B3E">
        <w:rPr>
          <w:rFonts w:ascii="Arial" w:hAnsi="Arial" w:cs="Arial"/>
          <w:color w:val="auto"/>
          <w:lang w:val="el-GR"/>
        </w:rPr>
        <w:t>7</w:t>
      </w:r>
      <w:r w:rsidRPr="00080B3E">
        <w:rPr>
          <w:rFonts w:ascii="Arial" w:hAnsi="Arial" w:cs="Arial"/>
          <w:color w:val="auto"/>
          <w:lang w:val="el-GR"/>
        </w:rPr>
        <w:t xml:space="preserve">μ.)  – Σφαιροβολία (7.260 </w:t>
      </w:r>
      <w:proofErr w:type="spellStart"/>
      <w:r w:rsidRPr="00080B3E">
        <w:rPr>
          <w:rFonts w:ascii="Arial" w:hAnsi="Arial" w:cs="Arial"/>
          <w:color w:val="auto"/>
          <w:lang w:val="el-GR"/>
        </w:rPr>
        <w:t>γρ</w:t>
      </w:r>
      <w:proofErr w:type="spellEnd"/>
      <w:r w:rsidRPr="00080B3E">
        <w:rPr>
          <w:rFonts w:ascii="Arial" w:hAnsi="Arial" w:cs="Arial"/>
          <w:color w:val="auto"/>
          <w:lang w:val="el-GR"/>
        </w:rPr>
        <w:t xml:space="preserve">) – Δισκοβολία (2 κ)  - Σφυροβολία (7.260 </w:t>
      </w:r>
      <w:proofErr w:type="spellStart"/>
      <w:r w:rsidRPr="00080B3E">
        <w:rPr>
          <w:rFonts w:ascii="Arial" w:hAnsi="Arial" w:cs="Arial"/>
          <w:color w:val="auto"/>
          <w:lang w:val="el-GR"/>
        </w:rPr>
        <w:t>γρ</w:t>
      </w:r>
      <w:proofErr w:type="spellEnd"/>
      <w:r w:rsidRPr="00080B3E">
        <w:rPr>
          <w:rFonts w:ascii="Arial" w:hAnsi="Arial" w:cs="Arial"/>
          <w:color w:val="auto"/>
          <w:lang w:val="el-GR"/>
        </w:rPr>
        <w:t>), αλλά σε αυτή την περίπτωση δεν έχουν δικαίωμα να δηλωθούν και να συμμετάσχουν και στα ίδια αγωνίσματα της κατηγορίας Κ20</w:t>
      </w:r>
      <w:r w:rsidR="00EB7944" w:rsidRPr="00080B3E">
        <w:rPr>
          <w:rFonts w:ascii="Arial" w:hAnsi="Arial" w:cs="Arial"/>
          <w:color w:val="auto"/>
          <w:lang w:val="el-GR"/>
        </w:rPr>
        <w:t xml:space="preserve"> (Ανδρών)</w:t>
      </w:r>
      <w:r w:rsidRPr="00080B3E">
        <w:rPr>
          <w:rFonts w:ascii="Arial" w:hAnsi="Arial" w:cs="Arial"/>
          <w:color w:val="auto"/>
          <w:lang w:val="el-GR"/>
        </w:rPr>
        <w:t>.</w:t>
      </w:r>
    </w:p>
    <w:p w14:paraId="07A554A5" w14:textId="483A714F" w:rsidR="001B7179" w:rsidRPr="00080B3E" w:rsidRDefault="001B7179" w:rsidP="001B7179">
      <w:pPr>
        <w:pStyle w:val="BasicParagraph"/>
        <w:ind w:left="426" w:right="543" w:firstLine="294"/>
        <w:jc w:val="both"/>
        <w:rPr>
          <w:rFonts w:ascii="Arial" w:hAnsi="Arial" w:cs="Arial"/>
          <w:color w:val="auto"/>
          <w:lang w:val="el-GR"/>
        </w:rPr>
      </w:pPr>
      <w:r w:rsidRPr="00080B3E">
        <w:rPr>
          <w:rFonts w:ascii="Arial" w:hAnsi="Arial" w:cs="Arial"/>
          <w:color w:val="auto"/>
          <w:lang w:val="el-GR"/>
        </w:rPr>
        <w:t xml:space="preserve">Π.χ. Ο αθλητής </w:t>
      </w:r>
      <w:r w:rsidR="00A622FE" w:rsidRPr="00080B3E">
        <w:rPr>
          <w:rFonts w:ascii="Arial" w:hAnsi="Arial" w:cs="Arial"/>
          <w:color w:val="auto"/>
          <w:lang w:val="el-GR"/>
        </w:rPr>
        <w:t xml:space="preserve">(2004 – 2005) </w:t>
      </w:r>
      <w:r w:rsidRPr="00080B3E">
        <w:rPr>
          <w:rFonts w:ascii="Arial" w:hAnsi="Arial" w:cs="Arial"/>
          <w:color w:val="auto"/>
          <w:lang w:val="el-GR"/>
        </w:rPr>
        <w:t>που θα συμμετάσχει στη Δισκοβολ</w:t>
      </w:r>
      <w:r w:rsidR="00A622FE" w:rsidRPr="00080B3E">
        <w:rPr>
          <w:rFonts w:ascii="Arial" w:hAnsi="Arial" w:cs="Arial"/>
          <w:color w:val="auto"/>
          <w:lang w:val="el-GR"/>
        </w:rPr>
        <w:t>ία</w:t>
      </w:r>
      <w:r w:rsidRPr="00080B3E">
        <w:rPr>
          <w:rFonts w:ascii="Arial" w:hAnsi="Arial" w:cs="Arial"/>
          <w:color w:val="auto"/>
          <w:lang w:val="el-GR"/>
        </w:rPr>
        <w:t xml:space="preserve">  Ανδρών (2 κ), δεν </w:t>
      </w:r>
      <w:r w:rsidR="00125B3E" w:rsidRPr="00080B3E">
        <w:rPr>
          <w:rFonts w:ascii="Arial" w:hAnsi="Arial" w:cs="Arial"/>
          <w:color w:val="auto"/>
          <w:lang w:val="el-GR"/>
        </w:rPr>
        <w:t>έχει δικαίωμα να δηλωθεί και</w:t>
      </w:r>
      <w:r w:rsidRPr="00080B3E">
        <w:rPr>
          <w:rFonts w:ascii="Arial" w:hAnsi="Arial" w:cs="Arial"/>
          <w:color w:val="auto"/>
          <w:lang w:val="el-GR"/>
        </w:rPr>
        <w:t xml:space="preserve"> να συμμετάσχει και στη Δισκοβολία Κ20 «Α» (1.750 </w:t>
      </w:r>
      <w:proofErr w:type="spellStart"/>
      <w:r w:rsidRPr="00080B3E">
        <w:rPr>
          <w:rFonts w:ascii="Arial" w:hAnsi="Arial" w:cs="Arial"/>
          <w:color w:val="auto"/>
          <w:lang w:val="el-GR"/>
        </w:rPr>
        <w:t>γρ</w:t>
      </w:r>
      <w:proofErr w:type="spellEnd"/>
      <w:r w:rsidRPr="00080B3E">
        <w:rPr>
          <w:rFonts w:ascii="Arial" w:hAnsi="Arial" w:cs="Arial"/>
          <w:color w:val="auto"/>
          <w:lang w:val="el-GR"/>
        </w:rPr>
        <w:t>).</w:t>
      </w:r>
    </w:p>
    <w:p w14:paraId="00BB4739" w14:textId="71357BB3" w:rsidR="009115D7" w:rsidRPr="00080B3E" w:rsidRDefault="000A6B51" w:rsidP="00C6497B">
      <w:pPr>
        <w:pStyle w:val="BasicParagraph"/>
        <w:ind w:left="426" w:right="543"/>
        <w:jc w:val="both"/>
        <w:rPr>
          <w:rFonts w:ascii="Arial" w:hAnsi="Arial" w:cs="Arial"/>
          <w:b/>
          <w:bCs/>
          <w:color w:val="auto"/>
          <w:u w:val="single"/>
          <w:lang w:val="el-GR"/>
        </w:rPr>
      </w:pPr>
      <w:r w:rsidRPr="00080B3E">
        <w:rPr>
          <w:rFonts w:ascii="Arial" w:hAnsi="Arial" w:cs="Arial"/>
          <w:b/>
          <w:bCs/>
          <w:color w:val="auto"/>
          <w:lang w:val="el-GR"/>
        </w:rPr>
        <w:lastRenderedPageBreak/>
        <w:tab/>
      </w:r>
      <w:r w:rsidR="008E556A" w:rsidRPr="00080B3E">
        <w:rPr>
          <w:rFonts w:ascii="Arial" w:hAnsi="Arial" w:cs="Arial"/>
          <w:b/>
          <w:bCs/>
          <w:color w:val="auto"/>
          <w:u w:val="single"/>
          <w:lang w:val="el-GR"/>
        </w:rPr>
        <w:t xml:space="preserve">ΠΡΟΤΕΙΝΟΜΕΝΑ  </w:t>
      </w:r>
      <w:r w:rsidR="00A41C38" w:rsidRPr="00080B3E">
        <w:rPr>
          <w:rFonts w:ascii="Arial" w:hAnsi="Arial" w:cs="Arial"/>
          <w:b/>
          <w:bCs/>
          <w:color w:val="auto"/>
          <w:u w:val="single"/>
          <w:lang w:val="el-GR"/>
        </w:rPr>
        <w:t xml:space="preserve">ΑΓΩΝΙΣΜΑΤΑ </w:t>
      </w:r>
      <w:r w:rsidR="00FA29F4" w:rsidRPr="00080B3E">
        <w:rPr>
          <w:rFonts w:ascii="Arial" w:hAnsi="Arial" w:cs="Arial"/>
          <w:b/>
          <w:bCs/>
          <w:color w:val="auto"/>
          <w:u w:val="single"/>
          <w:lang w:val="el-GR"/>
        </w:rPr>
        <w:t xml:space="preserve"> </w:t>
      </w:r>
      <w:r w:rsidR="008E556A" w:rsidRPr="00080B3E">
        <w:rPr>
          <w:rFonts w:ascii="Arial" w:hAnsi="Arial" w:cs="Arial"/>
          <w:b/>
          <w:bCs/>
          <w:color w:val="auto"/>
          <w:u w:val="single"/>
          <w:lang w:val="el-GR"/>
        </w:rPr>
        <w:t xml:space="preserve">ΑΝΑ </w:t>
      </w:r>
      <w:r w:rsidR="00FA29F4" w:rsidRPr="00080B3E">
        <w:rPr>
          <w:rFonts w:ascii="Arial" w:hAnsi="Arial" w:cs="Arial"/>
          <w:b/>
          <w:bCs/>
          <w:color w:val="auto"/>
          <w:u w:val="single"/>
          <w:lang w:val="el-GR"/>
        </w:rPr>
        <w:t xml:space="preserve"> </w:t>
      </w:r>
      <w:r w:rsidR="008E556A" w:rsidRPr="00080B3E">
        <w:rPr>
          <w:rFonts w:ascii="Arial" w:hAnsi="Arial" w:cs="Arial"/>
          <w:b/>
          <w:bCs/>
          <w:color w:val="auto"/>
          <w:u w:val="single"/>
          <w:lang w:val="el-GR"/>
        </w:rPr>
        <w:t>ΗΜΕΡΑ</w:t>
      </w:r>
      <w:r w:rsidR="009115D7" w:rsidRPr="00080B3E">
        <w:rPr>
          <w:rFonts w:ascii="Arial" w:hAnsi="Arial" w:cs="Arial"/>
          <w:b/>
          <w:bCs/>
          <w:color w:val="auto"/>
          <w:u w:val="single"/>
          <w:lang w:val="el-GR"/>
        </w:rPr>
        <w:t>:</w:t>
      </w:r>
    </w:p>
    <w:p w14:paraId="18399BD2" w14:textId="2BA80C1B" w:rsidR="008E556A" w:rsidRPr="00080B3E" w:rsidRDefault="008E556A" w:rsidP="00C6497B">
      <w:pPr>
        <w:pStyle w:val="BasicParagraph"/>
        <w:ind w:left="426" w:right="543"/>
        <w:jc w:val="both"/>
        <w:rPr>
          <w:rFonts w:ascii="Arial" w:hAnsi="Arial" w:cs="Arial"/>
          <w:b/>
          <w:bCs/>
          <w:color w:val="auto"/>
          <w:u w:val="single"/>
          <w:lang w:val="el-GR"/>
        </w:rPr>
      </w:pPr>
      <w:r w:rsidRPr="00080B3E">
        <w:rPr>
          <w:rFonts w:ascii="Arial" w:hAnsi="Arial" w:cs="Arial"/>
          <w:b/>
          <w:bCs/>
          <w:color w:val="auto"/>
          <w:u w:val="single"/>
          <w:lang w:val="el-GR"/>
        </w:rPr>
        <w:t xml:space="preserve"> </w:t>
      </w:r>
    </w:p>
    <w:p w14:paraId="2A70AE90" w14:textId="40FF224C" w:rsidR="00A41C38" w:rsidRPr="00080B3E" w:rsidRDefault="000A6B51" w:rsidP="00C6497B">
      <w:pPr>
        <w:pStyle w:val="BasicParagraph"/>
        <w:ind w:left="426" w:right="543"/>
        <w:jc w:val="both"/>
        <w:rPr>
          <w:rFonts w:ascii="Arial" w:hAnsi="Arial" w:cs="Arial"/>
          <w:color w:val="auto"/>
          <w:u w:val="single"/>
          <w:lang w:val="el-GR"/>
        </w:rPr>
      </w:pPr>
      <w:r w:rsidRPr="00080B3E">
        <w:rPr>
          <w:rFonts w:ascii="Arial" w:hAnsi="Arial" w:cs="Arial"/>
          <w:b/>
          <w:bCs/>
          <w:color w:val="auto"/>
          <w:lang w:val="el-GR"/>
        </w:rPr>
        <w:tab/>
      </w:r>
      <w:r w:rsidR="008E556A" w:rsidRPr="00080B3E">
        <w:rPr>
          <w:rFonts w:ascii="Arial" w:hAnsi="Arial" w:cs="Arial"/>
          <w:b/>
          <w:bCs/>
          <w:color w:val="auto"/>
          <w:u w:val="single"/>
          <w:lang w:val="el-GR"/>
        </w:rPr>
        <w:t>Α΄ ΗΜΕΡΑ</w:t>
      </w:r>
      <w:r w:rsidR="00BD316D" w:rsidRPr="00080B3E">
        <w:rPr>
          <w:rFonts w:ascii="Arial" w:hAnsi="Arial" w:cs="Arial"/>
          <w:b/>
          <w:bCs/>
          <w:color w:val="auto"/>
          <w:u w:val="single"/>
          <w:lang w:val="el-GR"/>
        </w:rPr>
        <w:t>:</w:t>
      </w:r>
    </w:p>
    <w:p w14:paraId="3FE5820F" w14:textId="5C95634A" w:rsidR="00A41C38" w:rsidRPr="00080B3E" w:rsidRDefault="000A6B51" w:rsidP="00C6497B">
      <w:pPr>
        <w:pStyle w:val="BasicParagraph"/>
        <w:ind w:left="426" w:right="543"/>
        <w:jc w:val="both"/>
        <w:rPr>
          <w:rFonts w:ascii="Arial" w:hAnsi="Arial" w:cs="Arial"/>
          <w:color w:val="auto"/>
          <w:lang w:val="el-GR"/>
        </w:rPr>
      </w:pPr>
      <w:r w:rsidRPr="00080B3E">
        <w:rPr>
          <w:rFonts w:ascii="Arial" w:hAnsi="Arial" w:cs="Arial"/>
          <w:b/>
          <w:bCs/>
          <w:color w:val="auto"/>
          <w:lang w:val="el-GR"/>
        </w:rPr>
        <w:tab/>
      </w:r>
      <w:r w:rsidR="00A41C38" w:rsidRPr="00080B3E">
        <w:rPr>
          <w:rFonts w:ascii="Arial" w:hAnsi="Arial" w:cs="Arial"/>
          <w:b/>
          <w:bCs/>
          <w:color w:val="auto"/>
          <w:u w:val="single"/>
          <w:lang w:val="el-GR"/>
        </w:rPr>
        <w:t>ΑΝΔΡΩΝ:</w:t>
      </w:r>
      <w:r w:rsidR="00EE5683" w:rsidRPr="00080B3E">
        <w:rPr>
          <w:rFonts w:ascii="Arial" w:hAnsi="Arial" w:cs="Arial"/>
          <w:color w:val="auto"/>
          <w:lang w:val="el-GR"/>
        </w:rPr>
        <w:t xml:space="preserve"> </w:t>
      </w:r>
      <w:r w:rsidR="00A41C38" w:rsidRPr="00080B3E">
        <w:rPr>
          <w:rFonts w:ascii="Arial" w:hAnsi="Arial" w:cs="Arial"/>
          <w:color w:val="auto"/>
          <w:lang w:val="el-GR"/>
        </w:rPr>
        <w:t xml:space="preserve"> 100</w:t>
      </w:r>
      <w:r w:rsidR="00A23218">
        <w:rPr>
          <w:rFonts w:ascii="Arial" w:hAnsi="Arial" w:cs="Arial"/>
          <w:color w:val="auto"/>
          <w:lang w:val="el-GR"/>
        </w:rPr>
        <w:t>μ.</w:t>
      </w:r>
      <w:r w:rsidR="00A41C38" w:rsidRPr="00080B3E">
        <w:rPr>
          <w:rFonts w:ascii="Arial" w:hAnsi="Arial" w:cs="Arial"/>
          <w:color w:val="auto"/>
          <w:lang w:val="el-GR"/>
        </w:rPr>
        <w:t xml:space="preserve"> – 400</w:t>
      </w:r>
      <w:r w:rsidR="00A23218">
        <w:rPr>
          <w:rFonts w:ascii="Arial" w:hAnsi="Arial" w:cs="Arial"/>
          <w:color w:val="auto"/>
          <w:lang w:val="el-GR"/>
        </w:rPr>
        <w:t>μ.</w:t>
      </w:r>
      <w:r w:rsidR="00A41C38" w:rsidRPr="00080B3E">
        <w:rPr>
          <w:rFonts w:ascii="Arial" w:hAnsi="Arial" w:cs="Arial"/>
          <w:color w:val="auto"/>
          <w:lang w:val="el-GR"/>
        </w:rPr>
        <w:t xml:space="preserve"> – 1.500</w:t>
      </w:r>
      <w:r w:rsidR="00A23218">
        <w:rPr>
          <w:rFonts w:ascii="Arial" w:hAnsi="Arial" w:cs="Arial"/>
          <w:color w:val="auto"/>
          <w:lang w:val="el-GR"/>
        </w:rPr>
        <w:t>μ.</w:t>
      </w:r>
      <w:r w:rsidR="00A41C38" w:rsidRPr="00080B3E">
        <w:rPr>
          <w:rFonts w:ascii="Arial" w:hAnsi="Arial" w:cs="Arial"/>
          <w:color w:val="auto"/>
          <w:lang w:val="el-GR"/>
        </w:rPr>
        <w:t xml:space="preserve"> – 3.000</w:t>
      </w:r>
      <w:r w:rsidR="00A23218">
        <w:rPr>
          <w:rFonts w:ascii="Arial" w:hAnsi="Arial" w:cs="Arial"/>
          <w:color w:val="auto"/>
          <w:lang w:val="el-GR"/>
        </w:rPr>
        <w:t>μ.</w:t>
      </w:r>
      <w:r w:rsidR="00A41C38" w:rsidRPr="00080B3E">
        <w:rPr>
          <w:rFonts w:ascii="Arial" w:hAnsi="Arial" w:cs="Arial"/>
          <w:color w:val="auto"/>
          <w:lang w:val="el-GR"/>
        </w:rPr>
        <w:t xml:space="preserve"> Φ.Ε. – 110</w:t>
      </w:r>
      <w:r w:rsidR="00A23218">
        <w:rPr>
          <w:rFonts w:ascii="Arial" w:hAnsi="Arial" w:cs="Arial"/>
          <w:color w:val="auto"/>
          <w:lang w:val="el-GR"/>
        </w:rPr>
        <w:t>μ.</w:t>
      </w:r>
      <w:r w:rsidR="00A41C38" w:rsidRPr="00080B3E">
        <w:rPr>
          <w:rFonts w:ascii="Arial" w:hAnsi="Arial" w:cs="Arial"/>
          <w:color w:val="auto"/>
          <w:lang w:val="el-GR"/>
        </w:rPr>
        <w:t xml:space="preserve"> ΕΜΠ. – ΥΨΟΣ – ΤΡΙΠΛΟΥΝ - ΣΦΑΙΡΟΒΟΛΙΑ – ΔΙΣΚΟΒΟΛΙΑ - 4 Χ 100</w:t>
      </w:r>
      <w:r w:rsidR="00A23218">
        <w:rPr>
          <w:rFonts w:ascii="Arial" w:hAnsi="Arial" w:cs="Arial"/>
          <w:color w:val="auto"/>
          <w:lang w:val="el-GR"/>
        </w:rPr>
        <w:t>μ.</w:t>
      </w:r>
    </w:p>
    <w:p w14:paraId="62BB58AE" w14:textId="4A14DEBE" w:rsidR="00A41C38" w:rsidRPr="00080B3E" w:rsidRDefault="000A6B51" w:rsidP="00C6497B">
      <w:pPr>
        <w:pStyle w:val="BasicParagraph"/>
        <w:ind w:left="426" w:right="543"/>
        <w:jc w:val="both"/>
        <w:rPr>
          <w:rFonts w:ascii="Arial" w:hAnsi="Arial" w:cs="Arial"/>
          <w:color w:val="auto"/>
          <w:lang w:val="el-GR"/>
        </w:rPr>
      </w:pPr>
      <w:r w:rsidRPr="00080B3E">
        <w:rPr>
          <w:rFonts w:ascii="Arial" w:hAnsi="Arial" w:cs="Arial"/>
          <w:b/>
          <w:bCs/>
          <w:color w:val="auto"/>
          <w:lang w:val="el-GR"/>
        </w:rPr>
        <w:tab/>
      </w:r>
      <w:r w:rsidR="00EE5683" w:rsidRPr="00080B3E">
        <w:rPr>
          <w:rFonts w:ascii="Arial" w:hAnsi="Arial" w:cs="Arial"/>
          <w:b/>
          <w:bCs/>
          <w:color w:val="auto"/>
          <w:u w:val="single"/>
          <w:lang w:val="el-GR"/>
        </w:rPr>
        <w:t>ΓΥΝΑΙΚΩΝ:</w:t>
      </w:r>
      <w:r w:rsidR="00EE5683" w:rsidRPr="00080B3E">
        <w:rPr>
          <w:rFonts w:ascii="Arial" w:hAnsi="Arial" w:cs="Arial"/>
          <w:b/>
          <w:bCs/>
          <w:color w:val="auto"/>
          <w:lang w:val="el-GR"/>
        </w:rPr>
        <w:t xml:space="preserve"> </w:t>
      </w:r>
      <w:r w:rsidR="00A41C38" w:rsidRPr="00080B3E">
        <w:rPr>
          <w:rFonts w:ascii="Arial" w:hAnsi="Arial" w:cs="Arial"/>
          <w:b/>
          <w:bCs/>
          <w:color w:val="auto"/>
          <w:lang w:val="el-GR"/>
        </w:rPr>
        <w:t xml:space="preserve"> </w:t>
      </w:r>
      <w:r w:rsidR="00A41C38" w:rsidRPr="00080B3E">
        <w:rPr>
          <w:rFonts w:ascii="Arial" w:hAnsi="Arial" w:cs="Arial"/>
          <w:color w:val="auto"/>
          <w:lang w:val="el-GR"/>
        </w:rPr>
        <w:t>100</w:t>
      </w:r>
      <w:r w:rsidR="00A23218">
        <w:rPr>
          <w:rFonts w:ascii="Arial" w:hAnsi="Arial" w:cs="Arial"/>
          <w:color w:val="auto"/>
          <w:lang w:val="el-GR"/>
        </w:rPr>
        <w:t>μ.</w:t>
      </w:r>
      <w:r w:rsidR="00A41C38" w:rsidRPr="00080B3E">
        <w:rPr>
          <w:rFonts w:ascii="Arial" w:hAnsi="Arial" w:cs="Arial"/>
          <w:color w:val="auto"/>
          <w:lang w:val="el-GR"/>
        </w:rPr>
        <w:t xml:space="preserve"> – 400</w:t>
      </w:r>
      <w:r w:rsidR="00A23218">
        <w:rPr>
          <w:rFonts w:ascii="Arial" w:hAnsi="Arial" w:cs="Arial"/>
          <w:color w:val="auto"/>
          <w:lang w:val="el-GR"/>
        </w:rPr>
        <w:t>μ.</w:t>
      </w:r>
      <w:r w:rsidR="00A41C38" w:rsidRPr="00080B3E">
        <w:rPr>
          <w:rFonts w:ascii="Arial" w:hAnsi="Arial" w:cs="Arial"/>
          <w:color w:val="auto"/>
          <w:lang w:val="el-GR"/>
        </w:rPr>
        <w:t xml:space="preserve"> – 1.500</w:t>
      </w:r>
      <w:r w:rsidR="00A23218">
        <w:rPr>
          <w:rFonts w:ascii="Arial" w:hAnsi="Arial" w:cs="Arial"/>
          <w:color w:val="auto"/>
          <w:lang w:val="el-GR"/>
        </w:rPr>
        <w:t>μ.</w:t>
      </w:r>
      <w:r w:rsidR="00A41C38" w:rsidRPr="00080B3E">
        <w:rPr>
          <w:rFonts w:ascii="Arial" w:hAnsi="Arial" w:cs="Arial"/>
          <w:color w:val="auto"/>
          <w:lang w:val="el-GR"/>
        </w:rPr>
        <w:t xml:space="preserve"> – 3.000</w:t>
      </w:r>
      <w:r w:rsidR="00A23218">
        <w:rPr>
          <w:rFonts w:ascii="Arial" w:hAnsi="Arial" w:cs="Arial"/>
          <w:color w:val="auto"/>
          <w:lang w:val="el-GR"/>
        </w:rPr>
        <w:t>μ.</w:t>
      </w:r>
      <w:r w:rsidR="00A41C38" w:rsidRPr="00080B3E">
        <w:rPr>
          <w:rFonts w:ascii="Arial" w:hAnsi="Arial" w:cs="Arial"/>
          <w:color w:val="auto"/>
          <w:lang w:val="el-GR"/>
        </w:rPr>
        <w:t xml:space="preserve"> Φ.Ε. – 100</w:t>
      </w:r>
      <w:r w:rsidR="00A23218">
        <w:rPr>
          <w:rFonts w:ascii="Arial" w:hAnsi="Arial" w:cs="Arial"/>
          <w:color w:val="auto"/>
          <w:lang w:val="el-GR"/>
        </w:rPr>
        <w:t>μ.</w:t>
      </w:r>
      <w:r w:rsidR="00A41C38" w:rsidRPr="00080B3E">
        <w:rPr>
          <w:rFonts w:ascii="Arial" w:hAnsi="Arial" w:cs="Arial"/>
          <w:color w:val="auto"/>
          <w:lang w:val="el-GR"/>
        </w:rPr>
        <w:t xml:space="preserve"> ΕΜΠ.  – ΕΠΙ  ΚΟΝΤΩ - ΜΗΚΟΣ – ΣΦΥΡΟΒΟΛΙΑ  - ΑΚΟΝΤΙΣΜΟΣ - 4 Χ 100</w:t>
      </w:r>
      <w:r w:rsidR="00A23218">
        <w:rPr>
          <w:rFonts w:ascii="Arial" w:hAnsi="Arial" w:cs="Arial"/>
          <w:color w:val="auto"/>
          <w:lang w:val="el-GR"/>
        </w:rPr>
        <w:t>μ.</w:t>
      </w:r>
      <w:r w:rsidR="00A41C38" w:rsidRPr="00080B3E">
        <w:rPr>
          <w:rFonts w:ascii="Arial" w:hAnsi="Arial" w:cs="Arial"/>
          <w:color w:val="auto"/>
          <w:lang w:val="el-GR"/>
        </w:rPr>
        <w:t xml:space="preserve"> </w:t>
      </w:r>
    </w:p>
    <w:p w14:paraId="4846063E" w14:textId="77777777" w:rsidR="00A41C38" w:rsidRPr="00080B3E" w:rsidRDefault="00A41C38" w:rsidP="00C6497B">
      <w:pPr>
        <w:pStyle w:val="BasicParagraph"/>
        <w:ind w:left="426" w:right="543"/>
        <w:jc w:val="both"/>
        <w:rPr>
          <w:rFonts w:ascii="Arial" w:hAnsi="Arial" w:cs="Arial"/>
          <w:color w:val="auto"/>
          <w:sz w:val="16"/>
          <w:szCs w:val="16"/>
          <w:lang w:val="el-GR"/>
        </w:rPr>
      </w:pPr>
    </w:p>
    <w:p w14:paraId="416A5C1A" w14:textId="13ADA3DE" w:rsidR="00A41C38" w:rsidRPr="00080B3E" w:rsidRDefault="008E556A" w:rsidP="00C6497B">
      <w:pPr>
        <w:pStyle w:val="BasicParagraph"/>
        <w:ind w:left="426" w:right="543"/>
        <w:jc w:val="both"/>
        <w:rPr>
          <w:rFonts w:ascii="Arial" w:hAnsi="Arial" w:cs="Arial"/>
          <w:b/>
          <w:bCs/>
          <w:color w:val="auto"/>
          <w:u w:val="single"/>
          <w:lang w:val="el-GR"/>
        </w:rPr>
      </w:pPr>
      <w:r w:rsidRPr="00080B3E">
        <w:rPr>
          <w:rFonts w:ascii="Arial" w:hAnsi="Arial" w:cs="Arial"/>
          <w:b/>
          <w:bCs/>
          <w:color w:val="auto"/>
          <w:lang w:val="el-GR"/>
        </w:rPr>
        <w:t xml:space="preserve"> </w:t>
      </w:r>
      <w:r w:rsidR="000A6B51" w:rsidRPr="00080B3E">
        <w:rPr>
          <w:rFonts w:ascii="Arial" w:hAnsi="Arial" w:cs="Arial"/>
          <w:b/>
          <w:bCs/>
          <w:color w:val="auto"/>
          <w:lang w:val="el-GR"/>
        </w:rPr>
        <w:tab/>
      </w:r>
      <w:r w:rsidRPr="00080B3E">
        <w:rPr>
          <w:rFonts w:ascii="Arial" w:hAnsi="Arial" w:cs="Arial"/>
          <w:b/>
          <w:bCs/>
          <w:color w:val="auto"/>
          <w:u w:val="single"/>
          <w:lang w:val="el-GR"/>
        </w:rPr>
        <w:t>Β΄ ΗΜΕΡΑ</w:t>
      </w:r>
      <w:r w:rsidR="00BD316D" w:rsidRPr="00080B3E">
        <w:rPr>
          <w:rFonts w:ascii="Arial" w:hAnsi="Arial" w:cs="Arial"/>
          <w:b/>
          <w:bCs/>
          <w:color w:val="auto"/>
          <w:u w:val="single"/>
          <w:lang w:val="el-GR"/>
        </w:rPr>
        <w:t>:</w:t>
      </w:r>
    </w:p>
    <w:p w14:paraId="285C3AA5" w14:textId="735C68D6" w:rsidR="00A41C38" w:rsidRPr="00080B3E" w:rsidRDefault="000A6B51" w:rsidP="00C6497B">
      <w:pPr>
        <w:pStyle w:val="BasicParagraph"/>
        <w:ind w:left="426" w:right="543"/>
        <w:jc w:val="both"/>
        <w:rPr>
          <w:rFonts w:ascii="Arial" w:hAnsi="Arial" w:cs="Arial"/>
          <w:color w:val="auto"/>
          <w:lang w:val="el-GR"/>
        </w:rPr>
      </w:pPr>
      <w:r w:rsidRPr="00080B3E">
        <w:rPr>
          <w:rFonts w:ascii="Arial" w:hAnsi="Arial" w:cs="Arial"/>
          <w:b/>
          <w:bCs/>
          <w:color w:val="auto"/>
          <w:lang w:val="el-GR"/>
        </w:rPr>
        <w:tab/>
      </w:r>
      <w:r w:rsidR="00A41C38" w:rsidRPr="00080B3E">
        <w:rPr>
          <w:rFonts w:ascii="Arial" w:hAnsi="Arial" w:cs="Arial"/>
          <w:b/>
          <w:bCs/>
          <w:color w:val="auto"/>
          <w:u w:val="single"/>
          <w:lang w:val="el-GR"/>
        </w:rPr>
        <w:t>ΑΝΔΡΩΝ:</w:t>
      </w:r>
      <w:r w:rsidR="00EE5683" w:rsidRPr="00080B3E">
        <w:rPr>
          <w:rFonts w:ascii="Arial" w:hAnsi="Arial" w:cs="Arial"/>
          <w:color w:val="auto"/>
          <w:lang w:val="el-GR"/>
        </w:rPr>
        <w:t xml:space="preserve">  </w:t>
      </w:r>
      <w:r w:rsidR="00A41C38" w:rsidRPr="00080B3E">
        <w:rPr>
          <w:rFonts w:ascii="Arial" w:hAnsi="Arial" w:cs="Arial"/>
          <w:color w:val="auto"/>
          <w:lang w:val="el-GR"/>
        </w:rPr>
        <w:t>200</w:t>
      </w:r>
      <w:r w:rsidR="00A23218">
        <w:rPr>
          <w:rFonts w:ascii="Arial" w:hAnsi="Arial" w:cs="Arial"/>
          <w:color w:val="auto"/>
          <w:lang w:val="el-GR"/>
        </w:rPr>
        <w:t>μ.</w:t>
      </w:r>
      <w:r w:rsidR="00A41C38" w:rsidRPr="00080B3E">
        <w:rPr>
          <w:rFonts w:ascii="Arial" w:hAnsi="Arial" w:cs="Arial"/>
          <w:color w:val="auto"/>
          <w:lang w:val="el-GR"/>
        </w:rPr>
        <w:t xml:space="preserve"> – 800</w:t>
      </w:r>
      <w:r w:rsidR="00A23218">
        <w:rPr>
          <w:rFonts w:ascii="Arial" w:hAnsi="Arial" w:cs="Arial"/>
          <w:color w:val="auto"/>
          <w:lang w:val="el-GR"/>
        </w:rPr>
        <w:t>μ.</w:t>
      </w:r>
      <w:r w:rsidR="00A41C38" w:rsidRPr="00080B3E">
        <w:rPr>
          <w:rFonts w:ascii="Arial" w:hAnsi="Arial" w:cs="Arial"/>
          <w:color w:val="auto"/>
          <w:lang w:val="el-GR"/>
        </w:rPr>
        <w:t xml:space="preserve"> – 5.000</w:t>
      </w:r>
      <w:r w:rsidR="00A23218">
        <w:rPr>
          <w:rFonts w:ascii="Arial" w:hAnsi="Arial" w:cs="Arial"/>
          <w:color w:val="auto"/>
          <w:lang w:val="el-GR"/>
        </w:rPr>
        <w:t>μ.</w:t>
      </w:r>
      <w:r w:rsidR="00A41C38" w:rsidRPr="00080B3E">
        <w:rPr>
          <w:rFonts w:ascii="Arial" w:hAnsi="Arial" w:cs="Arial"/>
          <w:color w:val="auto"/>
          <w:lang w:val="el-GR"/>
        </w:rPr>
        <w:t xml:space="preserve"> – 10.000</w:t>
      </w:r>
      <w:r w:rsidR="00A23218">
        <w:rPr>
          <w:rFonts w:ascii="Arial" w:hAnsi="Arial" w:cs="Arial"/>
          <w:color w:val="auto"/>
          <w:lang w:val="el-GR"/>
        </w:rPr>
        <w:t>μ.</w:t>
      </w:r>
      <w:r w:rsidR="00A41C38" w:rsidRPr="00080B3E">
        <w:rPr>
          <w:rFonts w:ascii="Arial" w:hAnsi="Arial" w:cs="Arial"/>
          <w:color w:val="auto"/>
          <w:lang w:val="el-GR"/>
        </w:rPr>
        <w:t>ΒΑΔΗΝ – 400</w:t>
      </w:r>
      <w:r w:rsidR="00A23218">
        <w:rPr>
          <w:rFonts w:ascii="Arial" w:hAnsi="Arial" w:cs="Arial"/>
          <w:color w:val="auto"/>
          <w:lang w:val="el-GR"/>
        </w:rPr>
        <w:t>μ.</w:t>
      </w:r>
      <w:r w:rsidR="00A41C38" w:rsidRPr="00080B3E">
        <w:rPr>
          <w:rFonts w:ascii="Arial" w:hAnsi="Arial" w:cs="Arial"/>
          <w:color w:val="auto"/>
          <w:lang w:val="el-GR"/>
        </w:rPr>
        <w:t xml:space="preserve"> ΕΜΠ.  – ΕΠΙ  ΚΟΝΤΩ – ΜΗΚΟΣ – ΣΦΥΡΟΒΟΛΙΑ – ΑΚΟΝΤΙΣΜΟΣ - 4 Χ 400</w:t>
      </w:r>
      <w:r w:rsidR="00A23218">
        <w:rPr>
          <w:rFonts w:ascii="Arial" w:hAnsi="Arial" w:cs="Arial"/>
          <w:color w:val="auto"/>
          <w:lang w:val="el-GR"/>
        </w:rPr>
        <w:t>μ.</w:t>
      </w:r>
    </w:p>
    <w:p w14:paraId="7542A6AD" w14:textId="3B2ED24D" w:rsidR="00A41C38" w:rsidRPr="00080B3E" w:rsidRDefault="000A6B51" w:rsidP="00C6497B">
      <w:pPr>
        <w:pStyle w:val="BasicParagraph"/>
        <w:ind w:left="426" w:right="543"/>
        <w:jc w:val="both"/>
        <w:rPr>
          <w:rFonts w:ascii="Arial" w:hAnsi="Arial" w:cs="Arial"/>
          <w:color w:val="auto"/>
          <w:lang w:val="el-GR"/>
        </w:rPr>
      </w:pPr>
      <w:r w:rsidRPr="00080B3E">
        <w:rPr>
          <w:rFonts w:ascii="Arial" w:hAnsi="Arial" w:cs="Arial"/>
          <w:b/>
          <w:bCs/>
          <w:color w:val="auto"/>
          <w:lang w:val="el-GR"/>
        </w:rPr>
        <w:tab/>
      </w:r>
      <w:r w:rsidR="00EE5683" w:rsidRPr="00080B3E">
        <w:rPr>
          <w:rFonts w:ascii="Arial" w:hAnsi="Arial" w:cs="Arial"/>
          <w:b/>
          <w:bCs/>
          <w:color w:val="auto"/>
          <w:u w:val="single"/>
          <w:lang w:val="el-GR"/>
        </w:rPr>
        <w:t>ΓΥΝΑΙΚΩΝ:</w:t>
      </w:r>
      <w:r w:rsidR="00EE5683" w:rsidRPr="00080B3E">
        <w:rPr>
          <w:rFonts w:ascii="Arial" w:hAnsi="Arial" w:cs="Arial"/>
          <w:b/>
          <w:bCs/>
          <w:color w:val="auto"/>
          <w:lang w:val="el-GR"/>
        </w:rPr>
        <w:t xml:space="preserve">  </w:t>
      </w:r>
      <w:r w:rsidR="00A41C38" w:rsidRPr="00080B3E">
        <w:rPr>
          <w:rFonts w:ascii="Arial" w:hAnsi="Arial" w:cs="Arial"/>
          <w:color w:val="auto"/>
          <w:lang w:val="el-GR"/>
        </w:rPr>
        <w:t>200</w:t>
      </w:r>
      <w:r w:rsidR="00A23218">
        <w:rPr>
          <w:rFonts w:ascii="Arial" w:hAnsi="Arial" w:cs="Arial"/>
          <w:color w:val="auto"/>
          <w:lang w:val="el-GR"/>
        </w:rPr>
        <w:t>μ.</w:t>
      </w:r>
      <w:r w:rsidR="00A41C38" w:rsidRPr="00080B3E">
        <w:rPr>
          <w:rFonts w:ascii="Arial" w:hAnsi="Arial" w:cs="Arial"/>
          <w:color w:val="auto"/>
          <w:lang w:val="el-GR"/>
        </w:rPr>
        <w:t>– 800</w:t>
      </w:r>
      <w:r w:rsidR="00A23218">
        <w:rPr>
          <w:rFonts w:ascii="Arial" w:hAnsi="Arial" w:cs="Arial"/>
          <w:color w:val="auto"/>
          <w:lang w:val="el-GR"/>
        </w:rPr>
        <w:t>μ.</w:t>
      </w:r>
      <w:r w:rsidR="00A41C38" w:rsidRPr="00080B3E">
        <w:rPr>
          <w:rFonts w:ascii="Arial" w:hAnsi="Arial" w:cs="Arial"/>
          <w:color w:val="auto"/>
          <w:lang w:val="el-GR"/>
        </w:rPr>
        <w:t xml:space="preserve"> – 5.000</w:t>
      </w:r>
      <w:r w:rsidR="00A23218">
        <w:rPr>
          <w:rFonts w:ascii="Arial" w:hAnsi="Arial" w:cs="Arial"/>
          <w:color w:val="auto"/>
          <w:lang w:val="el-GR"/>
        </w:rPr>
        <w:t>μ.</w:t>
      </w:r>
      <w:r w:rsidR="00A41C38" w:rsidRPr="00080B3E">
        <w:rPr>
          <w:rFonts w:ascii="Arial" w:hAnsi="Arial" w:cs="Arial"/>
          <w:color w:val="auto"/>
          <w:lang w:val="el-GR"/>
        </w:rPr>
        <w:t xml:space="preserve"> – 10.000</w:t>
      </w:r>
      <w:r w:rsidR="00A23218">
        <w:rPr>
          <w:rFonts w:ascii="Arial" w:hAnsi="Arial" w:cs="Arial"/>
          <w:color w:val="auto"/>
          <w:lang w:val="el-GR"/>
        </w:rPr>
        <w:t>μ.</w:t>
      </w:r>
      <w:r w:rsidR="00A41C38" w:rsidRPr="00080B3E">
        <w:rPr>
          <w:rFonts w:ascii="Arial" w:hAnsi="Arial" w:cs="Arial"/>
          <w:color w:val="auto"/>
          <w:lang w:val="el-GR"/>
        </w:rPr>
        <w:t>ΒΑΔΗΝ – 400</w:t>
      </w:r>
      <w:r w:rsidR="00A23218">
        <w:rPr>
          <w:rFonts w:ascii="Arial" w:hAnsi="Arial" w:cs="Arial"/>
          <w:color w:val="auto"/>
          <w:lang w:val="el-GR"/>
        </w:rPr>
        <w:t>μ.</w:t>
      </w:r>
      <w:r w:rsidR="00A41C38" w:rsidRPr="00080B3E">
        <w:rPr>
          <w:rFonts w:ascii="Arial" w:hAnsi="Arial" w:cs="Arial"/>
          <w:color w:val="auto"/>
          <w:lang w:val="el-GR"/>
        </w:rPr>
        <w:t xml:space="preserve"> ΕΜΠ. – ΥΨΟΣ - ΤΡΙΠΛΟΥΝ – ΣΦΑΙΡΟΒΟΛΙΑ - ΔΙΣΚΟΒΟΛΙΑ - 4 Χ 400</w:t>
      </w:r>
      <w:r w:rsidR="00A23218">
        <w:rPr>
          <w:rFonts w:ascii="Arial" w:hAnsi="Arial" w:cs="Arial"/>
          <w:color w:val="auto"/>
          <w:lang w:val="el-GR"/>
        </w:rPr>
        <w:t>μ.</w:t>
      </w:r>
      <w:r w:rsidR="00A41C38" w:rsidRPr="00080B3E">
        <w:rPr>
          <w:rFonts w:ascii="Arial" w:hAnsi="Arial" w:cs="Arial"/>
          <w:color w:val="auto"/>
          <w:lang w:val="el-GR"/>
        </w:rPr>
        <w:t xml:space="preserve"> </w:t>
      </w:r>
    </w:p>
    <w:p w14:paraId="5D703AAE" w14:textId="5556A407" w:rsidR="00A41C38" w:rsidRPr="00080B3E" w:rsidRDefault="00B22F79" w:rsidP="0039024E">
      <w:pPr>
        <w:pStyle w:val="BasicParagraph"/>
        <w:ind w:left="426" w:right="543" w:firstLine="294"/>
        <w:jc w:val="both"/>
        <w:rPr>
          <w:rFonts w:ascii="Arial" w:hAnsi="Arial" w:cs="Arial"/>
          <w:color w:val="auto"/>
          <w:lang w:val="el-GR"/>
        </w:rPr>
      </w:pPr>
      <w:r w:rsidRPr="00080B3E">
        <w:rPr>
          <w:rFonts w:ascii="Arial" w:hAnsi="Arial" w:cs="Arial"/>
          <w:color w:val="auto"/>
          <w:lang w:val="el-GR"/>
        </w:rPr>
        <w:t>►</w:t>
      </w:r>
      <w:r w:rsidR="00207F39" w:rsidRPr="00080B3E">
        <w:rPr>
          <w:rFonts w:ascii="Arial" w:hAnsi="Arial" w:cs="Arial"/>
          <w:color w:val="auto"/>
          <w:lang w:val="el-GR"/>
        </w:rPr>
        <w:t xml:space="preserve"> </w:t>
      </w:r>
      <w:r w:rsidR="008C1C3D">
        <w:rPr>
          <w:rFonts w:ascii="Arial" w:hAnsi="Arial" w:cs="Arial"/>
          <w:color w:val="auto"/>
          <w:lang w:val="el-GR"/>
        </w:rPr>
        <w:t>Τα</w:t>
      </w:r>
      <w:r w:rsidR="00A41C38" w:rsidRPr="00080B3E">
        <w:rPr>
          <w:rFonts w:ascii="Arial" w:hAnsi="Arial" w:cs="Arial"/>
          <w:color w:val="auto"/>
          <w:lang w:val="el-GR"/>
        </w:rPr>
        <w:t xml:space="preserve"> αγωνίσματα του Βάδην και άλλα ειδικά αγωνίσματα (π.χ. σφύρα, επί </w:t>
      </w:r>
      <w:proofErr w:type="spellStart"/>
      <w:r w:rsidR="00A41C38" w:rsidRPr="00080B3E">
        <w:rPr>
          <w:rFonts w:ascii="Arial" w:hAnsi="Arial" w:cs="Arial"/>
          <w:color w:val="auto"/>
          <w:lang w:val="el-GR"/>
        </w:rPr>
        <w:t>κοντώ</w:t>
      </w:r>
      <w:proofErr w:type="spellEnd"/>
      <w:r w:rsidR="00A41C38" w:rsidRPr="00080B3E">
        <w:rPr>
          <w:rFonts w:ascii="Arial" w:hAnsi="Arial" w:cs="Arial"/>
          <w:color w:val="auto"/>
          <w:lang w:val="el-GR"/>
        </w:rPr>
        <w:t>), μπορούν να διεξάγονται την Α΄ ή την Β΄ ημέρα, ανάλογα με τον όμιλο, την πόλη διεξαγωγής και τις συμμετοχές, έτσι ώστε να μην υπάρχουν άσκοπες μετακινήσεις.</w:t>
      </w:r>
    </w:p>
    <w:p w14:paraId="3F221272" w14:textId="5794232A" w:rsidR="00A41C38" w:rsidRPr="00080B3E" w:rsidRDefault="00B22F79" w:rsidP="0039024E">
      <w:pPr>
        <w:pStyle w:val="BasicParagraph"/>
        <w:ind w:left="426" w:right="543" w:firstLine="294"/>
        <w:jc w:val="both"/>
        <w:rPr>
          <w:rFonts w:ascii="Arial" w:hAnsi="Arial" w:cs="Arial"/>
          <w:color w:val="auto"/>
          <w:lang w:val="el-GR"/>
        </w:rPr>
      </w:pPr>
      <w:r w:rsidRPr="00080B3E">
        <w:rPr>
          <w:rFonts w:ascii="Arial" w:hAnsi="Arial" w:cs="Arial"/>
          <w:color w:val="auto"/>
          <w:lang w:val="el-GR"/>
        </w:rPr>
        <w:t>►</w:t>
      </w:r>
      <w:r w:rsidR="00A41C38" w:rsidRPr="00080B3E">
        <w:rPr>
          <w:rFonts w:ascii="Arial" w:hAnsi="Arial" w:cs="Arial"/>
          <w:color w:val="auto"/>
          <w:lang w:val="el-GR"/>
        </w:rPr>
        <w:t xml:space="preserve"> </w:t>
      </w:r>
      <w:r w:rsidR="008C1C3D">
        <w:rPr>
          <w:rFonts w:ascii="Arial" w:hAnsi="Arial" w:cs="Arial"/>
          <w:color w:val="auto"/>
          <w:lang w:val="el-GR"/>
        </w:rPr>
        <w:t>Το</w:t>
      </w:r>
      <w:r w:rsidR="00A41C38" w:rsidRPr="00080B3E">
        <w:rPr>
          <w:rFonts w:ascii="Arial" w:hAnsi="Arial" w:cs="Arial"/>
          <w:color w:val="auto"/>
          <w:lang w:val="el-GR"/>
        </w:rPr>
        <w:t xml:space="preserve"> πρόγραμμα των ρίψεων θα διαμορφώνεται ανάλογα με τις προδιαγραφές των σταδίων και τη</w:t>
      </w:r>
      <w:r w:rsidR="00CC6D3E" w:rsidRPr="00080B3E">
        <w:rPr>
          <w:rFonts w:ascii="Arial" w:hAnsi="Arial" w:cs="Arial"/>
          <w:color w:val="auto"/>
          <w:lang w:val="el-GR"/>
        </w:rPr>
        <w:t>ν</w:t>
      </w:r>
      <w:r w:rsidR="00A41C38" w:rsidRPr="00080B3E">
        <w:rPr>
          <w:rFonts w:ascii="Arial" w:hAnsi="Arial" w:cs="Arial"/>
          <w:color w:val="auto"/>
          <w:lang w:val="el-GR"/>
        </w:rPr>
        <w:t xml:space="preserve"> θέση του κλωβού ρίψεων (βοηθητικό ή κεντρικό στάδιο)</w:t>
      </w:r>
      <w:r w:rsidRPr="00080B3E">
        <w:rPr>
          <w:rFonts w:ascii="Arial" w:hAnsi="Arial" w:cs="Arial"/>
          <w:color w:val="auto"/>
          <w:lang w:val="el-GR"/>
        </w:rPr>
        <w:t>.</w:t>
      </w:r>
    </w:p>
    <w:p w14:paraId="355773D0" w14:textId="77777777" w:rsidR="00B22F79" w:rsidRPr="00080B3E" w:rsidRDefault="00B22F79" w:rsidP="00C6497B">
      <w:pPr>
        <w:pStyle w:val="BasicParagraph"/>
        <w:ind w:left="426" w:right="543"/>
        <w:jc w:val="both"/>
        <w:rPr>
          <w:rFonts w:ascii="Arial" w:hAnsi="Arial" w:cs="Arial"/>
          <w:color w:val="auto"/>
          <w:lang w:val="el-GR"/>
        </w:rPr>
      </w:pPr>
    </w:p>
    <w:p w14:paraId="0B191FB5" w14:textId="68E53CB4" w:rsidR="00A41C38" w:rsidRPr="00080B3E" w:rsidRDefault="00A41C38" w:rsidP="00C6497B">
      <w:pPr>
        <w:pStyle w:val="BasicParagraph"/>
        <w:ind w:left="426" w:right="543"/>
        <w:jc w:val="both"/>
        <w:rPr>
          <w:rFonts w:ascii="Arial" w:hAnsi="Arial" w:cs="Arial"/>
          <w:b/>
          <w:bCs/>
          <w:color w:val="auto"/>
          <w:u w:val="single"/>
          <w:lang w:val="el-GR"/>
        </w:rPr>
      </w:pPr>
      <w:r w:rsidRPr="00080B3E">
        <w:rPr>
          <w:rFonts w:ascii="Arial" w:hAnsi="Arial" w:cs="Arial"/>
          <w:b/>
          <w:bCs/>
          <w:color w:val="auto"/>
          <w:u w:val="single"/>
          <w:lang w:val="el-GR"/>
        </w:rPr>
        <w:t>3) ΚΑΤΗΓΟΡΙΕΣ ΚΑΙ ΗΛΙΚΙΕΣ Π</w:t>
      </w:r>
      <w:r w:rsidR="0046077B" w:rsidRPr="00080B3E">
        <w:rPr>
          <w:rFonts w:ascii="Arial" w:hAnsi="Arial" w:cs="Arial"/>
          <w:b/>
          <w:bCs/>
          <w:color w:val="auto"/>
          <w:u w:val="single"/>
          <w:lang w:val="el-GR"/>
        </w:rPr>
        <w:t>ΟΥ ΣΥΜΜΕΤΕΧΟΥΝ</w:t>
      </w:r>
      <w:r w:rsidR="009115D7" w:rsidRPr="00080B3E">
        <w:rPr>
          <w:rFonts w:ascii="Arial" w:hAnsi="Arial" w:cs="Arial"/>
          <w:b/>
          <w:bCs/>
          <w:color w:val="auto"/>
          <w:u w:val="single"/>
          <w:lang w:val="el-GR"/>
        </w:rPr>
        <w:t xml:space="preserve"> ΓΙΑ ΤΗΝ ΕΝΙΑΙΑ ΚΑΤΑΤΑΞΗ</w:t>
      </w:r>
      <w:r w:rsidRPr="00080B3E">
        <w:rPr>
          <w:rFonts w:ascii="Arial" w:hAnsi="Arial" w:cs="Arial"/>
          <w:b/>
          <w:bCs/>
          <w:color w:val="auto"/>
          <w:u w:val="single"/>
          <w:lang w:val="el-GR"/>
        </w:rPr>
        <w:t>:</w:t>
      </w:r>
    </w:p>
    <w:p w14:paraId="60E71DD5" w14:textId="77777777" w:rsidR="000A6B51" w:rsidRPr="00080B3E" w:rsidRDefault="000A6B51" w:rsidP="00C6497B">
      <w:pPr>
        <w:pStyle w:val="BasicParagraph"/>
        <w:ind w:left="426" w:right="543"/>
        <w:jc w:val="both"/>
        <w:rPr>
          <w:rFonts w:ascii="Arial" w:hAnsi="Arial" w:cs="Arial"/>
          <w:b/>
          <w:bCs/>
          <w:color w:val="auto"/>
          <w:lang w:val="el-GR"/>
        </w:rPr>
      </w:pPr>
    </w:p>
    <w:p w14:paraId="5DE20D16" w14:textId="3D56A304"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t xml:space="preserve">• Συμμετέχουν </w:t>
      </w:r>
      <w:r w:rsidR="00690388" w:rsidRPr="00080B3E">
        <w:rPr>
          <w:rFonts w:ascii="Arial" w:hAnsi="Arial" w:cs="Arial"/>
          <w:color w:val="auto"/>
          <w:lang w:val="el-GR"/>
        </w:rPr>
        <w:t xml:space="preserve">οι αθλητές – </w:t>
      </w:r>
      <w:proofErr w:type="spellStart"/>
      <w:r w:rsidR="00690388" w:rsidRPr="00080B3E">
        <w:rPr>
          <w:rFonts w:ascii="Arial" w:hAnsi="Arial" w:cs="Arial"/>
          <w:color w:val="auto"/>
          <w:lang w:val="el-GR"/>
        </w:rPr>
        <w:t>τριες</w:t>
      </w:r>
      <w:proofErr w:type="spellEnd"/>
      <w:r w:rsidR="00690388" w:rsidRPr="00080B3E">
        <w:rPr>
          <w:rFonts w:ascii="Arial" w:hAnsi="Arial" w:cs="Arial"/>
          <w:color w:val="auto"/>
          <w:lang w:val="el-GR"/>
        </w:rPr>
        <w:t xml:space="preserve"> από </w:t>
      </w:r>
      <w:r w:rsidR="0046077B" w:rsidRPr="00080B3E">
        <w:rPr>
          <w:rFonts w:ascii="Arial" w:hAnsi="Arial" w:cs="Arial"/>
          <w:color w:val="auto"/>
          <w:lang w:val="el-GR"/>
        </w:rPr>
        <w:t>16</w:t>
      </w:r>
      <w:r w:rsidRPr="00080B3E">
        <w:rPr>
          <w:rFonts w:ascii="Arial" w:hAnsi="Arial" w:cs="Arial"/>
          <w:color w:val="auto"/>
          <w:lang w:val="el-GR"/>
        </w:rPr>
        <w:t xml:space="preserve"> ετών και μεγαλύτεροι – </w:t>
      </w:r>
      <w:proofErr w:type="spellStart"/>
      <w:r w:rsidRPr="00080B3E">
        <w:rPr>
          <w:rFonts w:ascii="Arial" w:hAnsi="Arial" w:cs="Arial"/>
          <w:color w:val="auto"/>
          <w:lang w:val="el-GR"/>
        </w:rPr>
        <w:t>ες</w:t>
      </w:r>
      <w:proofErr w:type="spellEnd"/>
      <w:r w:rsidRPr="00080B3E">
        <w:rPr>
          <w:rFonts w:ascii="Arial" w:hAnsi="Arial" w:cs="Arial"/>
          <w:color w:val="auto"/>
          <w:lang w:val="el-GR"/>
        </w:rPr>
        <w:t>:</w:t>
      </w:r>
    </w:p>
    <w:p w14:paraId="7AC21569" w14:textId="77777777" w:rsidR="0039024E" w:rsidRPr="00080B3E" w:rsidRDefault="0039024E" w:rsidP="00C6497B">
      <w:pPr>
        <w:pStyle w:val="BasicParagraph"/>
        <w:ind w:left="426" w:right="543"/>
        <w:jc w:val="both"/>
        <w:rPr>
          <w:rFonts w:ascii="Arial" w:hAnsi="Arial" w:cs="Arial"/>
          <w:color w:val="auto"/>
          <w:lang w:val="el-GR"/>
        </w:rPr>
      </w:pPr>
    </w:p>
    <w:tbl>
      <w:tblPr>
        <w:tblW w:w="0" w:type="auto"/>
        <w:tblInd w:w="483" w:type="dxa"/>
        <w:tblLayout w:type="fixed"/>
        <w:tblCellMar>
          <w:left w:w="0" w:type="dxa"/>
          <w:right w:w="0" w:type="dxa"/>
        </w:tblCellMar>
        <w:tblLook w:val="0000" w:firstRow="0" w:lastRow="0" w:firstColumn="0" w:lastColumn="0" w:noHBand="0" w:noVBand="0"/>
      </w:tblPr>
      <w:tblGrid>
        <w:gridCol w:w="3685"/>
        <w:gridCol w:w="5387"/>
      </w:tblGrid>
      <w:tr w:rsidR="00C6497B" w:rsidRPr="00080B3E" w14:paraId="51388A04" w14:textId="77777777" w:rsidTr="00EA7677">
        <w:trPr>
          <w:trHeight w:hRule="exact" w:val="314"/>
        </w:trPr>
        <w:tc>
          <w:tcPr>
            <w:tcW w:w="3685" w:type="dxa"/>
            <w:tcBorders>
              <w:top w:val="single" w:sz="8" w:space="0" w:color="000000"/>
              <w:left w:val="single" w:sz="8" w:space="0" w:color="000000"/>
              <w:bottom w:val="single" w:sz="8" w:space="0" w:color="000000"/>
              <w:right w:val="single" w:sz="8" w:space="0" w:color="000000"/>
            </w:tcBorders>
            <w:shd w:val="solid" w:color="FFFFFF" w:fill="auto"/>
            <w:tcMar>
              <w:top w:w="0" w:type="dxa"/>
              <w:left w:w="57" w:type="dxa"/>
              <w:bottom w:w="0" w:type="dxa"/>
              <w:right w:w="0" w:type="dxa"/>
            </w:tcMar>
            <w:vAlign w:val="center"/>
          </w:tcPr>
          <w:p w14:paraId="441CF6E2" w14:textId="4BC762E8" w:rsidR="00A41C38" w:rsidRPr="00080B3E" w:rsidRDefault="00EA7677" w:rsidP="00EA7677">
            <w:pPr>
              <w:pStyle w:val="BasicParagraph"/>
              <w:ind w:left="793" w:right="543" w:hanging="367"/>
              <w:rPr>
                <w:rFonts w:ascii="Arial" w:hAnsi="Arial" w:cs="Arial"/>
                <w:color w:val="auto"/>
              </w:rPr>
            </w:pPr>
            <w:r w:rsidRPr="00080B3E">
              <w:rPr>
                <w:rFonts w:ascii="Arial" w:hAnsi="Arial" w:cs="Arial"/>
                <w:color w:val="auto"/>
                <w:lang w:val="el-GR"/>
              </w:rPr>
              <w:t>ΑΝΔΡΩΝ - ΓΥΝΑΙΚ</w:t>
            </w:r>
            <w:r w:rsidRPr="00080B3E">
              <w:rPr>
                <w:rFonts w:ascii="Arial" w:hAnsi="Arial" w:cs="Arial"/>
                <w:color w:val="auto"/>
              </w:rPr>
              <w:t xml:space="preserve">ΩΝ </w:t>
            </w:r>
            <w:r w:rsidR="00A41C38" w:rsidRPr="00080B3E">
              <w:rPr>
                <w:rFonts w:ascii="Arial" w:hAnsi="Arial" w:cs="Arial"/>
                <w:color w:val="auto"/>
              </w:rPr>
              <w:t xml:space="preserve"> </w:t>
            </w:r>
            <w:r w:rsidRPr="00080B3E">
              <w:rPr>
                <w:rFonts w:ascii="Arial" w:hAnsi="Arial" w:cs="Arial"/>
                <w:color w:val="auto"/>
                <w:lang w:val="el-GR"/>
              </w:rPr>
              <w:t>ΓΓΓΓ</w:t>
            </w:r>
            <w:r w:rsidR="00A41C38" w:rsidRPr="00080B3E">
              <w:rPr>
                <w:rFonts w:ascii="Arial" w:hAnsi="Arial" w:cs="Arial"/>
                <w:color w:val="auto"/>
              </w:rPr>
              <w:t>ΓΥΝΑΙΚΩΝ</w:t>
            </w:r>
          </w:p>
        </w:tc>
        <w:tc>
          <w:tcPr>
            <w:tcW w:w="5387" w:type="dxa"/>
            <w:tcBorders>
              <w:top w:val="single" w:sz="8" w:space="0" w:color="000000"/>
              <w:left w:val="single" w:sz="8" w:space="0" w:color="000000"/>
              <w:bottom w:val="single" w:sz="8" w:space="0" w:color="000000"/>
              <w:right w:val="single" w:sz="8" w:space="0" w:color="000000"/>
            </w:tcBorders>
            <w:shd w:val="solid" w:color="FFFFFF" w:fill="auto"/>
            <w:tcMar>
              <w:top w:w="0" w:type="dxa"/>
              <w:left w:w="57" w:type="dxa"/>
              <w:bottom w:w="0" w:type="dxa"/>
              <w:right w:w="0" w:type="dxa"/>
            </w:tcMar>
            <w:vAlign w:val="center"/>
          </w:tcPr>
          <w:p w14:paraId="2638198A" w14:textId="267D32F7" w:rsidR="00A41C38" w:rsidRPr="00080B3E" w:rsidRDefault="00EA7677" w:rsidP="00933525">
            <w:pPr>
              <w:pStyle w:val="BasicParagraph"/>
              <w:ind w:left="426" w:right="543"/>
              <w:jc w:val="center"/>
              <w:rPr>
                <w:rFonts w:ascii="Arial" w:hAnsi="Arial" w:cs="Arial"/>
                <w:color w:val="auto"/>
              </w:rPr>
            </w:pPr>
            <w:r w:rsidRPr="00080B3E">
              <w:rPr>
                <w:rFonts w:ascii="Arial" w:hAnsi="Arial" w:cs="Arial"/>
                <w:color w:val="auto"/>
                <w:lang w:val="el-GR"/>
              </w:rPr>
              <w:t>2000</w:t>
            </w:r>
            <w:r w:rsidR="00A41C38" w:rsidRPr="00080B3E">
              <w:rPr>
                <w:rFonts w:ascii="Arial" w:hAnsi="Arial" w:cs="Arial"/>
                <w:color w:val="auto"/>
              </w:rPr>
              <w:t xml:space="preserve"> και </w:t>
            </w:r>
            <w:proofErr w:type="spellStart"/>
            <w:r w:rsidR="00A41C38" w:rsidRPr="00080B3E">
              <w:rPr>
                <w:rFonts w:ascii="Arial" w:hAnsi="Arial" w:cs="Arial"/>
                <w:color w:val="auto"/>
              </w:rPr>
              <w:t>μεγ</w:t>
            </w:r>
            <w:proofErr w:type="spellEnd"/>
            <w:r w:rsidR="00A41C38" w:rsidRPr="00080B3E">
              <w:rPr>
                <w:rFonts w:ascii="Arial" w:hAnsi="Arial" w:cs="Arial"/>
                <w:color w:val="auto"/>
              </w:rPr>
              <w:t>αλύτεροι-ρες</w:t>
            </w:r>
          </w:p>
        </w:tc>
      </w:tr>
      <w:tr w:rsidR="00C6497B" w:rsidRPr="00080B3E" w14:paraId="71BA9129" w14:textId="77777777" w:rsidTr="00EA7677">
        <w:trPr>
          <w:trHeight w:hRule="exact" w:val="290"/>
        </w:trPr>
        <w:tc>
          <w:tcPr>
            <w:tcW w:w="3685" w:type="dxa"/>
            <w:tcBorders>
              <w:top w:val="single" w:sz="8" w:space="0" w:color="000000"/>
              <w:left w:val="single" w:sz="8" w:space="0" w:color="000000"/>
              <w:bottom w:val="single" w:sz="8" w:space="0" w:color="000000"/>
              <w:right w:val="single" w:sz="8" w:space="0" w:color="000000"/>
            </w:tcBorders>
            <w:shd w:val="solid" w:color="FFFFFF" w:fill="auto"/>
            <w:tcMar>
              <w:top w:w="0" w:type="dxa"/>
              <w:left w:w="57" w:type="dxa"/>
              <w:bottom w:w="0" w:type="dxa"/>
              <w:right w:w="0" w:type="dxa"/>
            </w:tcMar>
            <w:vAlign w:val="center"/>
          </w:tcPr>
          <w:p w14:paraId="01138EDA" w14:textId="77FAA75E" w:rsidR="00A41C38" w:rsidRPr="00080B3E" w:rsidRDefault="00F203CA" w:rsidP="00C6497B">
            <w:pPr>
              <w:pStyle w:val="BasicParagraph"/>
              <w:ind w:left="426" w:right="543"/>
              <w:rPr>
                <w:rFonts w:ascii="Arial" w:hAnsi="Arial" w:cs="Arial"/>
                <w:color w:val="auto"/>
              </w:rPr>
            </w:pPr>
            <w:r w:rsidRPr="00080B3E">
              <w:rPr>
                <w:rFonts w:ascii="Arial" w:hAnsi="Arial" w:cs="Arial"/>
                <w:color w:val="auto"/>
              </w:rPr>
              <w:t>Κ23 (</w:t>
            </w:r>
            <w:r w:rsidRPr="00080B3E">
              <w:rPr>
                <w:rFonts w:ascii="Arial" w:hAnsi="Arial" w:cs="Arial"/>
                <w:color w:val="auto"/>
                <w:lang w:val="el-GR"/>
              </w:rPr>
              <w:t>Α/Γ</w:t>
            </w:r>
            <w:r w:rsidR="00A41C38" w:rsidRPr="00080B3E">
              <w:rPr>
                <w:rFonts w:ascii="Arial" w:hAnsi="Arial" w:cs="Arial"/>
                <w:color w:val="auto"/>
              </w:rPr>
              <w:t>)</w:t>
            </w:r>
          </w:p>
        </w:tc>
        <w:tc>
          <w:tcPr>
            <w:tcW w:w="5387" w:type="dxa"/>
            <w:tcBorders>
              <w:top w:val="single" w:sz="8" w:space="0" w:color="000000"/>
              <w:left w:val="single" w:sz="8" w:space="0" w:color="000000"/>
              <w:bottom w:val="single" w:sz="8" w:space="0" w:color="000000"/>
              <w:right w:val="single" w:sz="8" w:space="0" w:color="000000"/>
            </w:tcBorders>
            <w:shd w:val="solid" w:color="FFFFFF" w:fill="auto"/>
            <w:tcMar>
              <w:top w:w="0" w:type="dxa"/>
              <w:left w:w="57" w:type="dxa"/>
              <w:bottom w:w="0" w:type="dxa"/>
              <w:right w:w="0" w:type="dxa"/>
            </w:tcMar>
            <w:vAlign w:val="center"/>
          </w:tcPr>
          <w:p w14:paraId="665BFB0A" w14:textId="431C940D" w:rsidR="00A41C38" w:rsidRPr="00080B3E" w:rsidRDefault="00EA7677" w:rsidP="00933525">
            <w:pPr>
              <w:pStyle w:val="BasicParagraph"/>
              <w:ind w:left="426" w:right="543"/>
              <w:jc w:val="center"/>
              <w:rPr>
                <w:rFonts w:ascii="Arial" w:hAnsi="Arial" w:cs="Arial"/>
                <w:color w:val="auto"/>
                <w:lang w:val="el-GR"/>
              </w:rPr>
            </w:pPr>
            <w:r w:rsidRPr="00080B3E">
              <w:rPr>
                <w:rFonts w:ascii="Arial" w:hAnsi="Arial" w:cs="Arial"/>
                <w:color w:val="auto"/>
                <w:lang w:val="el-GR"/>
              </w:rPr>
              <w:t>2001</w:t>
            </w:r>
            <w:r w:rsidR="00F203CA" w:rsidRPr="00080B3E">
              <w:rPr>
                <w:rFonts w:ascii="Arial" w:hAnsi="Arial" w:cs="Arial"/>
                <w:color w:val="auto"/>
              </w:rPr>
              <w:t xml:space="preserve"> </w:t>
            </w:r>
            <w:r w:rsidRPr="00080B3E">
              <w:rPr>
                <w:rFonts w:ascii="Arial" w:hAnsi="Arial" w:cs="Arial"/>
                <w:color w:val="auto"/>
              </w:rPr>
              <w:t>–</w:t>
            </w:r>
            <w:r w:rsidR="00F203CA" w:rsidRPr="00080B3E">
              <w:rPr>
                <w:rFonts w:ascii="Arial" w:hAnsi="Arial" w:cs="Arial"/>
                <w:color w:val="auto"/>
              </w:rPr>
              <w:t xml:space="preserve"> </w:t>
            </w:r>
            <w:r w:rsidR="00023291" w:rsidRPr="00080B3E">
              <w:rPr>
                <w:rFonts w:ascii="Arial" w:hAnsi="Arial" w:cs="Arial"/>
                <w:color w:val="auto"/>
                <w:lang w:val="el-GR"/>
              </w:rPr>
              <w:t>2002</w:t>
            </w:r>
            <w:r w:rsidRPr="00080B3E">
              <w:rPr>
                <w:rFonts w:ascii="Arial" w:hAnsi="Arial" w:cs="Arial"/>
                <w:color w:val="auto"/>
                <w:lang w:val="el-GR"/>
              </w:rPr>
              <w:t xml:space="preserve"> - 2003</w:t>
            </w:r>
          </w:p>
        </w:tc>
      </w:tr>
      <w:tr w:rsidR="00C6497B" w:rsidRPr="00080B3E" w14:paraId="57D7EEA0" w14:textId="77777777" w:rsidTr="00EA7677">
        <w:trPr>
          <w:trHeight w:hRule="exact" w:val="280"/>
        </w:trPr>
        <w:tc>
          <w:tcPr>
            <w:tcW w:w="3685" w:type="dxa"/>
            <w:tcBorders>
              <w:top w:val="single" w:sz="8" w:space="0" w:color="000000"/>
              <w:left w:val="single" w:sz="8" w:space="0" w:color="000000"/>
              <w:bottom w:val="single" w:sz="8" w:space="0" w:color="000000"/>
              <w:right w:val="single" w:sz="8" w:space="0" w:color="000000"/>
            </w:tcBorders>
            <w:shd w:val="solid" w:color="FFFFFF" w:fill="auto"/>
            <w:tcMar>
              <w:top w:w="0" w:type="dxa"/>
              <w:left w:w="57" w:type="dxa"/>
              <w:bottom w:w="0" w:type="dxa"/>
              <w:right w:w="0" w:type="dxa"/>
            </w:tcMar>
            <w:vAlign w:val="center"/>
          </w:tcPr>
          <w:p w14:paraId="1D5FD818" w14:textId="487C545D" w:rsidR="00A41C38" w:rsidRPr="00080B3E" w:rsidRDefault="00F203CA" w:rsidP="00C6497B">
            <w:pPr>
              <w:pStyle w:val="BasicParagraph"/>
              <w:ind w:left="426" w:right="543"/>
              <w:rPr>
                <w:rFonts w:ascii="Arial" w:hAnsi="Arial" w:cs="Arial"/>
                <w:color w:val="auto"/>
              </w:rPr>
            </w:pPr>
            <w:r w:rsidRPr="00080B3E">
              <w:rPr>
                <w:rFonts w:ascii="Arial" w:hAnsi="Arial" w:cs="Arial"/>
                <w:color w:val="auto"/>
              </w:rPr>
              <w:t xml:space="preserve">Κ20 </w:t>
            </w:r>
            <w:r w:rsidRPr="00080B3E">
              <w:rPr>
                <w:rFonts w:ascii="Arial" w:hAnsi="Arial" w:cs="Arial"/>
                <w:color w:val="auto"/>
                <w:lang w:val="el-GR"/>
              </w:rPr>
              <w:t>(Α/Γ</w:t>
            </w:r>
            <w:r w:rsidR="00A41C38" w:rsidRPr="00080B3E">
              <w:rPr>
                <w:rFonts w:ascii="Arial" w:hAnsi="Arial" w:cs="Arial"/>
                <w:color w:val="auto"/>
              </w:rPr>
              <w:t>)</w:t>
            </w:r>
          </w:p>
        </w:tc>
        <w:tc>
          <w:tcPr>
            <w:tcW w:w="5387" w:type="dxa"/>
            <w:tcBorders>
              <w:top w:val="single" w:sz="8" w:space="0" w:color="000000"/>
              <w:left w:val="single" w:sz="8" w:space="0" w:color="000000"/>
              <w:bottom w:val="single" w:sz="8" w:space="0" w:color="000000"/>
              <w:right w:val="single" w:sz="8" w:space="0" w:color="000000"/>
            </w:tcBorders>
            <w:shd w:val="solid" w:color="FFFFFF" w:fill="auto"/>
            <w:tcMar>
              <w:top w:w="0" w:type="dxa"/>
              <w:left w:w="57" w:type="dxa"/>
              <w:bottom w:w="0" w:type="dxa"/>
              <w:right w:w="0" w:type="dxa"/>
            </w:tcMar>
            <w:vAlign w:val="center"/>
          </w:tcPr>
          <w:p w14:paraId="00F1D07D" w14:textId="1E330283" w:rsidR="00A41C38" w:rsidRPr="00080B3E" w:rsidRDefault="00F203CA" w:rsidP="00933525">
            <w:pPr>
              <w:pStyle w:val="BasicParagraph"/>
              <w:ind w:left="426" w:right="543"/>
              <w:jc w:val="center"/>
              <w:rPr>
                <w:rFonts w:ascii="Arial" w:hAnsi="Arial" w:cs="Arial"/>
                <w:color w:val="auto"/>
                <w:lang w:val="el-GR"/>
              </w:rPr>
            </w:pPr>
            <w:r w:rsidRPr="00080B3E">
              <w:rPr>
                <w:rFonts w:ascii="Arial" w:hAnsi="Arial" w:cs="Arial"/>
                <w:color w:val="auto"/>
              </w:rPr>
              <w:t>200</w:t>
            </w:r>
            <w:r w:rsidR="00B77922" w:rsidRPr="00080B3E">
              <w:rPr>
                <w:rFonts w:ascii="Arial" w:hAnsi="Arial" w:cs="Arial"/>
                <w:color w:val="auto"/>
                <w:lang w:val="el-GR"/>
              </w:rPr>
              <w:t>4</w:t>
            </w:r>
            <w:r w:rsidRPr="00080B3E">
              <w:rPr>
                <w:rFonts w:ascii="Arial" w:hAnsi="Arial" w:cs="Arial"/>
                <w:color w:val="auto"/>
              </w:rPr>
              <w:t xml:space="preserve"> - 200</w:t>
            </w:r>
            <w:r w:rsidR="00B77922" w:rsidRPr="00080B3E">
              <w:rPr>
                <w:rFonts w:ascii="Arial" w:hAnsi="Arial" w:cs="Arial"/>
                <w:color w:val="auto"/>
                <w:lang w:val="el-GR"/>
              </w:rPr>
              <w:t>5</w:t>
            </w:r>
          </w:p>
        </w:tc>
      </w:tr>
      <w:tr w:rsidR="00C6497B" w:rsidRPr="00080B3E" w14:paraId="3BA75E3F" w14:textId="77777777" w:rsidTr="00EA7677">
        <w:trPr>
          <w:trHeight w:hRule="exact" w:val="284"/>
        </w:trPr>
        <w:tc>
          <w:tcPr>
            <w:tcW w:w="3685" w:type="dxa"/>
            <w:tcBorders>
              <w:top w:val="single" w:sz="8" w:space="0" w:color="000000"/>
              <w:left w:val="single" w:sz="8" w:space="0" w:color="000000"/>
              <w:bottom w:val="single" w:sz="8" w:space="0" w:color="000000"/>
              <w:right w:val="single" w:sz="8" w:space="0" w:color="000000"/>
            </w:tcBorders>
            <w:shd w:val="solid" w:color="FFFFFF" w:fill="auto"/>
            <w:tcMar>
              <w:top w:w="0" w:type="dxa"/>
              <w:left w:w="57" w:type="dxa"/>
              <w:bottom w:w="0" w:type="dxa"/>
              <w:right w:w="0" w:type="dxa"/>
            </w:tcMar>
            <w:vAlign w:val="center"/>
          </w:tcPr>
          <w:p w14:paraId="11EA5834" w14:textId="5CDDC4D6" w:rsidR="00A41C38" w:rsidRPr="00080B3E" w:rsidRDefault="00F203CA" w:rsidP="00C6497B">
            <w:pPr>
              <w:pStyle w:val="BasicParagraph"/>
              <w:ind w:left="426" w:right="543"/>
              <w:rPr>
                <w:rFonts w:ascii="Arial" w:hAnsi="Arial" w:cs="Arial"/>
                <w:color w:val="auto"/>
              </w:rPr>
            </w:pPr>
            <w:r w:rsidRPr="00080B3E">
              <w:rPr>
                <w:rFonts w:ascii="Arial" w:hAnsi="Arial" w:cs="Arial"/>
                <w:color w:val="auto"/>
              </w:rPr>
              <w:t>Κ18 (</w:t>
            </w:r>
            <w:r w:rsidRPr="00080B3E">
              <w:rPr>
                <w:rFonts w:ascii="Arial" w:hAnsi="Arial" w:cs="Arial"/>
                <w:color w:val="auto"/>
                <w:lang w:val="el-GR"/>
              </w:rPr>
              <w:t>Α/Γ</w:t>
            </w:r>
            <w:r w:rsidR="00A41C38" w:rsidRPr="00080B3E">
              <w:rPr>
                <w:rFonts w:ascii="Arial" w:hAnsi="Arial" w:cs="Arial"/>
                <w:color w:val="auto"/>
              </w:rPr>
              <w:t>)</w:t>
            </w:r>
          </w:p>
        </w:tc>
        <w:tc>
          <w:tcPr>
            <w:tcW w:w="5387" w:type="dxa"/>
            <w:tcBorders>
              <w:top w:val="single" w:sz="8" w:space="0" w:color="000000"/>
              <w:left w:val="single" w:sz="8" w:space="0" w:color="000000"/>
              <w:bottom w:val="single" w:sz="8" w:space="0" w:color="000000"/>
              <w:right w:val="single" w:sz="8" w:space="0" w:color="000000"/>
            </w:tcBorders>
            <w:shd w:val="solid" w:color="FFFFFF" w:fill="auto"/>
            <w:tcMar>
              <w:top w:w="0" w:type="dxa"/>
              <w:left w:w="57" w:type="dxa"/>
              <w:bottom w:w="0" w:type="dxa"/>
              <w:right w:w="0" w:type="dxa"/>
            </w:tcMar>
            <w:vAlign w:val="center"/>
          </w:tcPr>
          <w:p w14:paraId="66468D4B" w14:textId="5F03659A" w:rsidR="00A41C38" w:rsidRPr="00080B3E" w:rsidRDefault="00F203CA" w:rsidP="00933525">
            <w:pPr>
              <w:pStyle w:val="BasicParagraph"/>
              <w:ind w:left="426" w:right="543"/>
              <w:jc w:val="center"/>
              <w:rPr>
                <w:rFonts w:ascii="Arial" w:hAnsi="Arial" w:cs="Arial"/>
                <w:color w:val="auto"/>
                <w:lang w:val="el-GR"/>
              </w:rPr>
            </w:pPr>
            <w:r w:rsidRPr="00080B3E">
              <w:rPr>
                <w:rFonts w:ascii="Arial" w:hAnsi="Arial" w:cs="Arial"/>
                <w:color w:val="auto"/>
              </w:rPr>
              <w:t>200</w:t>
            </w:r>
            <w:r w:rsidR="00B77922" w:rsidRPr="00080B3E">
              <w:rPr>
                <w:rFonts w:ascii="Arial" w:hAnsi="Arial" w:cs="Arial"/>
                <w:color w:val="auto"/>
                <w:lang w:val="el-GR"/>
              </w:rPr>
              <w:t>6</w:t>
            </w:r>
            <w:r w:rsidRPr="00080B3E">
              <w:rPr>
                <w:rFonts w:ascii="Arial" w:hAnsi="Arial" w:cs="Arial"/>
                <w:color w:val="auto"/>
              </w:rPr>
              <w:t xml:space="preserve"> - 200</w:t>
            </w:r>
            <w:r w:rsidR="00B77922" w:rsidRPr="00080B3E">
              <w:rPr>
                <w:rFonts w:ascii="Arial" w:hAnsi="Arial" w:cs="Arial"/>
                <w:color w:val="auto"/>
                <w:lang w:val="el-GR"/>
              </w:rPr>
              <w:t>7</w:t>
            </w:r>
          </w:p>
        </w:tc>
      </w:tr>
    </w:tbl>
    <w:p w14:paraId="02BC660B" w14:textId="77777777" w:rsidR="0039024E" w:rsidRPr="00080B3E" w:rsidRDefault="0039024E" w:rsidP="0046077B">
      <w:pPr>
        <w:pStyle w:val="BasicParagraph"/>
        <w:ind w:left="426" w:right="543"/>
        <w:jc w:val="both"/>
        <w:rPr>
          <w:rFonts w:ascii="Arial" w:hAnsi="Arial" w:cs="Arial"/>
          <w:b/>
          <w:bCs/>
          <w:color w:val="auto"/>
          <w:u w:val="single"/>
          <w:lang w:val="el-GR"/>
        </w:rPr>
      </w:pPr>
    </w:p>
    <w:p w14:paraId="417C67FD" w14:textId="28115EE7" w:rsidR="0046077B" w:rsidRPr="00080B3E" w:rsidRDefault="003900E4" w:rsidP="00933525">
      <w:pPr>
        <w:pStyle w:val="BasicParagraph"/>
        <w:ind w:left="426" w:right="118"/>
        <w:jc w:val="both"/>
        <w:rPr>
          <w:rFonts w:ascii="Arial" w:hAnsi="Arial" w:cs="Arial"/>
          <w:b/>
          <w:bCs/>
          <w:color w:val="auto"/>
          <w:u w:val="single"/>
          <w:lang w:val="el-GR"/>
        </w:rPr>
      </w:pPr>
      <w:r w:rsidRPr="00080B3E">
        <w:rPr>
          <w:rFonts w:ascii="Arial" w:hAnsi="Arial" w:cs="Arial"/>
          <w:b/>
          <w:bCs/>
          <w:color w:val="auto"/>
          <w:u w:val="single"/>
          <w:lang w:val="el-GR"/>
        </w:rPr>
        <w:t>4</w:t>
      </w:r>
      <w:r w:rsidR="0046077B" w:rsidRPr="00080B3E">
        <w:rPr>
          <w:rFonts w:ascii="Arial" w:hAnsi="Arial" w:cs="Arial"/>
          <w:b/>
          <w:bCs/>
          <w:color w:val="auto"/>
          <w:u w:val="single"/>
          <w:lang w:val="el-GR"/>
        </w:rPr>
        <w:t xml:space="preserve">) ΚΑΤΗΓΟΡΙΕΣ ΚΑΙ ΗΛΙΚΙΕΣ ΠΟΥ ΒΑΘΜΟΛΟΓΟΥΝΤΑΙ </w:t>
      </w:r>
      <w:r w:rsidR="009115D7" w:rsidRPr="00080B3E">
        <w:rPr>
          <w:rFonts w:ascii="Arial" w:hAnsi="Arial" w:cs="Arial"/>
          <w:b/>
          <w:bCs/>
          <w:color w:val="auto"/>
          <w:u w:val="single"/>
          <w:lang w:val="el-GR"/>
        </w:rPr>
        <w:t>–</w:t>
      </w:r>
      <w:r w:rsidR="0046077B" w:rsidRPr="00080B3E">
        <w:rPr>
          <w:rFonts w:ascii="Arial" w:hAnsi="Arial" w:cs="Arial"/>
          <w:b/>
          <w:bCs/>
          <w:color w:val="auto"/>
          <w:u w:val="single"/>
          <w:lang w:val="el-GR"/>
        </w:rPr>
        <w:t xml:space="preserve"> ΑΞΙΟΛΟΓΟΥΝΤΑΙ</w:t>
      </w:r>
      <w:r w:rsidR="009115D7" w:rsidRPr="00080B3E">
        <w:rPr>
          <w:rFonts w:ascii="Arial" w:hAnsi="Arial" w:cs="Arial"/>
          <w:b/>
          <w:bCs/>
          <w:color w:val="auto"/>
          <w:u w:val="single"/>
          <w:lang w:val="el-GR"/>
        </w:rPr>
        <w:t xml:space="preserve"> ΣΤΟ Α/Γ</w:t>
      </w:r>
      <w:r w:rsidR="0046077B" w:rsidRPr="00080B3E">
        <w:rPr>
          <w:rFonts w:ascii="Arial" w:hAnsi="Arial" w:cs="Arial"/>
          <w:b/>
          <w:bCs/>
          <w:color w:val="auto"/>
          <w:u w:val="single"/>
          <w:lang w:val="el-GR"/>
        </w:rPr>
        <w:t>:</w:t>
      </w:r>
    </w:p>
    <w:p w14:paraId="79C8BCC0" w14:textId="77777777" w:rsidR="000A6B51" w:rsidRPr="00080B3E" w:rsidRDefault="000A6B51" w:rsidP="0046077B">
      <w:pPr>
        <w:pStyle w:val="BasicParagraph"/>
        <w:ind w:left="426" w:right="543"/>
        <w:jc w:val="both"/>
        <w:rPr>
          <w:rFonts w:ascii="Arial" w:hAnsi="Arial" w:cs="Arial"/>
          <w:b/>
          <w:bCs/>
          <w:color w:val="auto"/>
          <w:u w:val="single"/>
          <w:lang w:val="el-GR"/>
        </w:rPr>
      </w:pPr>
    </w:p>
    <w:p w14:paraId="5CAE3544" w14:textId="0C412E6F" w:rsidR="0046077B" w:rsidRPr="00080B3E" w:rsidRDefault="009115D7" w:rsidP="004607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46077B" w:rsidRPr="00080B3E">
        <w:rPr>
          <w:rFonts w:ascii="Arial" w:hAnsi="Arial" w:cs="Arial"/>
          <w:color w:val="auto"/>
          <w:lang w:val="el-GR"/>
        </w:rPr>
        <w:t xml:space="preserve">• Συμμετέχουν και αξιολογούνται οι αθλητές – </w:t>
      </w:r>
      <w:proofErr w:type="spellStart"/>
      <w:r w:rsidR="0046077B" w:rsidRPr="00080B3E">
        <w:rPr>
          <w:rFonts w:ascii="Arial" w:hAnsi="Arial" w:cs="Arial"/>
          <w:color w:val="auto"/>
          <w:lang w:val="el-GR"/>
        </w:rPr>
        <w:t>τριες</w:t>
      </w:r>
      <w:proofErr w:type="spellEnd"/>
      <w:r w:rsidR="00933525" w:rsidRPr="00080B3E">
        <w:rPr>
          <w:rFonts w:ascii="Arial" w:hAnsi="Arial" w:cs="Arial"/>
          <w:color w:val="auto"/>
          <w:lang w:val="el-GR"/>
        </w:rPr>
        <w:t xml:space="preserve"> από 20</w:t>
      </w:r>
      <w:r w:rsidR="0046077B" w:rsidRPr="00080B3E">
        <w:rPr>
          <w:rFonts w:ascii="Arial" w:hAnsi="Arial" w:cs="Arial"/>
          <w:color w:val="auto"/>
          <w:lang w:val="el-GR"/>
        </w:rPr>
        <w:t xml:space="preserve"> ετών και μεγαλύτεροι – </w:t>
      </w:r>
      <w:proofErr w:type="spellStart"/>
      <w:r w:rsidR="0046077B" w:rsidRPr="00080B3E">
        <w:rPr>
          <w:rFonts w:ascii="Arial" w:hAnsi="Arial" w:cs="Arial"/>
          <w:color w:val="auto"/>
          <w:lang w:val="el-GR"/>
        </w:rPr>
        <w:t>ες</w:t>
      </w:r>
      <w:proofErr w:type="spellEnd"/>
      <w:r w:rsidR="0046077B" w:rsidRPr="00080B3E">
        <w:rPr>
          <w:rFonts w:ascii="Arial" w:hAnsi="Arial" w:cs="Arial"/>
          <w:color w:val="auto"/>
          <w:lang w:val="el-GR"/>
        </w:rPr>
        <w:t>:</w:t>
      </w:r>
    </w:p>
    <w:p w14:paraId="4BE0C2CF" w14:textId="77777777" w:rsidR="00C65A26" w:rsidRPr="00080B3E" w:rsidRDefault="00C65A26" w:rsidP="0046077B">
      <w:pPr>
        <w:pStyle w:val="BasicParagraph"/>
        <w:ind w:left="426" w:right="543"/>
        <w:jc w:val="both"/>
        <w:rPr>
          <w:rFonts w:ascii="Arial" w:hAnsi="Arial" w:cs="Arial"/>
          <w:color w:val="auto"/>
          <w:lang w:val="el-GR"/>
        </w:rPr>
      </w:pPr>
    </w:p>
    <w:tbl>
      <w:tblPr>
        <w:tblW w:w="0" w:type="auto"/>
        <w:tblInd w:w="483" w:type="dxa"/>
        <w:tblLayout w:type="fixed"/>
        <w:tblCellMar>
          <w:left w:w="0" w:type="dxa"/>
          <w:right w:w="0" w:type="dxa"/>
        </w:tblCellMar>
        <w:tblLook w:val="0000" w:firstRow="0" w:lastRow="0" w:firstColumn="0" w:lastColumn="0" w:noHBand="0" w:noVBand="0"/>
      </w:tblPr>
      <w:tblGrid>
        <w:gridCol w:w="3685"/>
        <w:gridCol w:w="5387"/>
      </w:tblGrid>
      <w:tr w:rsidR="0046077B" w:rsidRPr="00080B3E" w14:paraId="614966FD" w14:textId="77777777" w:rsidTr="00221A1B">
        <w:trPr>
          <w:trHeight w:hRule="exact" w:val="314"/>
        </w:trPr>
        <w:tc>
          <w:tcPr>
            <w:tcW w:w="3685" w:type="dxa"/>
            <w:tcBorders>
              <w:top w:val="single" w:sz="8" w:space="0" w:color="000000"/>
              <w:left w:val="single" w:sz="8" w:space="0" w:color="000000"/>
              <w:bottom w:val="single" w:sz="8" w:space="0" w:color="000000"/>
              <w:right w:val="single" w:sz="8" w:space="0" w:color="000000"/>
            </w:tcBorders>
            <w:shd w:val="solid" w:color="FFFFFF" w:fill="auto"/>
            <w:tcMar>
              <w:top w:w="0" w:type="dxa"/>
              <w:left w:w="57" w:type="dxa"/>
              <w:bottom w:w="0" w:type="dxa"/>
              <w:right w:w="0" w:type="dxa"/>
            </w:tcMar>
            <w:vAlign w:val="center"/>
          </w:tcPr>
          <w:p w14:paraId="223E622C" w14:textId="77777777" w:rsidR="0046077B" w:rsidRPr="00080B3E" w:rsidRDefault="0046077B" w:rsidP="00221A1B">
            <w:pPr>
              <w:pStyle w:val="BasicParagraph"/>
              <w:ind w:left="793" w:right="543" w:hanging="367"/>
              <w:rPr>
                <w:rFonts w:ascii="Arial" w:hAnsi="Arial" w:cs="Arial"/>
                <w:color w:val="auto"/>
              </w:rPr>
            </w:pPr>
            <w:r w:rsidRPr="00080B3E">
              <w:rPr>
                <w:rFonts w:ascii="Arial" w:hAnsi="Arial" w:cs="Arial"/>
                <w:color w:val="auto"/>
                <w:lang w:val="el-GR"/>
              </w:rPr>
              <w:t>ΑΝΔΡΩΝ - ΓΥΝΑΙΚ</w:t>
            </w:r>
            <w:r w:rsidRPr="00080B3E">
              <w:rPr>
                <w:rFonts w:ascii="Arial" w:hAnsi="Arial" w:cs="Arial"/>
                <w:color w:val="auto"/>
              </w:rPr>
              <w:t xml:space="preserve">ΩΝ  </w:t>
            </w:r>
            <w:r w:rsidRPr="00080B3E">
              <w:rPr>
                <w:rFonts w:ascii="Arial" w:hAnsi="Arial" w:cs="Arial"/>
                <w:color w:val="auto"/>
                <w:lang w:val="el-GR"/>
              </w:rPr>
              <w:t>ΓΓΓΓ</w:t>
            </w:r>
            <w:r w:rsidRPr="00080B3E">
              <w:rPr>
                <w:rFonts w:ascii="Arial" w:hAnsi="Arial" w:cs="Arial"/>
                <w:color w:val="auto"/>
              </w:rPr>
              <w:t>ΓΥΝΑΙΚΩΝ</w:t>
            </w:r>
          </w:p>
        </w:tc>
        <w:tc>
          <w:tcPr>
            <w:tcW w:w="5387" w:type="dxa"/>
            <w:tcBorders>
              <w:top w:val="single" w:sz="8" w:space="0" w:color="000000"/>
              <w:left w:val="single" w:sz="8" w:space="0" w:color="000000"/>
              <w:bottom w:val="single" w:sz="8" w:space="0" w:color="000000"/>
              <w:right w:val="single" w:sz="8" w:space="0" w:color="000000"/>
            </w:tcBorders>
            <w:shd w:val="solid" w:color="FFFFFF" w:fill="auto"/>
            <w:tcMar>
              <w:top w:w="0" w:type="dxa"/>
              <w:left w:w="57" w:type="dxa"/>
              <w:bottom w:w="0" w:type="dxa"/>
              <w:right w:w="0" w:type="dxa"/>
            </w:tcMar>
            <w:vAlign w:val="center"/>
          </w:tcPr>
          <w:p w14:paraId="4E48FE1C" w14:textId="77777777" w:rsidR="0046077B" w:rsidRPr="00080B3E" w:rsidRDefault="0046077B" w:rsidP="00221A1B">
            <w:pPr>
              <w:pStyle w:val="BasicParagraph"/>
              <w:ind w:left="426" w:right="543"/>
              <w:rPr>
                <w:rFonts w:ascii="Arial" w:hAnsi="Arial" w:cs="Arial"/>
                <w:color w:val="auto"/>
              </w:rPr>
            </w:pPr>
            <w:r w:rsidRPr="00080B3E">
              <w:rPr>
                <w:rFonts w:ascii="Arial" w:hAnsi="Arial" w:cs="Arial"/>
                <w:color w:val="auto"/>
                <w:lang w:val="el-GR"/>
              </w:rPr>
              <w:t>2000</w:t>
            </w:r>
            <w:r w:rsidRPr="00080B3E">
              <w:rPr>
                <w:rFonts w:ascii="Arial" w:hAnsi="Arial" w:cs="Arial"/>
                <w:color w:val="auto"/>
              </w:rPr>
              <w:t xml:space="preserve"> και </w:t>
            </w:r>
            <w:proofErr w:type="spellStart"/>
            <w:r w:rsidRPr="00080B3E">
              <w:rPr>
                <w:rFonts w:ascii="Arial" w:hAnsi="Arial" w:cs="Arial"/>
                <w:color w:val="auto"/>
              </w:rPr>
              <w:t>μεγ</w:t>
            </w:r>
            <w:proofErr w:type="spellEnd"/>
            <w:r w:rsidRPr="00080B3E">
              <w:rPr>
                <w:rFonts w:ascii="Arial" w:hAnsi="Arial" w:cs="Arial"/>
                <w:color w:val="auto"/>
              </w:rPr>
              <w:t>αλύτεροι-ρες</w:t>
            </w:r>
          </w:p>
        </w:tc>
      </w:tr>
      <w:tr w:rsidR="0046077B" w:rsidRPr="00080B3E" w14:paraId="5C9EE66F" w14:textId="77777777" w:rsidTr="00221A1B">
        <w:trPr>
          <w:trHeight w:hRule="exact" w:val="290"/>
        </w:trPr>
        <w:tc>
          <w:tcPr>
            <w:tcW w:w="3685" w:type="dxa"/>
            <w:tcBorders>
              <w:top w:val="single" w:sz="8" w:space="0" w:color="000000"/>
              <w:left w:val="single" w:sz="8" w:space="0" w:color="000000"/>
              <w:bottom w:val="single" w:sz="8" w:space="0" w:color="000000"/>
              <w:right w:val="single" w:sz="8" w:space="0" w:color="000000"/>
            </w:tcBorders>
            <w:shd w:val="solid" w:color="FFFFFF" w:fill="auto"/>
            <w:tcMar>
              <w:top w:w="0" w:type="dxa"/>
              <w:left w:w="57" w:type="dxa"/>
              <w:bottom w:w="0" w:type="dxa"/>
              <w:right w:w="0" w:type="dxa"/>
            </w:tcMar>
            <w:vAlign w:val="center"/>
          </w:tcPr>
          <w:p w14:paraId="5800EA8D" w14:textId="77777777" w:rsidR="0046077B" w:rsidRPr="00080B3E" w:rsidRDefault="0046077B" w:rsidP="00221A1B">
            <w:pPr>
              <w:pStyle w:val="BasicParagraph"/>
              <w:ind w:left="426" w:right="543"/>
              <w:rPr>
                <w:rFonts w:ascii="Arial" w:hAnsi="Arial" w:cs="Arial"/>
                <w:color w:val="auto"/>
              </w:rPr>
            </w:pPr>
            <w:r w:rsidRPr="00080B3E">
              <w:rPr>
                <w:rFonts w:ascii="Arial" w:hAnsi="Arial" w:cs="Arial"/>
                <w:color w:val="auto"/>
              </w:rPr>
              <w:t>Κ23 (</w:t>
            </w:r>
            <w:r w:rsidRPr="00080B3E">
              <w:rPr>
                <w:rFonts w:ascii="Arial" w:hAnsi="Arial" w:cs="Arial"/>
                <w:color w:val="auto"/>
                <w:lang w:val="el-GR"/>
              </w:rPr>
              <w:t>Α/Γ</w:t>
            </w:r>
            <w:r w:rsidRPr="00080B3E">
              <w:rPr>
                <w:rFonts w:ascii="Arial" w:hAnsi="Arial" w:cs="Arial"/>
                <w:color w:val="auto"/>
              </w:rPr>
              <w:t>)</w:t>
            </w:r>
          </w:p>
        </w:tc>
        <w:tc>
          <w:tcPr>
            <w:tcW w:w="5387" w:type="dxa"/>
            <w:tcBorders>
              <w:top w:val="single" w:sz="8" w:space="0" w:color="000000"/>
              <w:left w:val="single" w:sz="8" w:space="0" w:color="000000"/>
              <w:bottom w:val="single" w:sz="8" w:space="0" w:color="000000"/>
              <w:right w:val="single" w:sz="8" w:space="0" w:color="000000"/>
            </w:tcBorders>
            <w:shd w:val="solid" w:color="FFFFFF" w:fill="auto"/>
            <w:tcMar>
              <w:top w:w="0" w:type="dxa"/>
              <w:left w:w="57" w:type="dxa"/>
              <w:bottom w:w="0" w:type="dxa"/>
              <w:right w:w="0" w:type="dxa"/>
            </w:tcMar>
            <w:vAlign w:val="center"/>
          </w:tcPr>
          <w:p w14:paraId="3632F99E" w14:textId="77777777" w:rsidR="0046077B" w:rsidRPr="00080B3E" w:rsidRDefault="0046077B" w:rsidP="00221A1B">
            <w:pPr>
              <w:pStyle w:val="BasicParagraph"/>
              <w:ind w:left="426" w:right="543"/>
              <w:rPr>
                <w:rFonts w:ascii="Arial" w:hAnsi="Arial" w:cs="Arial"/>
                <w:color w:val="auto"/>
                <w:lang w:val="el-GR"/>
              </w:rPr>
            </w:pPr>
            <w:r w:rsidRPr="00080B3E">
              <w:rPr>
                <w:rFonts w:ascii="Arial" w:hAnsi="Arial" w:cs="Arial"/>
                <w:color w:val="auto"/>
                <w:lang w:val="el-GR"/>
              </w:rPr>
              <w:t>2001</w:t>
            </w:r>
            <w:r w:rsidRPr="00080B3E">
              <w:rPr>
                <w:rFonts w:ascii="Arial" w:hAnsi="Arial" w:cs="Arial"/>
                <w:color w:val="auto"/>
              </w:rPr>
              <w:t xml:space="preserve"> – </w:t>
            </w:r>
            <w:r w:rsidRPr="00080B3E">
              <w:rPr>
                <w:rFonts w:ascii="Arial" w:hAnsi="Arial" w:cs="Arial"/>
                <w:color w:val="auto"/>
                <w:lang w:val="el-GR"/>
              </w:rPr>
              <w:t>2002 - 2003</w:t>
            </w:r>
          </w:p>
        </w:tc>
      </w:tr>
    </w:tbl>
    <w:p w14:paraId="5C931620" w14:textId="77777777" w:rsidR="00237ECD" w:rsidRPr="00080B3E" w:rsidRDefault="00237ECD" w:rsidP="00C6497B">
      <w:pPr>
        <w:pStyle w:val="BasicParagraph"/>
        <w:ind w:left="426" w:right="543"/>
        <w:jc w:val="both"/>
        <w:rPr>
          <w:rFonts w:ascii="Arial" w:hAnsi="Arial" w:cs="Arial"/>
          <w:b/>
          <w:bCs/>
          <w:color w:val="auto"/>
          <w:u w:val="single"/>
          <w:lang w:val="el-GR"/>
        </w:rPr>
      </w:pPr>
    </w:p>
    <w:p w14:paraId="11C4AF88" w14:textId="77777777" w:rsidR="00237ECD" w:rsidRPr="00080B3E" w:rsidRDefault="00237ECD" w:rsidP="00C6497B">
      <w:pPr>
        <w:pStyle w:val="BasicParagraph"/>
        <w:ind w:left="426" w:right="543"/>
        <w:jc w:val="both"/>
        <w:rPr>
          <w:rFonts w:ascii="Arial" w:hAnsi="Arial" w:cs="Arial"/>
          <w:b/>
          <w:bCs/>
          <w:color w:val="auto"/>
          <w:u w:val="single"/>
          <w:lang w:val="el-GR"/>
        </w:rPr>
      </w:pPr>
    </w:p>
    <w:p w14:paraId="307C325B" w14:textId="1B5B3119" w:rsidR="00A41C38" w:rsidRPr="00080B3E" w:rsidRDefault="003900E4" w:rsidP="00C6497B">
      <w:pPr>
        <w:pStyle w:val="BasicParagraph"/>
        <w:ind w:left="426" w:right="543"/>
        <w:jc w:val="both"/>
        <w:rPr>
          <w:rFonts w:ascii="Arial" w:hAnsi="Arial" w:cs="Arial"/>
          <w:b/>
          <w:bCs/>
          <w:color w:val="auto"/>
          <w:u w:val="single"/>
          <w:lang w:val="el-GR"/>
        </w:rPr>
      </w:pPr>
      <w:r w:rsidRPr="00080B3E">
        <w:rPr>
          <w:rFonts w:ascii="Arial" w:hAnsi="Arial" w:cs="Arial"/>
          <w:b/>
          <w:bCs/>
          <w:color w:val="auto"/>
          <w:u w:val="single"/>
          <w:lang w:val="el-GR"/>
        </w:rPr>
        <w:t>5</w:t>
      </w:r>
      <w:r w:rsidR="00A41C38" w:rsidRPr="00080B3E">
        <w:rPr>
          <w:rFonts w:ascii="Arial" w:hAnsi="Arial" w:cs="Arial"/>
          <w:b/>
          <w:bCs/>
          <w:color w:val="auto"/>
          <w:u w:val="single"/>
          <w:lang w:val="el-GR"/>
        </w:rPr>
        <w:t>) ΑΡΙΘΜΗΤΙΚΗ ΣΥΜΜΕΤΟΧΗ ΣΤΑ ΑΓΩΝΙΣΜΑΤΑ</w:t>
      </w:r>
      <w:r w:rsidR="00EE5683" w:rsidRPr="00080B3E">
        <w:rPr>
          <w:rFonts w:ascii="Arial" w:hAnsi="Arial" w:cs="Arial"/>
          <w:b/>
          <w:bCs/>
          <w:color w:val="auto"/>
          <w:u w:val="single"/>
          <w:lang w:val="el-GR"/>
        </w:rPr>
        <w:t xml:space="preserve"> ΓΙΑ ΤΟΥΣ ΑΘΛΗΤΕΣ – ΑΘΛΗΤΡΙΕΣ ΤΩΝ ΚΑΤΗΓΟΡΙΩΝ Α/Γ ΚΑΙ Κ23</w:t>
      </w:r>
      <w:r w:rsidR="00FB65F6" w:rsidRPr="00080B3E">
        <w:rPr>
          <w:rFonts w:ascii="Arial" w:hAnsi="Arial" w:cs="Arial"/>
          <w:b/>
          <w:bCs/>
          <w:color w:val="auto"/>
          <w:u w:val="single"/>
          <w:lang w:val="el-GR"/>
        </w:rPr>
        <w:t xml:space="preserve"> (Α/Γ)</w:t>
      </w:r>
      <w:r w:rsidR="00A41C38" w:rsidRPr="00080B3E">
        <w:rPr>
          <w:rFonts w:ascii="Arial" w:hAnsi="Arial" w:cs="Arial"/>
          <w:b/>
          <w:bCs/>
          <w:color w:val="auto"/>
          <w:u w:val="single"/>
          <w:lang w:val="el-GR"/>
        </w:rPr>
        <w:t>:</w:t>
      </w:r>
    </w:p>
    <w:p w14:paraId="56EBB9AE" w14:textId="77777777" w:rsidR="00974C96" w:rsidRPr="00080B3E" w:rsidRDefault="00974C96" w:rsidP="00C6497B">
      <w:pPr>
        <w:pStyle w:val="BasicParagraph"/>
        <w:ind w:left="426" w:right="543"/>
        <w:jc w:val="both"/>
        <w:rPr>
          <w:rFonts w:ascii="Arial" w:hAnsi="Arial" w:cs="Arial"/>
          <w:b/>
          <w:bCs/>
          <w:color w:val="auto"/>
          <w:lang w:val="el-GR"/>
        </w:rPr>
      </w:pPr>
    </w:p>
    <w:p w14:paraId="27A48B67" w14:textId="689D8DA8" w:rsidR="00A41C38" w:rsidRPr="00080B3E" w:rsidRDefault="009115D7" w:rsidP="00C6497B">
      <w:pPr>
        <w:pStyle w:val="BasicParagraph"/>
        <w:ind w:left="426" w:right="543"/>
        <w:jc w:val="both"/>
        <w:rPr>
          <w:rFonts w:ascii="Arial" w:hAnsi="Arial" w:cs="Arial"/>
          <w:bCs/>
          <w:color w:val="auto"/>
          <w:lang w:val="el-GR"/>
        </w:rPr>
      </w:pPr>
      <w:r w:rsidRPr="00080B3E">
        <w:rPr>
          <w:rFonts w:ascii="Arial" w:hAnsi="Arial" w:cs="Arial"/>
          <w:bCs/>
          <w:color w:val="auto"/>
          <w:lang w:val="el-GR"/>
        </w:rPr>
        <w:tab/>
      </w:r>
      <w:r w:rsidR="00A41C38" w:rsidRPr="00080B3E">
        <w:rPr>
          <w:rFonts w:ascii="Arial" w:hAnsi="Arial" w:cs="Arial"/>
          <w:bCs/>
          <w:color w:val="auto"/>
          <w:lang w:val="el-GR"/>
        </w:rPr>
        <w:t xml:space="preserve">- 2 </w:t>
      </w:r>
      <w:r w:rsidR="00FE5D90" w:rsidRPr="00080B3E">
        <w:rPr>
          <w:rFonts w:ascii="Arial" w:hAnsi="Arial" w:cs="Arial"/>
          <w:bCs/>
          <w:color w:val="auto"/>
          <w:lang w:val="el-GR"/>
        </w:rPr>
        <w:t>ατομικά αγωνίσματα και</w:t>
      </w:r>
      <w:r w:rsidR="00EE5683" w:rsidRPr="00080B3E">
        <w:rPr>
          <w:rFonts w:ascii="Arial" w:hAnsi="Arial" w:cs="Arial"/>
          <w:bCs/>
          <w:color w:val="auto"/>
          <w:lang w:val="el-GR"/>
        </w:rPr>
        <w:t xml:space="preserve">  1  </w:t>
      </w:r>
      <w:r w:rsidR="00FE5D90" w:rsidRPr="00080B3E">
        <w:rPr>
          <w:rFonts w:ascii="Arial" w:hAnsi="Arial" w:cs="Arial"/>
          <w:bCs/>
          <w:color w:val="auto"/>
          <w:lang w:val="el-GR"/>
        </w:rPr>
        <w:t>σκυταλοδρομία</w:t>
      </w:r>
      <w:r w:rsidR="00EE5683" w:rsidRPr="00080B3E">
        <w:rPr>
          <w:rFonts w:ascii="Arial" w:hAnsi="Arial" w:cs="Arial"/>
          <w:bCs/>
          <w:color w:val="auto"/>
          <w:lang w:val="el-GR"/>
        </w:rPr>
        <w:t xml:space="preserve"> ή 2 </w:t>
      </w:r>
      <w:r w:rsidR="00FE5D90" w:rsidRPr="00080B3E">
        <w:rPr>
          <w:rFonts w:ascii="Arial" w:hAnsi="Arial" w:cs="Arial"/>
          <w:bCs/>
          <w:color w:val="auto"/>
          <w:lang w:val="el-GR"/>
        </w:rPr>
        <w:t xml:space="preserve">σκυταλοδρομίες και 1 </w:t>
      </w:r>
      <w:r w:rsidR="00974C96" w:rsidRPr="00080B3E">
        <w:rPr>
          <w:rFonts w:ascii="Arial" w:hAnsi="Arial" w:cs="Arial"/>
          <w:bCs/>
          <w:color w:val="auto"/>
          <w:lang w:val="el-GR"/>
        </w:rPr>
        <w:t>ατομικό αγώνισμα (Η συμμετοχή στα σύνθετα αγωνίσματα είναι επιπλέον των παραπάνω αγωνισμάτων)</w:t>
      </w:r>
      <w:r w:rsidRPr="00080B3E">
        <w:rPr>
          <w:rFonts w:ascii="Arial" w:hAnsi="Arial" w:cs="Arial"/>
          <w:bCs/>
          <w:color w:val="auto"/>
          <w:lang w:val="el-GR"/>
        </w:rPr>
        <w:t>.</w:t>
      </w:r>
    </w:p>
    <w:p w14:paraId="2BD7720C" w14:textId="77777777" w:rsidR="00FA29F4" w:rsidRPr="00080B3E" w:rsidRDefault="00FA29F4" w:rsidP="00C6497B">
      <w:pPr>
        <w:pStyle w:val="BasicParagraph"/>
        <w:ind w:left="426" w:right="543"/>
        <w:jc w:val="both"/>
        <w:rPr>
          <w:rFonts w:ascii="Arial" w:hAnsi="Arial" w:cs="Arial"/>
          <w:bCs/>
          <w:color w:val="auto"/>
          <w:lang w:val="el-GR"/>
        </w:rPr>
      </w:pPr>
    </w:p>
    <w:p w14:paraId="033EFF1E" w14:textId="77777777" w:rsidR="00FA29F4" w:rsidRPr="00080B3E" w:rsidRDefault="00FA29F4" w:rsidP="00C6497B">
      <w:pPr>
        <w:pStyle w:val="BasicParagraph"/>
        <w:ind w:left="426" w:right="543"/>
        <w:jc w:val="both"/>
        <w:rPr>
          <w:rFonts w:ascii="Arial" w:hAnsi="Arial" w:cs="Arial"/>
          <w:bCs/>
          <w:color w:val="auto"/>
          <w:lang w:val="el-GR"/>
        </w:rPr>
      </w:pPr>
    </w:p>
    <w:p w14:paraId="24226790" w14:textId="77777777" w:rsidR="00974C96" w:rsidRPr="00080B3E" w:rsidRDefault="00974C96" w:rsidP="00C6497B">
      <w:pPr>
        <w:pStyle w:val="BasicParagraph"/>
        <w:ind w:left="426" w:right="543"/>
        <w:jc w:val="both"/>
        <w:rPr>
          <w:rFonts w:ascii="Arial" w:hAnsi="Arial" w:cs="Arial"/>
          <w:b/>
          <w:bCs/>
          <w:color w:val="auto"/>
          <w:lang w:val="el-GR"/>
        </w:rPr>
      </w:pPr>
    </w:p>
    <w:p w14:paraId="66AF519E" w14:textId="54922D87" w:rsidR="00EE5683" w:rsidRPr="00080B3E" w:rsidRDefault="00854D48" w:rsidP="0039024E">
      <w:pPr>
        <w:pStyle w:val="BasicParagraph"/>
        <w:pBdr>
          <w:left w:val="single" w:sz="4" w:space="0" w:color="auto"/>
          <w:right w:val="single" w:sz="4" w:space="4" w:color="auto"/>
        </w:pBdr>
        <w:ind w:left="426" w:right="543"/>
        <w:jc w:val="both"/>
        <w:rPr>
          <w:rFonts w:ascii="Arial" w:hAnsi="Arial" w:cs="Arial"/>
          <w:bCs/>
          <w:color w:val="auto"/>
          <w:lang w:val="el-GR"/>
        </w:rPr>
      </w:pPr>
      <w:r w:rsidRPr="00080B3E">
        <w:rPr>
          <w:rFonts w:ascii="Arial" w:hAnsi="Arial" w:cs="Arial"/>
          <w:b/>
          <w:bCs/>
          <w:color w:val="auto"/>
          <w:u w:val="single"/>
          <w:lang w:val="el-GR"/>
        </w:rPr>
        <w:lastRenderedPageBreak/>
        <w:t>6</w:t>
      </w:r>
      <w:r w:rsidR="00EE5683" w:rsidRPr="00080B3E">
        <w:rPr>
          <w:rFonts w:ascii="Arial" w:hAnsi="Arial" w:cs="Arial"/>
          <w:b/>
          <w:bCs/>
          <w:color w:val="auto"/>
          <w:u w:val="single"/>
          <w:lang w:val="el-GR"/>
        </w:rPr>
        <w:t>) ΣΥΜΜΕΤΟΧΗ  ΣΤΑ  ΑΓΩΝΙΣΜΑΤΑ   Α/Γ  ΤΩΝ ΑΘΛΗΤΩΝ – ΑΘΛΗΤΡΙΩΝ ΤΗΣ ΚΑΤΗΓΟΡΙΑΣ  Κ20</w:t>
      </w:r>
      <w:r w:rsidR="00974C96" w:rsidRPr="00080B3E">
        <w:rPr>
          <w:rFonts w:ascii="Arial" w:hAnsi="Arial" w:cs="Arial"/>
          <w:b/>
          <w:bCs/>
          <w:color w:val="auto"/>
          <w:u w:val="single"/>
          <w:lang w:val="el-GR"/>
        </w:rPr>
        <w:t xml:space="preserve"> </w:t>
      </w:r>
      <w:r w:rsidR="00FB65F6" w:rsidRPr="00080B3E">
        <w:rPr>
          <w:rFonts w:ascii="Arial" w:hAnsi="Arial" w:cs="Arial"/>
          <w:b/>
          <w:bCs/>
          <w:color w:val="auto"/>
          <w:u w:val="single"/>
          <w:lang w:val="el-GR"/>
        </w:rPr>
        <w:t>(Α/Γ)</w:t>
      </w:r>
      <w:r w:rsidR="0039024E" w:rsidRPr="00080B3E">
        <w:rPr>
          <w:rFonts w:ascii="Arial" w:hAnsi="Arial" w:cs="Arial"/>
          <w:bCs/>
          <w:color w:val="auto"/>
          <w:lang w:val="el-GR"/>
        </w:rPr>
        <w:t>:</w:t>
      </w:r>
      <w:r w:rsidR="00FB65F6" w:rsidRPr="00080B3E">
        <w:rPr>
          <w:rFonts w:ascii="Arial" w:hAnsi="Arial" w:cs="Arial"/>
          <w:bCs/>
          <w:color w:val="auto"/>
          <w:lang w:val="el-GR"/>
        </w:rPr>
        <w:t xml:space="preserve"> «</w:t>
      </w:r>
      <w:r w:rsidR="00974C96" w:rsidRPr="00080B3E">
        <w:rPr>
          <w:rFonts w:ascii="Arial" w:hAnsi="Arial" w:cs="Arial"/>
          <w:bCs/>
          <w:color w:val="auto"/>
          <w:lang w:val="el-GR"/>
        </w:rPr>
        <w:t>Μόνο για την ενιαία</w:t>
      </w:r>
      <w:r w:rsidR="00D512F8" w:rsidRPr="00080B3E">
        <w:rPr>
          <w:rFonts w:ascii="Arial" w:hAnsi="Arial" w:cs="Arial"/>
          <w:bCs/>
          <w:color w:val="auto"/>
          <w:lang w:val="el-GR"/>
        </w:rPr>
        <w:t xml:space="preserve"> </w:t>
      </w:r>
      <w:r w:rsidR="00974C96" w:rsidRPr="00080B3E">
        <w:rPr>
          <w:rFonts w:ascii="Arial" w:hAnsi="Arial" w:cs="Arial"/>
          <w:bCs/>
          <w:color w:val="auto"/>
          <w:lang w:val="el-GR"/>
        </w:rPr>
        <w:t xml:space="preserve"> κατάταξη </w:t>
      </w:r>
      <w:r w:rsidR="008304E5" w:rsidRPr="00080B3E">
        <w:rPr>
          <w:rFonts w:ascii="Arial" w:hAnsi="Arial" w:cs="Arial"/>
          <w:bCs/>
          <w:color w:val="auto"/>
          <w:lang w:val="el-GR"/>
        </w:rPr>
        <w:t xml:space="preserve">αποτελεσμάτων </w:t>
      </w:r>
      <w:r w:rsidR="00FB65F6" w:rsidRPr="00080B3E">
        <w:rPr>
          <w:rFonts w:ascii="Arial" w:hAnsi="Arial" w:cs="Arial"/>
          <w:bCs/>
          <w:color w:val="auto"/>
          <w:lang w:val="el-GR"/>
        </w:rPr>
        <w:t xml:space="preserve">και </w:t>
      </w:r>
      <w:r w:rsidR="00C65A26" w:rsidRPr="00080B3E">
        <w:rPr>
          <w:rFonts w:ascii="Arial" w:hAnsi="Arial" w:cs="Arial"/>
          <w:bCs/>
          <w:color w:val="auto"/>
          <w:lang w:val="el-GR"/>
        </w:rPr>
        <w:t xml:space="preserve">την </w:t>
      </w:r>
      <w:r w:rsidR="00D512F8" w:rsidRPr="00080B3E">
        <w:rPr>
          <w:rFonts w:ascii="Arial" w:hAnsi="Arial" w:cs="Arial"/>
          <w:bCs/>
          <w:color w:val="auto"/>
          <w:lang w:val="el-GR"/>
        </w:rPr>
        <w:t xml:space="preserve">ενιαία </w:t>
      </w:r>
      <w:r w:rsidR="00FB65F6" w:rsidRPr="00080B3E">
        <w:rPr>
          <w:rFonts w:ascii="Arial" w:hAnsi="Arial" w:cs="Arial"/>
          <w:bCs/>
          <w:color w:val="auto"/>
          <w:lang w:val="el-GR"/>
        </w:rPr>
        <w:t>κάλυψη εξόδων</w:t>
      </w:r>
      <w:r w:rsidR="009E7311" w:rsidRPr="00080B3E">
        <w:rPr>
          <w:rFonts w:ascii="Arial" w:hAnsi="Arial" w:cs="Arial"/>
          <w:bCs/>
          <w:color w:val="auto"/>
          <w:lang w:val="el-GR"/>
        </w:rPr>
        <w:t xml:space="preserve"> μετακίνησης</w:t>
      </w:r>
      <w:r w:rsidR="00FB65F6" w:rsidRPr="00080B3E">
        <w:rPr>
          <w:rFonts w:ascii="Arial" w:hAnsi="Arial" w:cs="Arial"/>
          <w:bCs/>
          <w:color w:val="auto"/>
          <w:lang w:val="el-GR"/>
        </w:rPr>
        <w:t>»</w:t>
      </w:r>
      <w:r w:rsidR="00EE5683" w:rsidRPr="00080B3E">
        <w:rPr>
          <w:rFonts w:ascii="Arial" w:hAnsi="Arial" w:cs="Arial"/>
          <w:bCs/>
          <w:color w:val="auto"/>
          <w:lang w:val="el-GR"/>
        </w:rPr>
        <w:t>:</w:t>
      </w:r>
    </w:p>
    <w:p w14:paraId="23EFBD80" w14:textId="77777777" w:rsidR="0039024E" w:rsidRPr="00080B3E" w:rsidRDefault="0039024E" w:rsidP="0039024E">
      <w:pPr>
        <w:pStyle w:val="BasicParagraph"/>
        <w:pBdr>
          <w:left w:val="single" w:sz="4" w:space="0" w:color="auto"/>
          <w:right w:val="single" w:sz="4" w:space="4" w:color="auto"/>
        </w:pBdr>
        <w:ind w:left="426" w:right="543"/>
        <w:jc w:val="both"/>
        <w:rPr>
          <w:rFonts w:ascii="Arial" w:hAnsi="Arial" w:cs="Arial"/>
          <w:color w:val="auto"/>
          <w:lang w:val="el-GR"/>
        </w:rPr>
      </w:pPr>
    </w:p>
    <w:p w14:paraId="34D3F37C" w14:textId="5101AF8B" w:rsidR="00EB7944" w:rsidRPr="00080B3E" w:rsidRDefault="009115D7" w:rsidP="00AD04B0">
      <w:pPr>
        <w:pStyle w:val="BasicParagraph"/>
        <w:pBdr>
          <w:left w:val="single" w:sz="4" w:space="0" w:color="auto"/>
          <w:right w:val="single" w:sz="4" w:space="4" w:color="auto"/>
        </w:pBdr>
        <w:ind w:left="426" w:right="543"/>
        <w:jc w:val="both"/>
        <w:rPr>
          <w:rFonts w:ascii="Arial" w:hAnsi="Arial" w:cs="Arial"/>
          <w:bCs/>
          <w:color w:val="auto"/>
          <w:lang w:val="el-GR"/>
        </w:rPr>
      </w:pPr>
      <w:r w:rsidRPr="00080B3E">
        <w:rPr>
          <w:rFonts w:ascii="Arial" w:hAnsi="Arial" w:cs="Arial"/>
          <w:bCs/>
          <w:color w:val="auto"/>
          <w:lang w:val="el-GR"/>
        </w:rPr>
        <w:tab/>
      </w:r>
      <w:r w:rsidR="00974C96" w:rsidRPr="00080B3E">
        <w:rPr>
          <w:rFonts w:ascii="Arial" w:hAnsi="Arial" w:cs="Arial"/>
          <w:bCs/>
          <w:color w:val="auto"/>
          <w:lang w:val="el-GR"/>
        </w:rPr>
        <w:t xml:space="preserve">- </w:t>
      </w:r>
      <w:r w:rsidR="00974C96" w:rsidRPr="00080B3E">
        <w:rPr>
          <w:rFonts w:ascii="Arial" w:hAnsi="Arial" w:cs="Arial"/>
          <w:b/>
          <w:bCs/>
          <w:color w:val="auto"/>
          <w:lang w:val="el-GR"/>
        </w:rPr>
        <w:t>2 Αγωνίσματα</w:t>
      </w:r>
      <w:r w:rsidR="00EB7944" w:rsidRPr="00080B3E">
        <w:rPr>
          <w:rFonts w:ascii="Arial" w:hAnsi="Arial" w:cs="Arial"/>
          <w:bCs/>
          <w:color w:val="auto"/>
          <w:lang w:val="el-GR"/>
        </w:rPr>
        <w:t xml:space="preserve"> </w:t>
      </w:r>
      <w:r w:rsidR="00AD04B0" w:rsidRPr="00080B3E">
        <w:rPr>
          <w:rFonts w:ascii="Arial" w:hAnsi="Arial" w:cs="Arial"/>
          <w:bCs/>
          <w:color w:val="auto"/>
          <w:lang w:val="el-GR"/>
        </w:rPr>
        <w:t>σ</w:t>
      </w:r>
      <w:r w:rsidR="00EB7944" w:rsidRPr="00080B3E">
        <w:rPr>
          <w:rFonts w:ascii="Arial" w:hAnsi="Arial" w:cs="Arial"/>
          <w:bCs/>
          <w:color w:val="auto"/>
          <w:lang w:val="el-GR"/>
        </w:rPr>
        <w:t>υνολικά και στους δύο διασυλλογικού</w:t>
      </w:r>
      <w:r w:rsidR="004A0F07" w:rsidRPr="00080B3E">
        <w:rPr>
          <w:rFonts w:ascii="Arial" w:hAnsi="Arial" w:cs="Arial"/>
          <w:bCs/>
          <w:color w:val="auto"/>
          <w:lang w:val="el-GR"/>
        </w:rPr>
        <w:t>ς</w:t>
      </w:r>
      <w:r w:rsidR="00EB7944" w:rsidRPr="00080B3E">
        <w:rPr>
          <w:rFonts w:ascii="Arial" w:hAnsi="Arial" w:cs="Arial"/>
          <w:bCs/>
          <w:color w:val="auto"/>
          <w:lang w:val="el-GR"/>
        </w:rPr>
        <w:t xml:space="preserve"> αγώνες </w:t>
      </w:r>
      <w:r w:rsidR="00AD04B0" w:rsidRPr="00080B3E">
        <w:rPr>
          <w:rFonts w:ascii="Arial" w:hAnsi="Arial" w:cs="Arial"/>
          <w:bCs/>
          <w:color w:val="auto"/>
          <w:lang w:val="el-GR"/>
        </w:rPr>
        <w:t>μαζί</w:t>
      </w:r>
      <w:r w:rsidR="004A0F07" w:rsidRPr="00080B3E">
        <w:rPr>
          <w:rFonts w:ascii="Arial" w:hAnsi="Arial" w:cs="Arial"/>
          <w:bCs/>
          <w:color w:val="auto"/>
          <w:lang w:val="el-GR"/>
        </w:rPr>
        <w:t>,</w:t>
      </w:r>
      <w:r w:rsidR="00AD04B0" w:rsidRPr="00080B3E">
        <w:rPr>
          <w:rFonts w:ascii="Arial" w:hAnsi="Arial" w:cs="Arial"/>
          <w:bCs/>
          <w:color w:val="auto"/>
          <w:lang w:val="el-GR"/>
        </w:rPr>
        <w:t xml:space="preserve"> </w:t>
      </w:r>
      <w:r w:rsidR="00EB7944" w:rsidRPr="00080B3E">
        <w:rPr>
          <w:rFonts w:ascii="Arial" w:hAnsi="Arial" w:cs="Arial"/>
          <w:bCs/>
          <w:color w:val="auto"/>
          <w:lang w:val="el-GR"/>
        </w:rPr>
        <w:t>Α</w:t>
      </w:r>
      <w:r w:rsidR="00AD04B0" w:rsidRPr="00080B3E">
        <w:rPr>
          <w:rFonts w:ascii="Arial" w:hAnsi="Arial" w:cs="Arial"/>
          <w:bCs/>
          <w:color w:val="auto"/>
          <w:lang w:val="el-GR"/>
        </w:rPr>
        <w:t xml:space="preserve"> </w:t>
      </w:r>
      <w:r w:rsidR="00EB7944" w:rsidRPr="00080B3E">
        <w:rPr>
          <w:rFonts w:ascii="Arial" w:hAnsi="Arial" w:cs="Arial"/>
          <w:bCs/>
          <w:color w:val="auto"/>
          <w:lang w:val="el-GR"/>
        </w:rPr>
        <w:t>- Γ και Κ20 (Α/Γ)</w:t>
      </w:r>
      <w:r w:rsidR="00FA29F4" w:rsidRPr="00080B3E">
        <w:rPr>
          <w:rFonts w:ascii="Arial" w:hAnsi="Arial" w:cs="Arial"/>
          <w:bCs/>
          <w:color w:val="auto"/>
          <w:lang w:val="el-GR"/>
        </w:rPr>
        <w:t>.</w:t>
      </w:r>
      <w:r w:rsidR="00AD04B0" w:rsidRPr="00080B3E">
        <w:rPr>
          <w:rFonts w:ascii="Arial" w:hAnsi="Arial" w:cs="Arial"/>
          <w:bCs/>
          <w:color w:val="auto"/>
          <w:lang w:val="el-GR"/>
        </w:rPr>
        <w:t xml:space="preserve">   </w:t>
      </w:r>
      <w:r w:rsidR="00EB7944" w:rsidRPr="00080B3E">
        <w:rPr>
          <w:rFonts w:ascii="Arial" w:hAnsi="Arial" w:cs="Arial"/>
          <w:bCs/>
          <w:color w:val="auto"/>
          <w:lang w:val="el-GR"/>
        </w:rPr>
        <w:t xml:space="preserve">Π.χ. </w:t>
      </w:r>
      <w:r w:rsidR="00AD04B0" w:rsidRPr="00080B3E">
        <w:rPr>
          <w:rFonts w:ascii="Arial" w:hAnsi="Arial" w:cs="Arial"/>
          <w:bCs/>
          <w:color w:val="auto"/>
          <w:lang w:val="el-GR"/>
        </w:rPr>
        <w:t>1</w:t>
      </w:r>
      <w:r w:rsidR="00AD04B0" w:rsidRPr="00080B3E">
        <w:rPr>
          <w:rFonts w:ascii="Arial" w:hAnsi="Arial" w:cs="Arial"/>
          <w:bCs/>
          <w:color w:val="auto"/>
          <w:vertAlign w:val="superscript"/>
          <w:lang w:val="el-GR"/>
        </w:rPr>
        <w:t>ο</w:t>
      </w:r>
      <w:r w:rsidR="00AD04B0" w:rsidRPr="00080B3E">
        <w:rPr>
          <w:rFonts w:ascii="Arial" w:hAnsi="Arial" w:cs="Arial"/>
          <w:bCs/>
          <w:color w:val="auto"/>
          <w:lang w:val="el-GR"/>
        </w:rPr>
        <w:t xml:space="preserve"> αγώνισμα: </w:t>
      </w:r>
      <w:r w:rsidR="00EB7944" w:rsidRPr="00080B3E">
        <w:rPr>
          <w:rFonts w:ascii="Arial" w:hAnsi="Arial" w:cs="Arial"/>
          <w:bCs/>
          <w:color w:val="auto"/>
          <w:u w:val="single"/>
          <w:lang w:val="el-GR"/>
        </w:rPr>
        <w:t>100</w:t>
      </w:r>
      <w:r w:rsidR="00A23218">
        <w:rPr>
          <w:rFonts w:ascii="Arial" w:hAnsi="Arial" w:cs="Arial"/>
          <w:bCs/>
          <w:color w:val="auto"/>
          <w:u w:val="single"/>
          <w:lang w:val="el-GR"/>
        </w:rPr>
        <w:t>μ.</w:t>
      </w:r>
      <w:r w:rsidR="00EB7944" w:rsidRPr="00080B3E">
        <w:rPr>
          <w:rFonts w:ascii="Arial" w:hAnsi="Arial" w:cs="Arial"/>
          <w:bCs/>
          <w:color w:val="auto"/>
          <w:u w:val="single"/>
          <w:lang w:val="el-GR"/>
        </w:rPr>
        <w:t xml:space="preserve"> Ανδρών – Κ20 (Α)</w:t>
      </w:r>
      <w:r w:rsidR="00EB7944" w:rsidRPr="00080B3E">
        <w:rPr>
          <w:rFonts w:ascii="Arial" w:hAnsi="Arial" w:cs="Arial"/>
          <w:bCs/>
          <w:color w:val="auto"/>
          <w:lang w:val="el-GR"/>
        </w:rPr>
        <w:t xml:space="preserve"> και </w:t>
      </w:r>
      <w:r w:rsidR="00AD04B0" w:rsidRPr="00080B3E">
        <w:rPr>
          <w:rFonts w:ascii="Arial" w:hAnsi="Arial" w:cs="Arial"/>
          <w:bCs/>
          <w:color w:val="auto"/>
          <w:lang w:val="el-GR"/>
        </w:rPr>
        <w:t>2</w:t>
      </w:r>
      <w:r w:rsidR="00AD04B0" w:rsidRPr="00080B3E">
        <w:rPr>
          <w:rFonts w:ascii="Arial" w:hAnsi="Arial" w:cs="Arial"/>
          <w:bCs/>
          <w:color w:val="auto"/>
          <w:vertAlign w:val="superscript"/>
          <w:lang w:val="el-GR"/>
        </w:rPr>
        <w:t>ο</w:t>
      </w:r>
      <w:r w:rsidR="00AD04B0" w:rsidRPr="00080B3E">
        <w:rPr>
          <w:rFonts w:ascii="Arial" w:hAnsi="Arial" w:cs="Arial"/>
          <w:bCs/>
          <w:color w:val="auto"/>
          <w:lang w:val="el-GR"/>
        </w:rPr>
        <w:t xml:space="preserve"> αγώνισμα: </w:t>
      </w:r>
      <w:r w:rsidR="00EB7944" w:rsidRPr="00080B3E">
        <w:rPr>
          <w:rFonts w:ascii="Arial" w:hAnsi="Arial" w:cs="Arial"/>
          <w:bCs/>
          <w:color w:val="auto"/>
          <w:u w:val="single"/>
          <w:lang w:val="el-GR"/>
        </w:rPr>
        <w:t>110</w:t>
      </w:r>
      <w:r w:rsidR="00A23218">
        <w:rPr>
          <w:rFonts w:ascii="Arial" w:hAnsi="Arial" w:cs="Arial"/>
          <w:bCs/>
          <w:color w:val="auto"/>
          <w:u w:val="single"/>
          <w:lang w:val="el-GR"/>
        </w:rPr>
        <w:t>μ.</w:t>
      </w:r>
      <w:r w:rsidR="00EB7944" w:rsidRPr="00080B3E">
        <w:rPr>
          <w:rFonts w:ascii="Arial" w:hAnsi="Arial" w:cs="Arial"/>
          <w:bCs/>
          <w:color w:val="auto"/>
          <w:u w:val="single"/>
          <w:lang w:val="el-GR"/>
        </w:rPr>
        <w:t xml:space="preserve"> </w:t>
      </w:r>
      <w:proofErr w:type="spellStart"/>
      <w:r w:rsidR="004A0F07" w:rsidRPr="00080B3E">
        <w:rPr>
          <w:rFonts w:ascii="Arial" w:hAnsi="Arial" w:cs="Arial"/>
          <w:bCs/>
          <w:color w:val="auto"/>
          <w:u w:val="single"/>
          <w:lang w:val="el-GR"/>
        </w:rPr>
        <w:t>Εμπ</w:t>
      </w:r>
      <w:proofErr w:type="spellEnd"/>
      <w:r w:rsidR="004A0F07" w:rsidRPr="00080B3E">
        <w:rPr>
          <w:rFonts w:ascii="Arial" w:hAnsi="Arial" w:cs="Arial"/>
          <w:bCs/>
          <w:color w:val="auto"/>
          <w:u w:val="single"/>
          <w:lang w:val="el-GR"/>
        </w:rPr>
        <w:t xml:space="preserve">. </w:t>
      </w:r>
      <w:r w:rsidR="00EB7944" w:rsidRPr="00080B3E">
        <w:rPr>
          <w:rFonts w:ascii="Arial" w:hAnsi="Arial" w:cs="Arial"/>
          <w:bCs/>
          <w:color w:val="auto"/>
          <w:u w:val="single"/>
          <w:lang w:val="el-GR"/>
        </w:rPr>
        <w:t>Κ20 (Α)</w:t>
      </w:r>
      <w:r w:rsidR="00AD04B0" w:rsidRPr="00080B3E">
        <w:rPr>
          <w:rFonts w:ascii="Arial" w:hAnsi="Arial" w:cs="Arial"/>
          <w:bCs/>
          <w:color w:val="auto"/>
          <w:u w:val="single"/>
          <w:lang w:val="el-GR"/>
        </w:rPr>
        <w:t>.</w:t>
      </w:r>
    </w:p>
    <w:p w14:paraId="79220D5E" w14:textId="77777777" w:rsidR="00FA29F4" w:rsidRPr="00080B3E" w:rsidRDefault="00FA29F4" w:rsidP="0039024E">
      <w:pPr>
        <w:pStyle w:val="BasicParagraph"/>
        <w:pBdr>
          <w:left w:val="single" w:sz="4" w:space="0" w:color="auto"/>
          <w:right w:val="single" w:sz="4" w:space="4" w:color="auto"/>
        </w:pBdr>
        <w:ind w:left="426" w:right="543"/>
        <w:jc w:val="both"/>
        <w:rPr>
          <w:rFonts w:ascii="Arial" w:hAnsi="Arial" w:cs="Arial"/>
          <w:bCs/>
          <w:color w:val="auto"/>
          <w:lang w:val="el-GR"/>
        </w:rPr>
      </w:pPr>
    </w:p>
    <w:p w14:paraId="1C1819DE" w14:textId="7E7C0AE0" w:rsidR="00A41C38" w:rsidRPr="00080B3E" w:rsidRDefault="00854D48" w:rsidP="00450B8A">
      <w:pPr>
        <w:pStyle w:val="BasicParagraph"/>
        <w:pBdr>
          <w:left w:val="single" w:sz="4" w:space="4" w:color="auto"/>
          <w:right w:val="single" w:sz="4" w:space="4" w:color="auto"/>
        </w:pBdr>
        <w:ind w:left="426" w:right="543"/>
        <w:jc w:val="both"/>
        <w:rPr>
          <w:rFonts w:ascii="Arial" w:hAnsi="Arial" w:cs="Arial"/>
          <w:bCs/>
          <w:color w:val="auto"/>
          <w:lang w:val="el-GR"/>
        </w:rPr>
      </w:pPr>
      <w:r w:rsidRPr="00080B3E">
        <w:rPr>
          <w:rFonts w:ascii="Arial" w:hAnsi="Arial" w:cs="Arial"/>
          <w:b/>
          <w:bCs/>
          <w:color w:val="auto"/>
          <w:u w:val="single"/>
          <w:lang w:val="el-GR"/>
        </w:rPr>
        <w:t>7</w:t>
      </w:r>
      <w:r w:rsidR="00A41C38" w:rsidRPr="00080B3E">
        <w:rPr>
          <w:rFonts w:ascii="Arial" w:hAnsi="Arial" w:cs="Arial"/>
          <w:b/>
          <w:bCs/>
          <w:color w:val="auto"/>
          <w:u w:val="single"/>
          <w:lang w:val="el-GR"/>
        </w:rPr>
        <w:t>) ΣΥΜΜΕΤΟΧΗ  ΤΩΝ ΑΘΛΗΤΩΝ – ΑΘΛΗΤΡΙΩΝ ΤΗΣ ΚΑΤΗΓΟΡΙΑΣ  Κ18</w:t>
      </w:r>
      <w:r w:rsidR="00974C96" w:rsidRPr="00080B3E">
        <w:rPr>
          <w:rFonts w:ascii="Arial" w:hAnsi="Arial" w:cs="Arial"/>
          <w:b/>
          <w:bCs/>
          <w:color w:val="auto"/>
          <w:u w:val="single"/>
          <w:lang w:val="el-GR"/>
        </w:rPr>
        <w:t xml:space="preserve"> </w:t>
      </w:r>
      <w:r w:rsidR="00FB65F6" w:rsidRPr="00080B3E">
        <w:rPr>
          <w:rFonts w:ascii="Arial" w:hAnsi="Arial" w:cs="Arial"/>
          <w:b/>
          <w:bCs/>
          <w:color w:val="auto"/>
          <w:u w:val="single"/>
          <w:lang w:val="el-GR"/>
        </w:rPr>
        <w:t>(Α/Γ)</w:t>
      </w:r>
      <w:r w:rsidR="002A07E8" w:rsidRPr="00080B3E">
        <w:rPr>
          <w:rFonts w:ascii="Arial" w:hAnsi="Arial" w:cs="Arial"/>
          <w:b/>
          <w:bCs/>
          <w:color w:val="auto"/>
          <w:u w:val="single"/>
          <w:lang w:val="el-GR"/>
        </w:rPr>
        <w:t xml:space="preserve">,  ΣΤΑ  ΑΓΩΝΙΣΜΑΤΑ  ΤΗΣ ΚΑΤΗΓΟΡΙΑΣ  Α/Γ  </w:t>
      </w:r>
      <w:r w:rsidR="00FB65F6" w:rsidRPr="00080B3E">
        <w:rPr>
          <w:rFonts w:ascii="Arial" w:hAnsi="Arial" w:cs="Arial"/>
          <w:bCs/>
          <w:color w:val="auto"/>
          <w:lang w:val="el-GR"/>
        </w:rPr>
        <w:t>«</w:t>
      </w:r>
      <w:r w:rsidR="00974C96" w:rsidRPr="00080B3E">
        <w:rPr>
          <w:rFonts w:ascii="Arial" w:hAnsi="Arial" w:cs="Arial"/>
          <w:bCs/>
          <w:color w:val="auto"/>
          <w:lang w:val="el-GR"/>
        </w:rPr>
        <w:t xml:space="preserve">Μόνο για την ενιαία κατάταξη </w:t>
      </w:r>
      <w:r w:rsidR="00D512F8" w:rsidRPr="00080B3E">
        <w:rPr>
          <w:rFonts w:ascii="Arial" w:hAnsi="Arial" w:cs="Arial"/>
          <w:bCs/>
          <w:color w:val="auto"/>
          <w:lang w:val="el-GR"/>
        </w:rPr>
        <w:t xml:space="preserve">αποτελεσμάτων, </w:t>
      </w:r>
      <w:r w:rsidR="00FB65F6" w:rsidRPr="00080B3E">
        <w:rPr>
          <w:rFonts w:ascii="Arial" w:hAnsi="Arial" w:cs="Arial"/>
          <w:bCs/>
          <w:color w:val="auto"/>
          <w:lang w:val="el-GR"/>
        </w:rPr>
        <w:t xml:space="preserve">και </w:t>
      </w:r>
      <w:r w:rsidR="00C65A26" w:rsidRPr="00080B3E">
        <w:rPr>
          <w:rFonts w:ascii="Arial" w:hAnsi="Arial" w:cs="Arial"/>
          <w:bCs/>
          <w:color w:val="auto"/>
          <w:lang w:val="el-GR"/>
        </w:rPr>
        <w:t xml:space="preserve">την </w:t>
      </w:r>
      <w:r w:rsidR="00D512F8" w:rsidRPr="00080B3E">
        <w:rPr>
          <w:rFonts w:ascii="Arial" w:hAnsi="Arial" w:cs="Arial"/>
          <w:bCs/>
          <w:color w:val="auto"/>
          <w:lang w:val="el-GR"/>
        </w:rPr>
        <w:t xml:space="preserve">ενιαία </w:t>
      </w:r>
      <w:r w:rsidR="00FB65F6" w:rsidRPr="00080B3E">
        <w:rPr>
          <w:rFonts w:ascii="Arial" w:hAnsi="Arial" w:cs="Arial"/>
          <w:bCs/>
          <w:color w:val="auto"/>
          <w:lang w:val="el-GR"/>
        </w:rPr>
        <w:t>κάλυψη εξόδων</w:t>
      </w:r>
      <w:r w:rsidR="009E7311" w:rsidRPr="00080B3E">
        <w:rPr>
          <w:rFonts w:ascii="Arial" w:hAnsi="Arial" w:cs="Arial"/>
          <w:bCs/>
          <w:color w:val="auto"/>
          <w:lang w:val="el-GR"/>
        </w:rPr>
        <w:t xml:space="preserve"> μετακίνησης</w:t>
      </w:r>
      <w:r w:rsidR="00FB65F6" w:rsidRPr="00080B3E">
        <w:rPr>
          <w:rFonts w:ascii="Arial" w:hAnsi="Arial" w:cs="Arial"/>
          <w:bCs/>
          <w:color w:val="auto"/>
          <w:lang w:val="el-GR"/>
        </w:rPr>
        <w:t>»</w:t>
      </w:r>
      <w:r w:rsidR="00974C96" w:rsidRPr="00080B3E">
        <w:rPr>
          <w:rFonts w:ascii="Arial" w:hAnsi="Arial" w:cs="Arial"/>
          <w:bCs/>
          <w:color w:val="auto"/>
          <w:lang w:val="el-GR"/>
        </w:rPr>
        <w:t>:</w:t>
      </w:r>
    </w:p>
    <w:p w14:paraId="3F459012" w14:textId="77777777" w:rsidR="0039024E" w:rsidRPr="00080B3E" w:rsidRDefault="0039024E" w:rsidP="00450B8A">
      <w:pPr>
        <w:pStyle w:val="BasicParagraph"/>
        <w:pBdr>
          <w:left w:val="single" w:sz="4" w:space="4" w:color="auto"/>
          <w:right w:val="single" w:sz="4" w:space="4" w:color="auto"/>
        </w:pBdr>
        <w:ind w:left="426" w:right="543"/>
        <w:jc w:val="both"/>
        <w:rPr>
          <w:rFonts w:ascii="Arial" w:hAnsi="Arial" w:cs="Arial"/>
          <w:color w:val="auto"/>
          <w:lang w:val="el-GR"/>
        </w:rPr>
      </w:pPr>
    </w:p>
    <w:p w14:paraId="539FB873" w14:textId="42359070" w:rsidR="00A41C38" w:rsidRPr="00080B3E" w:rsidRDefault="009115D7" w:rsidP="00C6497B">
      <w:pPr>
        <w:pStyle w:val="BasicParagraph"/>
        <w:ind w:left="426" w:right="543"/>
        <w:jc w:val="both"/>
        <w:rPr>
          <w:rFonts w:ascii="Arial" w:hAnsi="Arial" w:cs="Arial"/>
          <w:bCs/>
          <w:color w:val="auto"/>
          <w:lang w:val="el-GR"/>
        </w:rPr>
      </w:pPr>
      <w:r w:rsidRPr="00080B3E">
        <w:rPr>
          <w:rFonts w:ascii="Arial" w:hAnsi="Arial" w:cs="Arial"/>
          <w:bCs/>
          <w:color w:val="auto"/>
          <w:lang w:val="el-GR"/>
        </w:rPr>
        <w:t xml:space="preserve">       </w:t>
      </w:r>
      <w:r w:rsidR="00964A68" w:rsidRPr="00080B3E">
        <w:rPr>
          <w:rFonts w:ascii="Arial" w:hAnsi="Arial" w:cs="Arial"/>
          <w:bCs/>
          <w:color w:val="auto"/>
          <w:lang w:val="el-GR"/>
        </w:rPr>
        <w:t xml:space="preserve"> - 2 </w:t>
      </w:r>
      <w:r w:rsidR="00974C96" w:rsidRPr="00080B3E">
        <w:rPr>
          <w:rFonts w:ascii="Arial" w:hAnsi="Arial" w:cs="Arial"/>
          <w:bCs/>
          <w:color w:val="auto"/>
          <w:lang w:val="el-GR"/>
        </w:rPr>
        <w:t>αγωνίσματα από τα παρακάτω:</w:t>
      </w:r>
    </w:p>
    <w:p w14:paraId="588FAC9E" w14:textId="77777777" w:rsidR="009115D7" w:rsidRPr="00080B3E" w:rsidRDefault="009115D7" w:rsidP="00C6497B">
      <w:pPr>
        <w:pStyle w:val="BasicParagraph"/>
        <w:ind w:left="426" w:right="543"/>
        <w:jc w:val="both"/>
        <w:rPr>
          <w:rFonts w:ascii="Arial" w:hAnsi="Arial" w:cs="Arial"/>
          <w:color w:val="auto"/>
          <w:lang w:val="el-GR"/>
        </w:rPr>
      </w:pPr>
    </w:p>
    <w:p w14:paraId="798F5F25" w14:textId="43CF7AB2" w:rsidR="00964A68" w:rsidRPr="00080B3E" w:rsidRDefault="000A6B51" w:rsidP="00C6497B">
      <w:pPr>
        <w:pStyle w:val="BasicParagraph"/>
        <w:ind w:left="426" w:right="543"/>
        <w:jc w:val="both"/>
        <w:rPr>
          <w:rFonts w:ascii="Arial" w:hAnsi="Arial" w:cs="Arial"/>
          <w:b/>
          <w:bCs/>
          <w:color w:val="auto"/>
          <w:lang w:val="el-GR"/>
        </w:rPr>
      </w:pPr>
      <w:r w:rsidRPr="00080B3E">
        <w:rPr>
          <w:rFonts w:ascii="Arial" w:hAnsi="Arial" w:cs="Arial"/>
          <w:b/>
          <w:bCs/>
          <w:color w:val="auto"/>
          <w:lang w:val="el-GR"/>
        </w:rPr>
        <w:tab/>
      </w:r>
      <w:r w:rsidR="00964A68" w:rsidRPr="00080B3E">
        <w:rPr>
          <w:rFonts w:ascii="Arial" w:hAnsi="Arial" w:cs="Arial"/>
          <w:b/>
          <w:bCs/>
          <w:color w:val="auto"/>
          <w:u w:val="single"/>
          <w:lang w:val="el-GR"/>
        </w:rPr>
        <w:t>Κ18 (ΑΝΔΡΕΣ)</w:t>
      </w:r>
      <w:r w:rsidR="00964A68" w:rsidRPr="00080B3E">
        <w:rPr>
          <w:rFonts w:ascii="Arial" w:hAnsi="Arial" w:cs="Arial"/>
          <w:b/>
          <w:bCs/>
          <w:color w:val="auto"/>
          <w:lang w:val="el-GR"/>
        </w:rPr>
        <w:t xml:space="preserve">: </w:t>
      </w:r>
    </w:p>
    <w:p w14:paraId="317403B9" w14:textId="57F8ED66" w:rsidR="00A41C38" w:rsidRPr="00080B3E" w:rsidRDefault="000A6B51" w:rsidP="00C6497B">
      <w:pPr>
        <w:pStyle w:val="BasicParagraph"/>
        <w:ind w:left="426" w:right="543"/>
        <w:jc w:val="both"/>
        <w:rPr>
          <w:rFonts w:ascii="Arial" w:hAnsi="Arial" w:cs="Arial"/>
          <w:color w:val="auto"/>
          <w:lang w:val="el-GR"/>
        </w:rPr>
      </w:pPr>
      <w:r w:rsidRPr="00080B3E">
        <w:rPr>
          <w:rFonts w:ascii="Arial" w:hAnsi="Arial" w:cs="Arial"/>
          <w:b/>
          <w:bCs/>
          <w:color w:val="auto"/>
          <w:lang w:val="el-GR"/>
        </w:rPr>
        <w:tab/>
      </w:r>
      <w:r w:rsidR="00974C96" w:rsidRPr="00080B3E">
        <w:rPr>
          <w:rFonts w:ascii="Arial" w:hAnsi="Arial" w:cs="Arial"/>
          <w:b/>
          <w:bCs/>
          <w:color w:val="auto"/>
          <w:u w:val="single"/>
          <w:lang w:val="el-GR"/>
        </w:rPr>
        <w:t>2006</w:t>
      </w:r>
      <w:r w:rsidR="00A41C38" w:rsidRPr="00080B3E">
        <w:rPr>
          <w:rFonts w:ascii="Arial" w:hAnsi="Arial" w:cs="Arial"/>
          <w:b/>
          <w:bCs/>
          <w:color w:val="auto"/>
          <w:u w:val="single"/>
          <w:lang w:val="el-GR"/>
        </w:rPr>
        <w:t>:</w:t>
      </w:r>
      <w:r w:rsidR="00A41C38" w:rsidRPr="00080B3E">
        <w:rPr>
          <w:rFonts w:ascii="Arial" w:hAnsi="Arial" w:cs="Arial"/>
          <w:color w:val="auto"/>
          <w:lang w:val="el-GR"/>
        </w:rPr>
        <w:t xml:space="preserve"> 100</w:t>
      </w:r>
      <w:r w:rsidR="00880BB4">
        <w:rPr>
          <w:rFonts w:ascii="Arial" w:hAnsi="Arial" w:cs="Arial"/>
          <w:color w:val="auto"/>
          <w:lang w:val="el-GR"/>
        </w:rPr>
        <w:t>μ.</w:t>
      </w:r>
      <w:r w:rsidR="00A41C38" w:rsidRPr="00080B3E">
        <w:rPr>
          <w:rFonts w:ascii="Arial" w:hAnsi="Arial" w:cs="Arial"/>
          <w:color w:val="auto"/>
          <w:lang w:val="el-GR"/>
        </w:rPr>
        <w:t xml:space="preserve"> – 200</w:t>
      </w:r>
      <w:r w:rsidR="00880BB4">
        <w:rPr>
          <w:rFonts w:ascii="Arial" w:hAnsi="Arial" w:cs="Arial"/>
          <w:color w:val="auto"/>
          <w:lang w:val="el-GR"/>
        </w:rPr>
        <w:t>μ.</w:t>
      </w:r>
      <w:r w:rsidR="00A41C38" w:rsidRPr="00080B3E">
        <w:rPr>
          <w:rFonts w:ascii="Arial" w:hAnsi="Arial" w:cs="Arial"/>
          <w:color w:val="auto"/>
          <w:lang w:val="el-GR"/>
        </w:rPr>
        <w:t xml:space="preserve"> – 400</w:t>
      </w:r>
      <w:r w:rsidR="00880BB4">
        <w:rPr>
          <w:rFonts w:ascii="Arial" w:hAnsi="Arial" w:cs="Arial"/>
          <w:color w:val="auto"/>
          <w:lang w:val="el-GR"/>
        </w:rPr>
        <w:t>μ.</w:t>
      </w:r>
      <w:r w:rsidR="00A41C38" w:rsidRPr="00080B3E">
        <w:rPr>
          <w:rFonts w:ascii="Arial" w:hAnsi="Arial" w:cs="Arial"/>
          <w:color w:val="auto"/>
          <w:lang w:val="el-GR"/>
        </w:rPr>
        <w:t xml:space="preserve"> – 800</w:t>
      </w:r>
      <w:r w:rsidR="00880BB4">
        <w:rPr>
          <w:rFonts w:ascii="Arial" w:hAnsi="Arial" w:cs="Arial"/>
          <w:color w:val="auto"/>
          <w:lang w:val="el-GR"/>
        </w:rPr>
        <w:t>μ.</w:t>
      </w:r>
      <w:r w:rsidR="00A41C38" w:rsidRPr="00080B3E">
        <w:rPr>
          <w:rFonts w:ascii="Arial" w:hAnsi="Arial" w:cs="Arial"/>
          <w:color w:val="auto"/>
          <w:lang w:val="el-GR"/>
        </w:rPr>
        <w:t xml:space="preserve"> –1.500</w:t>
      </w:r>
      <w:r w:rsidR="00880BB4">
        <w:rPr>
          <w:rFonts w:ascii="Arial" w:hAnsi="Arial" w:cs="Arial"/>
          <w:color w:val="auto"/>
          <w:lang w:val="el-GR"/>
        </w:rPr>
        <w:t>μ.</w:t>
      </w:r>
      <w:r w:rsidR="00A41C38" w:rsidRPr="00080B3E">
        <w:rPr>
          <w:rFonts w:ascii="Arial" w:hAnsi="Arial" w:cs="Arial"/>
          <w:color w:val="auto"/>
          <w:lang w:val="el-GR"/>
        </w:rPr>
        <w:t xml:space="preserve"> – 5.000</w:t>
      </w:r>
      <w:r w:rsidR="00880BB4">
        <w:rPr>
          <w:rFonts w:ascii="Arial" w:hAnsi="Arial" w:cs="Arial"/>
          <w:color w:val="auto"/>
          <w:lang w:val="el-GR"/>
        </w:rPr>
        <w:t>μ.</w:t>
      </w:r>
      <w:r w:rsidR="00A41C38" w:rsidRPr="00080B3E">
        <w:rPr>
          <w:rFonts w:ascii="Arial" w:hAnsi="Arial" w:cs="Arial"/>
          <w:color w:val="auto"/>
          <w:lang w:val="el-GR"/>
        </w:rPr>
        <w:t>* – 400</w:t>
      </w:r>
      <w:r w:rsidR="00880BB4">
        <w:rPr>
          <w:rFonts w:ascii="Arial" w:hAnsi="Arial" w:cs="Arial"/>
          <w:color w:val="auto"/>
          <w:lang w:val="el-GR"/>
        </w:rPr>
        <w:t>μ.</w:t>
      </w:r>
      <w:r w:rsidR="00A41C38" w:rsidRPr="00080B3E">
        <w:rPr>
          <w:rFonts w:ascii="Arial" w:hAnsi="Arial" w:cs="Arial"/>
          <w:color w:val="auto"/>
          <w:lang w:val="el-GR"/>
        </w:rPr>
        <w:t xml:space="preserve"> ΕΜΠ.–3.000</w:t>
      </w:r>
      <w:r w:rsidR="00880BB4">
        <w:rPr>
          <w:rFonts w:ascii="Arial" w:hAnsi="Arial" w:cs="Arial"/>
          <w:color w:val="auto"/>
          <w:lang w:val="el-GR"/>
        </w:rPr>
        <w:t>μ.</w:t>
      </w:r>
      <w:r w:rsidR="00A41C38" w:rsidRPr="00080B3E">
        <w:rPr>
          <w:rFonts w:ascii="Arial" w:hAnsi="Arial" w:cs="Arial"/>
          <w:color w:val="auto"/>
          <w:lang w:val="el-GR"/>
        </w:rPr>
        <w:t>Φ.Ε.* - 10.000</w:t>
      </w:r>
      <w:r w:rsidR="00880BB4">
        <w:rPr>
          <w:rFonts w:ascii="Arial" w:hAnsi="Arial" w:cs="Arial"/>
          <w:color w:val="auto"/>
          <w:lang w:val="el-GR"/>
        </w:rPr>
        <w:t>μ.</w:t>
      </w:r>
      <w:r w:rsidR="00A41C38" w:rsidRPr="00080B3E">
        <w:rPr>
          <w:rFonts w:ascii="Arial" w:hAnsi="Arial" w:cs="Arial"/>
          <w:color w:val="auto"/>
          <w:lang w:val="el-GR"/>
        </w:rPr>
        <w:t>ΒΑΔΗΝ - ΥΨΟΣ – ΕΠΙ ΚΟΝΤΩ – ΜΗΚΟΣ – ΤΡΙΠΛΟΥΝ – ΑΚΟΝΤΙΟ - 4Χ100</w:t>
      </w:r>
      <w:r w:rsidR="00880BB4">
        <w:rPr>
          <w:rFonts w:ascii="Arial" w:hAnsi="Arial" w:cs="Arial"/>
          <w:color w:val="auto"/>
          <w:lang w:val="el-GR"/>
        </w:rPr>
        <w:t>μ.</w:t>
      </w:r>
      <w:r w:rsidR="00A41C38" w:rsidRPr="00080B3E">
        <w:rPr>
          <w:rFonts w:ascii="Arial" w:hAnsi="Arial" w:cs="Arial"/>
          <w:color w:val="auto"/>
          <w:lang w:val="el-GR"/>
        </w:rPr>
        <w:t xml:space="preserve"> – 4Χ400</w:t>
      </w:r>
      <w:r w:rsidR="00880BB4">
        <w:rPr>
          <w:rFonts w:ascii="Arial" w:hAnsi="Arial" w:cs="Arial"/>
          <w:color w:val="auto"/>
          <w:lang w:val="el-GR"/>
        </w:rPr>
        <w:t>μ.</w:t>
      </w:r>
      <w:r w:rsidR="00A41C38" w:rsidRPr="00080B3E">
        <w:rPr>
          <w:rFonts w:ascii="Arial" w:hAnsi="Arial" w:cs="Arial"/>
          <w:color w:val="auto"/>
          <w:lang w:val="el-GR"/>
        </w:rPr>
        <w:t xml:space="preserve"> </w:t>
      </w:r>
    </w:p>
    <w:p w14:paraId="6AB4E1B2" w14:textId="77777777" w:rsidR="0039024E" w:rsidRPr="00080B3E" w:rsidRDefault="0039024E" w:rsidP="00C6497B">
      <w:pPr>
        <w:pStyle w:val="BasicParagraph"/>
        <w:ind w:left="426" w:right="543"/>
        <w:jc w:val="both"/>
        <w:rPr>
          <w:rFonts w:ascii="Arial" w:hAnsi="Arial" w:cs="Arial"/>
          <w:color w:val="auto"/>
          <w:sz w:val="8"/>
          <w:szCs w:val="8"/>
          <w:lang w:val="el-GR"/>
        </w:rPr>
      </w:pPr>
    </w:p>
    <w:p w14:paraId="4ABF91EB" w14:textId="10FA6000" w:rsidR="00A41C38" w:rsidRPr="00080B3E" w:rsidRDefault="000A6B51" w:rsidP="00C6497B">
      <w:pPr>
        <w:pStyle w:val="BasicParagraph"/>
        <w:ind w:left="426" w:right="543"/>
        <w:jc w:val="both"/>
        <w:rPr>
          <w:rFonts w:ascii="Arial" w:hAnsi="Arial" w:cs="Arial"/>
          <w:color w:val="auto"/>
          <w:lang w:val="el-GR"/>
        </w:rPr>
      </w:pPr>
      <w:r w:rsidRPr="00080B3E">
        <w:rPr>
          <w:rFonts w:ascii="Arial" w:hAnsi="Arial" w:cs="Arial"/>
          <w:b/>
          <w:bCs/>
          <w:color w:val="auto"/>
          <w:lang w:val="el-GR"/>
        </w:rPr>
        <w:tab/>
      </w:r>
      <w:r w:rsidR="00974C96" w:rsidRPr="00080B3E">
        <w:rPr>
          <w:rFonts w:ascii="Arial" w:hAnsi="Arial" w:cs="Arial"/>
          <w:b/>
          <w:bCs/>
          <w:color w:val="auto"/>
          <w:u w:val="single"/>
          <w:lang w:val="el-GR"/>
        </w:rPr>
        <w:t>2007</w:t>
      </w:r>
      <w:r w:rsidR="00A41C38" w:rsidRPr="00080B3E">
        <w:rPr>
          <w:rFonts w:ascii="Arial" w:hAnsi="Arial" w:cs="Arial"/>
          <w:b/>
          <w:bCs/>
          <w:color w:val="auto"/>
          <w:u w:val="single"/>
          <w:lang w:val="el-GR"/>
        </w:rPr>
        <w:t>:</w:t>
      </w:r>
      <w:r w:rsidR="00A41C38" w:rsidRPr="00080B3E">
        <w:rPr>
          <w:rFonts w:ascii="Arial" w:hAnsi="Arial" w:cs="Arial"/>
          <w:color w:val="auto"/>
          <w:lang w:val="el-GR"/>
        </w:rPr>
        <w:t xml:space="preserve"> 100</w:t>
      </w:r>
      <w:r w:rsidR="00880BB4">
        <w:rPr>
          <w:rFonts w:ascii="Arial" w:hAnsi="Arial" w:cs="Arial"/>
          <w:color w:val="auto"/>
          <w:lang w:val="el-GR"/>
        </w:rPr>
        <w:t>μ.</w:t>
      </w:r>
      <w:r w:rsidR="00A41C38" w:rsidRPr="00080B3E">
        <w:rPr>
          <w:rFonts w:ascii="Arial" w:hAnsi="Arial" w:cs="Arial"/>
          <w:color w:val="auto"/>
          <w:lang w:val="el-GR"/>
        </w:rPr>
        <w:t xml:space="preserve"> – 200</w:t>
      </w:r>
      <w:r w:rsidR="00880BB4">
        <w:rPr>
          <w:rFonts w:ascii="Arial" w:hAnsi="Arial" w:cs="Arial"/>
          <w:color w:val="auto"/>
          <w:lang w:val="el-GR"/>
        </w:rPr>
        <w:t>μ.</w:t>
      </w:r>
      <w:r w:rsidR="00A41C38" w:rsidRPr="00080B3E">
        <w:rPr>
          <w:rFonts w:ascii="Arial" w:hAnsi="Arial" w:cs="Arial"/>
          <w:color w:val="auto"/>
          <w:lang w:val="el-GR"/>
        </w:rPr>
        <w:t xml:space="preserve"> – 400</w:t>
      </w:r>
      <w:r w:rsidR="00880BB4">
        <w:rPr>
          <w:rFonts w:ascii="Arial" w:hAnsi="Arial" w:cs="Arial"/>
          <w:color w:val="auto"/>
          <w:lang w:val="el-GR"/>
        </w:rPr>
        <w:t>μ.</w:t>
      </w:r>
      <w:r w:rsidR="00A41C38" w:rsidRPr="00080B3E">
        <w:rPr>
          <w:rFonts w:ascii="Arial" w:hAnsi="Arial" w:cs="Arial"/>
          <w:color w:val="auto"/>
          <w:lang w:val="el-GR"/>
        </w:rPr>
        <w:t xml:space="preserve"> – 800</w:t>
      </w:r>
      <w:r w:rsidR="00880BB4">
        <w:rPr>
          <w:rFonts w:ascii="Arial" w:hAnsi="Arial" w:cs="Arial"/>
          <w:color w:val="auto"/>
          <w:lang w:val="el-GR"/>
        </w:rPr>
        <w:t>μ.</w:t>
      </w:r>
      <w:r w:rsidR="00A41C38" w:rsidRPr="00080B3E">
        <w:rPr>
          <w:rFonts w:ascii="Arial" w:hAnsi="Arial" w:cs="Arial"/>
          <w:color w:val="auto"/>
          <w:lang w:val="el-GR"/>
        </w:rPr>
        <w:t xml:space="preserve"> – 1.500</w:t>
      </w:r>
      <w:r w:rsidR="00880BB4">
        <w:rPr>
          <w:rFonts w:ascii="Arial" w:hAnsi="Arial" w:cs="Arial"/>
          <w:color w:val="auto"/>
          <w:lang w:val="el-GR"/>
        </w:rPr>
        <w:t>μ.</w:t>
      </w:r>
      <w:r w:rsidR="00A41C38" w:rsidRPr="00080B3E">
        <w:rPr>
          <w:rFonts w:ascii="Arial" w:hAnsi="Arial" w:cs="Arial"/>
          <w:color w:val="auto"/>
          <w:lang w:val="el-GR"/>
        </w:rPr>
        <w:t xml:space="preserve"> – 10.000</w:t>
      </w:r>
      <w:r w:rsidR="00880BB4">
        <w:rPr>
          <w:rFonts w:ascii="Arial" w:hAnsi="Arial" w:cs="Arial"/>
          <w:color w:val="auto"/>
          <w:lang w:val="el-GR"/>
        </w:rPr>
        <w:t>μ.</w:t>
      </w:r>
      <w:r w:rsidR="00A41C38" w:rsidRPr="00080B3E">
        <w:rPr>
          <w:rFonts w:ascii="Arial" w:hAnsi="Arial" w:cs="Arial"/>
          <w:color w:val="auto"/>
          <w:lang w:val="el-GR"/>
        </w:rPr>
        <w:t>ΒΑΔΗΝ - ΥΨΟΣ – ΕΠΙ ΚΟΝΤΩ – ΜΗΚΟΣ – ΤΡΙΠΛΟΥΝ - 4Χ100</w:t>
      </w:r>
      <w:r w:rsidR="00880BB4">
        <w:rPr>
          <w:rFonts w:ascii="Arial" w:hAnsi="Arial" w:cs="Arial"/>
          <w:color w:val="auto"/>
          <w:lang w:val="el-GR"/>
        </w:rPr>
        <w:t>μ.</w:t>
      </w:r>
      <w:r w:rsidR="00A41C38" w:rsidRPr="00080B3E">
        <w:rPr>
          <w:rFonts w:ascii="Arial" w:hAnsi="Arial" w:cs="Arial"/>
          <w:color w:val="auto"/>
          <w:lang w:val="el-GR"/>
        </w:rPr>
        <w:t xml:space="preserve"> – 4Χ400</w:t>
      </w:r>
      <w:r w:rsidR="00880BB4">
        <w:rPr>
          <w:rFonts w:ascii="Arial" w:hAnsi="Arial" w:cs="Arial"/>
          <w:color w:val="auto"/>
          <w:lang w:val="el-GR"/>
        </w:rPr>
        <w:t>μ.</w:t>
      </w:r>
      <w:r w:rsidR="00A41C38" w:rsidRPr="00080B3E">
        <w:rPr>
          <w:rFonts w:ascii="Arial" w:hAnsi="Arial" w:cs="Arial"/>
          <w:color w:val="auto"/>
          <w:lang w:val="el-GR"/>
        </w:rPr>
        <w:t xml:space="preserve"> </w:t>
      </w:r>
    </w:p>
    <w:p w14:paraId="324DC9AD" w14:textId="77777777" w:rsidR="00A41C38" w:rsidRPr="00080B3E" w:rsidRDefault="00A41C38" w:rsidP="00C6497B">
      <w:pPr>
        <w:pStyle w:val="BasicParagraph"/>
        <w:ind w:left="426" w:right="543"/>
        <w:jc w:val="both"/>
        <w:rPr>
          <w:rFonts w:ascii="Arial" w:hAnsi="Arial" w:cs="Arial"/>
          <w:color w:val="auto"/>
          <w:lang w:val="el-GR"/>
        </w:rPr>
      </w:pPr>
    </w:p>
    <w:p w14:paraId="405132D1" w14:textId="4D4D0E24" w:rsidR="00964A68" w:rsidRPr="00080B3E" w:rsidRDefault="000A6B51" w:rsidP="00C6497B">
      <w:pPr>
        <w:pStyle w:val="BasicParagraph"/>
        <w:ind w:left="426" w:right="543"/>
        <w:jc w:val="both"/>
        <w:rPr>
          <w:rFonts w:ascii="Arial" w:hAnsi="Arial" w:cs="Arial"/>
          <w:b/>
          <w:bCs/>
          <w:color w:val="auto"/>
          <w:lang w:val="el-GR"/>
        </w:rPr>
      </w:pPr>
      <w:r w:rsidRPr="00080B3E">
        <w:rPr>
          <w:rFonts w:ascii="Arial" w:hAnsi="Arial" w:cs="Arial"/>
          <w:b/>
          <w:bCs/>
          <w:color w:val="auto"/>
          <w:lang w:val="el-GR"/>
        </w:rPr>
        <w:tab/>
      </w:r>
      <w:r w:rsidR="00964A68" w:rsidRPr="00080B3E">
        <w:rPr>
          <w:rFonts w:ascii="Arial" w:hAnsi="Arial" w:cs="Arial"/>
          <w:b/>
          <w:bCs/>
          <w:color w:val="auto"/>
          <w:u w:val="single"/>
          <w:lang w:val="el-GR"/>
        </w:rPr>
        <w:t>Κ18 (ΓΥΝΑΙΚΕΣ)</w:t>
      </w:r>
      <w:r w:rsidR="00964A68" w:rsidRPr="00080B3E">
        <w:rPr>
          <w:rFonts w:ascii="Arial" w:hAnsi="Arial" w:cs="Arial"/>
          <w:b/>
          <w:bCs/>
          <w:color w:val="auto"/>
          <w:lang w:val="el-GR"/>
        </w:rPr>
        <w:t xml:space="preserve">: </w:t>
      </w:r>
    </w:p>
    <w:p w14:paraId="6D3EBB80" w14:textId="12E54FBD" w:rsidR="00A41C38" w:rsidRPr="00080B3E" w:rsidRDefault="000A6B51" w:rsidP="00C6497B">
      <w:pPr>
        <w:pStyle w:val="BasicParagraph"/>
        <w:ind w:left="426" w:right="543"/>
        <w:jc w:val="both"/>
        <w:rPr>
          <w:rFonts w:ascii="Arial" w:hAnsi="Arial" w:cs="Arial"/>
          <w:color w:val="auto"/>
          <w:lang w:val="el-GR"/>
        </w:rPr>
      </w:pPr>
      <w:r w:rsidRPr="00080B3E">
        <w:rPr>
          <w:rFonts w:ascii="Arial" w:hAnsi="Arial" w:cs="Arial"/>
          <w:b/>
          <w:bCs/>
          <w:color w:val="auto"/>
          <w:lang w:val="el-GR"/>
        </w:rPr>
        <w:tab/>
      </w:r>
      <w:r w:rsidR="00974C96" w:rsidRPr="00080B3E">
        <w:rPr>
          <w:rFonts w:ascii="Arial" w:hAnsi="Arial" w:cs="Arial"/>
          <w:b/>
          <w:bCs/>
          <w:color w:val="auto"/>
          <w:u w:val="single"/>
          <w:lang w:val="el-GR"/>
        </w:rPr>
        <w:t>2006</w:t>
      </w:r>
      <w:r w:rsidR="00A41C38" w:rsidRPr="00080B3E">
        <w:rPr>
          <w:rFonts w:ascii="Arial" w:hAnsi="Arial" w:cs="Arial"/>
          <w:b/>
          <w:bCs/>
          <w:color w:val="auto"/>
          <w:u w:val="single"/>
          <w:lang w:val="el-GR"/>
        </w:rPr>
        <w:t>:</w:t>
      </w:r>
      <w:r w:rsidR="00A41C38" w:rsidRPr="00080B3E">
        <w:rPr>
          <w:rFonts w:ascii="Arial" w:hAnsi="Arial" w:cs="Arial"/>
          <w:color w:val="auto"/>
          <w:lang w:val="el-GR"/>
        </w:rPr>
        <w:t xml:space="preserve"> 100</w:t>
      </w:r>
      <w:r w:rsidR="00880BB4">
        <w:rPr>
          <w:rFonts w:ascii="Arial" w:hAnsi="Arial" w:cs="Arial"/>
          <w:color w:val="auto"/>
          <w:lang w:val="el-GR"/>
        </w:rPr>
        <w:t>μ.</w:t>
      </w:r>
      <w:r w:rsidR="00A41C38" w:rsidRPr="00080B3E">
        <w:rPr>
          <w:rFonts w:ascii="Arial" w:hAnsi="Arial" w:cs="Arial"/>
          <w:color w:val="auto"/>
          <w:lang w:val="el-GR"/>
        </w:rPr>
        <w:t xml:space="preserve"> – 200</w:t>
      </w:r>
      <w:r w:rsidR="00880BB4">
        <w:rPr>
          <w:rFonts w:ascii="Arial" w:hAnsi="Arial" w:cs="Arial"/>
          <w:color w:val="auto"/>
          <w:lang w:val="el-GR"/>
        </w:rPr>
        <w:t>μ.</w:t>
      </w:r>
      <w:r w:rsidR="00A41C38" w:rsidRPr="00080B3E">
        <w:rPr>
          <w:rFonts w:ascii="Arial" w:hAnsi="Arial" w:cs="Arial"/>
          <w:color w:val="auto"/>
          <w:lang w:val="el-GR"/>
        </w:rPr>
        <w:t xml:space="preserve"> – 400</w:t>
      </w:r>
      <w:r w:rsidR="00880BB4">
        <w:rPr>
          <w:rFonts w:ascii="Arial" w:hAnsi="Arial" w:cs="Arial"/>
          <w:color w:val="auto"/>
          <w:lang w:val="el-GR"/>
        </w:rPr>
        <w:t>μ.</w:t>
      </w:r>
      <w:r w:rsidR="00A41C38" w:rsidRPr="00080B3E">
        <w:rPr>
          <w:rFonts w:ascii="Arial" w:hAnsi="Arial" w:cs="Arial"/>
          <w:color w:val="auto"/>
          <w:lang w:val="el-GR"/>
        </w:rPr>
        <w:t xml:space="preserve"> – 800</w:t>
      </w:r>
      <w:r w:rsidR="00880BB4">
        <w:rPr>
          <w:rFonts w:ascii="Arial" w:hAnsi="Arial" w:cs="Arial"/>
          <w:color w:val="auto"/>
          <w:lang w:val="el-GR"/>
        </w:rPr>
        <w:t>μ.</w:t>
      </w:r>
      <w:r w:rsidR="00A41C38" w:rsidRPr="00080B3E">
        <w:rPr>
          <w:rFonts w:ascii="Arial" w:hAnsi="Arial" w:cs="Arial"/>
          <w:color w:val="auto"/>
          <w:lang w:val="el-GR"/>
        </w:rPr>
        <w:t xml:space="preserve"> – 1.500</w:t>
      </w:r>
      <w:r w:rsidR="00880BB4">
        <w:rPr>
          <w:rFonts w:ascii="Arial" w:hAnsi="Arial" w:cs="Arial"/>
          <w:color w:val="auto"/>
          <w:lang w:val="el-GR"/>
        </w:rPr>
        <w:t>μ.</w:t>
      </w:r>
      <w:r w:rsidR="00A41C38" w:rsidRPr="00080B3E">
        <w:rPr>
          <w:rFonts w:ascii="Arial" w:hAnsi="Arial" w:cs="Arial"/>
          <w:color w:val="auto"/>
          <w:lang w:val="el-GR"/>
        </w:rPr>
        <w:t xml:space="preserve"> – 5.000</w:t>
      </w:r>
      <w:r w:rsidR="00880BB4">
        <w:rPr>
          <w:rFonts w:ascii="Arial" w:hAnsi="Arial" w:cs="Arial"/>
          <w:color w:val="auto"/>
          <w:lang w:val="el-GR"/>
        </w:rPr>
        <w:t>μ.</w:t>
      </w:r>
      <w:r w:rsidR="00A41C38" w:rsidRPr="00080B3E">
        <w:rPr>
          <w:rFonts w:ascii="Arial" w:hAnsi="Arial" w:cs="Arial"/>
          <w:color w:val="auto"/>
          <w:lang w:val="el-GR"/>
        </w:rPr>
        <w:t>*– 100</w:t>
      </w:r>
      <w:r w:rsidR="00880BB4">
        <w:rPr>
          <w:rFonts w:ascii="Arial" w:hAnsi="Arial" w:cs="Arial"/>
          <w:color w:val="auto"/>
          <w:lang w:val="el-GR"/>
        </w:rPr>
        <w:t>μ.</w:t>
      </w:r>
      <w:r w:rsidR="00A41C38" w:rsidRPr="00080B3E">
        <w:rPr>
          <w:rFonts w:ascii="Arial" w:hAnsi="Arial" w:cs="Arial"/>
          <w:color w:val="auto"/>
          <w:lang w:val="el-GR"/>
        </w:rPr>
        <w:t xml:space="preserve"> ΕΜΠ. </w:t>
      </w:r>
      <w:r w:rsidR="00880BB4">
        <w:rPr>
          <w:rFonts w:ascii="Arial" w:hAnsi="Arial" w:cs="Arial"/>
          <w:color w:val="auto"/>
          <w:lang w:val="el-GR"/>
        </w:rPr>
        <w:t>–</w:t>
      </w:r>
      <w:r w:rsidR="00A41C38" w:rsidRPr="00080B3E">
        <w:rPr>
          <w:rFonts w:ascii="Arial" w:hAnsi="Arial" w:cs="Arial"/>
          <w:color w:val="auto"/>
          <w:lang w:val="el-GR"/>
        </w:rPr>
        <w:t xml:space="preserve"> 400</w:t>
      </w:r>
      <w:r w:rsidR="00880BB4">
        <w:rPr>
          <w:rFonts w:ascii="Arial" w:hAnsi="Arial" w:cs="Arial"/>
          <w:color w:val="auto"/>
          <w:lang w:val="el-GR"/>
        </w:rPr>
        <w:t>μ.</w:t>
      </w:r>
      <w:r w:rsidR="00A41C38" w:rsidRPr="00080B3E">
        <w:rPr>
          <w:rFonts w:ascii="Arial" w:hAnsi="Arial" w:cs="Arial"/>
          <w:color w:val="auto"/>
          <w:lang w:val="el-GR"/>
        </w:rPr>
        <w:t>ΕΜΠ – 3.000</w:t>
      </w:r>
      <w:r w:rsidR="00880BB4">
        <w:rPr>
          <w:rFonts w:ascii="Arial" w:hAnsi="Arial" w:cs="Arial"/>
          <w:color w:val="auto"/>
          <w:lang w:val="el-GR"/>
        </w:rPr>
        <w:t>μ.</w:t>
      </w:r>
      <w:r w:rsidR="00A41C38" w:rsidRPr="00080B3E">
        <w:rPr>
          <w:rFonts w:ascii="Arial" w:hAnsi="Arial" w:cs="Arial"/>
          <w:color w:val="auto"/>
          <w:lang w:val="el-GR"/>
        </w:rPr>
        <w:t>Φ.Ε.* - 10.000</w:t>
      </w:r>
      <w:r w:rsidR="00880BB4">
        <w:rPr>
          <w:rFonts w:ascii="Arial" w:hAnsi="Arial" w:cs="Arial"/>
          <w:color w:val="auto"/>
          <w:lang w:val="el-GR"/>
        </w:rPr>
        <w:t>μ.</w:t>
      </w:r>
      <w:r w:rsidR="00A41C38" w:rsidRPr="00080B3E">
        <w:rPr>
          <w:rFonts w:ascii="Arial" w:hAnsi="Arial" w:cs="Arial"/>
          <w:color w:val="auto"/>
          <w:lang w:val="el-GR"/>
        </w:rPr>
        <w:t>ΒΑΔΗΝ  - ΥΨΟΣ – ΕΠΙ ΚΟΝΤΩ – ΜΗΚΟΣ – ΤΡΙΠΛΟΥΝ – ΣΦΑΙΡΑ – ΔΙΣΚΟΣ – ΣΦΥΡΑ – ΑΚΟΝΤΙΟ – 4Χ100</w:t>
      </w:r>
      <w:r w:rsidR="00880BB4">
        <w:rPr>
          <w:rFonts w:ascii="Arial" w:hAnsi="Arial" w:cs="Arial"/>
          <w:color w:val="auto"/>
          <w:lang w:val="el-GR"/>
        </w:rPr>
        <w:t>μ.</w:t>
      </w:r>
      <w:r w:rsidR="00A41C38" w:rsidRPr="00080B3E">
        <w:rPr>
          <w:rFonts w:ascii="Arial" w:hAnsi="Arial" w:cs="Arial"/>
          <w:color w:val="auto"/>
          <w:lang w:val="el-GR"/>
        </w:rPr>
        <w:t xml:space="preserve"> – 4Χ400</w:t>
      </w:r>
      <w:r w:rsidR="00880BB4">
        <w:rPr>
          <w:rFonts w:ascii="Arial" w:hAnsi="Arial" w:cs="Arial"/>
          <w:color w:val="auto"/>
          <w:lang w:val="el-GR"/>
        </w:rPr>
        <w:t>μ.</w:t>
      </w:r>
    </w:p>
    <w:p w14:paraId="38435DBB" w14:textId="77777777" w:rsidR="0039024E" w:rsidRPr="00080B3E" w:rsidRDefault="0039024E" w:rsidP="00C6497B">
      <w:pPr>
        <w:pStyle w:val="BasicParagraph"/>
        <w:ind w:left="426" w:right="543"/>
        <w:jc w:val="both"/>
        <w:rPr>
          <w:rFonts w:ascii="Arial" w:hAnsi="Arial" w:cs="Arial"/>
          <w:color w:val="auto"/>
          <w:sz w:val="8"/>
          <w:szCs w:val="8"/>
          <w:lang w:val="el-GR"/>
        </w:rPr>
      </w:pPr>
    </w:p>
    <w:p w14:paraId="1AAC0C8C" w14:textId="1F22BAA0" w:rsidR="00A41C38" w:rsidRPr="00080B3E" w:rsidRDefault="000A6B51" w:rsidP="00C6497B">
      <w:pPr>
        <w:pStyle w:val="BasicParagraph"/>
        <w:ind w:left="426" w:right="543"/>
        <w:jc w:val="both"/>
        <w:rPr>
          <w:rFonts w:ascii="Arial" w:hAnsi="Arial" w:cs="Arial"/>
          <w:color w:val="auto"/>
          <w:lang w:val="el-GR"/>
        </w:rPr>
      </w:pPr>
      <w:r w:rsidRPr="00080B3E">
        <w:rPr>
          <w:rFonts w:ascii="Arial" w:hAnsi="Arial" w:cs="Arial"/>
          <w:b/>
          <w:bCs/>
          <w:color w:val="auto"/>
          <w:lang w:val="el-GR"/>
        </w:rPr>
        <w:tab/>
      </w:r>
      <w:r w:rsidR="00974C96" w:rsidRPr="00080B3E">
        <w:rPr>
          <w:rFonts w:ascii="Arial" w:hAnsi="Arial" w:cs="Arial"/>
          <w:b/>
          <w:bCs/>
          <w:color w:val="auto"/>
          <w:u w:val="single"/>
          <w:lang w:val="el-GR"/>
        </w:rPr>
        <w:t>2007</w:t>
      </w:r>
      <w:r w:rsidR="00A41C38" w:rsidRPr="00080B3E">
        <w:rPr>
          <w:rFonts w:ascii="Arial" w:hAnsi="Arial" w:cs="Arial"/>
          <w:b/>
          <w:bCs/>
          <w:color w:val="auto"/>
          <w:u w:val="single"/>
          <w:lang w:val="el-GR"/>
        </w:rPr>
        <w:t>:</w:t>
      </w:r>
      <w:r w:rsidR="00A41C38" w:rsidRPr="00080B3E">
        <w:rPr>
          <w:rFonts w:ascii="Arial" w:hAnsi="Arial" w:cs="Arial"/>
          <w:color w:val="auto"/>
          <w:lang w:val="el-GR"/>
        </w:rPr>
        <w:t xml:space="preserve"> 100</w:t>
      </w:r>
      <w:r w:rsidR="00880BB4">
        <w:rPr>
          <w:rFonts w:ascii="Arial" w:hAnsi="Arial" w:cs="Arial"/>
          <w:color w:val="auto"/>
          <w:lang w:val="el-GR"/>
        </w:rPr>
        <w:t>μ.</w:t>
      </w:r>
      <w:r w:rsidR="00A41C38" w:rsidRPr="00080B3E">
        <w:rPr>
          <w:rFonts w:ascii="Arial" w:hAnsi="Arial" w:cs="Arial"/>
          <w:color w:val="auto"/>
          <w:lang w:val="el-GR"/>
        </w:rPr>
        <w:t xml:space="preserve"> </w:t>
      </w:r>
      <w:r w:rsidR="00880BB4">
        <w:rPr>
          <w:rFonts w:ascii="Arial" w:hAnsi="Arial" w:cs="Arial"/>
          <w:color w:val="auto"/>
          <w:lang w:val="el-GR"/>
        </w:rPr>
        <w:t>–</w:t>
      </w:r>
      <w:r w:rsidR="00A41C38" w:rsidRPr="00080B3E">
        <w:rPr>
          <w:rFonts w:ascii="Arial" w:hAnsi="Arial" w:cs="Arial"/>
          <w:color w:val="auto"/>
          <w:lang w:val="el-GR"/>
        </w:rPr>
        <w:t xml:space="preserve"> 200</w:t>
      </w:r>
      <w:r w:rsidR="00880BB4">
        <w:rPr>
          <w:rFonts w:ascii="Arial" w:hAnsi="Arial" w:cs="Arial"/>
          <w:color w:val="auto"/>
          <w:lang w:val="el-GR"/>
        </w:rPr>
        <w:t>μ.</w:t>
      </w:r>
      <w:r w:rsidR="00A41C38" w:rsidRPr="00080B3E">
        <w:rPr>
          <w:rFonts w:ascii="Arial" w:hAnsi="Arial" w:cs="Arial"/>
          <w:color w:val="auto"/>
          <w:lang w:val="el-GR"/>
        </w:rPr>
        <w:t xml:space="preserve"> </w:t>
      </w:r>
      <w:r w:rsidR="00880BB4">
        <w:rPr>
          <w:rFonts w:ascii="Arial" w:hAnsi="Arial" w:cs="Arial"/>
          <w:color w:val="auto"/>
          <w:lang w:val="el-GR"/>
        </w:rPr>
        <w:t>–</w:t>
      </w:r>
      <w:r w:rsidR="00A41C38" w:rsidRPr="00080B3E">
        <w:rPr>
          <w:rFonts w:ascii="Arial" w:hAnsi="Arial" w:cs="Arial"/>
          <w:color w:val="auto"/>
          <w:lang w:val="el-GR"/>
        </w:rPr>
        <w:t xml:space="preserve"> 400</w:t>
      </w:r>
      <w:r w:rsidR="00880BB4">
        <w:rPr>
          <w:rFonts w:ascii="Arial" w:hAnsi="Arial" w:cs="Arial"/>
          <w:color w:val="auto"/>
          <w:lang w:val="el-GR"/>
        </w:rPr>
        <w:t>μ.</w:t>
      </w:r>
      <w:r w:rsidR="00A41C38" w:rsidRPr="00080B3E">
        <w:rPr>
          <w:rFonts w:ascii="Arial" w:hAnsi="Arial" w:cs="Arial"/>
          <w:color w:val="auto"/>
          <w:lang w:val="el-GR"/>
        </w:rPr>
        <w:t xml:space="preserve"> </w:t>
      </w:r>
      <w:r w:rsidR="00880BB4">
        <w:rPr>
          <w:rFonts w:ascii="Arial" w:hAnsi="Arial" w:cs="Arial"/>
          <w:color w:val="auto"/>
          <w:lang w:val="el-GR"/>
        </w:rPr>
        <w:t>–</w:t>
      </w:r>
      <w:r w:rsidR="00A41C38" w:rsidRPr="00080B3E">
        <w:rPr>
          <w:rFonts w:ascii="Arial" w:hAnsi="Arial" w:cs="Arial"/>
          <w:color w:val="auto"/>
          <w:lang w:val="el-GR"/>
        </w:rPr>
        <w:t xml:space="preserve"> 800</w:t>
      </w:r>
      <w:r w:rsidR="00880BB4">
        <w:rPr>
          <w:rFonts w:ascii="Arial" w:hAnsi="Arial" w:cs="Arial"/>
          <w:color w:val="auto"/>
          <w:lang w:val="el-GR"/>
        </w:rPr>
        <w:t>μ.</w:t>
      </w:r>
      <w:r w:rsidR="00A41C38" w:rsidRPr="00080B3E">
        <w:rPr>
          <w:rFonts w:ascii="Arial" w:hAnsi="Arial" w:cs="Arial"/>
          <w:color w:val="auto"/>
          <w:lang w:val="el-GR"/>
        </w:rPr>
        <w:t xml:space="preserve"> - 1.500</w:t>
      </w:r>
      <w:r w:rsidR="00880BB4">
        <w:rPr>
          <w:rFonts w:ascii="Arial" w:hAnsi="Arial" w:cs="Arial"/>
          <w:color w:val="auto"/>
          <w:lang w:val="el-GR"/>
        </w:rPr>
        <w:t>μ.</w:t>
      </w:r>
      <w:r w:rsidR="00A41C38" w:rsidRPr="00080B3E">
        <w:rPr>
          <w:rFonts w:ascii="Arial" w:hAnsi="Arial" w:cs="Arial"/>
          <w:color w:val="auto"/>
          <w:lang w:val="el-GR"/>
        </w:rPr>
        <w:t xml:space="preserve"> </w:t>
      </w:r>
      <w:r w:rsidR="00880BB4">
        <w:rPr>
          <w:rFonts w:ascii="Arial" w:hAnsi="Arial" w:cs="Arial"/>
          <w:color w:val="auto"/>
          <w:lang w:val="el-GR"/>
        </w:rPr>
        <w:t>–</w:t>
      </w:r>
      <w:r w:rsidR="00A41C38" w:rsidRPr="00080B3E">
        <w:rPr>
          <w:rFonts w:ascii="Arial" w:hAnsi="Arial" w:cs="Arial"/>
          <w:color w:val="auto"/>
          <w:lang w:val="el-GR"/>
        </w:rPr>
        <w:t xml:space="preserve"> 400</w:t>
      </w:r>
      <w:r w:rsidR="00880BB4">
        <w:rPr>
          <w:rFonts w:ascii="Arial" w:hAnsi="Arial" w:cs="Arial"/>
          <w:color w:val="auto"/>
          <w:lang w:val="el-GR"/>
        </w:rPr>
        <w:t>μ.</w:t>
      </w:r>
      <w:r w:rsidR="00A41C38" w:rsidRPr="00080B3E">
        <w:rPr>
          <w:rFonts w:ascii="Arial" w:hAnsi="Arial" w:cs="Arial"/>
          <w:color w:val="auto"/>
          <w:lang w:val="el-GR"/>
        </w:rPr>
        <w:t xml:space="preserve"> ΕΜΠ - ΥΨΟΣ – ΕΠΙ ΚΟΝΤΩ – ΜΗΚΟΣ – ΤΡΙΠΛΟΥΝ – ΔΙΣΚΟΣ – 4Χ100</w:t>
      </w:r>
      <w:r w:rsidR="00880BB4">
        <w:rPr>
          <w:rFonts w:ascii="Arial" w:hAnsi="Arial" w:cs="Arial"/>
          <w:color w:val="auto"/>
          <w:lang w:val="el-GR"/>
        </w:rPr>
        <w:t>μ.</w:t>
      </w:r>
      <w:r w:rsidR="00A41C38" w:rsidRPr="00080B3E">
        <w:rPr>
          <w:rFonts w:ascii="Arial" w:hAnsi="Arial" w:cs="Arial"/>
          <w:color w:val="auto"/>
          <w:lang w:val="el-GR"/>
        </w:rPr>
        <w:t xml:space="preserve"> – 4 Χ400</w:t>
      </w:r>
      <w:r w:rsidR="00880BB4">
        <w:rPr>
          <w:rFonts w:ascii="Arial" w:hAnsi="Arial" w:cs="Arial"/>
          <w:color w:val="auto"/>
          <w:lang w:val="el-GR"/>
        </w:rPr>
        <w:t>μ.</w:t>
      </w:r>
    </w:p>
    <w:p w14:paraId="556A11D4" w14:textId="77777777" w:rsidR="00A41C38" w:rsidRPr="00080B3E" w:rsidRDefault="00A41C38" w:rsidP="00C6497B">
      <w:pPr>
        <w:pStyle w:val="BasicParagraph"/>
        <w:ind w:left="426" w:right="543"/>
        <w:jc w:val="both"/>
        <w:rPr>
          <w:rFonts w:ascii="Arial" w:hAnsi="Arial" w:cs="Arial"/>
          <w:color w:val="auto"/>
          <w:lang w:val="el-GR"/>
        </w:rPr>
      </w:pPr>
    </w:p>
    <w:p w14:paraId="613AC9FB" w14:textId="03B83EBF" w:rsidR="00A41C38" w:rsidRPr="00080B3E" w:rsidRDefault="009115D7" w:rsidP="00C6497B">
      <w:pPr>
        <w:pStyle w:val="BasicParagraph"/>
        <w:ind w:left="426" w:right="543"/>
        <w:jc w:val="both"/>
        <w:rPr>
          <w:rFonts w:ascii="Arial" w:hAnsi="Arial" w:cs="Arial"/>
          <w:color w:val="auto"/>
          <w:lang w:val="el-GR"/>
        </w:rPr>
      </w:pPr>
      <w:r w:rsidRPr="00080B3E">
        <w:rPr>
          <w:rFonts w:ascii="Arial" w:hAnsi="Arial" w:cs="Arial"/>
          <w:b/>
          <w:bCs/>
          <w:color w:val="auto"/>
          <w:lang w:val="el-GR"/>
        </w:rPr>
        <w:tab/>
      </w:r>
      <w:r w:rsidR="00964A68" w:rsidRPr="00080B3E">
        <w:rPr>
          <w:rFonts w:ascii="Arial" w:hAnsi="Arial" w:cs="Arial"/>
          <w:bCs/>
          <w:color w:val="auto"/>
          <w:u w:val="single"/>
          <w:lang w:val="el-GR"/>
        </w:rPr>
        <w:t>ΣΗΜΕΙΩΣΗ:</w:t>
      </w:r>
      <w:r w:rsidR="00964A68" w:rsidRPr="00080B3E">
        <w:rPr>
          <w:rFonts w:ascii="Arial" w:hAnsi="Arial" w:cs="Arial"/>
          <w:bCs/>
          <w:color w:val="auto"/>
          <w:lang w:val="el-GR"/>
        </w:rPr>
        <w:t xml:space="preserve">  Ο</w:t>
      </w:r>
      <w:r w:rsidR="00A41C38" w:rsidRPr="00080B3E">
        <w:rPr>
          <w:rFonts w:ascii="Arial" w:hAnsi="Arial" w:cs="Arial"/>
          <w:bCs/>
          <w:color w:val="auto"/>
          <w:lang w:val="el-GR"/>
        </w:rPr>
        <w:t xml:space="preserve">ι </w:t>
      </w:r>
      <w:r w:rsidR="00964A68" w:rsidRPr="00080B3E">
        <w:rPr>
          <w:rFonts w:ascii="Arial" w:hAnsi="Arial" w:cs="Arial"/>
          <w:bCs/>
          <w:color w:val="auto"/>
          <w:lang w:val="el-GR"/>
        </w:rPr>
        <w:t>αθλητές – αθλήτριες της κατηγο</w:t>
      </w:r>
      <w:r w:rsidR="00974C96" w:rsidRPr="00080B3E">
        <w:rPr>
          <w:rFonts w:ascii="Arial" w:hAnsi="Arial" w:cs="Arial"/>
          <w:bCs/>
          <w:color w:val="auto"/>
          <w:lang w:val="el-GR"/>
        </w:rPr>
        <w:t>ρίας Κ18  που γεννήθηκαν το 2006</w:t>
      </w:r>
      <w:r w:rsidR="00A41C38" w:rsidRPr="00080B3E">
        <w:rPr>
          <w:rFonts w:ascii="Arial" w:hAnsi="Arial" w:cs="Arial"/>
          <w:bCs/>
          <w:color w:val="auto"/>
          <w:lang w:val="el-GR"/>
        </w:rPr>
        <w:t>, μπορούν να συμμετέχουν ή στα 5.000</w:t>
      </w:r>
      <w:r w:rsidR="00CD3066">
        <w:rPr>
          <w:rFonts w:ascii="Arial" w:hAnsi="Arial" w:cs="Arial"/>
          <w:bCs/>
          <w:color w:val="auto"/>
          <w:lang w:val="el-GR"/>
        </w:rPr>
        <w:t>μ.</w:t>
      </w:r>
      <w:r w:rsidR="00A41C38" w:rsidRPr="00080B3E">
        <w:rPr>
          <w:rFonts w:ascii="Arial" w:hAnsi="Arial" w:cs="Arial"/>
          <w:bCs/>
          <w:color w:val="auto"/>
          <w:lang w:val="el-GR"/>
        </w:rPr>
        <w:t xml:space="preserve"> ή στα 3.000</w:t>
      </w:r>
      <w:r w:rsidR="00CD3066">
        <w:rPr>
          <w:rFonts w:ascii="Arial" w:hAnsi="Arial" w:cs="Arial"/>
          <w:bCs/>
          <w:color w:val="auto"/>
          <w:lang w:val="el-GR"/>
        </w:rPr>
        <w:t>μ.</w:t>
      </w:r>
      <w:r w:rsidR="00A41C38" w:rsidRPr="00080B3E">
        <w:rPr>
          <w:rFonts w:ascii="Arial" w:hAnsi="Arial" w:cs="Arial"/>
          <w:bCs/>
          <w:color w:val="auto"/>
          <w:lang w:val="el-GR"/>
        </w:rPr>
        <w:t xml:space="preserve">Φ.Ε. και ως δεύτερο αγώνισμα να επιλέξουν ένα άλλο  αγώνισμα από τα παραπάνω.  </w:t>
      </w:r>
    </w:p>
    <w:p w14:paraId="27638577" w14:textId="77777777" w:rsidR="00A41C38" w:rsidRPr="00080B3E" w:rsidRDefault="00A41C38" w:rsidP="00C6497B">
      <w:pPr>
        <w:pStyle w:val="BasicParagraph"/>
        <w:ind w:left="426" w:right="543"/>
        <w:jc w:val="both"/>
        <w:rPr>
          <w:rFonts w:ascii="Arial" w:hAnsi="Arial" w:cs="Arial"/>
          <w:color w:val="auto"/>
          <w:lang w:val="el-GR"/>
        </w:rPr>
      </w:pPr>
    </w:p>
    <w:p w14:paraId="1ADE1FA3" w14:textId="490D659B" w:rsidR="009115D7" w:rsidRPr="00CD3066" w:rsidRDefault="00854D48" w:rsidP="00CD3066">
      <w:pPr>
        <w:pStyle w:val="BasicParagraph"/>
        <w:ind w:left="426" w:right="543"/>
        <w:jc w:val="both"/>
        <w:rPr>
          <w:rFonts w:ascii="Arial" w:hAnsi="Arial" w:cs="Arial"/>
          <w:b/>
          <w:bCs/>
          <w:color w:val="auto"/>
          <w:u w:val="single"/>
          <w:lang w:val="el-GR"/>
        </w:rPr>
      </w:pPr>
      <w:r w:rsidRPr="00080B3E">
        <w:rPr>
          <w:rFonts w:ascii="Arial" w:hAnsi="Arial" w:cs="Arial"/>
          <w:b/>
          <w:bCs/>
          <w:color w:val="auto"/>
          <w:u w:val="single"/>
          <w:lang w:val="el-GR"/>
        </w:rPr>
        <w:t>8</w:t>
      </w:r>
      <w:r w:rsidR="00A41C38" w:rsidRPr="00080B3E">
        <w:rPr>
          <w:rFonts w:ascii="Arial" w:hAnsi="Arial" w:cs="Arial"/>
          <w:b/>
          <w:bCs/>
          <w:color w:val="auto"/>
          <w:u w:val="single"/>
          <w:lang w:val="el-GR"/>
        </w:rPr>
        <w:t>) ΒΑΘΜΟΛΟΓΙΑ – ΑΞΙΟΛΟΓΗΣΗ</w:t>
      </w:r>
      <w:r w:rsidR="009115D7" w:rsidRPr="00080B3E">
        <w:rPr>
          <w:rFonts w:ascii="Arial" w:hAnsi="Arial" w:cs="Arial"/>
          <w:b/>
          <w:bCs/>
          <w:color w:val="auto"/>
          <w:u w:val="single"/>
          <w:lang w:val="el-GR"/>
        </w:rPr>
        <w:t>:</w:t>
      </w:r>
    </w:p>
    <w:p w14:paraId="22A379CF" w14:textId="7AC2B68F" w:rsidR="00A41C38" w:rsidRPr="00F9613E" w:rsidRDefault="009115D7" w:rsidP="00C6497B">
      <w:pPr>
        <w:pStyle w:val="BasicParagraph"/>
        <w:ind w:left="426" w:right="543"/>
        <w:jc w:val="both"/>
        <w:rPr>
          <w:rFonts w:ascii="Arial" w:hAnsi="Arial" w:cs="Arial"/>
          <w:b/>
          <w:bCs/>
          <w:color w:val="auto"/>
          <w:lang w:val="el-GR"/>
        </w:rPr>
      </w:pPr>
      <w:r w:rsidRPr="00080B3E">
        <w:rPr>
          <w:rFonts w:ascii="Arial" w:hAnsi="Arial" w:cs="Arial"/>
          <w:color w:val="auto"/>
          <w:lang w:val="el-GR"/>
        </w:rPr>
        <w:tab/>
      </w:r>
      <w:r w:rsidR="00A41C38" w:rsidRPr="00F9613E">
        <w:rPr>
          <w:rFonts w:ascii="Arial" w:hAnsi="Arial" w:cs="Arial"/>
          <w:b/>
          <w:bCs/>
          <w:color w:val="auto"/>
          <w:lang w:val="el-GR"/>
        </w:rPr>
        <w:t>α)</w:t>
      </w:r>
      <w:r w:rsidR="00F9613E" w:rsidRPr="00F9613E">
        <w:rPr>
          <w:rFonts w:ascii="Arial" w:hAnsi="Arial" w:cs="Arial"/>
          <w:b/>
          <w:bCs/>
          <w:color w:val="auto"/>
          <w:lang w:val="el-GR"/>
        </w:rPr>
        <w:t xml:space="preserve"> </w:t>
      </w:r>
      <w:r w:rsidR="00A41C38" w:rsidRPr="00F9613E">
        <w:rPr>
          <w:rFonts w:ascii="Arial" w:hAnsi="Arial" w:cs="Arial"/>
          <w:b/>
          <w:bCs/>
          <w:color w:val="auto"/>
          <w:lang w:val="el-GR"/>
        </w:rPr>
        <w:t>ΣΥΜΜΕΤΕΧΟΥΝ, ΒΑΘΜΟΛΟΓΟΥΝΤΑΙ ΚΑΙ ΑΞΙΟ</w:t>
      </w:r>
      <w:r w:rsidR="00964A68" w:rsidRPr="00F9613E">
        <w:rPr>
          <w:rFonts w:ascii="Arial" w:hAnsi="Arial" w:cs="Arial"/>
          <w:b/>
          <w:bCs/>
          <w:color w:val="auto"/>
          <w:lang w:val="el-GR"/>
        </w:rPr>
        <w:t xml:space="preserve">ΛΟΓΟΥΝΤΑΙ ΟΙ ΓΕΝΝΗΘΕΝΤΕΣ </w:t>
      </w:r>
      <w:r w:rsidR="00974C96" w:rsidRPr="00F9613E">
        <w:rPr>
          <w:rFonts w:ascii="Arial" w:hAnsi="Arial" w:cs="Arial"/>
          <w:b/>
          <w:bCs/>
          <w:color w:val="auto"/>
          <w:lang w:val="el-GR"/>
        </w:rPr>
        <w:t xml:space="preserve">– ΘΕΙΣΕΣ </w:t>
      </w:r>
      <w:r w:rsidR="00964A68" w:rsidRPr="00F9613E">
        <w:rPr>
          <w:rFonts w:ascii="Arial" w:hAnsi="Arial" w:cs="Arial"/>
          <w:b/>
          <w:bCs/>
          <w:color w:val="auto"/>
          <w:lang w:val="el-GR"/>
        </w:rPr>
        <w:t xml:space="preserve">ΤΟ </w:t>
      </w:r>
      <w:r w:rsidR="00974C96" w:rsidRPr="00F9613E">
        <w:rPr>
          <w:rFonts w:ascii="Arial" w:hAnsi="Arial" w:cs="Arial"/>
          <w:b/>
          <w:bCs/>
          <w:color w:val="auto"/>
          <w:lang w:val="el-GR"/>
        </w:rPr>
        <w:t>2003</w:t>
      </w:r>
      <w:r w:rsidR="00A41C38" w:rsidRPr="00F9613E">
        <w:rPr>
          <w:rFonts w:ascii="Arial" w:hAnsi="Arial" w:cs="Arial"/>
          <w:b/>
          <w:bCs/>
          <w:color w:val="auto"/>
          <w:lang w:val="el-GR"/>
        </w:rPr>
        <w:t xml:space="preserve"> ΚΑΙ ΟΙ ΜΕΓΑΛΥΤΕΡΟΙ - ΜΕΓΑΛΥΤΕΡΕΣ.</w:t>
      </w:r>
    </w:p>
    <w:p w14:paraId="384CB0A4" w14:textId="77777777" w:rsidR="009115D7" w:rsidRPr="00080B3E" w:rsidRDefault="009115D7" w:rsidP="00C6497B">
      <w:pPr>
        <w:pStyle w:val="BasicParagraph"/>
        <w:ind w:left="426" w:right="543"/>
        <w:jc w:val="both"/>
        <w:rPr>
          <w:rFonts w:ascii="Arial" w:hAnsi="Arial" w:cs="Arial"/>
          <w:color w:val="auto"/>
          <w:sz w:val="8"/>
          <w:szCs w:val="8"/>
          <w:lang w:val="el-GR"/>
        </w:rPr>
      </w:pPr>
    </w:p>
    <w:p w14:paraId="5AD3D6D2" w14:textId="3CFB5C6F" w:rsidR="002424E1" w:rsidRPr="00080B3E" w:rsidRDefault="009115D7" w:rsidP="00450B8A">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color w:val="auto"/>
          <w:lang w:val="el-GR"/>
        </w:rPr>
        <w:tab/>
      </w:r>
      <w:r w:rsidR="002424E1" w:rsidRPr="00080B3E">
        <w:rPr>
          <w:rFonts w:ascii="Arial" w:hAnsi="Arial" w:cs="Arial"/>
          <w:color w:val="auto"/>
          <w:lang w:val="el-GR"/>
        </w:rPr>
        <w:t xml:space="preserve">Για τη βαθμολόγηση – αξιολόγηση των αθλητών – αθλητριών της ενιαίας κατηγορίας Α/Γ – Κ23 </w:t>
      </w:r>
      <w:r w:rsidR="00FB65F6" w:rsidRPr="00080B3E">
        <w:rPr>
          <w:rFonts w:ascii="Arial" w:hAnsi="Arial" w:cs="Arial"/>
          <w:color w:val="auto"/>
          <w:lang w:val="el-GR"/>
        </w:rPr>
        <w:t xml:space="preserve">(Α/Γ) «2003 και μεγαλύτεροι – </w:t>
      </w:r>
      <w:proofErr w:type="spellStart"/>
      <w:r w:rsidR="00FB65F6" w:rsidRPr="00080B3E">
        <w:rPr>
          <w:rFonts w:ascii="Arial" w:hAnsi="Arial" w:cs="Arial"/>
          <w:color w:val="auto"/>
          <w:lang w:val="el-GR"/>
        </w:rPr>
        <w:t>ρες</w:t>
      </w:r>
      <w:proofErr w:type="spellEnd"/>
      <w:r w:rsidR="00FB65F6" w:rsidRPr="00080B3E">
        <w:rPr>
          <w:rFonts w:ascii="Arial" w:hAnsi="Arial" w:cs="Arial"/>
          <w:color w:val="auto"/>
          <w:lang w:val="el-GR"/>
        </w:rPr>
        <w:t>»</w:t>
      </w:r>
      <w:r w:rsidR="002424E1" w:rsidRPr="00080B3E">
        <w:rPr>
          <w:rFonts w:ascii="Arial" w:hAnsi="Arial" w:cs="Arial"/>
          <w:color w:val="auto"/>
          <w:lang w:val="el-GR"/>
        </w:rPr>
        <w:t>, ο</w:t>
      </w:r>
      <w:r w:rsidR="00974C96" w:rsidRPr="00080B3E">
        <w:rPr>
          <w:rFonts w:ascii="Arial" w:hAnsi="Arial" w:cs="Arial"/>
          <w:color w:val="auto"/>
          <w:lang w:val="el-GR"/>
        </w:rPr>
        <w:t xml:space="preserve">ι θέσεις κατάταξης των μικρότερων ηλικιακά αθλητών – αθλητριών </w:t>
      </w:r>
      <w:r w:rsidR="002424E1" w:rsidRPr="00080B3E">
        <w:rPr>
          <w:rFonts w:ascii="Arial" w:hAnsi="Arial" w:cs="Arial"/>
          <w:color w:val="auto"/>
          <w:lang w:val="el-GR"/>
        </w:rPr>
        <w:t>Κ20</w:t>
      </w:r>
      <w:r w:rsidR="00FB65F6" w:rsidRPr="00080B3E">
        <w:rPr>
          <w:rFonts w:ascii="Arial" w:hAnsi="Arial" w:cs="Arial"/>
          <w:color w:val="auto"/>
          <w:lang w:val="el-GR"/>
        </w:rPr>
        <w:t>(Α/Γ)</w:t>
      </w:r>
      <w:r w:rsidR="002424E1" w:rsidRPr="00080B3E">
        <w:rPr>
          <w:rFonts w:ascii="Arial" w:hAnsi="Arial" w:cs="Arial"/>
          <w:color w:val="auto"/>
          <w:lang w:val="el-GR"/>
        </w:rPr>
        <w:t xml:space="preserve"> – Κ18 </w:t>
      </w:r>
      <w:r w:rsidR="00FB65F6" w:rsidRPr="00080B3E">
        <w:rPr>
          <w:rFonts w:ascii="Arial" w:hAnsi="Arial" w:cs="Arial"/>
          <w:color w:val="auto"/>
          <w:lang w:val="el-GR"/>
        </w:rPr>
        <w:t>(Α/Γ) «2004 – 2007»</w:t>
      </w:r>
      <w:r w:rsidR="002424E1" w:rsidRPr="00080B3E">
        <w:rPr>
          <w:rFonts w:ascii="Arial" w:hAnsi="Arial" w:cs="Arial"/>
          <w:color w:val="auto"/>
          <w:lang w:val="el-GR"/>
        </w:rPr>
        <w:t>, δεν επηρεάζουν και δεν αλλοιώνουν τις θέσεις κατάταξης των αθλητών – αθλητριών Α/Γ – Κ23</w:t>
      </w:r>
      <w:r w:rsidR="00FB65F6" w:rsidRPr="00080B3E">
        <w:rPr>
          <w:rFonts w:ascii="Arial" w:hAnsi="Arial" w:cs="Arial"/>
          <w:color w:val="auto"/>
          <w:lang w:val="el-GR"/>
        </w:rPr>
        <w:t xml:space="preserve"> (Α/Γ)</w:t>
      </w:r>
      <w:r w:rsidR="002424E1" w:rsidRPr="00080B3E">
        <w:rPr>
          <w:rFonts w:ascii="Arial" w:hAnsi="Arial" w:cs="Arial"/>
          <w:color w:val="auto"/>
          <w:lang w:val="el-GR"/>
        </w:rPr>
        <w:t>.</w:t>
      </w:r>
    </w:p>
    <w:p w14:paraId="3A39A6B8" w14:textId="77777777" w:rsidR="00D512F8" w:rsidRPr="00080B3E" w:rsidRDefault="00D512F8" w:rsidP="00450B8A">
      <w:pPr>
        <w:pStyle w:val="BasicParagraph"/>
        <w:pBdr>
          <w:left w:val="single" w:sz="4" w:space="4" w:color="auto"/>
          <w:right w:val="single" w:sz="4" w:space="4" w:color="auto"/>
        </w:pBdr>
        <w:ind w:left="426" w:right="543"/>
        <w:jc w:val="both"/>
        <w:rPr>
          <w:rFonts w:ascii="Arial" w:hAnsi="Arial" w:cs="Arial"/>
          <w:color w:val="auto"/>
          <w:sz w:val="12"/>
          <w:szCs w:val="12"/>
          <w:lang w:val="el-GR"/>
        </w:rPr>
      </w:pPr>
    </w:p>
    <w:p w14:paraId="371834A6" w14:textId="3E073600" w:rsidR="002424E1" w:rsidRPr="00080B3E" w:rsidRDefault="002424E1" w:rsidP="00450B8A">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color w:val="auto"/>
          <w:lang w:val="el-GR"/>
        </w:rPr>
        <w:t xml:space="preserve">Π.χ. 100μ Ανδρών (Οι τρεις πρώτοι πέτυχαν υψηλές επιδόσεις): </w:t>
      </w:r>
    </w:p>
    <w:p w14:paraId="04B12228" w14:textId="692E6D6D" w:rsidR="002424E1" w:rsidRPr="00080B3E" w:rsidRDefault="009115D7" w:rsidP="00450B8A">
      <w:pPr>
        <w:pStyle w:val="BasicParagraph"/>
        <w:pBdr>
          <w:left w:val="single" w:sz="4" w:space="4" w:color="auto"/>
          <w:right w:val="single" w:sz="4" w:space="4" w:color="auto"/>
        </w:pBdr>
        <w:ind w:left="426" w:right="543"/>
        <w:jc w:val="both"/>
        <w:rPr>
          <w:rFonts w:ascii="Arial" w:hAnsi="Arial" w:cs="Arial"/>
          <w:color w:val="auto"/>
          <w:u w:val="single"/>
          <w:lang w:val="el-GR"/>
        </w:rPr>
      </w:pPr>
      <w:r w:rsidRPr="00080B3E">
        <w:rPr>
          <w:rFonts w:ascii="Arial" w:hAnsi="Arial" w:cs="Arial"/>
          <w:color w:val="auto"/>
          <w:u w:val="single"/>
          <w:lang w:val="el-GR"/>
        </w:rPr>
        <w:tab/>
      </w:r>
      <w:r w:rsidR="00C65A26" w:rsidRPr="00080B3E">
        <w:rPr>
          <w:rFonts w:ascii="Arial" w:hAnsi="Arial" w:cs="Arial"/>
          <w:color w:val="auto"/>
          <w:u w:val="single"/>
          <w:lang w:val="el-GR"/>
        </w:rPr>
        <w:t>Α) Ενιαία κ</w:t>
      </w:r>
      <w:r w:rsidR="002424E1" w:rsidRPr="00080B3E">
        <w:rPr>
          <w:rFonts w:ascii="Arial" w:hAnsi="Arial" w:cs="Arial"/>
          <w:color w:val="auto"/>
          <w:u w:val="single"/>
          <w:lang w:val="el-GR"/>
        </w:rPr>
        <w:t xml:space="preserve">ατάταξη </w:t>
      </w:r>
      <w:r w:rsidR="002942B5" w:rsidRPr="00080B3E">
        <w:rPr>
          <w:rFonts w:ascii="Arial" w:hAnsi="Arial" w:cs="Arial"/>
          <w:color w:val="auto"/>
          <w:u w:val="single"/>
          <w:lang w:val="el-GR"/>
        </w:rPr>
        <w:t>αποτελεσμ</w:t>
      </w:r>
      <w:r w:rsidR="004501BD">
        <w:rPr>
          <w:rFonts w:ascii="Arial" w:hAnsi="Arial" w:cs="Arial"/>
          <w:color w:val="auto"/>
          <w:u w:val="single"/>
          <w:lang w:val="el-GR"/>
        </w:rPr>
        <w:t>ά</w:t>
      </w:r>
      <w:r w:rsidR="002942B5" w:rsidRPr="00080B3E">
        <w:rPr>
          <w:rFonts w:ascii="Arial" w:hAnsi="Arial" w:cs="Arial"/>
          <w:color w:val="auto"/>
          <w:u w:val="single"/>
          <w:lang w:val="el-GR"/>
        </w:rPr>
        <w:t>των και</w:t>
      </w:r>
      <w:r w:rsidR="002424E1" w:rsidRPr="00080B3E">
        <w:rPr>
          <w:rFonts w:ascii="Arial" w:hAnsi="Arial" w:cs="Arial"/>
          <w:color w:val="auto"/>
          <w:u w:val="single"/>
          <w:lang w:val="el-GR"/>
        </w:rPr>
        <w:t xml:space="preserve"> </w:t>
      </w:r>
      <w:r w:rsidR="00C65A26" w:rsidRPr="00080B3E">
        <w:rPr>
          <w:rFonts w:ascii="Arial" w:hAnsi="Arial" w:cs="Arial"/>
          <w:color w:val="auto"/>
          <w:u w:val="single"/>
          <w:lang w:val="el-GR"/>
        </w:rPr>
        <w:t xml:space="preserve"> </w:t>
      </w:r>
      <w:r w:rsidR="002424E1" w:rsidRPr="00080B3E">
        <w:rPr>
          <w:rFonts w:ascii="Arial" w:hAnsi="Arial" w:cs="Arial"/>
          <w:color w:val="auto"/>
          <w:u w:val="single"/>
          <w:lang w:val="el-GR"/>
        </w:rPr>
        <w:t xml:space="preserve">κάλυψη εξόδων </w:t>
      </w:r>
    </w:p>
    <w:p w14:paraId="791959B0" w14:textId="1B037010" w:rsidR="002424E1" w:rsidRPr="00080B3E" w:rsidRDefault="002424E1" w:rsidP="00450B8A">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color w:val="auto"/>
          <w:lang w:val="el-GR"/>
        </w:rPr>
        <w:t>1</w:t>
      </w:r>
      <w:r w:rsidRPr="00080B3E">
        <w:rPr>
          <w:rFonts w:ascii="Arial" w:hAnsi="Arial" w:cs="Arial"/>
          <w:color w:val="auto"/>
          <w:vertAlign w:val="superscript"/>
          <w:lang w:val="el-GR"/>
        </w:rPr>
        <w:t>ος</w:t>
      </w:r>
      <w:r w:rsidR="00706FBA" w:rsidRPr="00080B3E">
        <w:rPr>
          <w:rFonts w:ascii="Arial" w:hAnsi="Arial" w:cs="Arial"/>
          <w:color w:val="auto"/>
          <w:lang w:val="el-GR"/>
        </w:rPr>
        <w:t xml:space="preserve">  Ο α</w:t>
      </w:r>
      <w:r w:rsidRPr="00080B3E">
        <w:rPr>
          <w:rFonts w:ascii="Arial" w:hAnsi="Arial" w:cs="Arial"/>
          <w:color w:val="auto"/>
          <w:lang w:val="el-GR"/>
        </w:rPr>
        <w:t xml:space="preserve">θλητής </w:t>
      </w:r>
      <w:r w:rsidR="00706FBA" w:rsidRPr="00080B3E">
        <w:rPr>
          <w:rFonts w:ascii="Arial" w:hAnsi="Arial" w:cs="Arial"/>
          <w:color w:val="auto"/>
          <w:lang w:val="el-GR"/>
        </w:rPr>
        <w:t xml:space="preserve">Α΄  </w:t>
      </w:r>
      <w:r w:rsidRPr="00080B3E">
        <w:rPr>
          <w:rFonts w:ascii="Arial" w:hAnsi="Arial" w:cs="Arial"/>
          <w:color w:val="auto"/>
          <w:lang w:val="el-GR"/>
        </w:rPr>
        <w:t>με έτος γέννησης 2003  (Α/Γ)</w:t>
      </w:r>
    </w:p>
    <w:p w14:paraId="330CDCE9" w14:textId="1215D369" w:rsidR="00974C96" w:rsidRPr="00080B3E" w:rsidRDefault="002424E1" w:rsidP="00450B8A">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color w:val="auto"/>
          <w:lang w:val="el-GR"/>
        </w:rPr>
        <w:t>2</w:t>
      </w:r>
      <w:r w:rsidRPr="00080B3E">
        <w:rPr>
          <w:rFonts w:ascii="Arial" w:hAnsi="Arial" w:cs="Arial"/>
          <w:color w:val="auto"/>
          <w:vertAlign w:val="superscript"/>
          <w:lang w:val="el-GR"/>
        </w:rPr>
        <w:t>ος</w:t>
      </w:r>
      <w:r w:rsidR="00706FBA" w:rsidRPr="00080B3E">
        <w:rPr>
          <w:rFonts w:ascii="Arial" w:hAnsi="Arial" w:cs="Arial"/>
          <w:color w:val="auto"/>
          <w:lang w:val="el-GR"/>
        </w:rPr>
        <w:t xml:space="preserve">  Ο α</w:t>
      </w:r>
      <w:r w:rsidRPr="00080B3E">
        <w:rPr>
          <w:rFonts w:ascii="Arial" w:hAnsi="Arial" w:cs="Arial"/>
          <w:color w:val="auto"/>
          <w:lang w:val="el-GR"/>
        </w:rPr>
        <w:t xml:space="preserve">θλητής </w:t>
      </w:r>
      <w:r w:rsidR="00706FBA" w:rsidRPr="00080B3E">
        <w:rPr>
          <w:rFonts w:ascii="Arial" w:hAnsi="Arial" w:cs="Arial"/>
          <w:color w:val="auto"/>
          <w:lang w:val="el-GR"/>
        </w:rPr>
        <w:t xml:space="preserve">Β΄  </w:t>
      </w:r>
      <w:r w:rsidRPr="00080B3E">
        <w:rPr>
          <w:rFonts w:ascii="Arial" w:hAnsi="Arial" w:cs="Arial"/>
          <w:color w:val="auto"/>
          <w:lang w:val="el-GR"/>
        </w:rPr>
        <w:t>με έτος γέννησης 2004 (Κ20</w:t>
      </w:r>
      <w:r w:rsidR="00FB65F6" w:rsidRPr="00080B3E">
        <w:rPr>
          <w:rFonts w:ascii="Arial" w:hAnsi="Arial" w:cs="Arial"/>
          <w:color w:val="auto"/>
          <w:lang w:val="el-GR"/>
        </w:rPr>
        <w:t xml:space="preserve"> Α/Γ</w:t>
      </w:r>
      <w:r w:rsidRPr="00080B3E">
        <w:rPr>
          <w:rFonts w:ascii="Arial" w:hAnsi="Arial" w:cs="Arial"/>
          <w:color w:val="auto"/>
          <w:lang w:val="el-GR"/>
        </w:rPr>
        <w:t>)</w:t>
      </w:r>
    </w:p>
    <w:p w14:paraId="4F5B4857" w14:textId="3D2450EA" w:rsidR="002424E1" w:rsidRPr="00080B3E" w:rsidRDefault="002424E1" w:rsidP="00450B8A">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color w:val="auto"/>
          <w:lang w:val="el-GR"/>
        </w:rPr>
        <w:t>3</w:t>
      </w:r>
      <w:r w:rsidRPr="00080B3E">
        <w:rPr>
          <w:rFonts w:ascii="Arial" w:hAnsi="Arial" w:cs="Arial"/>
          <w:color w:val="auto"/>
          <w:vertAlign w:val="superscript"/>
          <w:lang w:val="el-GR"/>
        </w:rPr>
        <w:t>ος</w:t>
      </w:r>
      <w:r w:rsidR="00706FBA" w:rsidRPr="00080B3E">
        <w:rPr>
          <w:rFonts w:ascii="Arial" w:hAnsi="Arial" w:cs="Arial"/>
          <w:color w:val="auto"/>
          <w:lang w:val="el-GR"/>
        </w:rPr>
        <w:t xml:space="preserve">  Ο α</w:t>
      </w:r>
      <w:r w:rsidRPr="00080B3E">
        <w:rPr>
          <w:rFonts w:ascii="Arial" w:hAnsi="Arial" w:cs="Arial"/>
          <w:color w:val="auto"/>
          <w:lang w:val="el-GR"/>
        </w:rPr>
        <w:t xml:space="preserve">θλητής </w:t>
      </w:r>
      <w:r w:rsidR="00706FBA" w:rsidRPr="00080B3E">
        <w:rPr>
          <w:rFonts w:ascii="Arial" w:hAnsi="Arial" w:cs="Arial"/>
          <w:color w:val="auto"/>
          <w:lang w:val="el-GR"/>
        </w:rPr>
        <w:t xml:space="preserve"> Γ΄ </w:t>
      </w:r>
      <w:r w:rsidRPr="00080B3E">
        <w:rPr>
          <w:rFonts w:ascii="Arial" w:hAnsi="Arial" w:cs="Arial"/>
          <w:color w:val="auto"/>
          <w:lang w:val="el-GR"/>
        </w:rPr>
        <w:t>με έτος γέννησης 2002 (Α/Γ)</w:t>
      </w:r>
    </w:p>
    <w:p w14:paraId="30FB585B" w14:textId="2E0BD07F" w:rsidR="002424E1" w:rsidRPr="00BB4B20" w:rsidRDefault="009115D7" w:rsidP="00450B8A">
      <w:pPr>
        <w:pStyle w:val="BasicParagraph"/>
        <w:pBdr>
          <w:left w:val="single" w:sz="4" w:space="4" w:color="auto"/>
          <w:right w:val="single" w:sz="4" w:space="4" w:color="auto"/>
        </w:pBdr>
        <w:ind w:left="426" w:right="543"/>
        <w:jc w:val="both"/>
        <w:rPr>
          <w:rFonts w:ascii="Arial" w:hAnsi="Arial" w:cs="Arial"/>
          <w:color w:val="auto"/>
          <w:u w:val="single"/>
          <w:lang w:val="el-GR"/>
        </w:rPr>
      </w:pPr>
      <w:r w:rsidRPr="00BB4B20">
        <w:rPr>
          <w:rFonts w:ascii="Arial" w:hAnsi="Arial" w:cs="Arial"/>
          <w:color w:val="auto"/>
          <w:u w:val="single"/>
          <w:lang w:val="el-GR"/>
        </w:rPr>
        <w:lastRenderedPageBreak/>
        <w:tab/>
      </w:r>
      <w:r w:rsidR="002424E1" w:rsidRPr="00BB4B20">
        <w:rPr>
          <w:rFonts w:ascii="Arial" w:hAnsi="Arial" w:cs="Arial"/>
          <w:color w:val="auto"/>
          <w:u w:val="single"/>
          <w:lang w:val="el-GR"/>
        </w:rPr>
        <w:t xml:space="preserve">Β) </w:t>
      </w:r>
      <w:r w:rsidR="002942B5" w:rsidRPr="00BB4B20">
        <w:rPr>
          <w:rFonts w:ascii="Arial" w:hAnsi="Arial" w:cs="Arial"/>
          <w:color w:val="auto"/>
          <w:u w:val="single"/>
          <w:lang w:val="el-GR"/>
        </w:rPr>
        <w:t xml:space="preserve">Απονομή Επάθλων και </w:t>
      </w:r>
      <w:r w:rsidR="002424E1" w:rsidRPr="00BB4B20">
        <w:rPr>
          <w:rFonts w:ascii="Arial" w:hAnsi="Arial" w:cs="Arial"/>
          <w:color w:val="auto"/>
          <w:u w:val="single"/>
          <w:lang w:val="el-GR"/>
        </w:rPr>
        <w:t xml:space="preserve">Βαθμολόγηση – Αξιολόγηση για την κατηγορία Α/Γ </w:t>
      </w:r>
    </w:p>
    <w:p w14:paraId="35795E7F" w14:textId="545C569C" w:rsidR="002424E1" w:rsidRPr="00080B3E" w:rsidRDefault="002424E1" w:rsidP="00450B8A">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color w:val="auto"/>
          <w:lang w:val="el-GR"/>
        </w:rPr>
        <w:t>1</w:t>
      </w:r>
      <w:r w:rsidRPr="00080B3E">
        <w:rPr>
          <w:rFonts w:ascii="Arial" w:hAnsi="Arial" w:cs="Arial"/>
          <w:color w:val="auto"/>
          <w:vertAlign w:val="superscript"/>
          <w:lang w:val="el-GR"/>
        </w:rPr>
        <w:t>ος</w:t>
      </w:r>
      <w:r w:rsidRPr="00080B3E">
        <w:rPr>
          <w:rFonts w:ascii="Arial" w:hAnsi="Arial" w:cs="Arial"/>
          <w:color w:val="auto"/>
          <w:lang w:val="el-GR"/>
        </w:rPr>
        <w:t xml:space="preserve"> </w:t>
      </w:r>
      <w:r w:rsidR="009C3FAF" w:rsidRPr="00080B3E">
        <w:rPr>
          <w:rFonts w:ascii="Arial" w:hAnsi="Arial" w:cs="Arial"/>
          <w:color w:val="auto"/>
          <w:lang w:val="el-GR"/>
        </w:rPr>
        <w:t xml:space="preserve"> </w:t>
      </w:r>
      <w:r w:rsidRPr="00080B3E">
        <w:rPr>
          <w:rFonts w:ascii="Arial" w:hAnsi="Arial" w:cs="Arial"/>
          <w:color w:val="auto"/>
          <w:lang w:val="el-GR"/>
        </w:rPr>
        <w:t xml:space="preserve">Ο αθλητής </w:t>
      </w:r>
      <w:r w:rsidR="00706FBA" w:rsidRPr="00080B3E">
        <w:rPr>
          <w:rFonts w:ascii="Arial" w:hAnsi="Arial" w:cs="Arial"/>
          <w:color w:val="auto"/>
          <w:lang w:val="el-GR"/>
        </w:rPr>
        <w:t xml:space="preserve"> Α΄  </w:t>
      </w:r>
      <w:r w:rsidRPr="00080B3E">
        <w:rPr>
          <w:rFonts w:ascii="Arial" w:hAnsi="Arial" w:cs="Arial"/>
          <w:color w:val="auto"/>
          <w:lang w:val="el-GR"/>
        </w:rPr>
        <w:t>με έτος γέννησης 2003  (Α/Γ) – Βαθμοί 13</w:t>
      </w:r>
    </w:p>
    <w:p w14:paraId="66DB7626" w14:textId="274C6754" w:rsidR="002424E1" w:rsidRPr="00080B3E" w:rsidRDefault="009C3FAF" w:rsidP="00450B8A">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color w:val="auto"/>
          <w:lang w:val="el-GR"/>
        </w:rPr>
        <w:t>2</w:t>
      </w:r>
      <w:r w:rsidR="002424E1" w:rsidRPr="00080B3E">
        <w:rPr>
          <w:rFonts w:ascii="Arial" w:hAnsi="Arial" w:cs="Arial"/>
          <w:color w:val="auto"/>
          <w:vertAlign w:val="superscript"/>
          <w:lang w:val="el-GR"/>
        </w:rPr>
        <w:t>ος</w:t>
      </w:r>
      <w:r w:rsidR="002424E1" w:rsidRPr="00080B3E">
        <w:rPr>
          <w:rFonts w:ascii="Arial" w:hAnsi="Arial" w:cs="Arial"/>
          <w:color w:val="auto"/>
          <w:lang w:val="el-GR"/>
        </w:rPr>
        <w:t xml:space="preserve">  </w:t>
      </w:r>
      <w:r w:rsidRPr="00080B3E">
        <w:rPr>
          <w:rFonts w:ascii="Arial" w:hAnsi="Arial" w:cs="Arial"/>
          <w:color w:val="auto"/>
          <w:lang w:val="el-GR"/>
        </w:rPr>
        <w:t xml:space="preserve">Ο </w:t>
      </w:r>
      <w:r w:rsidR="002424E1" w:rsidRPr="00080B3E">
        <w:rPr>
          <w:rFonts w:ascii="Arial" w:hAnsi="Arial" w:cs="Arial"/>
          <w:color w:val="auto"/>
          <w:lang w:val="el-GR"/>
        </w:rPr>
        <w:t xml:space="preserve">αθλητής </w:t>
      </w:r>
      <w:r w:rsidR="00706FBA" w:rsidRPr="00080B3E">
        <w:rPr>
          <w:rFonts w:ascii="Arial" w:hAnsi="Arial" w:cs="Arial"/>
          <w:color w:val="auto"/>
          <w:lang w:val="el-GR"/>
        </w:rPr>
        <w:t xml:space="preserve"> Γ΄  </w:t>
      </w:r>
      <w:r w:rsidR="002424E1" w:rsidRPr="00080B3E">
        <w:rPr>
          <w:rFonts w:ascii="Arial" w:hAnsi="Arial" w:cs="Arial"/>
          <w:color w:val="auto"/>
          <w:lang w:val="el-GR"/>
        </w:rPr>
        <w:t>με έτος γέννησης 2002 (Α/Γ)</w:t>
      </w:r>
      <w:r w:rsidRPr="00080B3E">
        <w:rPr>
          <w:rFonts w:ascii="Arial" w:hAnsi="Arial" w:cs="Arial"/>
          <w:color w:val="auto"/>
          <w:lang w:val="el-GR"/>
        </w:rPr>
        <w:t xml:space="preserve"> – Βαθμοί 11</w:t>
      </w:r>
    </w:p>
    <w:p w14:paraId="075015F5" w14:textId="6A5C28C0" w:rsidR="009C3FAF" w:rsidRPr="00080B3E" w:rsidRDefault="009C3FAF" w:rsidP="00450B8A">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color w:val="auto"/>
          <w:lang w:val="el-GR"/>
        </w:rPr>
        <w:t xml:space="preserve">Δεν υπολογίζεται ο αθλητής </w:t>
      </w:r>
      <w:r w:rsidR="00706FBA" w:rsidRPr="00080B3E">
        <w:rPr>
          <w:rFonts w:ascii="Arial" w:hAnsi="Arial" w:cs="Arial"/>
          <w:color w:val="auto"/>
          <w:lang w:val="el-GR"/>
        </w:rPr>
        <w:t xml:space="preserve">Β΄ </w:t>
      </w:r>
      <w:r w:rsidRPr="00080B3E">
        <w:rPr>
          <w:rFonts w:ascii="Arial" w:hAnsi="Arial" w:cs="Arial"/>
          <w:color w:val="auto"/>
          <w:lang w:val="el-GR"/>
        </w:rPr>
        <w:t>με έτος γέννησης 2004 (Κ20</w:t>
      </w:r>
      <w:r w:rsidR="00FB65F6" w:rsidRPr="00080B3E">
        <w:rPr>
          <w:rFonts w:ascii="Arial" w:hAnsi="Arial" w:cs="Arial"/>
          <w:color w:val="auto"/>
          <w:lang w:val="el-GR"/>
        </w:rPr>
        <w:t xml:space="preserve"> Α/Γ</w:t>
      </w:r>
      <w:r w:rsidRPr="00080B3E">
        <w:rPr>
          <w:rFonts w:ascii="Arial" w:hAnsi="Arial" w:cs="Arial"/>
          <w:color w:val="auto"/>
          <w:lang w:val="el-GR"/>
        </w:rPr>
        <w:t>)</w:t>
      </w:r>
    </w:p>
    <w:p w14:paraId="6116B769" w14:textId="77777777" w:rsidR="002424E1" w:rsidRPr="00BB4B20" w:rsidRDefault="002424E1" w:rsidP="00C6497B">
      <w:pPr>
        <w:pStyle w:val="BasicParagraph"/>
        <w:ind w:left="426" w:right="543"/>
        <w:jc w:val="both"/>
        <w:rPr>
          <w:rFonts w:ascii="Arial" w:hAnsi="Arial" w:cs="Arial"/>
          <w:b/>
          <w:bCs/>
          <w:color w:val="auto"/>
          <w:lang w:val="el-GR"/>
        </w:rPr>
      </w:pPr>
    </w:p>
    <w:p w14:paraId="7484D143" w14:textId="22C9D12A" w:rsidR="00A41C38" w:rsidRPr="00080B3E" w:rsidRDefault="009115D7" w:rsidP="00C6497B">
      <w:pPr>
        <w:pStyle w:val="BasicParagraph"/>
        <w:ind w:left="426" w:right="543"/>
        <w:jc w:val="both"/>
        <w:rPr>
          <w:rFonts w:ascii="Arial" w:hAnsi="Arial" w:cs="Arial"/>
          <w:color w:val="auto"/>
          <w:lang w:val="el-GR"/>
        </w:rPr>
      </w:pPr>
      <w:r w:rsidRPr="00BB4B20">
        <w:rPr>
          <w:rFonts w:ascii="Arial" w:hAnsi="Arial" w:cs="Arial"/>
          <w:b/>
          <w:bCs/>
          <w:color w:val="auto"/>
          <w:lang w:val="el-GR"/>
        </w:rPr>
        <w:tab/>
      </w:r>
      <w:r w:rsidR="00A41C38" w:rsidRPr="00BB4B20">
        <w:rPr>
          <w:rFonts w:ascii="Arial" w:hAnsi="Arial" w:cs="Arial"/>
          <w:b/>
          <w:bCs/>
          <w:color w:val="auto"/>
          <w:lang w:val="el-GR"/>
        </w:rPr>
        <w:t>β</w:t>
      </w:r>
      <w:r w:rsidR="00A41C38" w:rsidRPr="00080B3E">
        <w:rPr>
          <w:rFonts w:ascii="Arial" w:hAnsi="Arial" w:cs="Arial"/>
          <w:color w:val="auto"/>
          <w:lang w:val="el-GR"/>
        </w:rPr>
        <w:t xml:space="preserve">) </w:t>
      </w:r>
      <w:r w:rsidR="009C3FAF" w:rsidRPr="00080B3E">
        <w:rPr>
          <w:rFonts w:ascii="Arial" w:hAnsi="Arial" w:cs="Arial"/>
          <w:color w:val="auto"/>
          <w:lang w:val="el-GR"/>
        </w:rPr>
        <w:t>Στους διασυλλογικούς αγώνες Α/Γ, γ</w:t>
      </w:r>
      <w:r w:rsidR="00A41C38" w:rsidRPr="00080B3E">
        <w:rPr>
          <w:rFonts w:ascii="Arial" w:hAnsi="Arial" w:cs="Arial"/>
          <w:color w:val="auto"/>
          <w:lang w:val="el-GR"/>
        </w:rPr>
        <w:t xml:space="preserve">ια κάθε μία από τις δύο κατηγορίες </w:t>
      </w:r>
      <w:r w:rsidR="009C3FAF" w:rsidRPr="00080B3E">
        <w:rPr>
          <w:rFonts w:ascii="Arial" w:hAnsi="Arial" w:cs="Arial"/>
          <w:color w:val="auto"/>
          <w:lang w:val="el-GR"/>
        </w:rPr>
        <w:t>των αγώνων (ξεχωριστά για τους Άνδρες και ξεχωριστά για τις Γυναίκες)</w:t>
      </w:r>
      <w:r w:rsidR="00A41C38" w:rsidRPr="00080B3E">
        <w:rPr>
          <w:rFonts w:ascii="Arial" w:hAnsi="Arial" w:cs="Arial"/>
          <w:color w:val="auto"/>
          <w:lang w:val="el-GR"/>
        </w:rPr>
        <w:t xml:space="preserve"> θα ισχύει χωριστή βαθμολογία όπου θα βαθμολογούνται, σύμφωνα με όσα αναφέρονται παρακάτω, οι «αθλητές – </w:t>
      </w:r>
      <w:proofErr w:type="spellStart"/>
      <w:r w:rsidR="00A41C38" w:rsidRPr="00080B3E">
        <w:rPr>
          <w:rFonts w:ascii="Arial" w:hAnsi="Arial" w:cs="Arial"/>
          <w:color w:val="auto"/>
          <w:lang w:val="el-GR"/>
        </w:rPr>
        <w:t>τριες</w:t>
      </w:r>
      <w:proofErr w:type="spellEnd"/>
      <w:r w:rsidR="00A41C38" w:rsidRPr="00080B3E">
        <w:rPr>
          <w:rFonts w:ascii="Arial" w:hAnsi="Arial" w:cs="Arial"/>
          <w:color w:val="auto"/>
          <w:lang w:val="el-GR"/>
        </w:rPr>
        <w:t xml:space="preserve"> και </w:t>
      </w:r>
      <w:r w:rsidR="002A07E8" w:rsidRPr="00080B3E">
        <w:rPr>
          <w:rFonts w:ascii="Arial" w:hAnsi="Arial" w:cs="Arial"/>
          <w:color w:val="auto"/>
          <w:lang w:val="el-GR"/>
        </w:rPr>
        <w:t xml:space="preserve">οι </w:t>
      </w:r>
      <w:r w:rsidR="00A41C38" w:rsidRPr="00080B3E">
        <w:rPr>
          <w:rFonts w:ascii="Arial" w:hAnsi="Arial" w:cs="Arial"/>
          <w:color w:val="auto"/>
          <w:lang w:val="el-GR"/>
        </w:rPr>
        <w:t>ομάδες σκυταλοδρομίας» που θα πετύχουν τα αντίστοιχα όρια βαθμολόγησης.</w:t>
      </w:r>
    </w:p>
    <w:p w14:paraId="2CADF4EB" w14:textId="77777777" w:rsidR="002A07E8" w:rsidRPr="00080B3E" w:rsidRDefault="002A07E8" w:rsidP="00C6497B">
      <w:pPr>
        <w:pStyle w:val="BasicParagraph"/>
        <w:ind w:left="426" w:right="543"/>
        <w:jc w:val="both"/>
        <w:rPr>
          <w:rFonts w:ascii="Arial" w:hAnsi="Arial" w:cs="Arial"/>
          <w:color w:val="auto"/>
          <w:sz w:val="12"/>
          <w:szCs w:val="12"/>
          <w:lang w:val="el-GR"/>
        </w:rPr>
      </w:pPr>
    </w:p>
    <w:p w14:paraId="265CFA17" w14:textId="30F42F5D" w:rsidR="00A41C38" w:rsidRPr="00080B3E" w:rsidRDefault="00A65017"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 xml:space="preserve">Εάν οι αθλητές - </w:t>
      </w:r>
      <w:proofErr w:type="spellStart"/>
      <w:r w:rsidR="00A41C38" w:rsidRPr="00080B3E">
        <w:rPr>
          <w:rFonts w:ascii="Arial" w:hAnsi="Arial" w:cs="Arial"/>
          <w:color w:val="auto"/>
          <w:lang w:val="el-GR"/>
        </w:rPr>
        <w:t>τριες</w:t>
      </w:r>
      <w:proofErr w:type="spellEnd"/>
      <w:r w:rsidR="00A41C38" w:rsidRPr="00080B3E">
        <w:rPr>
          <w:rFonts w:ascii="Arial" w:hAnsi="Arial" w:cs="Arial"/>
          <w:color w:val="auto"/>
          <w:lang w:val="el-GR"/>
        </w:rPr>
        <w:t xml:space="preserve"> ή οι ομάδες σκυταλοδρομίας που θα πετύχουν το όριο είναι </w:t>
      </w:r>
      <w:r w:rsidR="00A41C38" w:rsidRPr="00080B3E">
        <w:rPr>
          <w:rFonts w:ascii="Arial" w:hAnsi="Arial" w:cs="Arial"/>
          <w:b/>
          <w:bCs/>
          <w:color w:val="auto"/>
          <w:lang w:val="el-GR"/>
        </w:rPr>
        <w:t>ΔΕΚΑΞΙ (16),</w:t>
      </w:r>
      <w:r w:rsidR="00A41C38" w:rsidRPr="00080B3E">
        <w:rPr>
          <w:rFonts w:ascii="Arial" w:hAnsi="Arial" w:cs="Arial"/>
          <w:color w:val="auto"/>
          <w:lang w:val="el-GR"/>
        </w:rPr>
        <w:t xml:space="preserve"> η βαθμολογία στα ατομικά αγωνίσματα θα είναι, </w:t>
      </w:r>
      <w:r w:rsidR="00A41C38" w:rsidRPr="00080B3E">
        <w:rPr>
          <w:rFonts w:ascii="Arial" w:hAnsi="Arial" w:cs="Arial"/>
          <w:b/>
          <w:bCs/>
          <w:color w:val="auto"/>
          <w:lang w:val="el-GR"/>
        </w:rPr>
        <w:t>13–11–10–9–8-7–6–5–4–3–2–1–1–1–1–1</w:t>
      </w:r>
      <w:r w:rsidR="00A41C38" w:rsidRPr="00080B3E">
        <w:rPr>
          <w:rFonts w:ascii="Arial" w:hAnsi="Arial" w:cs="Arial"/>
          <w:color w:val="auto"/>
          <w:lang w:val="el-GR"/>
        </w:rPr>
        <w:t xml:space="preserve"> και στις σκυταλοδρομίες </w:t>
      </w:r>
      <w:r w:rsidR="00A41C38" w:rsidRPr="00080B3E">
        <w:rPr>
          <w:rFonts w:ascii="Arial" w:hAnsi="Arial" w:cs="Arial"/>
          <w:b/>
          <w:bCs/>
          <w:color w:val="auto"/>
          <w:lang w:val="el-GR"/>
        </w:rPr>
        <w:t>26-22-20-18-16-14-12-10-8-6-4-2-2-2-2-2.</w:t>
      </w:r>
    </w:p>
    <w:p w14:paraId="57F31CD8" w14:textId="77777777"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t xml:space="preserve">Εάν όμως οι αθλητές - </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ή οι ομάδες που πέτυχαν τα όρια είναι λιγότερες από δώδεκα (12), τότε η κλίμακα των βαθμών που θα δίνονται θα είναι φθίνουσα προς τα κάτω, διατηρούμενης  της διαφοράς των βαθμών του πρώτου από τον δεύτερο νικητή (2 β. στα ατομικά και 4 β. στις σκυταλοδρομίες). </w:t>
      </w:r>
    </w:p>
    <w:p w14:paraId="772B1DBC" w14:textId="77777777" w:rsidR="0039024E" w:rsidRPr="00080B3E" w:rsidRDefault="0039024E" w:rsidP="00C6497B">
      <w:pPr>
        <w:pStyle w:val="BasicParagraph"/>
        <w:ind w:left="426" w:right="543"/>
        <w:jc w:val="both"/>
        <w:rPr>
          <w:rFonts w:ascii="Arial" w:hAnsi="Arial" w:cs="Arial"/>
          <w:color w:val="auto"/>
          <w:lang w:val="el-GR"/>
        </w:rPr>
      </w:pPr>
    </w:p>
    <w:tbl>
      <w:tblPr>
        <w:tblW w:w="11341" w:type="dxa"/>
        <w:tblInd w:w="-313" w:type="dxa"/>
        <w:tblLayout w:type="fixed"/>
        <w:tblCellMar>
          <w:left w:w="0" w:type="dxa"/>
          <w:right w:w="0" w:type="dxa"/>
        </w:tblCellMar>
        <w:tblLook w:val="0000" w:firstRow="0" w:lastRow="0" w:firstColumn="0" w:lastColumn="0" w:noHBand="0" w:noVBand="0"/>
      </w:tblPr>
      <w:tblGrid>
        <w:gridCol w:w="2411"/>
        <w:gridCol w:w="4536"/>
        <w:gridCol w:w="4394"/>
      </w:tblGrid>
      <w:tr w:rsidR="00C6497B" w:rsidRPr="00F9613E" w14:paraId="7D5C3EEC" w14:textId="77777777" w:rsidTr="00667AE7">
        <w:trPr>
          <w:trHeight w:hRule="exact" w:val="290"/>
        </w:trPr>
        <w:tc>
          <w:tcPr>
            <w:tcW w:w="2411" w:type="dxa"/>
            <w:vMerge w:val="restart"/>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24A6782A" w14:textId="30267B00" w:rsidR="00A41C38" w:rsidRPr="00080B3E" w:rsidRDefault="009C3FAF" w:rsidP="009C3FAF">
            <w:pPr>
              <w:pStyle w:val="BasicParagraph"/>
              <w:ind w:left="426" w:right="62"/>
              <w:jc w:val="center"/>
              <w:rPr>
                <w:rFonts w:ascii="Arial" w:hAnsi="Arial" w:cs="Arial"/>
                <w:color w:val="auto"/>
                <w:sz w:val="12"/>
                <w:szCs w:val="12"/>
                <w:lang w:val="el-GR"/>
              </w:rPr>
            </w:pPr>
            <w:r w:rsidRPr="00080B3E">
              <w:rPr>
                <w:rFonts w:ascii="Arial" w:hAnsi="Arial" w:cs="Arial"/>
                <w:color w:val="auto"/>
                <w:sz w:val="12"/>
                <w:szCs w:val="12"/>
                <w:lang w:val="el-GR"/>
              </w:rPr>
              <w:t xml:space="preserve">ΕΑΝ ΠΕΤΥΧΟΥΝ ΤΑ ΟΡΙΑ ΚΑΙ </w:t>
            </w:r>
            <w:r w:rsidR="00A41C38" w:rsidRPr="00080B3E">
              <w:rPr>
                <w:rFonts w:ascii="Arial" w:hAnsi="Arial" w:cs="Arial"/>
                <w:color w:val="auto"/>
                <w:sz w:val="12"/>
                <w:szCs w:val="12"/>
                <w:lang w:val="el-GR"/>
              </w:rPr>
              <w:t>ΒΑΘΜΟΛΟΓΟΥΝΤΑΙ:</w:t>
            </w:r>
          </w:p>
        </w:tc>
        <w:tc>
          <w:tcPr>
            <w:tcW w:w="8930" w:type="dxa"/>
            <w:gridSpan w:val="2"/>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797089DF" w14:textId="7C116733" w:rsidR="00A41C38" w:rsidRPr="00080B3E" w:rsidRDefault="00A41C38" w:rsidP="00C6497B">
            <w:pPr>
              <w:pStyle w:val="BasicParagraph"/>
              <w:ind w:left="426" w:right="543"/>
              <w:jc w:val="center"/>
              <w:rPr>
                <w:rFonts w:ascii="Arial" w:hAnsi="Arial" w:cs="Arial"/>
                <w:color w:val="auto"/>
                <w:sz w:val="18"/>
                <w:szCs w:val="18"/>
                <w:lang w:val="el-GR"/>
              </w:rPr>
            </w:pPr>
            <w:r w:rsidRPr="00080B3E">
              <w:rPr>
                <w:rFonts w:ascii="Arial" w:hAnsi="Arial" w:cs="Arial"/>
                <w:color w:val="auto"/>
                <w:sz w:val="18"/>
                <w:szCs w:val="18"/>
                <w:lang w:val="el-GR"/>
              </w:rPr>
              <w:t xml:space="preserve">Η ΚΛΙΜΑΚΑ ΒΑΘΜΟΛΟΓΙΑΣ </w:t>
            </w:r>
            <w:r w:rsidR="00667AE7" w:rsidRPr="00080B3E">
              <w:rPr>
                <w:rFonts w:ascii="Arial" w:hAnsi="Arial" w:cs="Arial"/>
                <w:color w:val="auto"/>
                <w:sz w:val="18"/>
                <w:szCs w:val="18"/>
                <w:lang w:val="el-GR"/>
              </w:rPr>
              <w:t xml:space="preserve">ΓΙΑ ΤΟΥΣ Α/Γ  (2003 &amp; ΜΕΓΑΛΥΤΕΡΟΙ – ΡΕΣ) </w:t>
            </w:r>
            <w:r w:rsidRPr="00080B3E">
              <w:rPr>
                <w:rFonts w:ascii="Arial" w:hAnsi="Arial" w:cs="Arial"/>
                <w:color w:val="auto"/>
                <w:sz w:val="18"/>
                <w:szCs w:val="18"/>
                <w:lang w:val="el-GR"/>
              </w:rPr>
              <w:t>ΘΑ</w:t>
            </w:r>
            <w:r w:rsidRPr="00080B3E">
              <w:rPr>
                <w:rFonts w:ascii="Arial" w:hAnsi="Arial" w:cs="Arial"/>
                <w:color w:val="auto"/>
                <w:sz w:val="20"/>
                <w:szCs w:val="20"/>
                <w:lang w:val="el-GR"/>
              </w:rPr>
              <w:t xml:space="preserve"> </w:t>
            </w:r>
            <w:r w:rsidR="009C3FAF" w:rsidRPr="00080B3E">
              <w:rPr>
                <w:rFonts w:ascii="Arial" w:hAnsi="Arial" w:cs="Arial"/>
                <w:color w:val="auto"/>
                <w:sz w:val="18"/>
                <w:szCs w:val="18"/>
                <w:lang w:val="el-GR"/>
              </w:rPr>
              <w:t>ΕΙΝΑΙ</w:t>
            </w:r>
          </w:p>
          <w:p w14:paraId="215CBA1A" w14:textId="77777777" w:rsidR="009C3FAF" w:rsidRPr="00080B3E" w:rsidRDefault="009C3FAF" w:rsidP="00C6497B">
            <w:pPr>
              <w:pStyle w:val="BasicParagraph"/>
              <w:ind w:left="426" w:right="543"/>
              <w:jc w:val="center"/>
              <w:rPr>
                <w:rFonts w:ascii="Arial" w:hAnsi="Arial" w:cs="Arial"/>
                <w:color w:val="auto"/>
                <w:sz w:val="20"/>
                <w:szCs w:val="20"/>
                <w:lang w:val="el-GR"/>
              </w:rPr>
            </w:pPr>
          </w:p>
        </w:tc>
      </w:tr>
      <w:tr w:rsidR="00C6497B" w:rsidRPr="00080B3E" w14:paraId="595F56C8" w14:textId="77777777" w:rsidTr="00667AE7">
        <w:trPr>
          <w:trHeight w:hRule="exact" w:val="364"/>
        </w:trPr>
        <w:tc>
          <w:tcPr>
            <w:tcW w:w="2411" w:type="dxa"/>
            <w:vMerge/>
            <w:tcBorders>
              <w:top w:val="single" w:sz="8" w:space="0" w:color="000000"/>
              <w:left w:val="single" w:sz="8" w:space="0" w:color="000000"/>
              <w:bottom w:val="single" w:sz="8" w:space="0" w:color="000000"/>
              <w:right w:val="single" w:sz="8" w:space="0" w:color="000000"/>
            </w:tcBorders>
          </w:tcPr>
          <w:p w14:paraId="56E6EEE0" w14:textId="77777777" w:rsidR="00A41C38" w:rsidRPr="00080B3E" w:rsidRDefault="00A41C38" w:rsidP="00C6497B">
            <w:pPr>
              <w:pStyle w:val="NoParagraphStyle"/>
              <w:spacing w:line="240" w:lineRule="auto"/>
              <w:ind w:left="426" w:right="543"/>
              <w:textAlignment w:val="auto"/>
              <w:rPr>
                <w:rFonts w:ascii="Arial" w:hAnsi="Arial" w:cs="Arial"/>
                <w:color w:val="auto"/>
                <w:lang w:val="el-GR"/>
              </w:rPr>
            </w:pP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7466ED0D" w14:textId="77777777" w:rsidR="00A41C38" w:rsidRPr="00080B3E" w:rsidRDefault="00A41C38" w:rsidP="00C6497B">
            <w:pPr>
              <w:pStyle w:val="BasicParagraph"/>
              <w:ind w:left="426" w:right="543"/>
              <w:jc w:val="center"/>
              <w:rPr>
                <w:rFonts w:ascii="Arial" w:hAnsi="Arial" w:cs="Arial"/>
                <w:color w:val="auto"/>
                <w:sz w:val="20"/>
                <w:szCs w:val="20"/>
              </w:rPr>
            </w:pPr>
            <w:proofErr w:type="gramStart"/>
            <w:r w:rsidRPr="00080B3E">
              <w:rPr>
                <w:rFonts w:ascii="Arial" w:hAnsi="Arial" w:cs="Arial"/>
                <w:color w:val="auto"/>
                <w:sz w:val="20"/>
                <w:szCs w:val="20"/>
              </w:rPr>
              <w:t>ΣΤΑ  ΑΤΟΜΙΚΑ</w:t>
            </w:r>
            <w:proofErr w:type="gramEnd"/>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2BA0F838" w14:textId="77777777" w:rsidR="00A41C38" w:rsidRPr="00080B3E" w:rsidRDefault="00A41C38" w:rsidP="00C6497B">
            <w:pPr>
              <w:pStyle w:val="BasicParagraph"/>
              <w:ind w:left="426" w:right="543"/>
              <w:jc w:val="center"/>
              <w:rPr>
                <w:rFonts w:ascii="Arial" w:hAnsi="Arial" w:cs="Arial"/>
                <w:color w:val="auto"/>
                <w:sz w:val="20"/>
                <w:szCs w:val="20"/>
              </w:rPr>
            </w:pPr>
            <w:r w:rsidRPr="00080B3E">
              <w:rPr>
                <w:rFonts w:ascii="Arial" w:hAnsi="Arial" w:cs="Arial"/>
                <w:color w:val="auto"/>
                <w:sz w:val="20"/>
                <w:szCs w:val="20"/>
              </w:rPr>
              <w:t>ΣΤΙΣ   ΣΚΥΤΑΛΟΔΡΟΜΙΕΣ</w:t>
            </w:r>
          </w:p>
        </w:tc>
      </w:tr>
      <w:tr w:rsidR="00C6497B" w:rsidRPr="00080B3E" w14:paraId="6D3D4F05" w14:textId="77777777" w:rsidTr="00667AE7">
        <w:trPr>
          <w:trHeight w:hRule="exact" w:val="310"/>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399119B6" w14:textId="77777777" w:rsidR="00A41C38" w:rsidRPr="00080B3E" w:rsidRDefault="00A41C38" w:rsidP="00C6497B">
            <w:pPr>
              <w:pStyle w:val="BasicParagraph"/>
              <w:ind w:left="426" w:right="543"/>
              <w:jc w:val="center"/>
              <w:rPr>
                <w:rFonts w:ascii="Arial" w:hAnsi="Arial" w:cs="Arial"/>
                <w:color w:val="auto"/>
              </w:rPr>
            </w:pPr>
            <w:r w:rsidRPr="00080B3E">
              <w:rPr>
                <w:rFonts w:ascii="Arial" w:hAnsi="Arial" w:cs="Arial"/>
                <w:color w:val="auto"/>
              </w:rPr>
              <w:t>16</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0E9439E8" w14:textId="2E7DF492" w:rsidR="00A41C38" w:rsidRPr="00080B3E" w:rsidRDefault="00667AE7" w:rsidP="00667AE7">
            <w:pPr>
              <w:pStyle w:val="BasicParagraph"/>
              <w:ind w:right="543"/>
              <w:rPr>
                <w:rFonts w:ascii="Arial" w:hAnsi="Arial" w:cs="Arial"/>
                <w:color w:val="auto"/>
                <w:sz w:val="20"/>
                <w:szCs w:val="20"/>
              </w:rPr>
            </w:pPr>
            <w:r w:rsidRPr="00080B3E">
              <w:rPr>
                <w:rFonts w:ascii="Arial" w:hAnsi="Arial" w:cs="Arial"/>
                <w:color w:val="auto"/>
                <w:sz w:val="20"/>
                <w:szCs w:val="20"/>
                <w:lang w:val="el-GR"/>
              </w:rPr>
              <w:t xml:space="preserve"> </w:t>
            </w:r>
            <w:r w:rsidR="00A41C38" w:rsidRPr="00080B3E">
              <w:rPr>
                <w:rFonts w:ascii="Arial" w:hAnsi="Arial" w:cs="Arial"/>
                <w:color w:val="auto"/>
                <w:sz w:val="20"/>
                <w:szCs w:val="20"/>
              </w:rPr>
              <w:t>13-11-10-9-8-7-6-5-4-3-2-1-1-1-1-1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677E2423" w14:textId="6B6C22BF" w:rsidR="00A41C38" w:rsidRPr="00080B3E" w:rsidRDefault="00667AE7" w:rsidP="00667AE7">
            <w:pPr>
              <w:pStyle w:val="BasicParagraph"/>
              <w:ind w:right="61"/>
              <w:rPr>
                <w:rFonts w:ascii="Arial" w:hAnsi="Arial" w:cs="Arial"/>
                <w:color w:val="auto"/>
                <w:sz w:val="20"/>
                <w:szCs w:val="20"/>
              </w:rPr>
            </w:pPr>
            <w:r w:rsidRPr="00080B3E">
              <w:rPr>
                <w:rFonts w:ascii="Arial" w:hAnsi="Arial" w:cs="Arial"/>
                <w:color w:val="auto"/>
                <w:sz w:val="20"/>
                <w:szCs w:val="20"/>
                <w:lang w:val="el-GR"/>
              </w:rPr>
              <w:t xml:space="preserve">   </w:t>
            </w:r>
            <w:r w:rsidR="00A41C38" w:rsidRPr="00080B3E">
              <w:rPr>
                <w:rFonts w:ascii="Arial" w:hAnsi="Arial" w:cs="Arial"/>
                <w:color w:val="auto"/>
                <w:sz w:val="20"/>
                <w:szCs w:val="20"/>
              </w:rPr>
              <w:t>26-22-20-18-16-14-12-10-8-6-4-2-2-2-2-2</w:t>
            </w:r>
          </w:p>
        </w:tc>
      </w:tr>
      <w:tr w:rsidR="00C6497B" w:rsidRPr="00080B3E" w14:paraId="5A82A24C" w14:textId="77777777" w:rsidTr="00667AE7">
        <w:trPr>
          <w:trHeight w:hRule="exact" w:val="318"/>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640D59C4" w14:textId="77777777" w:rsidR="00A41C38" w:rsidRPr="00080B3E" w:rsidRDefault="00A41C38" w:rsidP="00C6497B">
            <w:pPr>
              <w:pStyle w:val="BasicParagraph"/>
              <w:ind w:left="426" w:right="543"/>
              <w:jc w:val="center"/>
              <w:rPr>
                <w:rFonts w:ascii="Arial" w:hAnsi="Arial" w:cs="Arial"/>
                <w:color w:val="auto"/>
              </w:rPr>
            </w:pPr>
            <w:r w:rsidRPr="00080B3E">
              <w:rPr>
                <w:rFonts w:ascii="Arial" w:hAnsi="Arial" w:cs="Arial"/>
                <w:color w:val="auto"/>
              </w:rPr>
              <w:t>15</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6F39A438" w14:textId="311C5032" w:rsidR="00A41C38" w:rsidRPr="00080B3E" w:rsidRDefault="00667AE7" w:rsidP="00667AE7">
            <w:pPr>
              <w:pStyle w:val="BasicParagraph"/>
              <w:ind w:right="543"/>
              <w:rPr>
                <w:rFonts w:ascii="Arial" w:hAnsi="Arial" w:cs="Arial"/>
                <w:color w:val="auto"/>
                <w:sz w:val="20"/>
                <w:szCs w:val="20"/>
              </w:rPr>
            </w:pPr>
            <w:r w:rsidRPr="00080B3E">
              <w:rPr>
                <w:rFonts w:ascii="Arial" w:hAnsi="Arial" w:cs="Arial"/>
                <w:color w:val="auto"/>
                <w:sz w:val="20"/>
                <w:szCs w:val="20"/>
                <w:lang w:val="el-GR"/>
              </w:rPr>
              <w:t xml:space="preserve">    </w:t>
            </w:r>
            <w:r w:rsidR="00A41C38" w:rsidRPr="00080B3E">
              <w:rPr>
                <w:rFonts w:ascii="Arial" w:hAnsi="Arial" w:cs="Arial"/>
                <w:color w:val="auto"/>
                <w:sz w:val="20"/>
                <w:szCs w:val="20"/>
              </w:rPr>
              <w:t>13-11-10-9-8-7-6-5-4-3-2-1-1-1-1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115DE764" w14:textId="0A8BBC71" w:rsidR="00A41C38" w:rsidRPr="00080B3E" w:rsidRDefault="00667AE7" w:rsidP="00667AE7">
            <w:pPr>
              <w:pStyle w:val="BasicParagraph"/>
              <w:ind w:right="345"/>
              <w:rPr>
                <w:rFonts w:ascii="Arial" w:hAnsi="Arial" w:cs="Arial"/>
                <w:color w:val="auto"/>
                <w:sz w:val="20"/>
                <w:szCs w:val="20"/>
                <w:lang w:val="el-GR"/>
              </w:rPr>
            </w:pPr>
            <w:r w:rsidRPr="00080B3E">
              <w:rPr>
                <w:rFonts w:ascii="Arial" w:hAnsi="Arial" w:cs="Arial"/>
                <w:color w:val="auto"/>
                <w:sz w:val="20"/>
                <w:szCs w:val="20"/>
                <w:lang w:val="el-GR"/>
              </w:rPr>
              <w:t xml:space="preserve">      </w:t>
            </w:r>
            <w:r w:rsidR="00A41C38" w:rsidRPr="00080B3E">
              <w:rPr>
                <w:rFonts w:ascii="Arial" w:hAnsi="Arial" w:cs="Arial"/>
                <w:color w:val="auto"/>
                <w:sz w:val="20"/>
                <w:szCs w:val="20"/>
              </w:rPr>
              <w:t>26-22-20-18-16-14-12-10-8-6-4-2-2-2-</w:t>
            </w:r>
            <w:r w:rsidRPr="00080B3E">
              <w:rPr>
                <w:rFonts w:ascii="Arial" w:hAnsi="Arial" w:cs="Arial"/>
                <w:color w:val="auto"/>
                <w:sz w:val="20"/>
                <w:szCs w:val="20"/>
                <w:lang w:val="el-GR"/>
              </w:rPr>
              <w:t>2</w:t>
            </w:r>
          </w:p>
        </w:tc>
      </w:tr>
      <w:tr w:rsidR="00C6497B" w:rsidRPr="00080B3E" w14:paraId="38D1B3C7" w14:textId="77777777" w:rsidTr="00667AE7">
        <w:trPr>
          <w:trHeight w:hRule="exact" w:val="280"/>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60991593" w14:textId="77777777" w:rsidR="00A41C38" w:rsidRPr="00080B3E" w:rsidRDefault="00A41C38" w:rsidP="00C6497B">
            <w:pPr>
              <w:pStyle w:val="BasicParagraph"/>
              <w:ind w:left="426" w:right="543"/>
              <w:jc w:val="center"/>
              <w:rPr>
                <w:rFonts w:ascii="Arial" w:hAnsi="Arial" w:cs="Arial"/>
                <w:color w:val="auto"/>
              </w:rPr>
            </w:pPr>
            <w:r w:rsidRPr="00080B3E">
              <w:rPr>
                <w:rFonts w:ascii="Arial" w:hAnsi="Arial" w:cs="Arial"/>
                <w:color w:val="auto"/>
              </w:rPr>
              <w:t>14</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6BDD8BAE" w14:textId="263D48C3" w:rsidR="00A41C38" w:rsidRPr="00080B3E" w:rsidRDefault="00667AE7" w:rsidP="00667AE7">
            <w:pPr>
              <w:pStyle w:val="BasicParagraph"/>
              <w:ind w:right="543"/>
              <w:rPr>
                <w:rFonts w:ascii="Arial" w:hAnsi="Arial" w:cs="Arial"/>
                <w:color w:val="auto"/>
                <w:sz w:val="20"/>
                <w:szCs w:val="20"/>
              </w:rPr>
            </w:pPr>
            <w:r w:rsidRPr="00080B3E">
              <w:rPr>
                <w:rFonts w:ascii="Arial" w:hAnsi="Arial" w:cs="Arial"/>
                <w:color w:val="auto"/>
                <w:sz w:val="20"/>
                <w:szCs w:val="20"/>
                <w:lang w:val="el-GR"/>
              </w:rPr>
              <w:t xml:space="preserve">       </w:t>
            </w:r>
            <w:r w:rsidR="00A41C38" w:rsidRPr="00080B3E">
              <w:rPr>
                <w:rFonts w:ascii="Arial" w:hAnsi="Arial" w:cs="Arial"/>
                <w:color w:val="auto"/>
                <w:sz w:val="20"/>
                <w:szCs w:val="20"/>
              </w:rPr>
              <w:t>13-11-10-9-8-7-6-5-4-3-2-1-1-1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2D4485E7" w14:textId="77777777" w:rsidR="00A41C38" w:rsidRPr="00080B3E" w:rsidRDefault="00A41C38" w:rsidP="00667AE7">
            <w:pPr>
              <w:pStyle w:val="BasicParagraph"/>
              <w:ind w:left="426" w:right="345"/>
              <w:jc w:val="right"/>
              <w:rPr>
                <w:rFonts w:ascii="Arial" w:hAnsi="Arial" w:cs="Arial"/>
                <w:color w:val="auto"/>
                <w:sz w:val="20"/>
                <w:szCs w:val="20"/>
              </w:rPr>
            </w:pPr>
            <w:r w:rsidRPr="00080B3E">
              <w:rPr>
                <w:rFonts w:ascii="Arial" w:hAnsi="Arial" w:cs="Arial"/>
                <w:color w:val="auto"/>
                <w:sz w:val="20"/>
                <w:szCs w:val="20"/>
              </w:rPr>
              <w:t>26-22-20-18-16-14-12-10-8-6-4-2-2-2</w:t>
            </w:r>
          </w:p>
        </w:tc>
      </w:tr>
      <w:tr w:rsidR="00C6497B" w:rsidRPr="00080B3E" w14:paraId="54B3B3C3" w14:textId="77777777" w:rsidTr="00667AE7">
        <w:trPr>
          <w:trHeight w:hRule="exact" w:val="271"/>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5FEAB05C" w14:textId="77777777" w:rsidR="00A41C38" w:rsidRPr="00080B3E" w:rsidRDefault="00A41C38" w:rsidP="00C6497B">
            <w:pPr>
              <w:pStyle w:val="BasicParagraph"/>
              <w:ind w:left="426" w:right="543"/>
              <w:jc w:val="center"/>
              <w:rPr>
                <w:rFonts w:ascii="Arial" w:hAnsi="Arial" w:cs="Arial"/>
                <w:color w:val="auto"/>
              </w:rPr>
            </w:pPr>
            <w:r w:rsidRPr="00080B3E">
              <w:rPr>
                <w:rFonts w:ascii="Arial" w:hAnsi="Arial" w:cs="Arial"/>
                <w:color w:val="auto"/>
              </w:rPr>
              <w:t>13</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497C95CF" w14:textId="5FEFBF4D" w:rsidR="00A41C38" w:rsidRPr="00080B3E" w:rsidRDefault="00667AE7" w:rsidP="00667AE7">
            <w:pPr>
              <w:pStyle w:val="BasicParagraph"/>
              <w:ind w:left="426" w:right="543"/>
              <w:rPr>
                <w:rFonts w:ascii="Arial" w:hAnsi="Arial" w:cs="Arial"/>
                <w:color w:val="auto"/>
                <w:sz w:val="20"/>
                <w:szCs w:val="20"/>
              </w:rPr>
            </w:pPr>
            <w:r w:rsidRPr="00080B3E">
              <w:rPr>
                <w:rFonts w:ascii="Arial" w:hAnsi="Arial" w:cs="Arial"/>
                <w:color w:val="auto"/>
                <w:sz w:val="20"/>
                <w:szCs w:val="20"/>
                <w:lang w:val="el-GR"/>
              </w:rPr>
              <w:t xml:space="preserve">  </w:t>
            </w:r>
            <w:r w:rsidR="00A41C38" w:rsidRPr="00080B3E">
              <w:rPr>
                <w:rFonts w:ascii="Arial" w:hAnsi="Arial" w:cs="Arial"/>
                <w:color w:val="auto"/>
                <w:sz w:val="20"/>
                <w:szCs w:val="20"/>
              </w:rPr>
              <w:t>13-11-10-9-8-7-6-5-4-3-2-1-1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4B8BFE9D" w14:textId="77777777" w:rsidR="00A41C38" w:rsidRPr="00080B3E" w:rsidRDefault="00A41C38" w:rsidP="00667AE7">
            <w:pPr>
              <w:pStyle w:val="BasicParagraph"/>
              <w:ind w:left="426" w:right="345"/>
              <w:jc w:val="right"/>
              <w:rPr>
                <w:rFonts w:ascii="Arial" w:hAnsi="Arial" w:cs="Arial"/>
                <w:color w:val="auto"/>
                <w:sz w:val="20"/>
                <w:szCs w:val="20"/>
              </w:rPr>
            </w:pPr>
            <w:r w:rsidRPr="00080B3E">
              <w:rPr>
                <w:rFonts w:ascii="Arial" w:hAnsi="Arial" w:cs="Arial"/>
                <w:color w:val="auto"/>
                <w:sz w:val="20"/>
                <w:szCs w:val="20"/>
              </w:rPr>
              <w:t>26-22-20-18-16-14-12-10-8-6-4-2-2</w:t>
            </w:r>
          </w:p>
        </w:tc>
      </w:tr>
      <w:tr w:rsidR="00C6497B" w:rsidRPr="00080B3E" w14:paraId="4F345F0A" w14:textId="77777777" w:rsidTr="00667AE7">
        <w:trPr>
          <w:trHeight w:hRule="exact" w:val="288"/>
        </w:trPr>
        <w:tc>
          <w:tcPr>
            <w:tcW w:w="2411" w:type="dxa"/>
            <w:tcBorders>
              <w:top w:val="single" w:sz="8" w:space="0" w:color="000000"/>
              <w:left w:val="single" w:sz="8" w:space="0" w:color="000000"/>
              <w:bottom w:val="single" w:sz="16" w:space="0" w:color="000000"/>
              <w:right w:val="single" w:sz="8" w:space="0" w:color="000000"/>
            </w:tcBorders>
            <w:shd w:val="solid" w:color="FFFFFF" w:fill="auto"/>
            <w:tcMar>
              <w:top w:w="0" w:type="dxa"/>
              <w:left w:w="113" w:type="dxa"/>
              <w:bottom w:w="0" w:type="dxa"/>
              <w:right w:w="80" w:type="dxa"/>
            </w:tcMar>
            <w:vAlign w:val="center"/>
          </w:tcPr>
          <w:p w14:paraId="0D041ACE" w14:textId="77777777" w:rsidR="00A41C38" w:rsidRPr="00080B3E" w:rsidRDefault="00A41C38" w:rsidP="00C6497B">
            <w:pPr>
              <w:pStyle w:val="BasicParagraph"/>
              <w:ind w:left="426" w:right="543"/>
              <w:jc w:val="center"/>
              <w:rPr>
                <w:rFonts w:ascii="Arial" w:hAnsi="Arial" w:cs="Arial"/>
                <w:color w:val="auto"/>
              </w:rPr>
            </w:pPr>
            <w:r w:rsidRPr="00080B3E">
              <w:rPr>
                <w:rFonts w:ascii="Arial" w:hAnsi="Arial" w:cs="Arial"/>
                <w:color w:val="auto"/>
              </w:rPr>
              <w:t>12</w:t>
            </w:r>
          </w:p>
        </w:tc>
        <w:tc>
          <w:tcPr>
            <w:tcW w:w="4536" w:type="dxa"/>
            <w:tcBorders>
              <w:top w:val="single" w:sz="8" w:space="0" w:color="000000"/>
              <w:left w:val="single" w:sz="8" w:space="0" w:color="000000"/>
              <w:bottom w:val="single" w:sz="16" w:space="0" w:color="000000"/>
              <w:right w:val="single" w:sz="8" w:space="0" w:color="000000"/>
            </w:tcBorders>
            <w:shd w:val="solid" w:color="FFFFFF" w:fill="auto"/>
            <w:tcMar>
              <w:top w:w="0" w:type="dxa"/>
              <w:left w:w="113" w:type="dxa"/>
              <w:bottom w:w="0" w:type="dxa"/>
              <w:right w:w="80" w:type="dxa"/>
            </w:tcMar>
            <w:vAlign w:val="center"/>
          </w:tcPr>
          <w:p w14:paraId="718517F1" w14:textId="77777777" w:rsidR="00A41C38" w:rsidRPr="00080B3E" w:rsidRDefault="00A41C38" w:rsidP="00667AE7">
            <w:pPr>
              <w:pStyle w:val="BasicParagraph"/>
              <w:ind w:left="426" w:right="1196"/>
              <w:jc w:val="right"/>
              <w:rPr>
                <w:rFonts w:ascii="Arial" w:hAnsi="Arial" w:cs="Arial"/>
                <w:color w:val="auto"/>
                <w:sz w:val="20"/>
                <w:szCs w:val="20"/>
              </w:rPr>
            </w:pPr>
            <w:r w:rsidRPr="00080B3E">
              <w:rPr>
                <w:rFonts w:ascii="Arial" w:hAnsi="Arial" w:cs="Arial"/>
                <w:color w:val="auto"/>
                <w:sz w:val="20"/>
                <w:szCs w:val="20"/>
              </w:rPr>
              <w:t>13-11-10-9-8-7-6-5-4-3-2-1</w:t>
            </w:r>
          </w:p>
        </w:tc>
        <w:tc>
          <w:tcPr>
            <w:tcW w:w="4394" w:type="dxa"/>
            <w:tcBorders>
              <w:top w:val="single" w:sz="8" w:space="0" w:color="000000"/>
              <w:left w:val="single" w:sz="8" w:space="0" w:color="000000"/>
              <w:bottom w:val="single" w:sz="16" w:space="0" w:color="000000"/>
              <w:right w:val="single" w:sz="8" w:space="0" w:color="000000"/>
            </w:tcBorders>
            <w:shd w:val="solid" w:color="FFFFFF" w:fill="auto"/>
            <w:tcMar>
              <w:top w:w="0" w:type="dxa"/>
              <w:left w:w="113" w:type="dxa"/>
              <w:bottom w:w="0" w:type="dxa"/>
              <w:right w:w="80" w:type="dxa"/>
            </w:tcMar>
            <w:vAlign w:val="center"/>
          </w:tcPr>
          <w:p w14:paraId="19F460DB" w14:textId="029C8C49" w:rsidR="00A41C38" w:rsidRPr="00080B3E" w:rsidRDefault="00667AE7" w:rsidP="00667AE7">
            <w:pPr>
              <w:pStyle w:val="BasicParagraph"/>
              <w:ind w:left="426" w:right="345"/>
              <w:jc w:val="center"/>
              <w:rPr>
                <w:rFonts w:ascii="Arial" w:hAnsi="Arial" w:cs="Arial"/>
                <w:color w:val="auto"/>
                <w:sz w:val="20"/>
                <w:szCs w:val="20"/>
              </w:rPr>
            </w:pPr>
            <w:r w:rsidRPr="00080B3E">
              <w:rPr>
                <w:rFonts w:ascii="Arial" w:hAnsi="Arial" w:cs="Arial"/>
                <w:color w:val="auto"/>
                <w:sz w:val="20"/>
                <w:szCs w:val="20"/>
                <w:lang w:val="el-GR"/>
              </w:rPr>
              <w:t xml:space="preserve">        </w:t>
            </w:r>
            <w:r w:rsidR="00A41C38" w:rsidRPr="00080B3E">
              <w:rPr>
                <w:rFonts w:ascii="Arial" w:hAnsi="Arial" w:cs="Arial"/>
                <w:color w:val="auto"/>
                <w:sz w:val="20"/>
                <w:szCs w:val="20"/>
              </w:rPr>
              <w:t>26-22-20-18-16-14-12-10-8-6-4-2</w:t>
            </w:r>
          </w:p>
        </w:tc>
      </w:tr>
      <w:tr w:rsidR="00C6497B" w:rsidRPr="00080B3E" w14:paraId="4A1E1C87" w14:textId="77777777" w:rsidTr="00667AE7">
        <w:trPr>
          <w:trHeight w:hRule="exact" w:val="299"/>
        </w:trPr>
        <w:tc>
          <w:tcPr>
            <w:tcW w:w="2411" w:type="dxa"/>
            <w:tcBorders>
              <w:top w:val="single" w:sz="16"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272EE64A" w14:textId="77777777" w:rsidR="00A41C38" w:rsidRPr="00080B3E" w:rsidRDefault="00A41C38" w:rsidP="00C6497B">
            <w:pPr>
              <w:pStyle w:val="BasicParagraph"/>
              <w:ind w:left="426" w:right="543"/>
              <w:jc w:val="center"/>
              <w:rPr>
                <w:rFonts w:ascii="Arial" w:hAnsi="Arial" w:cs="Arial"/>
                <w:color w:val="auto"/>
              </w:rPr>
            </w:pPr>
            <w:r w:rsidRPr="00080B3E">
              <w:rPr>
                <w:rFonts w:ascii="Arial" w:hAnsi="Arial" w:cs="Arial"/>
                <w:color w:val="auto"/>
              </w:rPr>
              <w:t>11</w:t>
            </w:r>
          </w:p>
        </w:tc>
        <w:tc>
          <w:tcPr>
            <w:tcW w:w="4536" w:type="dxa"/>
            <w:tcBorders>
              <w:top w:val="single" w:sz="16"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4D456EB0" w14:textId="77777777" w:rsidR="00A41C38" w:rsidRPr="00080B3E" w:rsidRDefault="00A41C38" w:rsidP="00667AE7">
            <w:pPr>
              <w:pStyle w:val="BasicParagraph"/>
              <w:ind w:left="426" w:right="1196"/>
              <w:jc w:val="right"/>
              <w:rPr>
                <w:rFonts w:ascii="Arial" w:hAnsi="Arial" w:cs="Arial"/>
                <w:color w:val="auto"/>
                <w:sz w:val="20"/>
                <w:szCs w:val="20"/>
              </w:rPr>
            </w:pPr>
            <w:r w:rsidRPr="00080B3E">
              <w:rPr>
                <w:rFonts w:ascii="Arial" w:hAnsi="Arial" w:cs="Arial"/>
                <w:color w:val="auto"/>
                <w:sz w:val="20"/>
                <w:szCs w:val="20"/>
              </w:rPr>
              <w:t>12-10-9-8-7-6-5-4-3-2-1</w:t>
            </w:r>
          </w:p>
        </w:tc>
        <w:tc>
          <w:tcPr>
            <w:tcW w:w="4394" w:type="dxa"/>
            <w:tcBorders>
              <w:top w:val="single" w:sz="16"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7BB42C8D" w14:textId="77777777" w:rsidR="00A41C38" w:rsidRPr="00080B3E" w:rsidRDefault="00A41C38" w:rsidP="00667AE7">
            <w:pPr>
              <w:pStyle w:val="BasicParagraph"/>
              <w:ind w:left="426" w:right="345"/>
              <w:jc w:val="right"/>
              <w:rPr>
                <w:rFonts w:ascii="Arial" w:hAnsi="Arial" w:cs="Arial"/>
                <w:color w:val="auto"/>
                <w:sz w:val="20"/>
                <w:szCs w:val="20"/>
              </w:rPr>
            </w:pPr>
            <w:r w:rsidRPr="00080B3E">
              <w:rPr>
                <w:rFonts w:ascii="Arial" w:hAnsi="Arial" w:cs="Arial"/>
                <w:color w:val="auto"/>
                <w:sz w:val="20"/>
                <w:szCs w:val="20"/>
              </w:rPr>
              <w:t>24-20-18-16-14-12-10-8-6-4-2</w:t>
            </w:r>
          </w:p>
        </w:tc>
      </w:tr>
      <w:tr w:rsidR="00C6497B" w:rsidRPr="00080B3E" w14:paraId="10A375DA" w14:textId="77777777" w:rsidTr="00667AE7">
        <w:trPr>
          <w:trHeight w:hRule="exact" w:val="268"/>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003931E7" w14:textId="77777777" w:rsidR="00A41C38" w:rsidRPr="00080B3E" w:rsidRDefault="00A41C38" w:rsidP="00C6497B">
            <w:pPr>
              <w:pStyle w:val="BasicParagraph"/>
              <w:ind w:left="426" w:right="543"/>
              <w:jc w:val="center"/>
              <w:rPr>
                <w:rFonts w:ascii="Arial" w:hAnsi="Arial" w:cs="Arial"/>
                <w:color w:val="auto"/>
              </w:rPr>
            </w:pPr>
            <w:r w:rsidRPr="00080B3E">
              <w:rPr>
                <w:rFonts w:ascii="Arial" w:hAnsi="Arial" w:cs="Arial"/>
                <w:color w:val="auto"/>
              </w:rPr>
              <w:t>10</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2D3C09A4" w14:textId="77777777" w:rsidR="00A41C38" w:rsidRPr="00080B3E" w:rsidRDefault="00A41C38" w:rsidP="00667AE7">
            <w:pPr>
              <w:pStyle w:val="BasicParagraph"/>
              <w:ind w:left="426" w:right="1196"/>
              <w:jc w:val="right"/>
              <w:rPr>
                <w:rFonts w:ascii="Arial" w:hAnsi="Arial" w:cs="Arial"/>
                <w:color w:val="auto"/>
                <w:sz w:val="20"/>
                <w:szCs w:val="20"/>
              </w:rPr>
            </w:pPr>
            <w:r w:rsidRPr="00080B3E">
              <w:rPr>
                <w:rFonts w:ascii="Arial" w:hAnsi="Arial" w:cs="Arial"/>
                <w:color w:val="auto"/>
                <w:sz w:val="20"/>
                <w:szCs w:val="20"/>
              </w:rPr>
              <w:t>11-9-8-7-6-5-4-3-2-1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734A9E2F" w14:textId="77777777" w:rsidR="00A41C38" w:rsidRPr="00080B3E" w:rsidRDefault="00A41C38" w:rsidP="00667AE7">
            <w:pPr>
              <w:pStyle w:val="BasicParagraph"/>
              <w:ind w:left="426" w:right="345"/>
              <w:jc w:val="right"/>
              <w:rPr>
                <w:rFonts w:ascii="Arial" w:hAnsi="Arial" w:cs="Arial"/>
                <w:color w:val="auto"/>
                <w:sz w:val="20"/>
                <w:szCs w:val="20"/>
              </w:rPr>
            </w:pPr>
            <w:r w:rsidRPr="00080B3E">
              <w:rPr>
                <w:rFonts w:ascii="Arial" w:hAnsi="Arial" w:cs="Arial"/>
                <w:color w:val="auto"/>
                <w:sz w:val="20"/>
                <w:szCs w:val="20"/>
              </w:rPr>
              <w:t>22-18-16-14-12-10-8-6-4-2</w:t>
            </w:r>
          </w:p>
        </w:tc>
      </w:tr>
      <w:tr w:rsidR="00C6497B" w:rsidRPr="00080B3E" w14:paraId="010AAC2D" w14:textId="77777777" w:rsidTr="00667AE7">
        <w:trPr>
          <w:trHeight w:hRule="exact" w:val="287"/>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69ECDA93" w14:textId="77777777" w:rsidR="00A41C38" w:rsidRPr="00080B3E" w:rsidRDefault="00A41C38" w:rsidP="00C6497B">
            <w:pPr>
              <w:pStyle w:val="BasicParagraph"/>
              <w:ind w:left="426" w:right="543"/>
              <w:jc w:val="center"/>
              <w:rPr>
                <w:rFonts w:ascii="Arial" w:hAnsi="Arial" w:cs="Arial"/>
                <w:color w:val="auto"/>
              </w:rPr>
            </w:pPr>
            <w:r w:rsidRPr="00080B3E">
              <w:rPr>
                <w:rFonts w:ascii="Arial" w:hAnsi="Arial" w:cs="Arial"/>
                <w:color w:val="auto"/>
              </w:rPr>
              <w:t>9</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3E8A23F3" w14:textId="77777777" w:rsidR="00A41C38" w:rsidRPr="00080B3E" w:rsidRDefault="00A41C38" w:rsidP="00667AE7">
            <w:pPr>
              <w:pStyle w:val="BasicParagraph"/>
              <w:ind w:left="426" w:right="1196"/>
              <w:jc w:val="right"/>
              <w:rPr>
                <w:rFonts w:ascii="Arial" w:hAnsi="Arial" w:cs="Arial"/>
                <w:color w:val="auto"/>
                <w:sz w:val="20"/>
                <w:szCs w:val="20"/>
              </w:rPr>
            </w:pPr>
            <w:r w:rsidRPr="00080B3E">
              <w:rPr>
                <w:rFonts w:ascii="Arial" w:hAnsi="Arial" w:cs="Arial"/>
                <w:color w:val="auto"/>
                <w:sz w:val="20"/>
                <w:szCs w:val="20"/>
              </w:rPr>
              <w:t>10-8-7-6-5-4-3-2-1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5492065B" w14:textId="77777777" w:rsidR="00A41C38" w:rsidRPr="00080B3E" w:rsidRDefault="00A41C38" w:rsidP="00667AE7">
            <w:pPr>
              <w:pStyle w:val="BasicParagraph"/>
              <w:ind w:left="426" w:right="345"/>
              <w:jc w:val="right"/>
              <w:rPr>
                <w:rFonts w:ascii="Arial" w:hAnsi="Arial" w:cs="Arial"/>
                <w:color w:val="auto"/>
                <w:sz w:val="20"/>
                <w:szCs w:val="20"/>
              </w:rPr>
            </w:pPr>
            <w:r w:rsidRPr="00080B3E">
              <w:rPr>
                <w:rFonts w:ascii="Arial" w:hAnsi="Arial" w:cs="Arial"/>
                <w:color w:val="auto"/>
                <w:sz w:val="20"/>
                <w:szCs w:val="20"/>
              </w:rPr>
              <w:t>20-16-14-12-10-8-6-4-2</w:t>
            </w:r>
          </w:p>
        </w:tc>
      </w:tr>
      <w:tr w:rsidR="00C6497B" w:rsidRPr="00080B3E" w14:paraId="16F3E7EF" w14:textId="77777777" w:rsidTr="00667AE7">
        <w:trPr>
          <w:trHeight w:hRule="exact" w:val="276"/>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117BE908" w14:textId="77777777" w:rsidR="00A41C38" w:rsidRPr="00080B3E" w:rsidRDefault="00A41C38" w:rsidP="00C6497B">
            <w:pPr>
              <w:pStyle w:val="BasicParagraph"/>
              <w:ind w:left="426" w:right="543"/>
              <w:jc w:val="center"/>
              <w:rPr>
                <w:rFonts w:ascii="Arial" w:hAnsi="Arial" w:cs="Arial"/>
                <w:color w:val="auto"/>
              </w:rPr>
            </w:pPr>
            <w:r w:rsidRPr="00080B3E">
              <w:rPr>
                <w:rFonts w:ascii="Arial" w:hAnsi="Arial" w:cs="Arial"/>
                <w:color w:val="auto"/>
              </w:rPr>
              <w:t>8</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59A7919A" w14:textId="77777777" w:rsidR="00A41C38" w:rsidRPr="00080B3E" w:rsidRDefault="00A41C38" w:rsidP="00667AE7">
            <w:pPr>
              <w:pStyle w:val="BasicParagraph"/>
              <w:ind w:left="426" w:right="1196"/>
              <w:jc w:val="right"/>
              <w:rPr>
                <w:rFonts w:ascii="Arial" w:hAnsi="Arial" w:cs="Arial"/>
                <w:color w:val="auto"/>
                <w:sz w:val="20"/>
                <w:szCs w:val="20"/>
              </w:rPr>
            </w:pPr>
            <w:r w:rsidRPr="00080B3E">
              <w:rPr>
                <w:rFonts w:ascii="Arial" w:hAnsi="Arial" w:cs="Arial"/>
                <w:color w:val="auto"/>
                <w:sz w:val="20"/>
                <w:szCs w:val="20"/>
              </w:rPr>
              <w:t>9-7-6-5-4-3-2-1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0C89A10B" w14:textId="77777777" w:rsidR="00A41C38" w:rsidRPr="00080B3E" w:rsidRDefault="00A41C38" w:rsidP="00667AE7">
            <w:pPr>
              <w:pStyle w:val="BasicParagraph"/>
              <w:ind w:left="426" w:right="345"/>
              <w:jc w:val="right"/>
              <w:rPr>
                <w:rFonts w:ascii="Arial" w:hAnsi="Arial" w:cs="Arial"/>
                <w:color w:val="auto"/>
                <w:sz w:val="20"/>
                <w:szCs w:val="20"/>
              </w:rPr>
            </w:pPr>
            <w:r w:rsidRPr="00080B3E">
              <w:rPr>
                <w:rFonts w:ascii="Arial" w:hAnsi="Arial" w:cs="Arial"/>
                <w:color w:val="auto"/>
                <w:sz w:val="20"/>
                <w:szCs w:val="20"/>
              </w:rPr>
              <w:t>18-14-12-10-8-6-4-2</w:t>
            </w:r>
          </w:p>
        </w:tc>
      </w:tr>
      <w:tr w:rsidR="00C6497B" w:rsidRPr="00080B3E" w14:paraId="64B51B75" w14:textId="77777777" w:rsidTr="00667AE7">
        <w:trPr>
          <w:trHeight w:hRule="exact" w:val="281"/>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2615737F" w14:textId="77777777" w:rsidR="00A41C38" w:rsidRPr="00080B3E" w:rsidRDefault="00A41C38" w:rsidP="00C6497B">
            <w:pPr>
              <w:pStyle w:val="BasicParagraph"/>
              <w:ind w:left="426" w:right="543"/>
              <w:jc w:val="center"/>
              <w:rPr>
                <w:rFonts w:ascii="Arial" w:hAnsi="Arial" w:cs="Arial"/>
                <w:color w:val="auto"/>
              </w:rPr>
            </w:pPr>
            <w:r w:rsidRPr="00080B3E">
              <w:rPr>
                <w:rFonts w:ascii="Arial" w:hAnsi="Arial" w:cs="Arial"/>
                <w:color w:val="auto"/>
              </w:rPr>
              <w:t>7</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1FFCA768" w14:textId="77777777" w:rsidR="00A41C38" w:rsidRPr="00080B3E" w:rsidRDefault="00A41C38" w:rsidP="00667AE7">
            <w:pPr>
              <w:pStyle w:val="BasicParagraph"/>
              <w:ind w:left="426" w:right="1196"/>
              <w:jc w:val="right"/>
              <w:rPr>
                <w:rFonts w:ascii="Arial" w:hAnsi="Arial" w:cs="Arial"/>
                <w:color w:val="auto"/>
                <w:sz w:val="20"/>
                <w:szCs w:val="20"/>
              </w:rPr>
            </w:pPr>
            <w:r w:rsidRPr="00080B3E">
              <w:rPr>
                <w:rFonts w:ascii="Arial" w:hAnsi="Arial" w:cs="Arial"/>
                <w:color w:val="auto"/>
                <w:sz w:val="20"/>
                <w:szCs w:val="20"/>
              </w:rPr>
              <w:t>8-6-5-4-3-2-1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3AAEF335" w14:textId="77777777" w:rsidR="00A41C38" w:rsidRPr="00080B3E" w:rsidRDefault="00A41C38" w:rsidP="00667AE7">
            <w:pPr>
              <w:pStyle w:val="BasicParagraph"/>
              <w:ind w:left="426" w:right="345"/>
              <w:jc w:val="right"/>
              <w:rPr>
                <w:rFonts w:ascii="Arial" w:hAnsi="Arial" w:cs="Arial"/>
                <w:color w:val="auto"/>
                <w:sz w:val="20"/>
                <w:szCs w:val="20"/>
              </w:rPr>
            </w:pPr>
            <w:r w:rsidRPr="00080B3E">
              <w:rPr>
                <w:rFonts w:ascii="Arial" w:hAnsi="Arial" w:cs="Arial"/>
                <w:color w:val="auto"/>
                <w:sz w:val="20"/>
                <w:szCs w:val="20"/>
              </w:rPr>
              <w:t>16-12-10-8-6-4-2</w:t>
            </w:r>
          </w:p>
        </w:tc>
      </w:tr>
      <w:tr w:rsidR="00C6497B" w:rsidRPr="00080B3E" w14:paraId="7DF8E56A" w14:textId="77777777" w:rsidTr="00667AE7">
        <w:trPr>
          <w:trHeight w:hRule="exact" w:val="284"/>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12EB443A" w14:textId="77777777" w:rsidR="00A41C38" w:rsidRPr="00080B3E" w:rsidRDefault="00A41C38" w:rsidP="00C6497B">
            <w:pPr>
              <w:pStyle w:val="BasicParagraph"/>
              <w:ind w:left="426" w:right="543"/>
              <w:jc w:val="center"/>
              <w:rPr>
                <w:rFonts w:ascii="Arial" w:hAnsi="Arial" w:cs="Arial"/>
                <w:color w:val="auto"/>
              </w:rPr>
            </w:pPr>
            <w:r w:rsidRPr="00080B3E">
              <w:rPr>
                <w:rFonts w:ascii="Arial" w:hAnsi="Arial" w:cs="Arial"/>
                <w:color w:val="auto"/>
              </w:rPr>
              <w:t>6</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66A52E0C" w14:textId="77777777" w:rsidR="00A41C38" w:rsidRPr="00080B3E" w:rsidRDefault="00A41C38" w:rsidP="00667AE7">
            <w:pPr>
              <w:pStyle w:val="BasicParagraph"/>
              <w:ind w:left="426" w:right="1196"/>
              <w:jc w:val="right"/>
              <w:rPr>
                <w:rFonts w:ascii="Arial" w:hAnsi="Arial" w:cs="Arial"/>
                <w:color w:val="auto"/>
                <w:sz w:val="20"/>
                <w:szCs w:val="20"/>
              </w:rPr>
            </w:pPr>
            <w:r w:rsidRPr="00080B3E">
              <w:rPr>
                <w:rFonts w:ascii="Arial" w:hAnsi="Arial" w:cs="Arial"/>
                <w:color w:val="auto"/>
                <w:sz w:val="20"/>
                <w:szCs w:val="20"/>
              </w:rPr>
              <w:t>7-5-4-3-2-1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69E47F6A" w14:textId="77777777" w:rsidR="00A41C38" w:rsidRPr="00080B3E" w:rsidRDefault="00A41C38" w:rsidP="00667AE7">
            <w:pPr>
              <w:pStyle w:val="BasicParagraph"/>
              <w:ind w:left="426" w:right="345"/>
              <w:jc w:val="right"/>
              <w:rPr>
                <w:rFonts w:ascii="Arial" w:hAnsi="Arial" w:cs="Arial"/>
                <w:color w:val="auto"/>
                <w:sz w:val="20"/>
                <w:szCs w:val="20"/>
              </w:rPr>
            </w:pPr>
            <w:r w:rsidRPr="00080B3E">
              <w:rPr>
                <w:rFonts w:ascii="Arial" w:hAnsi="Arial" w:cs="Arial"/>
                <w:color w:val="auto"/>
                <w:sz w:val="20"/>
                <w:szCs w:val="20"/>
              </w:rPr>
              <w:t>14-10-8-6-4-2</w:t>
            </w:r>
          </w:p>
        </w:tc>
      </w:tr>
      <w:tr w:rsidR="00C6497B" w:rsidRPr="00080B3E" w14:paraId="112A0424" w14:textId="77777777" w:rsidTr="00667AE7">
        <w:trPr>
          <w:trHeight w:hRule="exact" w:val="275"/>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50860087" w14:textId="77777777" w:rsidR="00A41C38" w:rsidRPr="00080B3E" w:rsidRDefault="00A41C38" w:rsidP="00C6497B">
            <w:pPr>
              <w:pStyle w:val="BasicParagraph"/>
              <w:ind w:left="426" w:right="543"/>
              <w:jc w:val="center"/>
              <w:rPr>
                <w:rFonts w:ascii="Arial" w:hAnsi="Arial" w:cs="Arial"/>
                <w:color w:val="auto"/>
              </w:rPr>
            </w:pPr>
            <w:r w:rsidRPr="00080B3E">
              <w:rPr>
                <w:rFonts w:ascii="Arial" w:hAnsi="Arial" w:cs="Arial"/>
                <w:color w:val="auto"/>
              </w:rPr>
              <w:t>5</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3FCF1FF9" w14:textId="77777777" w:rsidR="00A41C38" w:rsidRPr="00080B3E" w:rsidRDefault="00A41C38" w:rsidP="00667AE7">
            <w:pPr>
              <w:pStyle w:val="BasicParagraph"/>
              <w:ind w:left="426" w:right="1196"/>
              <w:jc w:val="right"/>
              <w:rPr>
                <w:rFonts w:ascii="Arial" w:hAnsi="Arial" w:cs="Arial"/>
                <w:color w:val="auto"/>
                <w:sz w:val="20"/>
                <w:szCs w:val="20"/>
              </w:rPr>
            </w:pPr>
            <w:r w:rsidRPr="00080B3E">
              <w:rPr>
                <w:rFonts w:ascii="Arial" w:hAnsi="Arial" w:cs="Arial"/>
                <w:color w:val="auto"/>
                <w:sz w:val="20"/>
                <w:szCs w:val="20"/>
              </w:rPr>
              <w:t>6-4-3-2-1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080A60A3" w14:textId="77777777" w:rsidR="00A41C38" w:rsidRPr="00080B3E" w:rsidRDefault="00A41C38" w:rsidP="00667AE7">
            <w:pPr>
              <w:pStyle w:val="BasicParagraph"/>
              <w:ind w:left="426" w:right="345"/>
              <w:jc w:val="right"/>
              <w:rPr>
                <w:rFonts w:ascii="Arial" w:hAnsi="Arial" w:cs="Arial"/>
                <w:color w:val="auto"/>
                <w:sz w:val="20"/>
                <w:szCs w:val="20"/>
              </w:rPr>
            </w:pPr>
            <w:r w:rsidRPr="00080B3E">
              <w:rPr>
                <w:rFonts w:ascii="Arial" w:hAnsi="Arial" w:cs="Arial"/>
                <w:color w:val="auto"/>
                <w:sz w:val="20"/>
                <w:szCs w:val="20"/>
              </w:rPr>
              <w:t>12-8-6-4-2</w:t>
            </w:r>
          </w:p>
        </w:tc>
      </w:tr>
      <w:tr w:rsidR="00C6497B" w:rsidRPr="00080B3E" w14:paraId="416CC92D" w14:textId="77777777" w:rsidTr="00667AE7">
        <w:trPr>
          <w:trHeight w:hRule="exact" w:val="278"/>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13ED9207" w14:textId="77777777" w:rsidR="00A41C38" w:rsidRPr="00080B3E" w:rsidRDefault="00A41C38" w:rsidP="00C6497B">
            <w:pPr>
              <w:pStyle w:val="BasicParagraph"/>
              <w:ind w:left="426" w:right="543"/>
              <w:jc w:val="center"/>
              <w:rPr>
                <w:rFonts w:ascii="Arial" w:hAnsi="Arial" w:cs="Arial"/>
                <w:color w:val="auto"/>
              </w:rPr>
            </w:pPr>
            <w:r w:rsidRPr="00080B3E">
              <w:rPr>
                <w:rFonts w:ascii="Arial" w:hAnsi="Arial" w:cs="Arial"/>
                <w:color w:val="auto"/>
              </w:rPr>
              <w:t>4</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1C07CBD2" w14:textId="77777777" w:rsidR="00A41C38" w:rsidRPr="00080B3E" w:rsidRDefault="00A41C38" w:rsidP="00667AE7">
            <w:pPr>
              <w:pStyle w:val="BasicParagraph"/>
              <w:ind w:left="426" w:right="1196"/>
              <w:jc w:val="right"/>
              <w:rPr>
                <w:rFonts w:ascii="Arial" w:hAnsi="Arial" w:cs="Arial"/>
                <w:color w:val="auto"/>
                <w:sz w:val="20"/>
                <w:szCs w:val="20"/>
              </w:rPr>
            </w:pPr>
            <w:r w:rsidRPr="00080B3E">
              <w:rPr>
                <w:rFonts w:ascii="Arial" w:hAnsi="Arial" w:cs="Arial"/>
                <w:color w:val="auto"/>
                <w:sz w:val="20"/>
                <w:szCs w:val="20"/>
              </w:rPr>
              <w:t>5-3-2-1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7222F062" w14:textId="77777777" w:rsidR="00A41C38" w:rsidRPr="00080B3E" w:rsidRDefault="00A41C38" w:rsidP="00667AE7">
            <w:pPr>
              <w:pStyle w:val="BasicParagraph"/>
              <w:ind w:left="426" w:right="345"/>
              <w:jc w:val="right"/>
              <w:rPr>
                <w:rFonts w:ascii="Arial" w:hAnsi="Arial" w:cs="Arial"/>
                <w:color w:val="auto"/>
                <w:sz w:val="20"/>
                <w:szCs w:val="20"/>
              </w:rPr>
            </w:pPr>
            <w:r w:rsidRPr="00080B3E">
              <w:rPr>
                <w:rFonts w:ascii="Arial" w:hAnsi="Arial" w:cs="Arial"/>
                <w:color w:val="auto"/>
                <w:sz w:val="20"/>
                <w:szCs w:val="20"/>
              </w:rPr>
              <w:t>10-6-4-2</w:t>
            </w:r>
          </w:p>
        </w:tc>
      </w:tr>
      <w:tr w:rsidR="00C6497B" w:rsidRPr="00080B3E" w14:paraId="3A9126B8" w14:textId="77777777" w:rsidTr="00667AE7">
        <w:trPr>
          <w:trHeight w:hRule="exact" w:val="283"/>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056E9AA5" w14:textId="77777777" w:rsidR="00A41C38" w:rsidRPr="00080B3E" w:rsidRDefault="00A41C38" w:rsidP="00C6497B">
            <w:pPr>
              <w:pStyle w:val="BasicParagraph"/>
              <w:ind w:left="426" w:right="543"/>
              <w:jc w:val="center"/>
              <w:rPr>
                <w:rFonts w:ascii="Arial" w:hAnsi="Arial" w:cs="Arial"/>
                <w:color w:val="auto"/>
              </w:rPr>
            </w:pPr>
            <w:r w:rsidRPr="00080B3E">
              <w:rPr>
                <w:rFonts w:ascii="Arial" w:hAnsi="Arial" w:cs="Arial"/>
                <w:color w:val="auto"/>
              </w:rPr>
              <w:t>3</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7F2F5081" w14:textId="77777777" w:rsidR="00A41C38" w:rsidRPr="00080B3E" w:rsidRDefault="00A41C38" w:rsidP="00667AE7">
            <w:pPr>
              <w:pStyle w:val="BasicParagraph"/>
              <w:ind w:left="426" w:right="1196"/>
              <w:jc w:val="right"/>
              <w:rPr>
                <w:rFonts w:ascii="Arial" w:hAnsi="Arial" w:cs="Arial"/>
                <w:color w:val="auto"/>
                <w:sz w:val="20"/>
                <w:szCs w:val="20"/>
              </w:rPr>
            </w:pPr>
            <w:r w:rsidRPr="00080B3E">
              <w:rPr>
                <w:rFonts w:ascii="Arial" w:hAnsi="Arial" w:cs="Arial"/>
                <w:color w:val="auto"/>
                <w:sz w:val="20"/>
                <w:szCs w:val="20"/>
              </w:rPr>
              <w:t>4-2-1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55305747" w14:textId="77777777" w:rsidR="00A41C38" w:rsidRPr="00080B3E" w:rsidRDefault="00A41C38" w:rsidP="00667AE7">
            <w:pPr>
              <w:pStyle w:val="BasicParagraph"/>
              <w:ind w:left="426" w:right="345"/>
              <w:jc w:val="right"/>
              <w:rPr>
                <w:rFonts w:ascii="Arial" w:hAnsi="Arial" w:cs="Arial"/>
                <w:color w:val="auto"/>
                <w:sz w:val="20"/>
                <w:szCs w:val="20"/>
              </w:rPr>
            </w:pPr>
            <w:r w:rsidRPr="00080B3E">
              <w:rPr>
                <w:rFonts w:ascii="Arial" w:hAnsi="Arial" w:cs="Arial"/>
                <w:color w:val="auto"/>
                <w:sz w:val="20"/>
                <w:szCs w:val="20"/>
              </w:rPr>
              <w:t>8-4-2</w:t>
            </w:r>
          </w:p>
        </w:tc>
      </w:tr>
      <w:tr w:rsidR="00C6497B" w:rsidRPr="00080B3E" w14:paraId="4513A246" w14:textId="77777777" w:rsidTr="00667AE7">
        <w:trPr>
          <w:trHeight w:hRule="exact" w:val="286"/>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6D873835" w14:textId="77777777" w:rsidR="00A41C38" w:rsidRPr="00080B3E" w:rsidRDefault="00A41C38" w:rsidP="00C6497B">
            <w:pPr>
              <w:pStyle w:val="BasicParagraph"/>
              <w:ind w:left="426" w:right="543"/>
              <w:jc w:val="center"/>
              <w:rPr>
                <w:rFonts w:ascii="Arial" w:hAnsi="Arial" w:cs="Arial"/>
                <w:color w:val="auto"/>
              </w:rPr>
            </w:pPr>
            <w:r w:rsidRPr="00080B3E">
              <w:rPr>
                <w:rFonts w:ascii="Arial" w:hAnsi="Arial" w:cs="Arial"/>
                <w:color w:val="auto"/>
              </w:rPr>
              <w:t>2</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77844183" w14:textId="77777777" w:rsidR="00A41C38" w:rsidRPr="00080B3E" w:rsidRDefault="00A41C38" w:rsidP="00667AE7">
            <w:pPr>
              <w:pStyle w:val="BasicParagraph"/>
              <w:ind w:left="426" w:right="1196"/>
              <w:jc w:val="right"/>
              <w:rPr>
                <w:rFonts w:ascii="Arial" w:hAnsi="Arial" w:cs="Arial"/>
                <w:color w:val="auto"/>
                <w:sz w:val="20"/>
                <w:szCs w:val="20"/>
              </w:rPr>
            </w:pPr>
            <w:r w:rsidRPr="00080B3E">
              <w:rPr>
                <w:rFonts w:ascii="Arial" w:hAnsi="Arial" w:cs="Arial"/>
                <w:color w:val="auto"/>
                <w:sz w:val="20"/>
                <w:szCs w:val="20"/>
              </w:rPr>
              <w:t>3-1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27D22CF6" w14:textId="77777777" w:rsidR="00A41C38" w:rsidRPr="00080B3E" w:rsidRDefault="00A41C38" w:rsidP="00667AE7">
            <w:pPr>
              <w:pStyle w:val="BasicParagraph"/>
              <w:ind w:left="426" w:right="345"/>
              <w:jc w:val="right"/>
              <w:rPr>
                <w:rFonts w:ascii="Arial" w:hAnsi="Arial" w:cs="Arial"/>
                <w:color w:val="auto"/>
                <w:sz w:val="20"/>
                <w:szCs w:val="20"/>
              </w:rPr>
            </w:pPr>
            <w:r w:rsidRPr="00080B3E">
              <w:rPr>
                <w:rFonts w:ascii="Arial" w:hAnsi="Arial" w:cs="Arial"/>
                <w:color w:val="auto"/>
                <w:sz w:val="20"/>
                <w:szCs w:val="20"/>
              </w:rPr>
              <w:t>6-2</w:t>
            </w:r>
          </w:p>
        </w:tc>
      </w:tr>
      <w:tr w:rsidR="00C6497B" w:rsidRPr="00080B3E" w14:paraId="11A5CE94" w14:textId="77777777" w:rsidTr="00667AE7">
        <w:trPr>
          <w:trHeight w:hRule="exact" w:val="291"/>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1D452728" w14:textId="77777777" w:rsidR="00A41C38" w:rsidRPr="00080B3E" w:rsidRDefault="00A41C38" w:rsidP="00C6497B">
            <w:pPr>
              <w:pStyle w:val="BasicParagraph"/>
              <w:ind w:left="426" w:right="543"/>
              <w:jc w:val="center"/>
              <w:rPr>
                <w:rFonts w:ascii="Arial" w:hAnsi="Arial" w:cs="Arial"/>
                <w:color w:val="auto"/>
              </w:rPr>
            </w:pPr>
            <w:r w:rsidRPr="00080B3E">
              <w:rPr>
                <w:rFonts w:ascii="Arial" w:hAnsi="Arial" w:cs="Arial"/>
                <w:color w:val="auto"/>
              </w:rPr>
              <w:t>1</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00FBE734" w14:textId="77777777" w:rsidR="00A41C38" w:rsidRPr="00080B3E" w:rsidRDefault="00A41C38" w:rsidP="00667AE7">
            <w:pPr>
              <w:pStyle w:val="BasicParagraph"/>
              <w:ind w:left="426" w:right="1196"/>
              <w:jc w:val="right"/>
              <w:rPr>
                <w:rFonts w:ascii="Arial" w:hAnsi="Arial" w:cs="Arial"/>
                <w:color w:val="auto"/>
                <w:sz w:val="20"/>
                <w:szCs w:val="20"/>
              </w:rPr>
            </w:pPr>
            <w:r w:rsidRPr="00080B3E">
              <w:rPr>
                <w:rFonts w:ascii="Arial" w:hAnsi="Arial" w:cs="Arial"/>
                <w:color w:val="auto"/>
                <w:sz w:val="20"/>
                <w:szCs w:val="20"/>
              </w:rPr>
              <w:t>2</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5AE155CF" w14:textId="77777777" w:rsidR="00A41C38" w:rsidRPr="00080B3E" w:rsidRDefault="00A41C38" w:rsidP="00667AE7">
            <w:pPr>
              <w:pStyle w:val="BasicParagraph"/>
              <w:ind w:left="426" w:right="345"/>
              <w:jc w:val="right"/>
              <w:rPr>
                <w:rFonts w:ascii="Arial" w:hAnsi="Arial" w:cs="Arial"/>
                <w:color w:val="auto"/>
                <w:sz w:val="20"/>
                <w:szCs w:val="20"/>
              </w:rPr>
            </w:pPr>
            <w:r w:rsidRPr="00080B3E">
              <w:rPr>
                <w:rFonts w:ascii="Arial" w:hAnsi="Arial" w:cs="Arial"/>
                <w:color w:val="auto"/>
                <w:sz w:val="20"/>
                <w:szCs w:val="20"/>
              </w:rPr>
              <w:t>4</w:t>
            </w:r>
          </w:p>
        </w:tc>
      </w:tr>
    </w:tbl>
    <w:p w14:paraId="20F2C3AF" w14:textId="77777777" w:rsidR="00A41C38" w:rsidRPr="00080B3E" w:rsidRDefault="00A41C38" w:rsidP="00C6497B">
      <w:pPr>
        <w:pStyle w:val="BasicParagraph"/>
        <w:ind w:left="426" w:right="543"/>
        <w:jc w:val="both"/>
        <w:rPr>
          <w:rFonts w:ascii="Arial" w:hAnsi="Arial" w:cs="Arial"/>
          <w:color w:val="auto"/>
          <w:lang w:val="el-GR"/>
        </w:rPr>
      </w:pPr>
    </w:p>
    <w:p w14:paraId="5499DC67" w14:textId="52E38815" w:rsidR="00A41C38" w:rsidRPr="00080B3E" w:rsidRDefault="00A65017" w:rsidP="00C6497B">
      <w:pPr>
        <w:pStyle w:val="BasicParagraph"/>
        <w:ind w:left="426" w:right="543"/>
        <w:jc w:val="both"/>
        <w:rPr>
          <w:rFonts w:ascii="Arial" w:hAnsi="Arial" w:cs="Arial"/>
          <w:color w:val="auto"/>
          <w:lang w:val="el-GR"/>
        </w:rPr>
      </w:pPr>
      <w:r w:rsidRPr="00080B3E">
        <w:rPr>
          <w:rFonts w:ascii="Arial" w:hAnsi="Arial" w:cs="Arial"/>
          <w:b/>
          <w:bCs/>
          <w:color w:val="auto"/>
          <w:lang w:val="el-GR"/>
        </w:rPr>
        <w:tab/>
      </w:r>
      <w:r w:rsidR="00A41C38" w:rsidRPr="00080B3E">
        <w:rPr>
          <w:rFonts w:ascii="Arial" w:hAnsi="Arial" w:cs="Arial"/>
          <w:b/>
          <w:bCs/>
          <w:color w:val="auto"/>
          <w:lang w:val="el-GR"/>
        </w:rPr>
        <w:t xml:space="preserve">• ΠΡΟΣΟΧΗ: Επιπλέον κάθε αθλητής - </w:t>
      </w:r>
      <w:proofErr w:type="spellStart"/>
      <w:r w:rsidR="00A41C38" w:rsidRPr="00080B3E">
        <w:rPr>
          <w:rFonts w:ascii="Arial" w:hAnsi="Arial" w:cs="Arial"/>
          <w:b/>
          <w:bCs/>
          <w:color w:val="auto"/>
          <w:lang w:val="el-GR"/>
        </w:rPr>
        <w:t>τρια</w:t>
      </w:r>
      <w:proofErr w:type="spellEnd"/>
      <w:r w:rsidR="00A41C38" w:rsidRPr="00080B3E">
        <w:rPr>
          <w:rFonts w:ascii="Arial" w:hAnsi="Arial" w:cs="Arial"/>
          <w:b/>
          <w:bCs/>
          <w:color w:val="auto"/>
          <w:lang w:val="el-GR"/>
        </w:rPr>
        <w:t xml:space="preserve"> ή ομάδα σκυταλοδρομίας που πετυχαίνει το όριο βαθμολόγησης και κατατάσσεται μετά τη 16η θέση, θα παίρνει ΕΝΑΝ (1) βαθμό στα ατομικά και ΔΥΟ (2) βαθμούς στις σκυταλοδρομίες.</w:t>
      </w:r>
    </w:p>
    <w:p w14:paraId="3F23B7F7" w14:textId="77777777" w:rsidR="00A65017"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t>π.χ. Εάν οι αθλητές-</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ή οι ομάδες σκυταλοδρομίας πού θα πετύχουν το όριο σε κάποιο αγώνισμα είναι 18, τότε θα βαθμολογηθούν-αξιολογηθούν και οι 18 ως εξής: 13 – 11 – 10 – 9 - 8 - 7– 6 – 5 – 4  - 3 – 2 - 1 -  1 – 1 – 1 – 1 – 1 – 1 και για τις σκυταλοδρομίες θα ισχύσει η αντίστοιχη κλίμακα βαθμολογίας 26 – 22 – 20 – 18 – 16 – 14 – 12 – 10 – 8 – 6 – 4 – 2 – 2 – 2 – 2 – 2 – 2 - 2.</w:t>
      </w:r>
    </w:p>
    <w:p w14:paraId="2DA94179" w14:textId="585555CC" w:rsidR="00A41C38" w:rsidRPr="00080B3E" w:rsidRDefault="00A41C38" w:rsidP="00C6497B">
      <w:pPr>
        <w:pStyle w:val="BasicParagraph"/>
        <w:ind w:left="426" w:right="543"/>
        <w:jc w:val="both"/>
        <w:rPr>
          <w:rFonts w:ascii="Arial" w:hAnsi="Arial" w:cs="Arial"/>
          <w:color w:val="auto"/>
          <w:sz w:val="16"/>
          <w:szCs w:val="16"/>
          <w:lang w:val="el-GR"/>
        </w:rPr>
      </w:pPr>
      <w:r w:rsidRPr="00080B3E">
        <w:rPr>
          <w:rFonts w:ascii="Arial" w:hAnsi="Arial" w:cs="Arial"/>
          <w:color w:val="auto"/>
          <w:sz w:val="16"/>
          <w:szCs w:val="16"/>
          <w:lang w:val="el-GR"/>
        </w:rPr>
        <w:t xml:space="preserve">  </w:t>
      </w:r>
    </w:p>
    <w:p w14:paraId="51418191" w14:textId="04CCBCD0" w:rsidR="00A41C38" w:rsidRPr="00080B3E" w:rsidRDefault="00A65017" w:rsidP="00C6497B">
      <w:pPr>
        <w:pStyle w:val="BasicParagraph"/>
        <w:ind w:left="426" w:right="543"/>
        <w:jc w:val="both"/>
        <w:rPr>
          <w:rFonts w:ascii="Arial" w:hAnsi="Arial" w:cs="Arial"/>
          <w:color w:val="auto"/>
          <w:lang w:val="el-GR"/>
        </w:rPr>
      </w:pPr>
      <w:r w:rsidRPr="00080B3E">
        <w:rPr>
          <w:rFonts w:ascii="Arial" w:hAnsi="Arial" w:cs="Arial"/>
          <w:b/>
          <w:bCs/>
          <w:color w:val="auto"/>
          <w:lang w:val="el-GR"/>
        </w:rPr>
        <w:lastRenderedPageBreak/>
        <w:tab/>
      </w:r>
      <w:r w:rsidR="002A07E8" w:rsidRPr="00080B3E">
        <w:rPr>
          <w:rFonts w:ascii="Arial" w:hAnsi="Arial" w:cs="Arial"/>
          <w:b/>
          <w:bCs/>
          <w:color w:val="auto"/>
          <w:lang w:val="el-GR"/>
        </w:rPr>
        <w:tab/>
      </w:r>
      <w:r w:rsidR="00A41C38" w:rsidRPr="00080B3E">
        <w:rPr>
          <w:rFonts w:ascii="Arial" w:hAnsi="Arial" w:cs="Arial"/>
          <w:b/>
          <w:bCs/>
          <w:color w:val="auto"/>
          <w:lang w:val="el-GR"/>
        </w:rPr>
        <w:t>γ) Θα ισχύσει το σύστημα πριμοδότησης υψηλών επιδόσεων για τους διασυλλογικούς αγώνες ανδρών – γυναικών.</w:t>
      </w:r>
    </w:p>
    <w:p w14:paraId="591483DF" w14:textId="4883A792" w:rsidR="00A41C38" w:rsidRPr="00080B3E" w:rsidRDefault="00A65017"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 xml:space="preserve">Έτσι οι αθλητές - </w:t>
      </w:r>
      <w:proofErr w:type="spellStart"/>
      <w:r w:rsidR="00A41C38" w:rsidRPr="00080B3E">
        <w:rPr>
          <w:rFonts w:ascii="Arial" w:hAnsi="Arial" w:cs="Arial"/>
          <w:color w:val="auto"/>
          <w:lang w:val="el-GR"/>
        </w:rPr>
        <w:t>τριες</w:t>
      </w:r>
      <w:proofErr w:type="spellEnd"/>
      <w:r w:rsidR="00A41C38" w:rsidRPr="00080B3E">
        <w:rPr>
          <w:rFonts w:ascii="Arial" w:hAnsi="Arial" w:cs="Arial"/>
          <w:color w:val="auto"/>
          <w:lang w:val="el-GR"/>
        </w:rPr>
        <w:t xml:space="preserve"> που θα πετύχουν επιδόσεις ίσες ή καλλίτερες από αυτές του πίνακα πριμοδότησης υψηλών επιδόσεων, θα παίρνουν τους ανώτερους βαθμούς της βαθμολογικής κλίμακας, ανάλογα και με τη θέση κατάταξ</w:t>
      </w:r>
      <w:r w:rsidR="00737B3B" w:rsidRPr="00080B3E">
        <w:rPr>
          <w:rFonts w:ascii="Arial" w:hAnsi="Arial" w:cs="Arial"/>
          <w:color w:val="auto"/>
          <w:lang w:val="el-GR"/>
        </w:rPr>
        <w:t>ή</w:t>
      </w:r>
      <w:r w:rsidR="00A41C38" w:rsidRPr="00080B3E">
        <w:rPr>
          <w:rFonts w:ascii="Arial" w:hAnsi="Arial" w:cs="Arial"/>
          <w:color w:val="auto"/>
          <w:lang w:val="el-GR"/>
        </w:rPr>
        <w:t>ς τους, 13 – 11 – 10 – 9 – 8 – 7 – 6 – 5 – 4 – 3 – 2 – 1 – 1 κ.λπ. για τα ατομικά και 26 – 22 – 20 – 18 – 16 – 14 – 12 – 10 – 8 – 6 – 4 – 2 – 2 κ.λπ. για τις σκυταλοδρομίες, ανεξάρτητα από το πόσοι αθλητές -</w:t>
      </w:r>
      <w:proofErr w:type="spellStart"/>
      <w:r w:rsidR="00A41C38" w:rsidRPr="00080B3E">
        <w:rPr>
          <w:rFonts w:ascii="Arial" w:hAnsi="Arial" w:cs="Arial"/>
          <w:color w:val="auto"/>
          <w:lang w:val="el-GR"/>
        </w:rPr>
        <w:t>ριες</w:t>
      </w:r>
      <w:proofErr w:type="spellEnd"/>
      <w:r w:rsidR="00A41C38" w:rsidRPr="00080B3E">
        <w:rPr>
          <w:rFonts w:ascii="Arial" w:hAnsi="Arial" w:cs="Arial"/>
          <w:color w:val="auto"/>
          <w:lang w:val="el-GR"/>
        </w:rPr>
        <w:t xml:space="preserve"> ή ομάδες πέτυχαν το όριο στο αγώνισμά τους. Είναι αυτονόητο ότι οι υπόλοιποι αθλητές - </w:t>
      </w:r>
      <w:proofErr w:type="spellStart"/>
      <w:r w:rsidR="00A41C38" w:rsidRPr="00080B3E">
        <w:rPr>
          <w:rFonts w:ascii="Arial" w:hAnsi="Arial" w:cs="Arial"/>
          <w:color w:val="auto"/>
          <w:lang w:val="el-GR"/>
        </w:rPr>
        <w:t>τριες</w:t>
      </w:r>
      <w:proofErr w:type="spellEnd"/>
      <w:r w:rsidR="00A41C38" w:rsidRPr="00080B3E">
        <w:rPr>
          <w:rFonts w:ascii="Arial" w:hAnsi="Arial" w:cs="Arial"/>
          <w:color w:val="auto"/>
          <w:lang w:val="el-GR"/>
        </w:rPr>
        <w:t xml:space="preserve"> του αγωνίσματος αυτού που θα πετύχουν το όριο θα παίρνουν τους βαθμούς της φθίνουσας κλίμακας.</w:t>
      </w:r>
    </w:p>
    <w:p w14:paraId="3D7430BC" w14:textId="77777777" w:rsidR="002A07E8" w:rsidRPr="00080B3E" w:rsidRDefault="002A07E8" w:rsidP="00C6497B">
      <w:pPr>
        <w:pStyle w:val="BasicParagraph"/>
        <w:ind w:left="426" w:right="543"/>
        <w:jc w:val="both"/>
        <w:rPr>
          <w:rFonts w:ascii="Arial" w:hAnsi="Arial" w:cs="Arial"/>
          <w:color w:val="auto"/>
          <w:lang w:val="el-GR"/>
        </w:rPr>
      </w:pPr>
    </w:p>
    <w:p w14:paraId="0313E6F2" w14:textId="2D7E667A" w:rsidR="00A41C38" w:rsidRPr="00080B3E" w:rsidRDefault="00A65017"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2A07E8" w:rsidRPr="00080B3E">
        <w:rPr>
          <w:rFonts w:ascii="Arial" w:hAnsi="Arial" w:cs="Arial"/>
          <w:color w:val="auto"/>
          <w:lang w:val="el-GR"/>
        </w:rPr>
        <w:tab/>
      </w:r>
      <w:r w:rsidR="00A41C38" w:rsidRPr="00080B3E">
        <w:rPr>
          <w:rFonts w:ascii="Arial" w:hAnsi="Arial" w:cs="Arial"/>
          <w:color w:val="auto"/>
          <w:lang w:val="el-GR"/>
        </w:rPr>
        <w:t>Παράδειγμα:  Εάν στο άλμα εις μήκος γυναικών είχαμε τα παρακάτω αποτελέσματα:</w:t>
      </w:r>
    </w:p>
    <w:p w14:paraId="2D8F78BA" w14:textId="632C9978" w:rsidR="00A41C38" w:rsidRPr="00080B3E" w:rsidRDefault="00A65017"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proofErr w:type="spellStart"/>
      <w:r w:rsidR="00137114" w:rsidRPr="00080B3E">
        <w:rPr>
          <w:rFonts w:ascii="Arial" w:hAnsi="Arial" w:cs="Arial"/>
          <w:color w:val="auto"/>
          <w:lang w:val="el-GR"/>
        </w:rPr>
        <w:t>Σημ</w:t>
      </w:r>
      <w:proofErr w:type="spellEnd"/>
      <w:r w:rsidR="00137114" w:rsidRPr="00080B3E">
        <w:rPr>
          <w:rFonts w:ascii="Arial" w:hAnsi="Arial" w:cs="Arial"/>
          <w:color w:val="auto"/>
          <w:lang w:val="el-GR"/>
        </w:rPr>
        <w:t xml:space="preserve">: Υψηλή επίδοση π.χ. </w:t>
      </w:r>
      <w:r w:rsidR="00780C9C" w:rsidRPr="00080B3E">
        <w:rPr>
          <w:rFonts w:ascii="Arial" w:hAnsi="Arial" w:cs="Arial"/>
          <w:color w:val="auto"/>
          <w:lang w:val="el-GR"/>
        </w:rPr>
        <w:t>5.5</w:t>
      </w:r>
      <w:r w:rsidR="00B32C3D" w:rsidRPr="00080B3E">
        <w:rPr>
          <w:rFonts w:ascii="Arial" w:hAnsi="Arial" w:cs="Arial"/>
          <w:color w:val="auto"/>
          <w:lang w:val="el-GR"/>
        </w:rPr>
        <w:t>4</w:t>
      </w:r>
      <w:r w:rsidR="00A41C38" w:rsidRPr="00080B3E">
        <w:rPr>
          <w:rFonts w:ascii="Arial" w:hAnsi="Arial" w:cs="Arial"/>
          <w:color w:val="auto"/>
          <w:lang w:val="el-GR"/>
        </w:rPr>
        <w:t>μ.</w:t>
      </w:r>
      <w:r w:rsidR="00137114" w:rsidRPr="00080B3E">
        <w:rPr>
          <w:rFonts w:ascii="Arial" w:hAnsi="Arial" w:cs="Arial"/>
          <w:color w:val="auto"/>
          <w:lang w:val="el-GR"/>
        </w:rPr>
        <w:t xml:space="preserve"> και όριο βαθμολόγησης π.χ. 5.06</w:t>
      </w:r>
      <w:r w:rsidR="00A41C38" w:rsidRPr="00080B3E">
        <w:rPr>
          <w:rFonts w:ascii="Arial" w:hAnsi="Arial" w:cs="Arial"/>
          <w:color w:val="auto"/>
          <w:lang w:val="el-GR"/>
        </w:rPr>
        <w:t>μ.</w:t>
      </w:r>
    </w:p>
    <w:p w14:paraId="741754DB" w14:textId="50C299AD" w:rsidR="00A41C38" w:rsidRPr="00080B3E" w:rsidRDefault="00964A68" w:rsidP="00C6497B">
      <w:pPr>
        <w:pStyle w:val="BasicParagraph"/>
        <w:ind w:left="426" w:right="543"/>
        <w:jc w:val="both"/>
        <w:rPr>
          <w:rFonts w:ascii="Arial" w:hAnsi="Arial" w:cs="Arial"/>
          <w:color w:val="auto"/>
          <w:lang w:val="el-GR"/>
        </w:rPr>
      </w:pPr>
      <w:r w:rsidRPr="00080B3E">
        <w:rPr>
          <w:rFonts w:ascii="Arial" w:hAnsi="Arial" w:cs="Arial"/>
          <w:color w:val="auto"/>
          <w:lang w:val="el-GR"/>
        </w:rPr>
        <w:t>1η νικήτρια</w:t>
      </w:r>
      <w:r w:rsidRPr="00080B3E">
        <w:rPr>
          <w:rFonts w:ascii="Arial" w:hAnsi="Arial" w:cs="Arial"/>
          <w:color w:val="auto"/>
          <w:lang w:val="el-GR"/>
        </w:rPr>
        <w:tab/>
      </w:r>
      <w:r w:rsidR="00365788" w:rsidRPr="00080B3E">
        <w:rPr>
          <w:rFonts w:ascii="Arial" w:hAnsi="Arial" w:cs="Arial"/>
          <w:color w:val="auto"/>
          <w:lang w:val="el-GR"/>
        </w:rPr>
        <w:t xml:space="preserve">           </w:t>
      </w:r>
      <w:r w:rsidR="00A41C38" w:rsidRPr="00080B3E">
        <w:rPr>
          <w:rFonts w:ascii="Arial" w:hAnsi="Arial" w:cs="Arial"/>
          <w:color w:val="auto"/>
          <w:lang w:val="el-GR"/>
        </w:rPr>
        <w:t>6.16</w:t>
      </w:r>
      <w:r w:rsidR="00855157">
        <w:rPr>
          <w:rFonts w:ascii="Arial" w:hAnsi="Arial" w:cs="Arial"/>
          <w:color w:val="auto"/>
          <w:lang w:val="el-GR"/>
        </w:rPr>
        <w:t>μ.</w:t>
      </w:r>
      <w:r w:rsidR="00A41C38" w:rsidRPr="00080B3E">
        <w:rPr>
          <w:rFonts w:ascii="Arial" w:hAnsi="Arial" w:cs="Arial"/>
          <w:color w:val="auto"/>
          <w:lang w:val="el-GR"/>
        </w:rPr>
        <w:t xml:space="preserve">    βαθμοί     13</w:t>
      </w:r>
    </w:p>
    <w:p w14:paraId="3E1F4BDF" w14:textId="72ED714A"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t>2η       &gt;&gt;</w:t>
      </w:r>
      <w:r w:rsidRPr="00080B3E">
        <w:rPr>
          <w:rFonts w:ascii="Arial" w:hAnsi="Arial" w:cs="Arial"/>
          <w:color w:val="auto"/>
          <w:lang w:val="el-GR"/>
        </w:rPr>
        <w:tab/>
      </w:r>
      <w:r w:rsidRPr="00080B3E">
        <w:rPr>
          <w:rFonts w:ascii="Arial" w:hAnsi="Arial" w:cs="Arial"/>
          <w:color w:val="auto"/>
          <w:lang w:val="el-GR"/>
        </w:rPr>
        <w:tab/>
        <w:t>5.90</w:t>
      </w:r>
      <w:r w:rsidR="00855157">
        <w:rPr>
          <w:rFonts w:ascii="Arial" w:hAnsi="Arial" w:cs="Arial"/>
          <w:color w:val="auto"/>
          <w:lang w:val="el-GR"/>
        </w:rPr>
        <w:t>μ.</w:t>
      </w:r>
      <w:r w:rsidRPr="00080B3E">
        <w:rPr>
          <w:rFonts w:ascii="Arial" w:hAnsi="Arial" w:cs="Arial"/>
          <w:color w:val="auto"/>
          <w:lang w:val="el-GR"/>
        </w:rPr>
        <w:t xml:space="preserve">       &gt;&gt;</w:t>
      </w:r>
      <w:r w:rsidR="00964A68" w:rsidRPr="00080B3E">
        <w:rPr>
          <w:rFonts w:ascii="Arial" w:hAnsi="Arial" w:cs="Arial"/>
          <w:color w:val="auto"/>
          <w:lang w:val="el-GR"/>
        </w:rPr>
        <w:t xml:space="preserve">        </w:t>
      </w:r>
      <w:r w:rsidR="00A65017" w:rsidRPr="00080B3E">
        <w:rPr>
          <w:rFonts w:ascii="Arial" w:hAnsi="Arial" w:cs="Arial"/>
          <w:color w:val="auto"/>
          <w:lang w:val="el-GR"/>
        </w:rPr>
        <w:t xml:space="preserve"> </w:t>
      </w:r>
      <w:r w:rsidRPr="00080B3E">
        <w:rPr>
          <w:rFonts w:ascii="Arial" w:hAnsi="Arial" w:cs="Arial"/>
          <w:color w:val="auto"/>
          <w:lang w:val="el-GR"/>
        </w:rPr>
        <w:t>11</w:t>
      </w:r>
    </w:p>
    <w:p w14:paraId="51AE7CA8" w14:textId="50E2703B"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t>3η       &gt;&gt;</w:t>
      </w:r>
      <w:r w:rsidRPr="00080B3E">
        <w:rPr>
          <w:rFonts w:ascii="Arial" w:hAnsi="Arial" w:cs="Arial"/>
          <w:color w:val="auto"/>
          <w:lang w:val="el-GR"/>
        </w:rPr>
        <w:tab/>
      </w:r>
      <w:r w:rsidRPr="00080B3E">
        <w:rPr>
          <w:rFonts w:ascii="Arial" w:hAnsi="Arial" w:cs="Arial"/>
          <w:color w:val="auto"/>
          <w:lang w:val="el-GR"/>
        </w:rPr>
        <w:tab/>
        <w:t>5.39</w:t>
      </w:r>
      <w:r w:rsidR="00855157">
        <w:rPr>
          <w:rFonts w:ascii="Arial" w:hAnsi="Arial" w:cs="Arial"/>
          <w:color w:val="auto"/>
          <w:lang w:val="el-GR"/>
        </w:rPr>
        <w:t>μ.</w:t>
      </w:r>
      <w:r w:rsidRPr="00080B3E">
        <w:rPr>
          <w:rFonts w:ascii="Arial" w:hAnsi="Arial" w:cs="Arial"/>
          <w:color w:val="auto"/>
          <w:lang w:val="el-GR"/>
        </w:rPr>
        <w:t xml:space="preserve">    </w:t>
      </w:r>
      <w:r w:rsidR="00855157">
        <w:rPr>
          <w:rFonts w:ascii="Arial" w:hAnsi="Arial" w:cs="Arial"/>
          <w:color w:val="auto"/>
          <w:lang w:val="el-GR"/>
        </w:rPr>
        <w:t xml:space="preserve"> </w:t>
      </w:r>
      <w:r w:rsidRPr="00080B3E">
        <w:rPr>
          <w:rFonts w:ascii="Arial" w:hAnsi="Arial" w:cs="Arial"/>
          <w:color w:val="auto"/>
          <w:lang w:val="el-GR"/>
        </w:rPr>
        <w:t xml:space="preserve">  &gt;&gt;          </w:t>
      </w:r>
      <w:r w:rsidR="00A65017" w:rsidRPr="00080B3E">
        <w:rPr>
          <w:rFonts w:ascii="Arial" w:hAnsi="Arial" w:cs="Arial"/>
          <w:color w:val="auto"/>
          <w:lang w:val="el-GR"/>
        </w:rPr>
        <w:t xml:space="preserve"> </w:t>
      </w:r>
      <w:r w:rsidRPr="00080B3E">
        <w:rPr>
          <w:rFonts w:ascii="Arial" w:hAnsi="Arial" w:cs="Arial"/>
          <w:color w:val="auto"/>
          <w:lang w:val="el-GR"/>
        </w:rPr>
        <w:t>2</w:t>
      </w:r>
    </w:p>
    <w:p w14:paraId="2DF12049" w14:textId="75342881"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t xml:space="preserve">4η  </w:t>
      </w:r>
      <w:r w:rsidR="00964A68" w:rsidRPr="00080B3E">
        <w:rPr>
          <w:rFonts w:ascii="Arial" w:hAnsi="Arial" w:cs="Arial"/>
          <w:color w:val="auto"/>
          <w:lang w:val="el-GR"/>
        </w:rPr>
        <w:t xml:space="preserve">     &gt;&gt;</w:t>
      </w:r>
      <w:r w:rsidR="00964A68" w:rsidRPr="00080B3E">
        <w:rPr>
          <w:rFonts w:ascii="Arial" w:hAnsi="Arial" w:cs="Arial"/>
          <w:color w:val="auto"/>
          <w:lang w:val="el-GR"/>
        </w:rPr>
        <w:tab/>
      </w:r>
      <w:r w:rsidR="00964A68" w:rsidRPr="00080B3E">
        <w:rPr>
          <w:rFonts w:ascii="Arial" w:hAnsi="Arial" w:cs="Arial"/>
          <w:color w:val="auto"/>
          <w:lang w:val="el-GR"/>
        </w:rPr>
        <w:tab/>
        <w:t>5.20</w:t>
      </w:r>
      <w:r w:rsidR="00855157">
        <w:rPr>
          <w:rFonts w:ascii="Arial" w:hAnsi="Arial" w:cs="Arial"/>
          <w:color w:val="auto"/>
          <w:lang w:val="el-GR"/>
        </w:rPr>
        <w:t>μ.</w:t>
      </w:r>
      <w:r w:rsidR="00964A68" w:rsidRPr="00080B3E">
        <w:rPr>
          <w:rFonts w:ascii="Arial" w:hAnsi="Arial" w:cs="Arial"/>
          <w:color w:val="auto"/>
          <w:lang w:val="el-GR"/>
        </w:rPr>
        <w:t xml:space="preserve">       &gt;&gt;          </w:t>
      </w:r>
      <w:r w:rsidR="00A65017" w:rsidRPr="00080B3E">
        <w:rPr>
          <w:rFonts w:ascii="Arial" w:hAnsi="Arial" w:cs="Arial"/>
          <w:color w:val="auto"/>
          <w:lang w:val="el-GR"/>
        </w:rPr>
        <w:t xml:space="preserve"> </w:t>
      </w:r>
      <w:r w:rsidRPr="00080B3E">
        <w:rPr>
          <w:rFonts w:ascii="Arial" w:hAnsi="Arial" w:cs="Arial"/>
          <w:color w:val="auto"/>
          <w:lang w:val="el-GR"/>
        </w:rPr>
        <w:t>1</w:t>
      </w:r>
    </w:p>
    <w:p w14:paraId="16704F89" w14:textId="224F2245"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t>5η       &gt;&gt;</w:t>
      </w:r>
      <w:r w:rsidRPr="00080B3E">
        <w:rPr>
          <w:rFonts w:ascii="Arial" w:hAnsi="Arial" w:cs="Arial"/>
          <w:color w:val="auto"/>
          <w:lang w:val="el-GR"/>
        </w:rPr>
        <w:tab/>
      </w:r>
      <w:r w:rsidRPr="00080B3E">
        <w:rPr>
          <w:rFonts w:ascii="Arial" w:hAnsi="Arial" w:cs="Arial"/>
          <w:color w:val="auto"/>
          <w:lang w:val="el-GR"/>
        </w:rPr>
        <w:tab/>
        <w:t>4.99</w:t>
      </w:r>
      <w:r w:rsidR="00855157">
        <w:rPr>
          <w:rFonts w:ascii="Arial" w:hAnsi="Arial" w:cs="Arial"/>
          <w:color w:val="auto"/>
          <w:lang w:val="el-GR"/>
        </w:rPr>
        <w:t>μ.</w:t>
      </w:r>
      <w:r w:rsidRPr="00080B3E">
        <w:rPr>
          <w:rFonts w:ascii="Arial" w:hAnsi="Arial" w:cs="Arial"/>
          <w:color w:val="auto"/>
          <w:lang w:val="el-GR"/>
        </w:rPr>
        <w:t xml:space="preserve">       &gt;&gt;          </w:t>
      </w:r>
      <w:r w:rsidR="00A65017" w:rsidRPr="00080B3E">
        <w:rPr>
          <w:rFonts w:ascii="Arial" w:hAnsi="Arial" w:cs="Arial"/>
          <w:color w:val="auto"/>
          <w:lang w:val="el-GR"/>
        </w:rPr>
        <w:t xml:space="preserve"> </w:t>
      </w:r>
      <w:r w:rsidRPr="00080B3E">
        <w:rPr>
          <w:rFonts w:ascii="Arial" w:hAnsi="Arial" w:cs="Arial"/>
          <w:color w:val="auto"/>
          <w:lang w:val="el-GR"/>
        </w:rPr>
        <w:t xml:space="preserve"> -</w:t>
      </w:r>
    </w:p>
    <w:p w14:paraId="6DA80B64" w14:textId="71C771B9" w:rsidR="00A41C38" w:rsidRPr="00080B3E" w:rsidRDefault="00A65017"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 xml:space="preserve">Με βάση τον παραπάνω τρόπο βαθμολογίας θα ανακηρύσσεται ο νικητής σύλλογος για κάθε </w:t>
      </w:r>
      <w:r w:rsidR="00667AE7" w:rsidRPr="00080B3E">
        <w:rPr>
          <w:rFonts w:ascii="Arial" w:hAnsi="Arial" w:cs="Arial"/>
          <w:color w:val="auto"/>
          <w:lang w:val="el-GR"/>
        </w:rPr>
        <w:t xml:space="preserve">μία </w:t>
      </w:r>
      <w:r w:rsidR="00A41C38" w:rsidRPr="00080B3E">
        <w:rPr>
          <w:rFonts w:ascii="Arial" w:hAnsi="Arial" w:cs="Arial"/>
          <w:color w:val="auto"/>
          <w:lang w:val="el-GR"/>
        </w:rPr>
        <w:t xml:space="preserve">κατηγορία (π.χ. νικητής σύλλογος στους διασυλλογικούς αγώνες στην κατηγορία ανδρών και ξεχωριστά στην κατηγορία γυναικών κ.λπ.). </w:t>
      </w:r>
    </w:p>
    <w:p w14:paraId="055B895C" w14:textId="77777777" w:rsidR="0099194B" w:rsidRPr="00080B3E" w:rsidRDefault="0099194B" w:rsidP="00C6497B">
      <w:pPr>
        <w:pStyle w:val="BasicParagraph"/>
        <w:ind w:left="426" w:right="543"/>
        <w:jc w:val="both"/>
        <w:rPr>
          <w:rFonts w:ascii="Arial" w:hAnsi="Arial" w:cs="Arial"/>
          <w:color w:val="auto"/>
          <w:lang w:val="el-GR"/>
        </w:rPr>
      </w:pPr>
    </w:p>
    <w:p w14:paraId="23B1481E" w14:textId="7B747918" w:rsidR="0099194B" w:rsidRPr="008D584D" w:rsidRDefault="0099194B" w:rsidP="00C6497B">
      <w:pPr>
        <w:pStyle w:val="BasicParagraph"/>
        <w:ind w:left="426" w:right="543"/>
        <w:jc w:val="both"/>
        <w:rPr>
          <w:rFonts w:ascii="Arial" w:hAnsi="Arial" w:cs="Arial"/>
          <w:b/>
          <w:color w:val="auto"/>
          <w:u w:val="single"/>
          <w:lang w:val="el-GR"/>
        </w:rPr>
      </w:pPr>
      <w:r w:rsidRPr="008D584D">
        <w:rPr>
          <w:rFonts w:ascii="Arial" w:hAnsi="Arial" w:cs="Arial"/>
          <w:b/>
          <w:color w:val="auto"/>
          <w:u w:val="single"/>
          <w:lang w:val="el-GR"/>
        </w:rPr>
        <w:t>9) ΔΙΑΔΟΧΙΚΑ ΥΨΗ:</w:t>
      </w:r>
    </w:p>
    <w:p w14:paraId="3E56902B" w14:textId="77777777" w:rsidR="0099194B" w:rsidRPr="00080B3E" w:rsidRDefault="0099194B" w:rsidP="00C6497B">
      <w:pPr>
        <w:pStyle w:val="BasicParagraph"/>
        <w:ind w:left="426" w:right="543"/>
        <w:jc w:val="both"/>
        <w:rPr>
          <w:rFonts w:ascii="Arial" w:hAnsi="Arial" w:cs="Arial"/>
          <w:b/>
          <w:color w:val="auto"/>
          <w:sz w:val="12"/>
          <w:szCs w:val="12"/>
          <w:lang w:val="el-GR"/>
        </w:rPr>
      </w:pPr>
    </w:p>
    <w:p w14:paraId="19E5A49B" w14:textId="23C546EE" w:rsidR="0099194B" w:rsidRPr="00080B3E" w:rsidRDefault="0099194B"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t xml:space="preserve">Τα διαδοχικά ύψη στο άλμα σε ύψος και στο άλμα επί </w:t>
      </w:r>
      <w:proofErr w:type="spellStart"/>
      <w:r w:rsidRPr="00080B3E">
        <w:rPr>
          <w:rFonts w:ascii="Arial" w:hAnsi="Arial" w:cs="Arial"/>
          <w:color w:val="auto"/>
          <w:lang w:val="el-GR"/>
        </w:rPr>
        <w:t>κοντώ</w:t>
      </w:r>
      <w:proofErr w:type="spellEnd"/>
      <w:r w:rsidRPr="00080B3E">
        <w:rPr>
          <w:rFonts w:ascii="Arial" w:hAnsi="Arial" w:cs="Arial"/>
          <w:color w:val="auto"/>
          <w:lang w:val="el-GR"/>
        </w:rPr>
        <w:t>, θα είναι τα ίδια σε όλους τους ομίλους, αφού οι διασυλλογικοί αγώνες Α/</w:t>
      </w:r>
      <w:r w:rsidR="00B64331" w:rsidRPr="00080B3E">
        <w:rPr>
          <w:rFonts w:ascii="Arial" w:hAnsi="Arial" w:cs="Arial"/>
          <w:color w:val="auto"/>
          <w:lang w:val="el-GR"/>
        </w:rPr>
        <w:t>Γ</w:t>
      </w:r>
      <w:r w:rsidRPr="00080B3E">
        <w:rPr>
          <w:rFonts w:ascii="Arial" w:hAnsi="Arial" w:cs="Arial"/>
          <w:color w:val="auto"/>
          <w:lang w:val="el-GR"/>
        </w:rPr>
        <w:t xml:space="preserve"> αποτελούν πρόκριση για τους Εαρινούς αγώνες και επίσης προβλέπεται η βαθμολόγηση – αξιολόγηση των 12 καλύτερων επιδόσεων από όλους τους ομίλους.</w:t>
      </w:r>
    </w:p>
    <w:p w14:paraId="3AE982CB" w14:textId="77777777" w:rsidR="004A0F07" w:rsidRPr="00080B3E" w:rsidRDefault="004A0F07" w:rsidP="00C6497B">
      <w:pPr>
        <w:pStyle w:val="BasicParagraph"/>
        <w:ind w:left="426" w:right="543"/>
        <w:jc w:val="both"/>
        <w:rPr>
          <w:rFonts w:ascii="Arial" w:hAnsi="Arial" w:cs="Arial"/>
          <w:color w:val="auto"/>
          <w:sz w:val="12"/>
          <w:szCs w:val="12"/>
          <w:lang w:val="el-GR"/>
        </w:rPr>
      </w:pPr>
    </w:p>
    <w:p w14:paraId="36AD1091" w14:textId="386BAF61" w:rsidR="007E4625" w:rsidRPr="00080B3E" w:rsidRDefault="007E4625" w:rsidP="00C6497B">
      <w:pPr>
        <w:pStyle w:val="BasicParagraph"/>
        <w:ind w:left="426" w:right="543"/>
        <w:jc w:val="both"/>
        <w:rPr>
          <w:rFonts w:ascii="Arial" w:hAnsi="Arial" w:cs="Arial"/>
          <w:b/>
          <w:color w:val="auto"/>
          <w:u w:val="single"/>
          <w:lang w:val="el-GR"/>
        </w:rPr>
      </w:pPr>
      <w:r w:rsidRPr="00080B3E">
        <w:rPr>
          <w:rFonts w:ascii="Arial" w:hAnsi="Arial" w:cs="Arial"/>
          <w:b/>
          <w:color w:val="auto"/>
          <w:u w:val="single"/>
          <w:lang w:val="el-GR"/>
        </w:rPr>
        <w:t>ΑΝΔΡΩΝ:</w:t>
      </w:r>
    </w:p>
    <w:p w14:paraId="2B4B8834" w14:textId="77777777" w:rsidR="004A0F07" w:rsidRPr="00080B3E" w:rsidRDefault="004A0F07" w:rsidP="00C6497B">
      <w:pPr>
        <w:pStyle w:val="BasicParagraph"/>
        <w:ind w:left="426" w:right="543"/>
        <w:jc w:val="both"/>
        <w:rPr>
          <w:rFonts w:ascii="Arial" w:hAnsi="Arial" w:cs="Arial"/>
          <w:b/>
          <w:color w:val="auto"/>
          <w:sz w:val="12"/>
          <w:szCs w:val="12"/>
          <w:u w:val="single"/>
          <w:lang w:val="el-GR"/>
        </w:rPr>
      </w:pPr>
    </w:p>
    <w:p w14:paraId="1633F70E" w14:textId="11BE2D23" w:rsidR="007E4625" w:rsidRPr="00080B3E" w:rsidRDefault="007E4625" w:rsidP="00C6497B">
      <w:pPr>
        <w:pStyle w:val="BasicParagraph"/>
        <w:ind w:left="426" w:right="543"/>
        <w:jc w:val="both"/>
        <w:rPr>
          <w:rFonts w:ascii="Arial" w:hAnsi="Arial" w:cs="Arial"/>
          <w:color w:val="auto"/>
          <w:lang w:val="el-GR"/>
        </w:rPr>
      </w:pPr>
      <w:r w:rsidRPr="00080B3E">
        <w:rPr>
          <w:rFonts w:ascii="Arial" w:hAnsi="Arial" w:cs="Arial"/>
          <w:color w:val="auto"/>
          <w:u w:val="single"/>
          <w:lang w:val="el-GR"/>
        </w:rPr>
        <w:t>ΥΨΟΣ:</w:t>
      </w:r>
      <w:r w:rsidRPr="00080B3E">
        <w:rPr>
          <w:rFonts w:ascii="Arial" w:hAnsi="Arial" w:cs="Arial"/>
          <w:color w:val="auto"/>
          <w:lang w:val="el-GR"/>
        </w:rPr>
        <w:t xml:space="preserve"> 1,62</w:t>
      </w:r>
      <w:r w:rsidR="00A61075">
        <w:rPr>
          <w:rFonts w:ascii="Arial" w:hAnsi="Arial" w:cs="Arial"/>
          <w:color w:val="auto"/>
          <w:lang w:val="el-GR"/>
        </w:rPr>
        <w:t>μ.</w:t>
      </w:r>
      <w:r w:rsidRPr="00080B3E">
        <w:rPr>
          <w:rFonts w:ascii="Arial" w:hAnsi="Arial" w:cs="Arial"/>
          <w:color w:val="auto"/>
          <w:lang w:val="el-GR"/>
        </w:rPr>
        <w:t>-1,67-1,72-1,77-1,82-1,87-1,92-1,96-2,00-2,04-2,07-2,10-2,13-2,16 -2,18</w:t>
      </w:r>
      <w:r w:rsidR="00A61075">
        <w:rPr>
          <w:rFonts w:ascii="Arial" w:hAnsi="Arial" w:cs="Arial"/>
          <w:color w:val="auto"/>
          <w:lang w:val="el-GR"/>
        </w:rPr>
        <w:t>μ.</w:t>
      </w:r>
      <w:r w:rsidRPr="00080B3E">
        <w:rPr>
          <w:rFonts w:ascii="Arial" w:hAnsi="Arial" w:cs="Arial"/>
          <w:color w:val="auto"/>
          <w:lang w:val="el-GR"/>
        </w:rPr>
        <w:t xml:space="preserve"> και στη συνέχεια ανά 2 εκ.</w:t>
      </w:r>
    </w:p>
    <w:p w14:paraId="7205125F" w14:textId="67BBED0B" w:rsidR="007E4625" w:rsidRPr="00080B3E" w:rsidRDefault="007E4625" w:rsidP="00C6497B">
      <w:pPr>
        <w:pStyle w:val="BasicParagraph"/>
        <w:ind w:left="426" w:right="543"/>
        <w:jc w:val="both"/>
        <w:rPr>
          <w:rFonts w:ascii="Arial" w:hAnsi="Arial" w:cs="Arial"/>
          <w:color w:val="auto"/>
          <w:lang w:val="el-GR"/>
        </w:rPr>
      </w:pPr>
      <w:r w:rsidRPr="00080B3E">
        <w:rPr>
          <w:rFonts w:ascii="Arial" w:hAnsi="Arial" w:cs="Arial"/>
          <w:color w:val="auto"/>
          <w:u w:val="single"/>
          <w:lang w:val="el-GR"/>
        </w:rPr>
        <w:t>ΕΠΙ ΚΟΝΤΩ:</w:t>
      </w:r>
      <w:r w:rsidRPr="00080B3E">
        <w:rPr>
          <w:rFonts w:ascii="Arial" w:hAnsi="Arial" w:cs="Arial"/>
          <w:color w:val="auto"/>
          <w:lang w:val="el-GR"/>
        </w:rPr>
        <w:t xml:space="preserve"> 3,30</w:t>
      </w:r>
      <w:r w:rsidR="00A61075">
        <w:rPr>
          <w:rFonts w:ascii="Arial" w:hAnsi="Arial" w:cs="Arial"/>
          <w:color w:val="auto"/>
          <w:lang w:val="el-GR"/>
        </w:rPr>
        <w:t>μ.-</w:t>
      </w:r>
      <w:r w:rsidRPr="00080B3E">
        <w:rPr>
          <w:rFonts w:ascii="Arial" w:hAnsi="Arial" w:cs="Arial"/>
          <w:color w:val="auto"/>
          <w:lang w:val="el-GR"/>
        </w:rPr>
        <w:t xml:space="preserve"> 3,50- 3,65-3,80</w:t>
      </w:r>
      <w:r w:rsidR="00A61075">
        <w:rPr>
          <w:rFonts w:ascii="Arial" w:hAnsi="Arial" w:cs="Arial"/>
          <w:color w:val="auto"/>
          <w:lang w:val="el-GR"/>
        </w:rPr>
        <w:t>μ.</w:t>
      </w:r>
      <w:r w:rsidRPr="00080B3E">
        <w:rPr>
          <w:rFonts w:ascii="Arial" w:hAnsi="Arial" w:cs="Arial"/>
          <w:color w:val="auto"/>
          <w:lang w:val="el-GR"/>
        </w:rPr>
        <w:t xml:space="preserve"> ανά 10 εκ. μέχρι τα 5μ</w:t>
      </w:r>
      <w:r w:rsidR="007D148E" w:rsidRPr="007D148E">
        <w:rPr>
          <w:rFonts w:ascii="Arial" w:hAnsi="Arial" w:cs="Arial"/>
          <w:color w:val="auto"/>
          <w:lang w:val="el-GR"/>
        </w:rPr>
        <w:t>.</w:t>
      </w:r>
      <w:r w:rsidRPr="00080B3E">
        <w:rPr>
          <w:rFonts w:ascii="Arial" w:hAnsi="Arial" w:cs="Arial"/>
          <w:color w:val="auto"/>
          <w:lang w:val="el-GR"/>
        </w:rPr>
        <w:t xml:space="preserve"> και στη συνέχεια ανά 5 εκ.</w:t>
      </w:r>
    </w:p>
    <w:p w14:paraId="427A6BA1" w14:textId="77777777" w:rsidR="00FA29F4" w:rsidRPr="00080B3E" w:rsidRDefault="00FA29F4" w:rsidP="00C6497B">
      <w:pPr>
        <w:pStyle w:val="BasicParagraph"/>
        <w:ind w:left="426" w:right="543"/>
        <w:jc w:val="both"/>
        <w:rPr>
          <w:rFonts w:ascii="Arial" w:hAnsi="Arial" w:cs="Arial"/>
          <w:color w:val="auto"/>
          <w:lang w:val="el-GR"/>
        </w:rPr>
      </w:pPr>
    </w:p>
    <w:p w14:paraId="794B324A" w14:textId="1109DEF4" w:rsidR="007E4625" w:rsidRPr="00080B3E" w:rsidRDefault="007E4625" w:rsidP="00C6497B">
      <w:pPr>
        <w:pStyle w:val="BasicParagraph"/>
        <w:ind w:left="426" w:right="543"/>
        <w:jc w:val="both"/>
        <w:rPr>
          <w:rFonts w:ascii="Arial" w:hAnsi="Arial" w:cs="Arial"/>
          <w:b/>
          <w:color w:val="auto"/>
          <w:u w:val="single"/>
          <w:lang w:val="el-GR"/>
        </w:rPr>
      </w:pPr>
      <w:r w:rsidRPr="00080B3E">
        <w:rPr>
          <w:rFonts w:ascii="Arial" w:hAnsi="Arial" w:cs="Arial"/>
          <w:b/>
          <w:color w:val="auto"/>
          <w:u w:val="single"/>
          <w:lang w:val="el-GR"/>
        </w:rPr>
        <w:t>ΓΥΝΑΙΚΩΝ:</w:t>
      </w:r>
    </w:p>
    <w:p w14:paraId="0BB5004C" w14:textId="77777777" w:rsidR="004A0F07" w:rsidRPr="00080B3E" w:rsidRDefault="004A0F07" w:rsidP="00C6497B">
      <w:pPr>
        <w:pStyle w:val="BasicParagraph"/>
        <w:ind w:left="426" w:right="543"/>
        <w:jc w:val="both"/>
        <w:rPr>
          <w:rFonts w:ascii="Arial" w:hAnsi="Arial" w:cs="Arial"/>
          <w:b/>
          <w:color w:val="auto"/>
          <w:sz w:val="12"/>
          <w:szCs w:val="12"/>
          <w:u w:val="single"/>
          <w:lang w:val="el-GR"/>
        </w:rPr>
      </w:pPr>
    </w:p>
    <w:p w14:paraId="42BAF3A2" w14:textId="1B217F17" w:rsidR="007E4625" w:rsidRPr="00080B3E" w:rsidRDefault="007E4625" w:rsidP="00C6497B">
      <w:pPr>
        <w:pStyle w:val="BasicParagraph"/>
        <w:ind w:left="426" w:right="543"/>
        <w:jc w:val="both"/>
        <w:rPr>
          <w:rFonts w:ascii="Arial" w:hAnsi="Arial" w:cs="Arial"/>
          <w:color w:val="auto"/>
          <w:lang w:val="el-GR"/>
        </w:rPr>
      </w:pPr>
      <w:r w:rsidRPr="00080B3E">
        <w:rPr>
          <w:rFonts w:ascii="Arial" w:hAnsi="Arial" w:cs="Arial"/>
          <w:color w:val="auto"/>
          <w:lang w:val="el-GR"/>
        </w:rPr>
        <w:t>ΥΨΟΣ: 1,37-1,42-1,46-1,50-1,53-1,56-1,59-1,62-1,65-1,68</w:t>
      </w:r>
      <w:r w:rsidR="00A61075">
        <w:rPr>
          <w:rFonts w:ascii="Arial" w:hAnsi="Arial" w:cs="Arial"/>
          <w:color w:val="auto"/>
          <w:lang w:val="el-GR"/>
        </w:rPr>
        <w:t>μ</w:t>
      </w:r>
      <w:r w:rsidR="00A61075" w:rsidRPr="000B0CE8">
        <w:rPr>
          <w:rFonts w:ascii="Arial" w:hAnsi="Arial" w:cs="Arial"/>
          <w:color w:val="auto"/>
          <w:lang w:val="el-GR"/>
        </w:rPr>
        <w:t>.</w:t>
      </w:r>
      <w:r w:rsidRPr="000B0CE8">
        <w:rPr>
          <w:rFonts w:ascii="Arial" w:hAnsi="Arial" w:cs="Arial"/>
          <w:color w:val="auto"/>
          <w:lang w:val="el-GR"/>
        </w:rPr>
        <w:t xml:space="preserve"> και </w:t>
      </w:r>
      <w:r w:rsidR="000B0CE8" w:rsidRPr="000B0CE8">
        <w:rPr>
          <w:rFonts w:ascii="Arial" w:hAnsi="Arial" w:cs="Arial"/>
          <w:color w:val="auto"/>
          <w:lang w:val="el-GR"/>
        </w:rPr>
        <w:t xml:space="preserve">στη συνέχεια </w:t>
      </w:r>
      <w:r w:rsidRPr="000B0CE8">
        <w:rPr>
          <w:rFonts w:ascii="Arial" w:hAnsi="Arial" w:cs="Arial"/>
          <w:color w:val="auto"/>
          <w:lang w:val="el-GR"/>
        </w:rPr>
        <w:t>ανά 2 εκ.</w:t>
      </w:r>
    </w:p>
    <w:p w14:paraId="24041AFB" w14:textId="37B815A1" w:rsidR="007E4625" w:rsidRPr="00080B3E" w:rsidRDefault="007E4625" w:rsidP="00C6497B">
      <w:pPr>
        <w:pStyle w:val="BasicParagraph"/>
        <w:ind w:left="426" w:right="543"/>
        <w:jc w:val="both"/>
        <w:rPr>
          <w:rFonts w:ascii="Arial" w:hAnsi="Arial" w:cs="Arial"/>
          <w:color w:val="auto"/>
          <w:lang w:val="el-GR"/>
        </w:rPr>
      </w:pPr>
      <w:r w:rsidRPr="00080B3E">
        <w:rPr>
          <w:rFonts w:ascii="Arial" w:hAnsi="Arial" w:cs="Arial"/>
          <w:color w:val="auto"/>
          <w:lang w:val="el-GR"/>
        </w:rPr>
        <w:t xml:space="preserve">ΕΠΙ ΚΟΝΤΩ: 2,50-2,70-2,85-3,00 </w:t>
      </w:r>
      <w:r w:rsidR="00A61075">
        <w:rPr>
          <w:rFonts w:ascii="Arial" w:hAnsi="Arial" w:cs="Arial"/>
          <w:color w:val="auto"/>
          <w:lang w:val="el-GR"/>
        </w:rPr>
        <w:t>-</w:t>
      </w:r>
      <w:r w:rsidRPr="00080B3E">
        <w:rPr>
          <w:rFonts w:ascii="Arial" w:hAnsi="Arial" w:cs="Arial"/>
          <w:color w:val="auto"/>
          <w:lang w:val="el-GR"/>
        </w:rPr>
        <w:t xml:space="preserve"> 3,10</w:t>
      </w:r>
      <w:r w:rsidR="00A61075">
        <w:rPr>
          <w:rFonts w:ascii="Arial" w:hAnsi="Arial" w:cs="Arial"/>
          <w:color w:val="auto"/>
          <w:lang w:val="el-GR"/>
        </w:rPr>
        <w:t>μ.</w:t>
      </w:r>
      <w:r w:rsidRPr="00080B3E">
        <w:rPr>
          <w:rFonts w:ascii="Arial" w:hAnsi="Arial" w:cs="Arial"/>
          <w:color w:val="auto"/>
          <w:lang w:val="el-GR"/>
        </w:rPr>
        <w:t xml:space="preserve"> στη </w:t>
      </w:r>
      <w:r w:rsidR="00555121" w:rsidRPr="00080B3E">
        <w:rPr>
          <w:rFonts w:ascii="Arial" w:hAnsi="Arial" w:cs="Arial"/>
          <w:color w:val="auto"/>
          <w:lang w:val="el-GR"/>
        </w:rPr>
        <w:t>συνέχεια ανά 10 εκ. μέχρι τα 4,1</w:t>
      </w:r>
      <w:r w:rsidRPr="00080B3E">
        <w:rPr>
          <w:rFonts w:ascii="Arial" w:hAnsi="Arial" w:cs="Arial"/>
          <w:color w:val="auto"/>
          <w:lang w:val="el-GR"/>
        </w:rPr>
        <w:t>0</w:t>
      </w:r>
      <w:r w:rsidR="00B743F4">
        <w:rPr>
          <w:rFonts w:ascii="Arial" w:hAnsi="Arial" w:cs="Arial"/>
          <w:color w:val="auto"/>
          <w:lang w:val="el-GR"/>
        </w:rPr>
        <w:t>μ.</w:t>
      </w:r>
      <w:r w:rsidRPr="00080B3E">
        <w:rPr>
          <w:rFonts w:ascii="Arial" w:hAnsi="Arial" w:cs="Arial"/>
          <w:color w:val="auto"/>
          <w:lang w:val="el-GR"/>
        </w:rPr>
        <w:t xml:space="preserve"> και στη συνέχεια ανά 5 εκ.</w:t>
      </w:r>
    </w:p>
    <w:p w14:paraId="669BE279" w14:textId="77777777" w:rsidR="00B64331" w:rsidRPr="00080B3E" w:rsidRDefault="00B64331" w:rsidP="00C6497B">
      <w:pPr>
        <w:pStyle w:val="BasicParagraph"/>
        <w:ind w:left="426" w:right="543"/>
        <w:jc w:val="both"/>
        <w:rPr>
          <w:rFonts w:ascii="Arial" w:hAnsi="Arial" w:cs="Arial"/>
          <w:color w:val="auto"/>
          <w:lang w:val="el-GR"/>
        </w:rPr>
      </w:pPr>
    </w:p>
    <w:p w14:paraId="40E1CA0A" w14:textId="7BB21023" w:rsidR="00854D48" w:rsidRDefault="00B64331" w:rsidP="00A61075">
      <w:pPr>
        <w:pStyle w:val="BasicParagraph"/>
        <w:ind w:left="426" w:right="543" w:firstLine="294"/>
        <w:jc w:val="both"/>
        <w:rPr>
          <w:rFonts w:ascii="Arial" w:hAnsi="Arial" w:cs="Arial"/>
          <w:color w:val="auto"/>
          <w:lang w:val="el-GR"/>
        </w:rPr>
      </w:pPr>
      <w:r w:rsidRPr="00080B3E">
        <w:rPr>
          <w:rFonts w:ascii="Arial" w:hAnsi="Arial" w:cs="Arial"/>
          <w:color w:val="auto"/>
          <w:u w:val="single"/>
          <w:lang w:val="el-GR"/>
        </w:rPr>
        <w:t>ΣΗΜΕΙΩΣΗ:</w:t>
      </w:r>
      <w:r w:rsidRPr="00080B3E">
        <w:rPr>
          <w:rFonts w:ascii="Arial" w:hAnsi="Arial" w:cs="Arial"/>
          <w:color w:val="auto"/>
          <w:lang w:val="el-GR"/>
        </w:rPr>
        <w:t xml:space="preserve"> Οι διοργανώτριες Ε.Α.Σ. εάν το επιθυμούν, μπορούν να ξεκινήσουν ένα αγώνισμα από χαμηλότερο ύψος, αλλά στη συνέχεια πρέπει να ακολουθούν υποχρεωτικά τα παραπάνω διαδοχικά ύψη.</w:t>
      </w:r>
    </w:p>
    <w:p w14:paraId="79221270" w14:textId="77777777" w:rsidR="00D55A9D" w:rsidRPr="00D55A9D" w:rsidRDefault="00D55A9D" w:rsidP="00A61075">
      <w:pPr>
        <w:pStyle w:val="BasicParagraph"/>
        <w:ind w:left="426" w:right="543" w:firstLine="294"/>
        <w:jc w:val="both"/>
        <w:rPr>
          <w:rFonts w:ascii="Arial" w:hAnsi="Arial" w:cs="Arial"/>
          <w:color w:val="auto"/>
          <w:lang w:val="en-US"/>
        </w:rPr>
      </w:pPr>
    </w:p>
    <w:p w14:paraId="4080D714" w14:textId="13B6E6F6" w:rsidR="00690388" w:rsidRPr="00080B3E" w:rsidRDefault="00690388" w:rsidP="00690388">
      <w:pPr>
        <w:pStyle w:val="BasicParagraph"/>
        <w:ind w:left="426" w:right="543"/>
        <w:jc w:val="both"/>
        <w:rPr>
          <w:rFonts w:ascii="Arial" w:hAnsi="Arial" w:cs="Arial"/>
          <w:bCs/>
          <w:color w:val="auto"/>
          <w:u w:val="single"/>
          <w:lang w:val="el-GR"/>
        </w:rPr>
      </w:pPr>
      <w:r w:rsidRPr="00080B3E">
        <w:rPr>
          <w:rFonts w:ascii="Arial" w:hAnsi="Arial" w:cs="Arial"/>
          <w:color w:val="auto"/>
          <w:u w:val="single"/>
          <w:lang w:val="el-GR"/>
        </w:rPr>
        <w:lastRenderedPageBreak/>
        <w:t>-</w:t>
      </w:r>
      <w:r w:rsidRPr="00080B3E">
        <w:rPr>
          <w:rFonts w:ascii="Arial" w:hAnsi="Arial" w:cs="Arial"/>
          <w:b/>
          <w:bCs/>
          <w:color w:val="auto"/>
          <w:u w:val="single"/>
          <w:lang w:val="el-GR"/>
        </w:rPr>
        <w:t xml:space="preserve"> </w:t>
      </w:r>
      <w:r w:rsidR="000E6CB5" w:rsidRPr="00080B3E">
        <w:rPr>
          <w:rFonts w:ascii="Arial" w:hAnsi="Arial" w:cs="Arial"/>
          <w:b/>
          <w:bCs/>
          <w:color w:val="auto"/>
          <w:u w:val="single"/>
          <w:lang w:val="el-GR"/>
        </w:rPr>
        <w:t>Β</w:t>
      </w:r>
      <w:r w:rsidRPr="00080B3E">
        <w:rPr>
          <w:rFonts w:ascii="Arial" w:hAnsi="Arial" w:cs="Arial"/>
          <w:b/>
          <w:bCs/>
          <w:color w:val="auto"/>
          <w:u w:val="single"/>
          <w:lang w:val="el-GR"/>
        </w:rPr>
        <w:t xml:space="preserve">2. ΔΙΑΣΥΛΛΟΓΙΚΟΙ ΑΓΩΝΕΣ  Κ20 </w:t>
      </w:r>
      <w:r w:rsidRPr="00080B3E">
        <w:rPr>
          <w:rFonts w:ascii="Arial" w:hAnsi="Arial" w:cs="Arial"/>
          <w:bCs/>
          <w:color w:val="auto"/>
          <w:u w:val="single"/>
          <w:lang w:val="el-GR"/>
        </w:rPr>
        <w:t>(ΑΝΔΡΩΝ – ΓΥΝΑΙΚΩΝ)</w:t>
      </w:r>
      <w:r w:rsidR="00735121" w:rsidRPr="00080B3E">
        <w:rPr>
          <w:rFonts w:ascii="Arial" w:hAnsi="Arial" w:cs="Arial"/>
          <w:bCs/>
          <w:color w:val="auto"/>
          <w:u w:val="single"/>
          <w:lang w:val="el-GR"/>
        </w:rPr>
        <w:t xml:space="preserve"> «2004 – 2007»</w:t>
      </w:r>
      <w:r w:rsidR="00A65017" w:rsidRPr="00080B3E">
        <w:rPr>
          <w:rFonts w:ascii="Arial" w:hAnsi="Arial" w:cs="Arial"/>
          <w:bCs/>
          <w:color w:val="auto"/>
          <w:u w:val="single"/>
          <w:lang w:val="el-GR"/>
        </w:rPr>
        <w:t>:</w:t>
      </w:r>
    </w:p>
    <w:p w14:paraId="0B62B661" w14:textId="77777777" w:rsidR="00A65017" w:rsidRPr="00080B3E" w:rsidRDefault="00A65017" w:rsidP="00690388">
      <w:pPr>
        <w:pStyle w:val="BasicParagraph"/>
        <w:ind w:left="426" w:right="543"/>
        <w:jc w:val="both"/>
        <w:rPr>
          <w:rFonts w:ascii="Arial" w:hAnsi="Arial" w:cs="Arial"/>
          <w:bCs/>
          <w:color w:val="auto"/>
          <w:sz w:val="8"/>
          <w:szCs w:val="8"/>
          <w:lang w:val="el-GR"/>
        </w:rPr>
      </w:pPr>
    </w:p>
    <w:p w14:paraId="29C7EBA4" w14:textId="195B3596" w:rsidR="00690388" w:rsidRPr="00080B3E" w:rsidRDefault="0046077B" w:rsidP="00450B8A">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color w:val="auto"/>
          <w:lang w:val="el-GR"/>
        </w:rPr>
        <w:t xml:space="preserve">  </w:t>
      </w:r>
      <w:r w:rsidR="00A65017" w:rsidRPr="00080B3E">
        <w:rPr>
          <w:rFonts w:ascii="Arial" w:hAnsi="Arial" w:cs="Arial"/>
          <w:color w:val="auto"/>
          <w:lang w:val="el-GR"/>
        </w:rPr>
        <w:tab/>
      </w:r>
      <w:r w:rsidRPr="00080B3E">
        <w:rPr>
          <w:rFonts w:ascii="Arial" w:hAnsi="Arial" w:cs="Arial"/>
          <w:color w:val="auto"/>
          <w:lang w:val="el-GR"/>
        </w:rPr>
        <w:t>Διεξάγον</w:t>
      </w:r>
      <w:r w:rsidR="00690388" w:rsidRPr="00080B3E">
        <w:rPr>
          <w:rFonts w:ascii="Arial" w:hAnsi="Arial" w:cs="Arial"/>
          <w:color w:val="auto"/>
          <w:lang w:val="el-GR"/>
        </w:rPr>
        <w:t>ται ταυτόχρονα και στο ίδιο οργανωτικό με τους διασυλλογικούς αγώνες Α/Γ</w:t>
      </w:r>
      <w:r w:rsidR="00926DC3" w:rsidRPr="00080B3E">
        <w:rPr>
          <w:rFonts w:ascii="Arial" w:hAnsi="Arial" w:cs="Arial"/>
          <w:color w:val="auto"/>
          <w:lang w:val="el-GR"/>
        </w:rPr>
        <w:t>.</w:t>
      </w:r>
    </w:p>
    <w:p w14:paraId="0E6A38B9" w14:textId="650C307D" w:rsidR="00007ABE" w:rsidRPr="00080B3E" w:rsidRDefault="00007ABE" w:rsidP="00450B8A">
      <w:pPr>
        <w:pStyle w:val="BasicParagraph"/>
        <w:pBdr>
          <w:left w:val="single" w:sz="4" w:space="4" w:color="auto"/>
          <w:right w:val="single" w:sz="4" w:space="4" w:color="auto"/>
        </w:pBdr>
        <w:ind w:left="426" w:right="543"/>
        <w:jc w:val="both"/>
        <w:rPr>
          <w:rFonts w:ascii="Arial" w:hAnsi="Arial" w:cs="Arial"/>
          <w:b/>
          <w:color w:val="auto"/>
          <w:lang w:val="el-GR"/>
        </w:rPr>
      </w:pPr>
      <w:r w:rsidRPr="00080B3E">
        <w:rPr>
          <w:rFonts w:ascii="Arial" w:hAnsi="Arial" w:cs="Arial"/>
          <w:color w:val="auto"/>
          <w:lang w:val="el-GR"/>
        </w:rPr>
        <w:t xml:space="preserve">   </w:t>
      </w:r>
      <w:r w:rsidRPr="00080B3E">
        <w:rPr>
          <w:rFonts w:ascii="Arial" w:hAnsi="Arial" w:cs="Arial"/>
          <w:b/>
          <w:color w:val="auto"/>
          <w:lang w:val="el-GR"/>
        </w:rPr>
        <w:t>Οι διασυλλογικοί αγώνες Κ20 (Α/Γ) περιλαμβάνουν μόνο ατομικά αγωνίσματα και όχι σκυταλοδρομίες.</w:t>
      </w:r>
    </w:p>
    <w:p w14:paraId="75A7B017" w14:textId="1FAD18E2" w:rsidR="00690388" w:rsidRPr="00080B3E" w:rsidRDefault="00A65017" w:rsidP="00450B8A">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color w:val="auto"/>
          <w:lang w:val="el-GR"/>
        </w:rPr>
        <w:tab/>
      </w:r>
      <w:r w:rsidR="00690388" w:rsidRPr="00080B3E">
        <w:rPr>
          <w:rFonts w:ascii="Arial" w:hAnsi="Arial" w:cs="Arial"/>
          <w:color w:val="auto"/>
          <w:lang w:val="el-GR"/>
        </w:rPr>
        <w:t xml:space="preserve">Για τους δύο διασυλλογικούς αγώνες Κ20 </w:t>
      </w:r>
      <w:r w:rsidR="00D6520A" w:rsidRPr="00080B3E">
        <w:rPr>
          <w:rFonts w:ascii="Arial" w:hAnsi="Arial" w:cs="Arial"/>
          <w:color w:val="auto"/>
          <w:lang w:val="el-GR"/>
        </w:rPr>
        <w:t xml:space="preserve">(Α/Γ) </w:t>
      </w:r>
      <w:r w:rsidR="00690388" w:rsidRPr="00080B3E">
        <w:rPr>
          <w:rFonts w:ascii="Arial" w:hAnsi="Arial" w:cs="Arial"/>
          <w:color w:val="auto"/>
          <w:lang w:val="el-GR"/>
        </w:rPr>
        <w:t xml:space="preserve">και Α/Γ θα υπάρχει για κάθε </w:t>
      </w:r>
      <w:r w:rsidR="00007ABE" w:rsidRPr="00080B3E">
        <w:rPr>
          <w:rFonts w:ascii="Arial" w:hAnsi="Arial" w:cs="Arial"/>
          <w:color w:val="auto"/>
          <w:lang w:val="el-GR"/>
        </w:rPr>
        <w:t xml:space="preserve">ΑΤΟΜΙΚΟ  </w:t>
      </w:r>
      <w:r w:rsidR="00690388" w:rsidRPr="00080B3E">
        <w:rPr>
          <w:rFonts w:ascii="Arial" w:hAnsi="Arial" w:cs="Arial"/>
          <w:color w:val="auto"/>
          <w:lang w:val="el-GR"/>
        </w:rPr>
        <w:t>αγώνισμα και συνολικά:</w:t>
      </w:r>
    </w:p>
    <w:p w14:paraId="3D1B676E" w14:textId="2B2A391E" w:rsidR="00690388" w:rsidRPr="00080B3E" w:rsidRDefault="00A65017" w:rsidP="00450B8A">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color w:val="auto"/>
          <w:lang w:val="el-GR"/>
        </w:rPr>
        <w:tab/>
      </w:r>
      <w:r w:rsidR="00690388" w:rsidRPr="00080B3E">
        <w:rPr>
          <w:rFonts w:ascii="Arial" w:hAnsi="Arial" w:cs="Arial"/>
          <w:color w:val="auto"/>
          <w:lang w:val="el-GR"/>
        </w:rPr>
        <w:t xml:space="preserve">α) Ενιαία κατάταξη </w:t>
      </w:r>
      <w:r w:rsidR="002942B5" w:rsidRPr="00080B3E">
        <w:rPr>
          <w:rFonts w:ascii="Arial" w:hAnsi="Arial" w:cs="Arial"/>
          <w:color w:val="auto"/>
          <w:lang w:val="el-GR"/>
        </w:rPr>
        <w:t xml:space="preserve">αποτελεσμάτων </w:t>
      </w:r>
      <w:r w:rsidR="00690388" w:rsidRPr="00080B3E">
        <w:rPr>
          <w:rFonts w:ascii="Arial" w:hAnsi="Arial" w:cs="Arial"/>
          <w:color w:val="auto"/>
          <w:lang w:val="el-GR"/>
        </w:rPr>
        <w:t xml:space="preserve">και </w:t>
      </w:r>
      <w:r w:rsidR="00D512F8" w:rsidRPr="00080B3E">
        <w:rPr>
          <w:rFonts w:ascii="Arial" w:hAnsi="Arial" w:cs="Arial"/>
          <w:color w:val="auto"/>
          <w:lang w:val="el-GR"/>
        </w:rPr>
        <w:t>ενιαία</w:t>
      </w:r>
      <w:r w:rsidR="00C65A26" w:rsidRPr="00080B3E">
        <w:rPr>
          <w:rFonts w:ascii="Arial" w:hAnsi="Arial" w:cs="Arial"/>
          <w:color w:val="auto"/>
          <w:lang w:val="el-GR"/>
        </w:rPr>
        <w:t xml:space="preserve"> </w:t>
      </w:r>
      <w:r w:rsidR="00690388" w:rsidRPr="00080B3E">
        <w:rPr>
          <w:rFonts w:ascii="Arial" w:hAnsi="Arial" w:cs="Arial"/>
          <w:color w:val="auto"/>
          <w:lang w:val="el-GR"/>
        </w:rPr>
        <w:t>κάλυψη εξόδων</w:t>
      </w:r>
      <w:r w:rsidR="00D512F8" w:rsidRPr="00080B3E">
        <w:rPr>
          <w:rFonts w:ascii="Arial" w:hAnsi="Arial" w:cs="Arial"/>
          <w:color w:val="auto"/>
          <w:lang w:val="el-GR"/>
        </w:rPr>
        <w:t xml:space="preserve"> μετακίνησης</w:t>
      </w:r>
      <w:r w:rsidR="000B334C" w:rsidRPr="00080B3E">
        <w:rPr>
          <w:rFonts w:ascii="Arial" w:hAnsi="Arial" w:cs="Arial"/>
          <w:color w:val="auto"/>
          <w:lang w:val="el-GR"/>
        </w:rPr>
        <w:t>, εκτός από τα 4 αγωνίσματα της κατηγορίας Κ20 Ανδρών</w:t>
      </w:r>
      <w:r w:rsidR="004A0F07" w:rsidRPr="00080B3E">
        <w:rPr>
          <w:rFonts w:ascii="Arial" w:hAnsi="Arial" w:cs="Arial"/>
          <w:color w:val="auto"/>
          <w:lang w:val="el-GR"/>
        </w:rPr>
        <w:t xml:space="preserve"> (2004 – 2006)</w:t>
      </w:r>
      <w:r w:rsidR="000B334C" w:rsidRPr="00080B3E">
        <w:rPr>
          <w:rFonts w:ascii="Arial" w:hAnsi="Arial" w:cs="Arial"/>
          <w:color w:val="auto"/>
          <w:lang w:val="el-GR"/>
        </w:rPr>
        <w:t>: 110</w:t>
      </w:r>
      <w:r w:rsidR="00B743F4">
        <w:rPr>
          <w:rFonts w:ascii="Arial" w:hAnsi="Arial" w:cs="Arial"/>
          <w:color w:val="auto"/>
          <w:lang w:val="el-GR"/>
        </w:rPr>
        <w:t xml:space="preserve">μ. </w:t>
      </w:r>
      <w:proofErr w:type="spellStart"/>
      <w:r w:rsidR="000B334C" w:rsidRPr="00080B3E">
        <w:rPr>
          <w:rFonts w:ascii="Arial" w:hAnsi="Arial" w:cs="Arial"/>
          <w:color w:val="auto"/>
          <w:lang w:val="el-GR"/>
        </w:rPr>
        <w:t>Εμπ</w:t>
      </w:r>
      <w:proofErr w:type="spellEnd"/>
      <w:r w:rsidR="000B334C" w:rsidRPr="00080B3E">
        <w:rPr>
          <w:rFonts w:ascii="Arial" w:hAnsi="Arial" w:cs="Arial"/>
          <w:color w:val="auto"/>
          <w:lang w:val="el-GR"/>
        </w:rPr>
        <w:t xml:space="preserve">. </w:t>
      </w:r>
      <w:r w:rsidR="00534DA4" w:rsidRPr="00080B3E">
        <w:rPr>
          <w:rFonts w:ascii="Arial" w:hAnsi="Arial" w:cs="Arial"/>
          <w:color w:val="auto"/>
          <w:lang w:val="el-GR"/>
        </w:rPr>
        <w:t>(0,99 εκ</w:t>
      </w:r>
      <w:r w:rsidR="00AD04B0" w:rsidRPr="00080B3E">
        <w:rPr>
          <w:rFonts w:ascii="Arial" w:hAnsi="Arial" w:cs="Arial"/>
          <w:color w:val="auto"/>
          <w:lang w:val="el-GR"/>
        </w:rPr>
        <w:t xml:space="preserve">) </w:t>
      </w:r>
      <w:r w:rsidR="000B334C" w:rsidRPr="00080B3E">
        <w:rPr>
          <w:rFonts w:ascii="Arial" w:hAnsi="Arial" w:cs="Arial"/>
          <w:color w:val="auto"/>
          <w:lang w:val="el-GR"/>
        </w:rPr>
        <w:t xml:space="preserve">– Σφαιροβολία </w:t>
      </w:r>
      <w:r w:rsidR="00AD04B0" w:rsidRPr="00080B3E">
        <w:rPr>
          <w:rFonts w:ascii="Arial" w:hAnsi="Arial" w:cs="Arial"/>
          <w:color w:val="auto"/>
          <w:lang w:val="el-GR"/>
        </w:rPr>
        <w:t xml:space="preserve">(6κ) </w:t>
      </w:r>
      <w:r w:rsidR="000B334C" w:rsidRPr="00080B3E">
        <w:rPr>
          <w:rFonts w:ascii="Arial" w:hAnsi="Arial" w:cs="Arial"/>
          <w:color w:val="auto"/>
          <w:lang w:val="el-GR"/>
        </w:rPr>
        <w:t xml:space="preserve">– Δισκοβολία </w:t>
      </w:r>
      <w:r w:rsidR="00AD04B0" w:rsidRPr="00080B3E">
        <w:rPr>
          <w:rFonts w:ascii="Arial" w:hAnsi="Arial" w:cs="Arial"/>
          <w:color w:val="auto"/>
          <w:lang w:val="el-GR"/>
        </w:rPr>
        <w:t xml:space="preserve">(1.750 </w:t>
      </w:r>
      <w:proofErr w:type="spellStart"/>
      <w:r w:rsidR="00AD04B0" w:rsidRPr="00080B3E">
        <w:rPr>
          <w:rFonts w:ascii="Arial" w:hAnsi="Arial" w:cs="Arial"/>
          <w:color w:val="auto"/>
          <w:lang w:val="el-GR"/>
        </w:rPr>
        <w:t>γρ</w:t>
      </w:r>
      <w:proofErr w:type="spellEnd"/>
      <w:r w:rsidR="00D55A9D" w:rsidRPr="00D55A9D">
        <w:rPr>
          <w:rFonts w:ascii="Arial" w:hAnsi="Arial" w:cs="Arial"/>
          <w:color w:val="auto"/>
          <w:lang w:val="el-GR"/>
        </w:rPr>
        <w:t>.</w:t>
      </w:r>
      <w:r w:rsidR="00AD04B0" w:rsidRPr="00080B3E">
        <w:rPr>
          <w:rFonts w:ascii="Arial" w:hAnsi="Arial" w:cs="Arial"/>
          <w:color w:val="auto"/>
          <w:lang w:val="el-GR"/>
        </w:rPr>
        <w:t xml:space="preserve">) </w:t>
      </w:r>
      <w:r w:rsidR="000B334C" w:rsidRPr="00080B3E">
        <w:rPr>
          <w:rFonts w:ascii="Arial" w:hAnsi="Arial" w:cs="Arial"/>
          <w:color w:val="auto"/>
          <w:lang w:val="el-GR"/>
        </w:rPr>
        <w:t>– Σφυροβολία</w:t>
      </w:r>
      <w:r w:rsidR="00AD04B0" w:rsidRPr="00080B3E">
        <w:rPr>
          <w:rFonts w:ascii="Arial" w:hAnsi="Arial" w:cs="Arial"/>
          <w:color w:val="auto"/>
          <w:lang w:val="el-GR"/>
        </w:rPr>
        <w:t xml:space="preserve"> (6κ)</w:t>
      </w:r>
      <w:r w:rsidR="000B334C" w:rsidRPr="00080B3E">
        <w:rPr>
          <w:rFonts w:ascii="Arial" w:hAnsi="Arial" w:cs="Arial"/>
          <w:color w:val="auto"/>
          <w:lang w:val="el-GR"/>
        </w:rPr>
        <w:t>, τα οποία διε</w:t>
      </w:r>
      <w:r w:rsidR="002942B5" w:rsidRPr="00080B3E">
        <w:rPr>
          <w:rFonts w:ascii="Arial" w:hAnsi="Arial" w:cs="Arial"/>
          <w:color w:val="auto"/>
          <w:lang w:val="el-GR"/>
        </w:rPr>
        <w:t xml:space="preserve">ξάγονται με ξεχωριστή κατάταξη </w:t>
      </w:r>
      <w:r w:rsidR="000B334C" w:rsidRPr="00080B3E">
        <w:rPr>
          <w:rFonts w:ascii="Arial" w:hAnsi="Arial" w:cs="Arial"/>
          <w:color w:val="auto"/>
          <w:lang w:val="el-GR"/>
        </w:rPr>
        <w:t>και κάλυψη εξόδων.</w:t>
      </w:r>
    </w:p>
    <w:p w14:paraId="5F5BB137" w14:textId="60064FD3" w:rsidR="00690388" w:rsidRPr="00080B3E" w:rsidRDefault="00690388" w:rsidP="00450B8A">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color w:val="auto"/>
          <w:lang w:val="el-GR"/>
        </w:rPr>
        <w:t xml:space="preserve"> </w:t>
      </w:r>
      <w:r w:rsidR="00A65017" w:rsidRPr="00080B3E">
        <w:rPr>
          <w:rFonts w:ascii="Arial" w:hAnsi="Arial" w:cs="Arial"/>
          <w:color w:val="auto"/>
          <w:lang w:val="el-GR"/>
        </w:rPr>
        <w:tab/>
      </w:r>
      <w:r w:rsidRPr="00080B3E">
        <w:rPr>
          <w:rFonts w:ascii="Arial" w:hAnsi="Arial" w:cs="Arial"/>
          <w:color w:val="auto"/>
          <w:lang w:val="el-GR"/>
        </w:rPr>
        <w:t xml:space="preserve">β) Ξεχωριστή  </w:t>
      </w:r>
      <w:r w:rsidR="002942B5" w:rsidRPr="00080B3E">
        <w:rPr>
          <w:rFonts w:ascii="Arial" w:hAnsi="Arial" w:cs="Arial"/>
          <w:color w:val="auto"/>
          <w:lang w:val="el-GR"/>
        </w:rPr>
        <w:t xml:space="preserve">απονομή επάθλων και ξεχωριστή </w:t>
      </w:r>
      <w:r w:rsidRPr="00080B3E">
        <w:rPr>
          <w:rFonts w:ascii="Arial" w:hAnsi="Arial" w:cs="Arial"/>
          <w:color w:val="auto"/>
          <w:lang w:val="el-GR"/>
        </w:rPr>
        <w:t>βαθμολόγηση – αξιολόγηση για κάθε ένα</w:t>
      </w:r>
      <w:r w:rsidR="002942B5" w:rsidRPr="00080B3E">
        <w:rPr>
          <w:rFonts w:ascii="Arial" w:hAnsi="Arial" w:cs="Arial"/>
          <w:color w:val="auto"/>
          <w:lang w:val="el-GR"/>
        </w:rPr>
        <w:t>ν</w:t>
      </w:r>
      <w:r w:rsidRPr="00080B3E">
        <w:rPr>
          <w:rFonts w:ascii="Arial" w:hAnsi="Arial" w:cs="Arial"/>
          <w:color w:val="auto"/>
          <w:lang w:val="el-GR"/>
        </w:rPr>
        <w:t xml:space="preserve"> από τους δύο διασυλλογικούς αγώνες. Ξεχωριστή βαθμολόγηση – αξιολόγηση για την κατηγορία Κ20 </w:t>
      </w:r>
      <w:r w:rsidR="00D6520A" w:rsidRPr="00080B3E">
        <w:rPr>
          <w:rFonts w:ascii="Arial" w:hAnsi="Arial" w:cs="Arial"/>
          <w:color w:val="auto"/>
          <w:lang w:val="el-GR"/>
        </w:rPr>
        <w:t>(Α/Γ) «2004 – 2007»</w:t>
      </w:r>
      <w:r w:rsidRPr="00080B3E">
        <w:rPr>
          <w:rFonts w:ascii="Arial" w:hAnsi="Arial" w:cs="Arial"/>
          <w:color w:val="auto"/>
          <w:lang w:val="el-GR"/>
        </w:rPr>
        <w:t xml:space="preserve"> και</w:t>
      </w:r>
      <w:r w:rsidR="00D6520A" w:rsidRPr="00080B3E">
        <w:rPr>
          <w:rFonts w:ascii="Arial" w:hAnsi="Arial" w:cs="Arial"/>
          <w:color w:val="auto"/>
          <w:lang w:val="el-GR"/>
        </w:rPr>
        <w:t xml:space="preserve"> </w:t>
      </w:r>
      <w:r w:rsidRPr="00080B3E">
        <w:rPr>
          <w:rFonts w:ascii="Arial" w:hAnsi="Arial" w:cs="Arial"/>
          <w:color w:val="auto"/>
          <w:lang w:val="el-GR"/>
        </w:rPr>
        <w:t xml:space="preserve">ξεχωριστή βαθμολόγηση – αξιολόγηση για την κατηγορία Α/Γ (2003 και μεγαλύτερο – </w:t>
      </w:r>
      <w:proofErr w:type="spellStart"/>
      <w:r w:rsidRPr="00080B3E">
        <w:rPr>
          <w:rFonts w:ascii="Arial" w:hAnsi="Arial" w:cs="Arial"/>
          <w:color w:val="auto"/>
          <w:lang w:val="el-GR"/>
        </w:rPr>
        <w:t>ρες</w:t>
      </w:r>
      <w:proofErr w:type="spellEnd"/>
      <w:r w:rsidRPr="00080B3E">
        <w:rPr>
          <w:rFonts w:ascii="Arial" w:hAnsi="Arial" w:cs="Arial"/>
          <w:color w:val="auto"/>
          <w:lang w:val="el-GR"/>
        </w:rPr>
        <w:t xml:space="preserve">). </w:t>
      </w:r>
    </w:p>
    <w:p w14:paraId="0C55C952" w14:textId="77777777" w:rsidR="009E7311" w:rsidRPr="00080B3E" w:rsidRDefault="009E7311" w:rsidP="00450B8A">
      <w:pPr>
        <w:pStyle w:val="BasicParagraph"/>
        <w:pBdr>
          <w:left w:val="single" w:sz="4" w:space="4" w:color="auto"/>
          <w:right w:val="single" w:sz="4" w:space="4" w:color="auto"/>
        </w:pBdr>
        <w:ind w:left="426" w:right="543"/>
        <w:jc w:val="both"/>
        <w:rPr>
          <w:rFonts w:ascii="Arial" w:hAnsi="Arial" w:cs="Arial"/>
          <w:color w:val="auto"/>
          <w:sz w:val="12"/>
          <w:szCs w:val="12"/>
          <w:lang w:val="el-GR"/>
        </w:rPr>
      </w:pPr>
    </w:p>
    <w:p w14:paraId="32F33D93" w14:textId="349903C7" w:rsidR="00690388" w:rsidRPr="00080B3E" w:rsidRDefault="00C3299C" w:rsidP="00450B8A">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b/>
          <w:bCs/>
          <w:color w:val="auto"/>
          <w:lang w:val="el-GR"/>
        </w:rPr>
        <w:tab/>
      </w:r>
      <w:r w:rsidR="00690388" w:rsidRPr="00080B3E">
        <w:rPr>
          <w:rFonts w:ascii="Arial" w:hAnsi="Arial" w:cs="Arial"/>
          <w:b/>
          <w:bCs/>
          <w:color w:val="auto"/>
          <w:u w:val="single"/>
          <w:lang w:val="el-GR"/>
        </w:rPr>
        <w:t>1) ΟΜΙΛΟΙ:</w:t>
      </w:r>
      <w:r w:rsidR="00690388" w:rsidRPr="00080B3E">
        <w:rPr>
          <w:rFonts w:ascii="Arial" w:hAnsi="Arial" w:cs="Arial"/>
          <w:b/>
          <w:bCs/>
          <w:color w:val="auto"/>
          <w:lang w:val="el-GR"/>
        </w:rPr>
        <w:t xml:space="preserve"> </w:t>
      </w:r>
      <w:r w:rsidR="00690388" w:rsidRPr="00080B3E">
        <w:rPr>
          <w:rFonts w:ascii="Arial" w:hAnsi="Arial" w:cs="Arial"/>
          <w:color w:val="auto"/>
          <w:lang w:val="el-GR"/>
        </w:rPr>
        <w:t>Διεξάγονται στους ίδιους κοινούς ομίλους με τους διασυλλογικούς αγώνες Α/Γ και συμμετέχουν όλα τα σωματεία  του Σ.Ε.Γ.Α.Σ.</w:t>
      </w:r>
    </w:p>
    <w:p w14:paraId="388DFD6E" w14:textId="77777777" w:rsidR="00690388" w:rsidRPr="00080B3E" w:rsidRDefault="00690388" w:rsidP="00690388">
      <w:pPr>
        <w:pStyle w:val="BasicParagraph"/>
        <w:ind w:left="426" w:right="543"/>
        <w:jc w:val="both"/>
        <w:rPr>
          <w:rFonts w:ascii="Arial" w:hAnsi="Arial" w:cs="Arial"/>
          <w:color w:val="auto"/>
          <w:lang w:val="el-GR"/>
        </w:rPr>
      </w:pPr>
      <w:r w:rsidRPr="00080B3E">
        <w:rPr>
          <w:rFonts w:ascii="Arial" w:hAnsi="Arial" w:cs="Arial"/>
          <w:color w:val="auto"/>
          <w:lang w:val="el-GR"/>
        </w:rPr>
        <w:t xml:space="preserve">α) Οι αγώνες διεξάγονται σε δύο συνεχόμενες ημέρες και σε δύο κύκλους. </w:t>
      </w:r>
    </w:p>
    <w:p w14:paraId="3A403450" w14:textId="7B355D1B" w:rsidR="00690388" w:rsidRPr="00080B3E" w:rsidRDefault="00690388" w:rsidP="00690388">
      <w:pPr>
        <w:pStyle w:val="BasicParagraph"/>
        <w:ind w:left="426" w:right="543"/>
        <w:jc w:val="both"/>
        <w:rPr>
          <w:rFonts w:ascii="Arial" w:hAnsi="Arial" w:cs="Arial"/>
          <w:color w:val="auto"/>
          <w:lang w:val="el-GR"/>
        </w:rPr>
      </w:pPr>
      <w:r w:rsidRPr="00080B3E">
        <w:rPr>
          <w:rFonts w:ascii="Arial" w:hAnsi="Arial" w:cs="Arial"/>
          <w:color w:val="auto"/>
          <w:lang w:val="el-GR"/>
        </w:rPr>
        <w:t xml:space="preserve">β) Οι  πόλεις διεξαγωγής των αγώνων κάθε ομίλου, </w:t>
      </w:r>
      <w:r w:rsidR="006566A4" w:rsidRPr="00080B3E">
        <w:rPr>
          <w:rFonts w:ascii="Arial" w:hAnsi="Arial" w:cs="Arial"/>
          <w:color w:val="auto"/>
          <w:lang w:val="el-GR"/>
        </w:rPr>
        <w:t xml:space="preserve">προτείνονται από τις Ε.Α.Σ. και </w:t>
      </w:r>
      <w:r w:rsidRPr="00080B3E">
        <w:rPr>
          <w:rFonts w:ascii="Arial" w:hAnsi="Arial" w:cs="Arial"/>
          <w:color w:val="auto"/>
          <w:lang w:val="el-GR"/>
        </w:rPr>
        <w:t xml:space="preserve">επιλέγονται από τον Σ.Ε.Γ.Α.Σ. με κριτήρια, τη μείωση των οργανωτικών εξόδων, την ισομερή κατανομή  (όσο είναι δυνατόν) των εξόδων μετακίνησης των σωματείων, λαμβάνοντας υπ’ </w:t>
      </w:r>
      <w:proofErr w:type="spellStart"/>
      <w:r w:rsidRPr="00080B3E">
        <w:rPr>
          <w:rFonts w:ascii="Arial" w:hAnsi="Arial" w:cs="Arial"/>
          <w:color w:val="auto"/>
          <w:lang w:val="el-GR"/>
        </w:rPr>
        <w:t>όψιν</w:t>
      </w:r>
      <w:proofErr w:type="spellEnd"/>
      <w:r w:rsidRPr="00080B3E">
        <w:rPr>
          <w:rFonts w:ascii="Arial" w:hAnsi="Arial" w:cs="Arial"/>
          <w:color w:val="auto"/>
          <w:lang w:val="el-GR"/>
        </w:rPr>
        <w:t xml:space="preserve"> όλα τα δεδομένα όπως η ποσοτική δυναμική των σωματείων, ο αριθμός των μετακινουμένων αθλητών και τέλος τις προδιαγραφές και την υλικοτεχνική υποδομή των σταδίων διεξαγωγής. </w:t>
      </w:r>
    </w:p>
    <w:p w14:paraId="220C3498" w14:textId="77777777" w:rsidR="00690388" w:rsidRPr="00080B3E" w:rsidRDefault="00690388" w:rsidP="00690388">
      <w:pPr>
        <w:pStyle w:val="BasicParagraph"/>
        <w:ind w:left="426" w:right="543"/>
        <w:jc w:val="both"/>
        <w:rPr>
          <w:rFonts w:ascii="Arial" w:hAnsi="Arial" w:cs="Arial"/>
          <w:color w:val="auto"/>
          <w:sz w:val="16"/>
          <w:szCs w:val="16"/>
          <w:lang w:val="el-GR"/>
        </w:rPr>
      </w:pPr>
    </w:p>
    <w:p w14:paraId="494A5F5E" w14:textId="3DC7F1A4" w:rsidR="00690388" w:rsidRPr="00080B3E" w:rsidRDefault="000E6CB5" w:rsidP="00690388">
      <w:pPr>
        <w:pStyle w:val="BasicParagraph"/>
        <w:ind w:left="426" w:right="543"/>
        <w:jc w:val="both"/>
        <w:rPr>
          <w:rFonts w:ascii="Arial" w:hAnsi="Arial" w:cs="Arial"/>
          <w:b/>
          <w:bCs/>
          <w:color w:val="auto"/>
          <w:u w:val="single"/>
          <w:lang w:val="el-GR"/>
        </w:rPr>
      </w:pPr>
      <w:r w:rsidRPr="00080B3E">
        <w:rPr>
          <w:rFonts w:ascii="Arial" w:hAnsi="Arial" w:cs="Arial"/>
          <w:color w:val="auto"/>
          <w:lang w:val="el-GR"/>
        </w:rPr>
        <w:tab/>
      </w:r>
      <w:r w:rsidR="00690388" w:rsidRPr="00FB077E">
        <w:rPr>
          <w:rFonts w:ascii="Arial" w:hAnsi="Arial" w:cs="Arial"/>
          <w:b/>
          <w:bCs/>
          <w:color w:val="auto"/>
          <w:u w:val="single"/>
          <w:lang w:val="el-GR"/>
        </w:rPr>
        <w:t>2) Α</w:t>
      </w:r>
      <w:r w:rsidR="00690388" w:rsidRPr="00080B3E">
        <w:rPr>
          <w:rFonts w:ascii="Arial" w:hAnsi="Arial" w:cs="Arial"/>
          <w:b/>
          <w:bCs/>
          <w:color w:val="auto"/>
          <w:u w:val="single"/>
          <w:lang w:val="el-GR"/>
        </w:rPr>
        <w:t>ΓΩΝΙΣΜΑΤΑ</w:t>
      </w:r>
      <w:r w:rsidRPr="00080B3E">
        <w:rPr>
          <w:rFonts w:ascii="Arial" w:hAnsi="Arial" w:cs="Arial"/>
          <w:b/>
          <w:bCs/>
          <w:color w:val="auto"/>
          <w:u w:val="single"/>
          <w:lang w:val="el-GR"/>
        </w:rPr>
        <w:t>:</w:t>
      </w:r>
    </w:p>
    <w:p w14:paraId="6B137400" w14:textId="77777777" w:rsidR="000B334C" w:rsidRPr="00080B3E" w:rsidRDefault="000B334C" w:rsidP="00690388">
      <w:pPr>
        <w:pStyle w:val="BasicParagraph"/>
        <w:ind w:left="426" w:right="543"/>
        <w:jc w:val="both"/>
        <w:rPr>
          <w:rFonts w:ascii="Arial" w:hAnsi="Arial" w:cs="Arial"/>
          <w:b/>
          <w:bCs/>
          <w:color w:val="auto"/>
          <w:sz w:val="12"/>
          <w:szCs w:val="12"/>
          <w:u w:val="single"/>
          <w:lang w:val="el-GR"/>
        </w:rPr>
      </w:pPr>
    </w:p>
    <w:p w14:paraId="4539832C" w14:textId="42F8E58E" w:rsidR="00690388" w:rsidRPr="00080B3E" w:rsidRDefault="000E6CB5" w:rsidP="00690388">
      <w:pPr>
        <w:pStyle w:val="BasicParagraph"/>
        <w:ind w:left="426" w:right="543"/>
        <w:jc w:val="both"/>
        <w:rPr>
          <w:rFonts w:ascii="Arial" w:hAnsi="Arial" w:cs="Arial"/>
          <w:color w:val="auto"/>
          <w:lang w:val="el-GR"/>
        </w:rPr>
      </w:pPr>
      <w:r w:rsidRPr="00080B3E">
        <w:rPr>
          <w:rFonts w:ascii="Arial" w:hAnsi="Arial" w:cs="Arial"/>
          <w:b/>
          <w:bCs/>
          <w:color w:val="auto"/>
          <w:lang w:val="el-GR"/>
        </w:rPr>
        <w:tab/>
      </w:r>
      <w:r w:rsidR="00690388" w:rsidRPr="00080B3E">
        <w:rPr>
          <w:rFonts w:ascii="Arial" w:hAnsi="Arial" w:cs="Arial"/>
          <w:b/>
          <w:bCs/>
          <w:color w:val="auto"/>
          <w:u w:val="single"/>
          <w:lang w:val="el-GR"/>
        </w:rPr>
        <w:t>ΑΝΔΡΩΝ:</w:t>
      </w:r>
      <w:r w:rsidR="00690388" w:rsidRPr="00080B3E">
        <w:rPr>
          <w:rFonts w:ascii="Arial" w:hAnsi="Arial" w:cs="Arial"/>
          <w:color w:val="auto"/>
          <w:lang w:val="el-GR"/>
        </w:rPr>
        <w:t xml:space="preserve"> 100</w:t>
      </w:r>
      <w:r w:rsidR="00B743F4">
        <w:rPr>
          <w:rFonts w:ascii="Arial" w:hAnsi="Arial" w:cs="Arial"/>
          <w:color w:val="auto"/>
          <w:lang w:val="el-GR"/>
        </w:rPr>
        <w:t>μ.</w:t>
      </w:r>
      <w:r w:rsidR="00690388" w:rsidRPr="00080B3E">
        <w:rPr>
          <w:rFonts w:ascii="Arial" w:hAnsi="Arial" w:cs="Arial"/>
          <w:color w:val="auto"/>
          <w:lang w:val="el-GR"/>
        </w:rPr>
        <w:t xml:space="preserve"> </w:t>
      </w:r>
      <w:r w:rsidR="00B743F4">
        <w:rPr>
          <w:rFonts w:ascii="Arial" w:hAnsi="Arial" w:cs="Arial"/>
          <w:color w:val="auto"/>
          <w:lang w:val="el-GR"/>
        </w:rPr>
        <w:t>–</w:t>
      </w:r>
      <w:r w:rsidR="00690388" w:rsidRPr="00080B3E">
        <w:rPr>
          <w:rFonts w:ascii="Arial" w:hAnsi="Arial" w:cs="Arial"/>
          <w:color w:val="auto"/>
          <w:lang w:val="el-GR"/>
        </w:rPr>
        <w:t xml:space="preserve"> 200</w:t>
      </w:r>
      <w:r w:rsidR="00B743F4">
        <w:rPr>
          <w:rFonts w:ascii="Arial" w:hAnsi="Arial" w:cs="Arial"/>
          <w:color w:val="auto"/>
          <w:lang w:val="el-GR"/>
        </w:rPr>
        <w:t>μ.</w:t>
      </w:r>
      <w:r w:rsidR="00690388" w:rsidRPr="00080B3E">
        <w:rPr>
          <w:rFonts w:ascii="Arial" w:hAnsi="Arial" w:cs="Arial"/>
          <w:color w:val="auto"/>
          <w:lang w:val="el-GR"/>
        </w:rPr>
        <w:t xml:space="preserve"> </w:t>
      </w:r>
      <w:r w:rsidR="00B743F4">
        <w:rPr>
          <w:rFonts w:ascii="Arial" w:hAnsi="Arial" w:cs="Arial"/>
          <w:color w:val="auto"/>
          <w:lang w:val="el-GR"/>
        </w:rPr>
        <w:t>–</w:t>
      </w:r>
      <w:r w:rsidR="00690388" w:rsidRPr="00080B3E">
        <w:rPr>
          <w:rFonts w:ascii="Arial" w:hAnsi="Arial" w:cs="Arial"/>
          <w:color w:val="auto"/>
          <w:lang w:val="el-GR"/>
        </w:rPr>
        <w:t xml:space="preserve"> 400</w:t>
      </w:r>
      <w:r w:rsidR="00B743F4">
        <w:rPr>
          <w:rFonts w:ascii="Arial" w:hAnsi="Arial" w:cs="Arial"/>
          <w:color w:val="auto"/>
          <w:lang w:val="el-GR"/>
        </w:rPr>
        <w:t>μ.</w:t>
      </w:r>
      <w:r w:rsidR="00690388" w:rsidRPr="00080B3E">
        <w:rPr>
          <w:rFonts w:ascii="Arial" w:hAnsi="Arial" w:cs="Arial"/>
          <w:color w:val="auto"/>
          <w:lang w:val="el-GR"/>
        </w:rPr>
        <w:t xml:space="preserve"> </w:t>
      </w:r>
      <w:r w:rsidR="00B743F4">
        <w:rPr>
          <w:rFonts w:ascii="Arial" w:hAnsi="Arial" w:cs="Arial"/>
          <w:color w:val="auto"/>
          <w:lang w:val="el-GR"/>
        </w:rPr>
        <w:t>–</w:t>
      </w:r>
      <w:r w:rsidR="00690388" w:rsidRPr="00080B3E">
        <w:rPr>
          <w:rFonts w:ascii="Arial" w:hAnsi="Arial" w:cs="Arial"/>
          <w:color w:val="auto"/>
          <w:lang w:val="el-GR"/>
        </w:rPr>
        <w:t xml:space="preserve"> 800</w:t>
      </w:r>
      <w:r w:rsidR="00B743F4">
        <w:rPr>
          <w:rFonts w:ascii="Arial" w:hAnsi="Arial" w:cs="Arial"/>
          <w:color w:val="auto"/>
          <w:lang w:val="el-GR"/>
        </w:rPr>
        <w:t>μ.</w:t>
      </w:r>
      <w:r w:rsidR="00690388" w:rsidRPr="00080B3E">
        <w:rPr>
          <w:rFonts w:ascii="Arial" w:hAnsi="Arial" w:cs="Arial"/>
          <w:color w:val="auto"/>
          <w:lang w:val="el-GR"/>
        </w:rPr>
        <w:t xml:space="preserve"> - 1.500</w:t>
      </w:r>
      <w:r w:rsidR="00B743F4">
        <w:rPr>
          <w:rFonts w:ascii="Arial" w:hAnsi="Arial" w:cs="Arial"/>
          <w:color w:val="auto"/>
          <w:lang w:val="el-GR"/>
        </w:rPr>
        <w:t>μ.</w:t>
      </w:r>
      <w:r w:rsidR="00690388" w:rsidRPr="00080B3E">
        <w:rPr>
          <w:rFonts w:ascii="Arial" w:hAnsi="Arial" w:cs="Arial"/>
          <w:color w:val="auto"/>
          <w:lang w:val="el-GR"/>
        </w:rPr>
        <w:t>- 5.000</w:t>
      </w:r>
      <w:r w:rsidR="00B743F4">
        <w:rPr>
          <w:rFonts w:ascii="Arial" w:hAnsi="Arial" w:cs="Arial"/>
          <w:color w:val="auto"/>
          <w:lang w:val="el-GR"/>
        </w:rPr>
        <w:t>μ.</w:t>
      </w:r>
      <w:r w:rsidR="00690388" w:rsidRPr="00080B3E">
        <w:rPr>
          <w:rFonts w:ascii="Arial" w:hAnsi="Arial" w:cs="Arial"/>
          <w:color w:val="auto"/>
          <w:lang w:val="el-GR"/>
        </w:rPr>
        <w:t>- 3.000</w:t>
      </w:r>
      <w:r w:rsidR="00B743F4">
        <w:rPr>
          <w:rFonts w:ascii="Arial" w:hAnsi="Arial" w:cs="Arial"/>
          <w:color w:val="auto"/>
          <w:lang w:val="el-GR"/>
        </w:rPr>
        <w:t>μ.</w:t>
      </w:r>
      <w:r w:rsidR="00690388" w:rsidRPr="00080B3E">
        <w:rPr>
          <w:rFonts w:ascii="Arial" w:hAnsi="Arial" w:cs="Arial"/>
          <w:color w:val="auto"/>
          <w:lang w:val="el-GR"/>
        </w:rPr>
        <w:t>Φ.Ε - 10.000</w:t>
      </w:r>
      <w:r w:rsidR="00B743F4">
        <w:rPr>
          <w:rFonts w:ascii="Arial" w:hAnsi="Arial" w:cs="Arial"/>
          <w:color w:val="auto"/>
          <w:lang w:val="el-GR"/>
        </w:rPr>
        <w:t>μ.</w:t>
      </w:r>
      <w:r w:rsidR="00690388" w:rsidRPr="00080B3E">
        <w:rPr>
          <w:rFonts w:ascii="Arial" w:hAnsi="Arial" w:cs="Arial"/>
          <w:color w:val="auto"/>
          <w:lang w:val="el-GR"/>
        </w:rPr>
        <w:t xml:space="preserve">ΒΑΔΗΝ </w:t>
      </w:r>
      <w:r w:rsidR="00B743F4">
        <w:rPr>
          <w:rFonts w:ascii="Arial" w:hAnsi="Arial" w:cs="Arial"/>
          <w:color w:val="auto"/>
          <w:lang w:val="el-GR"/>
        </w:rPr>
        <w:t>–</w:t>
      </w:r>
      <w:r w:rsidR="00690388" w:rsidRPr="00080B3E">
        <w:rPr>
          <w:rFonts w:ascii="Arial" w:hAnsi="Arial" w:cs="Arial"/>
          <w:color w:val="auto"/>
          <w:lang w:val="el-GR"/>
        </w:rPr>
        <w:t xml:space="preserve"> 110</w:t>
      </w:r>
      <w:r w:rsidR="00B743F4">
        <w:rPr>
          <w:rFonts w:ascii="Arial" w:hAnsi="Arial" w:cs="Arial"/>
          <w:color w:val="auto"/>
          <w:lang w:val="el-GR"/>
        </w:rPr>
        <w:t>μ.</w:t>
      </w:r>
      <w:r w:rsidR="00690388" w:rsidRPr="00080B3E">
        <w:rPr>
          <w:rFonts w:ascii="Arial" w:hAnsi="Arial" w:cs="Arial"/>
          <w:color w:val="auto"/>
          <w:lang w:val="el-GR"/>
        </w:rPr>
        <w:t xml:space="preserve"> ΕΜΠ. </w:t>
      </w:r>
      <w:r w:rsidR="00534DA4" w:rsidRPr="00080B3E">
        <w:rPr>
          <w:rFonts w:ascii="Arial" w:hAnsi="Arial" w:cs="Arial"/>
          <w:color w:val="auto"/>
          <w:lang w:val="el-GR"/>
        </w:rPr>
        <w:t>(0,99εκ</w:t>
      </w:r>
      <w:r w:rsidR="000B334C" w:rsidRPr="00080B3E">
        <w:rPr>
          <w:rFonts w:ascii="Arial" w:hAnsi="Arial" w:cs="Arial"/>
          <w:color w:val="auto"/>
          <w:lang w:val="el-GR"/>
        </w:rPr>
        <w:t xml:space="preserve">) </w:t>
      </w:r>
      <w:r w:rsidR="00B743F4">
        <w:rPr>
          <w:rFonts w:ascii="Arial" w:hAnsi="Arial" w:cs="Arial"/>
          <w:color w:val="auto"/>
          <w:lang w:val="el-GR"/>
        </w:rPr>
        <w:t>–</w:t>
      </w:r>
      <w:r w:rsidR="00690388" w:rsidRPr="00080B3E">
        <w:rPr>
          <w:rFonts w:ascii="Arial" w:hAnsi="Arial" w:cs="Arial"/>
          <w:color w:val="auto"/>
          <w:lang w:val="el-GR"/>
        </w:rPr>
        <w:t xml:space="preserve"> 400</w:t>
      </w:r>
      <w:r w:rsidR="00B743F4">
        <w:rPr>
          <w:rFonts w:ascii="Arial" w:hAnsi="Arial" w:cs="Arial"/>
          <w:color w:val="auto"/>
          <w:lang w:val="el-GR"/>
        </w:rPr>
        <w:t>μ.</w:t>
      </w:r>
      <w:r w:rsidR="00690388" w:rsidRPr="00080B3E">
        <w:rPr>
          <w:rFonts w:ascii="Arial" w:hAnsi="Arial" w:cs="Arial"/>
          <w:color w:val="auto"/>
          <w:lang w:val="el-GR"/>
        </w:rPr>
        <w:t xml:space="preserve"> ΕΜΠ. - ΥΨΟΣ - ΕΠΙ ΚΟΝΤΩ - ΜΗΚΟΣ - ΤΡΙΠΛΟΥΝ - ΣΦΑΙΡΟΒΟΛΙΑ </w:t>
      </w:r>
      <w:r w:rsidR="000B334C" w:rsidRPr="00080B3E">
        <w:rPr>
          <w:rFonts w:ascii="Arial" w:hAnsi="Arial" w:cs="Arial"/>
          <w:color w:val="auto"/>
          <w:lang w:val="el-GR"/>
        </w:rPr>
        <w:t>(6 κ)</w:t>
      </w:r>
      <w:r w:rsidR="00690388" w:rsidRPr="00080B3E">
        <w:rPr>
          <w:rFonts w:ascii="Arial" w:hAnsi="Arial" w:cs="Arial"/>
          <w:color w:val="auto"/>
          <w:lang w:val="el-GR"/>
        </w:rPr>
        <w:t xml:space="preserve">- ΔΙΣΚΟΒΟΛΙΑ </w:t>
      </w:r>
      <w:r w:rsidR="000B334C" w:rsidRPr="00080B3E">
        <w:rPr>
          <w:rFonts w:ascii="Arial" w:hAnsi="Arial" w:cs="Arial"/>
          <w:color w:val="auto"/>
          <w:lang w:val="el-GR"/>
        </w:rPr>
        <w:t xml:space="preserve">(1.750 </w:t>
      </w:r>
      <w:proofErr w:type="spellStart"/>
      <w:r w:rsidR="000B334C" w:rsidRPr="00080B3E">
        <w:rPr>
          <w:rFonts w:ascii="Arial" w:hAnsi="Arial" w:cs="Arial"/>
          <w:color w:val="auto"/>
          <w:lang w:val="el-GR"/>
        </w:rPr>
        <w:t>γρ</w:t>
      </w:r>
      <w:proofErr w:type="spellEnd"/>
      <w:r w:rsidR="000B334C" w:rsidRPr="00080B3E">
        <w:rPr>
          <w:rFonts w:ascii="Arial" w:hAnsi="Arial" w:cs="Arial"/>
          <w:color w:val="auto"/>
          <w:lang w:val="el-GR"/>
        </w:rPr>
        <w:t xml:space="preserve">) </w:t>
      </w:r>
      <w:r w:rsidR="00690388" w:rsidRPr="00080B3E">
        <w:rPr>
          <w:rFonts w:ascii="Arial" w:hAnsi="Arial" w:cs="Arial"/>
          <w:color w:val="auto"/>
          <w:lang w:val="el-GR"/>
        </w:rPr>
        <w:t xml:space="preserve">- ΣΦΥΡΟΒΟΛΙΑ </w:t>
      </w:r>
      <w:r w:rsidR="000B334C" w:rsidRPr="00080B3E">
        <w:rPr>
          <w:rFonts w:ascii="Arial" w:hAnsi="Arial" w:cs="Arial"/>
          <w:color w:val="auto"/>
          <w:lang w:val="el-GR"/>
        </w:rPr>
        <w:t>(6κ)</w:t>
      </w:r>
      <w:r w:rsidR="00365788" w:rsidRPr="00080B3E">
        <w:rPr>
          <w:rFonts w:ascii="Arial" w:hAnsi="Arial" w:cs="Arial"/>
          <w:color w:val="auto"/>
          <w:lang w:val="el-GR"/>
        </w:rPr>
        <w:t>–</w:t>
      </w:r>
      <w:r w:rsidR="00690388" w:rsidRPr="00080B3E">
        <w:rPr>
          <w:rFonts w:ascii="Arial" w:hAnsi="Arial" w:cs="Arial"/>
          <w:color w:val="auto"/>
          <w:lang w:val="el-GR"/>
        </w:rPr>
        <w:t xml:space="preserve"> ΑΚΟΝΤΙΣΜΟΣ.</w:t>
      </w:r>
    </w:p>
    <w:p w14:paraId="252F8E64" w14:textId="77777777" w:rsidR="0039024E" w:rsidRPr="00080B3E" w:rsidRDefault="0039024E" w:rsidP="00690388">
      <w:pPr>
        <w:pStyle w:val="BasicParagraph"/>
        <w:ind w:left="426" w:right="543"/>
        <w:jc w:val="both"/>
        <w:rPr>
          <w:rFonts w:ascii="Arial" w:hAnsi="Arial" w:cs="Arial"/>
          <w:color w:val="auto"/>
          <w:sz w:val="8"/>
          <w:szCs w:val="8"/>
          <w:lang w:val="el-GR"/>
        </w:rPr>
      </w:pPr>
    </w:p>
    <w:p w14:paraId="4A6A09A6" w14:textId="2EE6A01C" w:rsidR="00690388" w:rsidRPr="00080B3E" w:rsidRDefault="000E6CB5" w:rsidP="00690388">
      <w:pPr>
        <w:pStyle w:val="BasicParagraph"/>
        <w:ind w:left="426" w:right="543"/>
        <w:jc w:val="both"/>
        <w:rPr>
          <w:rFonts w:ascii="Arial" w:hAnsi="Arial" w:cs="Arial"/>
          <w:color w:val="auto"/>
          <w:lang w:val="el-GR"/>
        </w:rPr>
      </w:pPr>
      <w:r w:rsidRPr="00080B3E">
        <w:rPr>
          <w:rFonts w:ascii="Arial" w:hAnsi="Arial" w:cs="Arial"/>
          <w:b/>
          <w:bCs/>
          <w:color w:val="auto"/>
          <w:lang w:val="el-GR"/>
        </w:rPr>
        <w:tab/>
      </w:r>
      <w:r w:rsidR="00690388" w:rsidRPr="00080B3E">
        <w:rPr>
          <w:rFonts w:ascii="Arial" w:hAnsi="Arial" w:cs="Arial"/>
          <w:b/>
          <w:bCs/>
          <w:color w:val="auto"/>
          <w:u w:val="single"/>
          <w:lang w:val="el-GR"/>
        </w:rPr>
        <w:t>ΓΥΝΑΙΚΩΝ:</w:t>
      </w:r>
      <w:r w:rsidR="00690388" w:rsidRPr="00080B3E">
        <w:rPr>
          <w:rFonts w:ascii="Arial" w:hAnsi="Arial" w:cs="Arial"/>
          <w:color w:val="auto"/>
          <w:lang w:val="el-GR"/>
        </w:rPr>
        <w:t xml:space="preserve"> 100</w:t>
      </w:r>
      <w:r w:rsidR="00B743F4">
        <w:rPr>
          <w:rFonts w:ascii="Arial" w:hAnsi="Arial" w:cs="Arial"/>
          <w:color w:val="auto"/>
          <w:lang w:val="el-GR"/>
        </w:rPr>
        <w:t>μ.</w:t>
      </w:r>
      <w:r w:rsidR="00690388" w:rsidRPr="00080B3E">
        <w:rPr>
          <w:rFonts w:ascii="Arial" w:hAnsi="Arial" w:cs="Arial"/>
          <w:color w:val="auto"/>
          <w:lang w:val="el-GR"/>
        </w:rPr>
        <w:t>- 200</w:t>
      </w:r>
      <w:r w:rsidR="00B743F4">
        <w:rPr>
          <w:rFonts w:ascii="Arial" w:hAnsi="Arial" w:cs="Arial"/>
          <w:color w:val="auto"/>
          <w:lang w:val="el-GR"/>
        </w:rPr>
        <w:t>μ.</w:t>
      </w:r>
      <w:r w:rsidR="00690388" w:rsidRPr="00080B3E">
        <w:rPr>
          <w:rFonts w:ascii="Arial" w:hAnsi="Arial" w:cs="Arial"/>
          <w:color w:val="auto"/>
          <w:lang w:val="el-GR"/>
        </w:rPr>
        <w:t>- 400</w:t>
      </w:r>
      <w:r w:rsidR="00B743F4">
        <w:rPr>
          <w:rFonts w:ascii="Arial" w:hAnsi="Arial" w:cs="Arial"/>
          <w:color w:val="auto"/>
          <w:lang w:val="el-GR"/>
        </w:rPr>
        <w:t>μ.</w:t>
      </w:r>
      <w:r w:rsidR="00690388" w:rsidRPr="00080B3E">
        <w:rPr>
          <w:rFonts w:ascii="Arial" w:hAnsi="Arial" w:cs="Arial"/>
          <w:color w:val="auto"/>
          <w:lang w:val="el-GR"/>
        </w:rPr>
        <w:t xml:space="preserve"> </w:t>
      </w:r>
      <w:r w:rsidR="00B743F4">
        <w:rPr>
          <w:rFonts w:ascii="Arial" w:hAnsi="Arial" w:cs="Arial"/>
          <w:color w:val="auto"/>
          <w:lang w:val="el-GR"/>
        </w:rPr>
        <w:t>–</w:t>
      </w:r>
      <w:r w:rsidR="00690388" w:rsidRPr="00080B3E">
        <w:rPr>
          <w:rFonts w:ascii="Arial" w:hAnsi="Arial" w:cs="Arial"/>
          <w:color w:val="auto"/>
          <w:lang w:val="el-GR"/>
        </w:rPr>
        <w:t xml:space="preserve"> 800</w:t>
      </w:r>
      <w:r w:rsidR="00B743F4">
        <w:rPr>
          <w:rFonts w:ascii="Arial" w:hAnsi="Arial" w:cs="Arial"/>
          <w:color w:val="auto"/>
          <w:lang w:val="el-GR"/>
        </w:rPr>
        <w:t>μ.</w:t>
      </w:r>
      <w:r w:rsidR="00690388" w:rsidRPr="00080B3E">
        <w:rPr>
          <w:rFonts w:ascii="Arial" w:hAnsi="Arial" w:cs="Arial"/>
          <w:color w:val="auto"/>
          <w:lang w:val="el-GR"/>
        </w:rPr>
        <w:t>- 1.500</w:t>
      </w:r>
      <w:r w:rsidR="00B743F4">
        <w:rPr>
          <w:rFonts w:ascii="Arial" w:hAnsi="Arial" w:cs="Arial"/>
          <w:color w:val="auto"/>
          <w:lang w:val="el-GR"/>
        </w:rPr>
        <w:t>μ.</w:t>
      </w:r>
      <w:r w:rsidR="00690388" w:rsidRPr="00080B3E">
        <w:rPr>
          <w:rFonts w:ascii="Arial" w:hAnsi="Arial" w:cs="Arial"/>
          <w:color w:val="auto"/>
          <w:lang w:val="el-GR"/>
        </w:rPr>
        <w:t>-5.000</w:t>
      </w:r>
      <w:r w:rsidR="00B743F4">
        <w:rPr>
          <w:rFonts w:ascii="Arial" w:hAnsi="Arial" w:cs="Arial"/>
          <w:color w:val="auto"/>
          <w:lang w:val="el-GR"/>
        </w:rPr>
        <w:t>μ.</w:t>
      </w:r>
      <w:r w:rsidR="00690388" w:rsidRPr="00080B3E">
        <w:rPr>
          <w:rFonts w:ascii="Arial" w:hAnsi="Arial" w:cs="Arial"/>
          <w:color w:val="auto"/>
          <w:lang w:val="el-GR"/>
        </w:rPr>
        <w:t>- 3.000</w:t>
      </w:r>
      <w:r w:rsidR="00B743F4">
        <w:rPr>
          <w:rFonts w:ascii="Arial" w:hAnsi="Arial" w:cs="Arial"/>
          <w:color w:val="auto"/>
          <w:lang w:val="el-GR"/>
        </w:rPr>
        <w:t>μ.</w:t>
      </w:r>
      <w:r w:rsidR="00690388" w:rsidRPr="00080B3E">
        <w:rPr>
          <w:rFonts w:ascii="Arial" w:hAnsi="Arial" w:cs="Arial"/>
          <w:color w:val="auto"/>
          <w:lang w:val="el-GR"/>
        </w:rPr>
        <w:t>Φ.Ε - 10.000</w:t>
      </w:r>
      <w:r w:rsidR="00B743F4">
        <w:rPr>
          <w:rFonts w:ascii="Arial" w:hAnsi="Arial" w:cs="Arial"/>
          <w:color w:val="auto"/>
          <w:lang w:val="el-GR"/>
        </w:rPr>
        <w:t>μ.</w:t>
      </w:r>
      <w:r w:rsidR="00690388" w:rsidRPr="00080B3E">
        <w:rPr>
          <w:rFonts w:ascii="Arial" w:hAnsi="Arial" w:cs="Arial"/>
          <w:color w:val="auto"/>
          <w:lang w:val="el-GR"/>
        </w:rPr>
        <w:t xml:space="preserve">ΒΑΔΗΝ </w:t>
      </w:r>
      <w:r w:rsidR="007A5573">
        <w:rPr>
          <w:rFonts w:ascii="Arial" w:hAnsi="Arial" w:cs="Arial"/>
          <w:color w:val="auto"/>
          <w:lang w:val="el-GR"/>
        </w:rPr>
        <w:t>–</w:t>
      </w:r>
      <w:r w:rsidR="00690388" w:rsidRPr="00080B3E">
        <w:rPr>
          <w:rFonts w:ascii="Arial" w:hAnsi="Arial" w:cs="Arial"/>
          <w:color w:val="auto"/>
          <w:lang w:val="el-GR"/>
        </w:rPr>
        <w:t xml:space="preserve"> 100</w:t>
      </w:r>
      <w:r w:rsidR="007A5573">
        <w:rPr>
          <w:rFonts w:ascii="Arial" w:hAnsi="Arial" w:cs="Arial"/>
          <w:color w:val="auto"/>
          <w:lang w:val="el-GR"/>
        </w:rPr>
        <w:t>μ.</w:t>
      </w:r>
      <w:r w:rsidR="00690388" w:rsidRPr="00080B3E">
        <w:rPr>
          <w:rFonts w:ascii="Arial" w:hAnsi="Arial" w:cs="Arial"/>
          <w:color w:val="auto"/>
          <w:lang w:val="el-GR"/>
        </w:rPr>
        <w:t xml:space="preserve">ΕΜΠ. </w:t>
      </w:r>
      <w:r w:rsidR="007A5573">
        <w:rPr>
          <w:rFonts w:ascii="Arial" w:hAnsi="Arial" w:cs="Arial"/>
          <w:color w:val="auto"/>
          <w:lang w:val="el-GR"/>
        </w:rPr>
        <w:t>–</w:t>
      </w:r>
      <w:r w:rsidR="00690388" w:rsidRPr="00080B3E">
        <w:rPr>
          <w:rFonts w:ascii="Arial" w:hAnsi="Arial" w:cs="Arial"/>
          <w:color w:val="auto"/>
          <w:lang w:val="el-GR"/>
        </w:rPr>
        <w:t xml:space="preserve"> 400</w:t>
      </w:r>
      <w:r w:rsidR="007A5573">
        <w:rPr>
          <w:rFonts w:ascii="Arial" w:hAnsi="Arial" w:cs="Arial"/>
          <w:color w:val="auto"/>
          <w:lang w:val="el-GR"/>
        </w:rPr>
        <w:t>μ.</w:t>
      </w:r>
      <w:r w:rsidR="00690388" w:rsidRPr="00080B3E">
        <w:rPr>
          <w:rFonts w:ascii="Arial" w:hAnsi="Arial" w:cs="Arial"/>
          <w:color w:val="auto"/>
          <w:lang w:val="el-GR"/>
        </w:rPr>
        <w:t xml:space="preserve">ΕΜΠ. - ΥΨΟΣ - ΕΠΙ ΚΟΝΤΩ - ΜΗΚΟΣ - ΤΡΙΠΛΟΥΝ - ΣΦΑΙΡΟΒΟΛΙΑ - ΔΙΣΚΟΒΟΛΙΑ - ΣΦΥΡΟΒΟΛΙΑ </w:t>
      </w:r>
      <w:r w:rsidR="00365788" w:rsidRPr="00080B3E">
        <w:rPr>
          <w:rFonts w:ascii="Arial" w:hAnsi="Arial" w:cs="Arial"/>
          <w:color w:val="auto"/>
          <w:lang w:val="el-GR"/>
        </w:rPr>
        <w:t>–</w:t>
      </w:r>
      <w:r w:rsidR="00690388" w:rsidRPr="00080B3E">
        <w:rPr>
          <w:rFonts w:ascii="Arial" w:hAnsi="Arial" w:cs="Arial"/>
          <w:color w:val="auto"/>
          <w:lang w:val="el-GR"/>
        </w:rPr>
        <w:t xml:space="preserve"> ΑΚΟΝΤΙΣΜΟΣ.</w:t>
      </w:r>
    </w:p>
    <w:p w14:paraId="52190051" w14:textId="77777777" w:rsidR="009E7311" w:rsidRPr="00080B3E" w:rsidRDefault="009E7311" w:rsidP="00690388">
      <w:pPr>
        <w:pStyle w:val="BasicParagraph"/>
        <w:ind w:left="426" w:right="543"/>
        <w:jc w:val="both"/>
        <w:rPr>
          <w:rFonts w:ascii="Arial" w:hAnsi="Arial" w:cs="Arial"/>
          <w:color w:val="auto"/>
          <w:sz w:val="12"/>
          <w:szCs w:val="12"/>
          <w:lang w:val="el-GR"/>
        </w:rPr>
      </w:pPr>
    </w:p>
    <w:p w14:paraId="6EFDFC94" w14:textId="701E1721" w:rsidR="001B7179" w:rsidRPr="00CF5898" w:rsidRDefault="001B7179" w:rsidP="00CF5898">
      <w:pPr>
        <w:pStyle w:val="BasicParagraph"/>
        <w:ind w:left="426" w:right="543" w:firstLine="294"/>
        <w:jc w:val="both"/>
        <w:rPr>
          <w:rFonts w:ascii="Arial" w:hAnsi="Arial" w:cs="Arial"/>
          <w:color w:val="auto"/>
          <w:lang w:val="el-GR"/>
        </w:rPr>
      </w:pPr>
      <w:r w:rsidRPr="00080B3E">
        <w:rPr>
          <w:rFonts w:ascii="Arial" w:hAnsi="Arial" w:cs="Arial"/>
          <w:color w:val="auto"/>
          <w:u w:val="single"/>
          <w:lang w:val="el-GR"/>
        </w:rPr>
        <w:t xml:space="preserve">ΣΗΜΕΙΩΣΗ: </w:t>
      </w:r>
      <w:r w:rsidRPr="00080B3E">
        <w:rPr>
          <w:rFonts w:ascii="Arial" w:hAnsi="Arial" w:cs="Arial"/>
          <w:color w:val="auto"/>
          <w:lang w:val="el-GR"/>
        </w:rPr>
        <w:t xml:space="preserve">Οι αθλητές (2004 – 2005) που θα </w:t>
      </w:r>
      <w:r w:rsidR="00AD04B0" w:rsidRPr="00080B3E">
        <w:rPr>
          <w:rFonts w:ascii="Arial" w:hAnsi="Arial" w:cs="Arial"/>
          <w:color w:val="auto"/>
          <w:lang w:val="el-GR"/>
        </w:rPr>
        <w:t xml:space="preserve">δηλωθούν και θα </w:t>
      </w:r>
      <w:r w:rsidRPr="00080B3E">
        <w:rPr>
          <w:rFonts w:ascii="Arial" w:hAnsi="Arial" w:cs="Arial"/>
          <w:color w:val="auto"/>
          <w:lang w:val="el-GR"/>
        </w:rPr>
        <w:t xml:space="preserve">συμμετάσχουν στα αγωνίσματα της </w:t>
      </w:r>
      <w:r w:rsidR="00AD04B0" w:rsidRPr="00080B3E">
        <w:rPr>
          <w:rFonts w:ascii="Arial" w:hAnsi="Arial" w:cs="Arial"/>
          <w:color w:val="auto"/>
          <w:lang w:val="el-GR"/>
        </w:rPr>
        <w:t xml:space="preserve">κατηγορίας </w:t>
      </w:r>
      <w:r w:rsidRPr="00080B3E">
        <w:rPr>
          <w:rFonts w:ascii="Arial" w:hAnsi="Arial" w:cs="Arial"/>
          <w:color w:val="auto"/>
          <w:lang w:val="el-GR"/>
        </w:rPr>
        <w:t>Κ20</w:t>
      </w:r>
      <w:r w:rsidR="00AD04B0" w:rsidRPr="00080B3E">
        <w:rPr>
          <w:rFonts w:ascii="Arial" w:hAnsi="Arial" w:cs="Arial"/>
          <w:color w:val="auto"/>
          <w:lang w:val="el-GR"/>
        </w:rPr>
        <w:t xml:space="preserve"> (Α)</w:t>
      </w:r>
      <w:r w:rsidR="00534DA4" w:rsidRPr="00080B3E">
        <w:rPr>
          <w:rFonts w:ascii="Arial" w:hAnsi="Arial" w:cs="Arial"/>
          <w:color w:val="auto"/>
          <w:lang w:val="el-GR"/>
        </w:rPr>
        <w:t>: 110</w:t>
      </w:r>
      <w:r w:rsidR="00CF5898">
        <w:rPr>
          <w:rFonts w:ascii="Arial" w:hAnsi="Arial" w:cs="Arial"/>
          <w:color w:val="auto"/>
          <w:lang w:val="el-GR"/>
        </w:rPr>
        <w:t>μ.</w:t>
      </w:r>
      <w:r w:rsidR="00534DA4" w:rsidRPr="00080B3E">
        <w:rPr>
          <w:rFonts w:ascii="Arial" w:hAnsi="Arial" w:cs="Arial"/>
          <w:color w:val="auto"/>
          <w:lang w:val="el-GR"/>
        </w:rPr>
        <w:t>Εμπ (0,99εκ</w:t>
      </w:r>
      <w:r w:rsidRPr="00080B3E">
        <w:rPr>
          <w:rFonts w:ascii="Arial" w:hAnsi="Arial" w:cs="Arial"/>
          <w:color w:val="auto"/>
          <w:lang w:val="el-GR"/>
        </w:rPr>
        <w:t xml:space="preserve">.)  – Σφαιροβολία (6κ) – Δισκοβολία (1.750 </w:t>
      </w:r>
      <w:proofErr w:type="spellStart"/>
      <w:r w:rsidRPr="00080B3E">
        <w:rPr>
          <w:rFonts w:ascii="Arial" w:hAnsi="Arial" w:cs="Arial"/>
          <w:color w:val="auto"/>
          <w:lang w:val="el-GR"/>
        </w:rPr>
        <w:t>γρ</w:t>
      </w:r>
      <w:proofErr w:type="spellEnd"/>
      <w:r w:rsidRPr="00080B3E">
        <w:rPr>
          <w:rFonts w:ascii="Arial" w:hAnsi="Arial" w:cs="Arial"/>
          <w:color w:val="auto"/>
          <w:lang w:val="el-GR"/>
        </w:rPr>
        <w:t>)  - Σφυροβολία (6κ), δεν έχουν δικαίωμα να δηλωθούν και να συμμετ</w:t>
      </w:r>
      <w:r w:rsidR="00AD04B0" w:rsidRPr="00080B3E">
        <w:rPr>
          <w:rFonts w:ascii="Arial" w:hAnsi="Arial" w:cs="Arial"/>
          <w:color w:val="auto"/>
          <w:lang w:val="el-GR"/>
        </w:rPr>
        <w:t>άσ</w:t>
      </w:r>
      <w:r w:rsidRPr="00080B3E">
        <w:rPr>
          <w:rFonts w:ascii="Arial" w:hAnsi="Arial" w:cs="Arial"/>
          <w:color w:val="auto"/>
          <w:lang w:val="el-GR"/>
        </w:rPr>
        <w:t xml:space="preserve">χουν και στα ίδια </w:t>
      </w:r>
      <w:r w:rsidR="008A1B0D" w:rsidRPr="00080B3E">
        <w:rPr>
          <w:rFonts w:ascii="Arial" w:hAnsi="Arial" w:cs="Arial"/>
          <w:color w:val="auto"/>
          <w:lang w:val="el-GR"/>
        </w:rPr>
        <w:t xml:space="preserve">ακριβώς </w:t>
      </w:r>
      <w:r w:rsidRPr="00080B3E">
        <w:rPr>
          <w:rFonts w:ascii="Arial" w:hAnsi="Arial" w:cs="Arial"/>
          <w:color w:val="auto"/>
          <w:lang w:val="el-GR"/>
        </w:rPr>
        <w:t>αγωνίσματα της κατηγορίας Ανδρών</w:t>
      </w:r>
      <w:r w:rsidR="00CF5898">
        <w:rPr>
          <w:rFonts w:ascii="Arial" w:hAnsi="Arial" w:cs="Arial"/>
          <w:color w:val="auto"/>
          <w:lang w:val="el-GR"/>
        </w:rPr>
        <w:t>.</w:t>
      </w:r>
    </w:p>
    <w:p w14:paraId="2765F73D" w14:textId="13535E08" w:rsidR="001B7179" w:rsidRDefault="001B7179" w:rsidP="00CF5898">
      <w:pPr>
        <w:pStyle w:val="BasicParagraph"/>
        <w:ind w:left="426" w:right="543" w:firstLine="294"/>
        <w:jc w:val="both"/>
        <w:rPr>
          <w:rFonts w:ascii="Arial" w:hAnsi="Arial" w:cs="Arial"/>
          <w:color w:val="auto"/>
          <w:lang w:val="el-GR"/>
        </w:rPr>
      </w:pPr>
      <w:r w:rsidRPr="00080B3E">
        <w:rPr>
          <w:rFonts w:ascii="Arial" w:hAnsi="Arial" w:cs="Arial"/>
          <w:color w:val="auto"/>
          <w:lang w:val="el-GR"/>
        </w:rPr>
        <w:t>Π.χ. Ο αθλητής που θα συμμετάσχει στα 110</w:t>
      </w:r>
      <w:r w:rsidR="00CF5898">
        <w:rPr>
          <w:rFonts w:ascii="Arial" w:hAnsi="Arial" w:cs="Arial"/>
          <w:color w:val="auto"/>
          <w:lang w:val="el-GR"/>
        </w:rPr>
        <w:t>μ.</w:t>
      </w:r>
      <w:r w:rsidRPr="00080B3E">
        <w:rPr>
          <w:rFonts w:ascii="Arial" w:hAnsi="Arial" w:cs="Arial"/>
          <w:color w:val="auto"/>
          <w:lang w:val="el-GR"/>
        </w:rPr>
        <w:t>Εμπ. Κ20</w:t>
      </w:r>
      <w:r w:rsidR="00AD04B0" w:rsidRPr="00080B3E">
        <w:rPr>
          <w:rFonts w:ascii="Arial" w:hAnsi="Arial" w:cs="Arial"/>
          <w:color w:val="auto"/>
          <w:lang w:val="el-GR"/>
        </w:rPr>
        <w:t xml:space="preserve"> (Α)</w:t>
      </w:r>
      <w:r w:rsidRPr="00080B3E">
        <w:rPr>
          <w:rFonts w:ascii="Arial" w:hAnsi="Arial" w:cs="Arial"/>
          <w:color w:val="auto"/>
          <w:lang w:val="el-GR"/>
        </w:rPr>
        <w:t>, δεν μπορεί να συμμετάσχει και στα 110</w:t>
      </w:r>
      <w:r w:rsidR="00CF5898">
        <w:rPr>
          <w:rFonts w:ascii="Arial" w:hAnsi="Arial" w:cs="Arial"/>
          <w:color w:val="auto"/>
          <w:lang w:val="el-GR"/>
        </w:rPr>
        <w:t>μ.</w:t>
      </w:r>
      <w:r w:rsidRPr="00080B3E">
        <w:rPr>
          <w:rFonts w:ascii="Arial" w:hAnsi="Arial" w:cs="Arial"/>
          <w:color w:val="auto"/>
          <w:lang w:val="el-GR"/>
        </w:rPr>
        <w:t>Εμπ. Ανδρών.</w:t>
      </w:r>
    </w:p>
    <w:p w14:paraId="004B1EAB" w14:textId="77777777" w:rsidR="00CF5898" w:rsidRPr="00CF5898" w:rsidRDefault="00CF5898" w:rsidP="00CF5898">
      <w:pPr>
        <w:pStyle w:val="BasicParagraph"/>
        <w:ind w:left="426" w:right="543" w:firstLine="294"/>
        <w:jc w:val="both"/>
        <w:rPr>
          <w:rFonts w:ascii="Arial" w:hAnsi="Arial" w:cs="Arial"/>
          <w:color w:val="auto"/>
          <w:sz w:val="16"/>
          <w:szCs w:val="16"/>
          <w:lang w:val="el-GR"/>
        </w:rPr>
      </w:pPr>
    </w:p>
    <w:p w14:paraId="76AC5894" w14:textId="77777777" w:rsidR="00690388" w:rsidRPr="00080B3E" w:rsidRDefault="00690388" w:rsidP="00690388">
      <w:pPr>
        <w:pStyle w:val="BasicParagraph"/>
        <w:ind w:left="426" w:right="543"/>
        <w:jc w:val="both"/>
        <w:rPr>
          <w:rFonts w:ascii="Arial" w:hAnsi="Arial" w:cs="Arial"/>
          <w:b/>
          <w:bCs/>
          <w:color w:val="auto"/>
          <w:u w:val="single"/>
          <w:lang w:val="el-GR"/>
        </w:rPr>
      </w:pPr>
      <w:r w:rsidRPr="00080B3E">
        <w:rPr>
          <w:rFonts w:ascii="Arial" w:hAnsi="Arial" w:cs="Arial"/>
          <w:b/>
          <w:bCs/>
          <w:color w:val="auto"/>
          <w:u w:val="single"/>
          <w:lang w:val="el-GR"/>
        </w:rPr>
        <w:t>3) ΚΑΤΗΓΟΡΙΕΣ ΚΑΙ ΗΛΙΚΙΕΣ ΠΟΥ ΣΥΜΜΕΤΕΧΟΥΝ ΚΑΙ ΑΞΙΟΛΟΓΟΥΝΤΑΙ:</w:t>
      </w:r>
    </w:p>
    <w:p w14:paraId="4CCF255E" w14:textId="77777777" w:rsidR="00690388" w:rsidRPr="00080B3E" w:rsidRDefault="00690388" w:rsidP="00CF5898">
      <w:pPr>
        <w:pStyle w:val="BasicParagraph"/>
        <w:spacing w:line="240" w:lineRule="auto"/>
        <w:ind w:left="426" w:right="543"/>
        <w:jc w:val="both"/>
        <w:rPr>
          <w:rFonts w:ascii="Arial" w:hAnsi="Arial" w:cs="Arial"/>
          <w:color w:val="auto"/>
          <w:lang w:val="el-GR"/>
        </w:rPr>
      </w:pPr>
      <w:r w:rsidRPr="00080B3E">
        <w:rPr>
          <w:rFonts w:ascii="Arial" w:hAnsi="Arial" w:cs="Arial"/>
          <w:color w:val="auto"/>
          <w:lang w:val="el-GR"/>
        </w:rPr>
        <w:t xml:space="preserve">• Συμμετέχουν και αξιολογούνται οι αθλητές – </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από 16 ετών και μεγαλύτεροι – </w:t>
      </w:r>
      <w:proofErr w:type="spellStart"/>
      <w:r w:rsidRPr="00080B3E">
        <w:rPr>
          <w:rFonts w:ascii="Arial" w:hAnsi="Arial" w:cs="Arial"/>
          <w:color w:val="auto"/>
          <w:lang w:val="el-GR"/>
        </w:rPr>
        <w:t>ες</w:t>
      </w:r>
      <w:proofErr w:type="spellEnd"/>
      <w:r w:rsidRPr="00080B3E">
        <w:rPr>
          <w:rFonts w:ascii="Arial" w:hAnsi="Arial" w:cs="Arial"/>
          <w:color w:val="auto"/>
          <w:lang w:val="el-GR"/>
        </w:rPr>
        <w:t>:</w:t>
      </w:r>
    </w:p>
    <w:p w14:paraId="24CABA79" w14:textId="77777777" w:rsidR="00C3299C" w:rsidRPr="00080B3E" w:rsidRDefault="00C3299C" w:rsidP="00CF5898">
      <w:pPr>
        <w:pStyle w:val="BasicParagraph"/>
        <w:spacing w:line="240" w:lineRule="auto"/>
        <w:ind w:left="426" w:right="543"/>
        <w:jc w:val="both"/>
        <w:rPr>
          <w:rFonts w:ascii="Arial" w:hAnsi="Arial" w:cs="Arial"/>
          <w:color w:val="auto"/>
          <w:sz w:val="12"/>
          <w:szCs w:val="12"/>
          <w:lang w:val="el-GR"/>
        </w:rPr>
      </w:pPr>
    </w:p>
    <w:tbl>
      <w:tblPr>
        <w:tblW w:w="0" w:type="auto"/>
        <w:tblInd w:w="483" w:type="dxa"/>
        <w:tblLayout w:type="fixed"/>
        <w:tblCellMar>
          <w:left w:w="0" w:type="dxa"/>
          <w:right w:w="0" w:type="dxa"/>
        </w:tblCellMar>
        <w:tblLook w:val="0000" w:firstRow="0" w:lastRow="0" w:firstColumn="0" w:lastColumn="0" w:noHBand="0" w:noVBand="0"/>
      </w:tblPr>
      <w:tblGrid>
        <w:gridCol w:w="3685"/>
        <w:gridCol w:w="5387"/>
      </w:tblGrid>
      <w:tr w:rsidR="00690388" w:rsidRPr="00080B3E" w14:paraId="7E41F0F7" w14:textId="77777777" w:rsidTr="00690388">
        <w:trPr>
          <w:trHeight w:hRule="exact" w:val="280"/>
        </w:trPr>
        <w:tc>
          <w:tcPr>
            <w:tcW w:w="3685" w:type="dxa"/>
            <w:tcBorders>
              <w:top w:val="single" w:sz="8" w:space="0" w:color="000000"/>
              <w:left w:val="single" w:sz="8" w:space="0" w:color="000000"/>
              <w:bottom w:val="single" w:sz="8" w:space="0" w:color="000000"/>
              <w:right w:val="single" w:sz="8" w:space="0" w:color="000000"/>
            </w:tcBorders>
            <w:shd w:val="solid" w:color="FFFFFF" w:fill="auto"/>
            <w:tcMar>
              <w:top w:w="0" w:type="dxa"/>
              <w:left w:w="57" w:type="dxa"/>
              <w:bottom w:w="0" w:type="dxa"/>
              <w:right w:w="0" w:type="dxa"/>
            </w:tcMar>
            <w:vAlign w:val="center"/>
          </w:tcPr>
          <w:p w14:paraId="6A400B63" w14:textId="77777777" w:rsidR="00690388" w:rsidRPr="00080B3E" w:rsidRDefault="00690388" w:rsidP="00CF5898">
            <w:pPr>
              <w:pStyle w:val="BasicParagraph"/>
              <w:spacing w:line="240" w:lineRule="auto"/>
              <w:ind w:left="426" w:right="543"/>
              <w:rPr>
                <w:rFonts w:ascii="Arial" w:hAnsi="Arial" w:cs="Arial"/>
                <w:color w:val="auto"/>
              </w:rPr>
            </w:pPr>
            <w:r w:rsidRPr="00080B3E">
              <w:rPr>
                <w:rFonts w:ascii="Arial" w:hAnsi="Arial" w:cs="Arial"/>
                <w:color w:val="auto"/>
              </w:rPr>
              <w:t xml:space="preserve">Κ20 </w:t>
            </w:r>
            <w:r w:rsidRPr="00080B3E">
              <w:rPr>
                <w:rFonts w:ascii="Arial" w:hAnsi="Arial" w:cs="Arial"/>
                <w:color w:val="auto"/>
                <w:lang w:val="el-GR"/>
              </w:rPr>
              <w:t>(Α/Γ</w:t>
            </w:r>
            <w:r w:rsidRPr="00080B3E">
              <w:rPr>
                <w:rFonts w:ascii="Arial" w:hAnsi="Arial" w:cs="Arial"/>
                <w:color w:val="auto"/>
              </w:rPr>
              <w:t>)</w:t>
            </w:r>
          </w:p>
        </w:tc>
        <w:tc>
          <w:tcPr>
            <w:tcW w:w="5387" w:type="dxa"/>
            <w:tcBorders>
              <w:top w:val="single" w:sz="8" w:space="0" w:color="000000"/>
              <w:left w:val="single" w:sz="8" w:space="0" w:color="000000"/>
              <w:bottom w:val="single" w:sz="8" w:space="0" w:color="000000"/>
              <w:right w:val="single" w:sz="8" w:space="0" w:color="000000"/>
            </w:tcBorders>
            <w:shd w:val="solid" w:color="FFFFFF" w:fill="auto"/>
            <w:tcMar>
              <w:top w:w="0" w:type="dxa"/>
              <w:left w:w="57" w:type="dxa"/>
              <w:bottom w:w="0" w:type="dxa"/>
              <w:right w:w="0" w:type="dxa"/>
            </w:tcMar>
            <w:vAlign w:val="center"/>
          </w:tcPr>
          <w:p w14:paraId="3601CDD3" w14:textId="612A9225" w:rsidR="00690388" w:rsidRPr="00080B3E" w:rsidRDefault="00690388" w:rsidP="00CF5898">
            <w:pPr>
              <w:pStyle w:val="BasicParagraph"/>
              <w:spacing w:line="240" w:lineRule="auto"/>
              <w:ind w:left="426" w:right="543"/>
              <w:rPr>
                <w:rFonts w:ascii="Arial" w:hAnsi="Arial" w:cs="Arial"/>
                <w:color w:val="auto"/>
                <w:lang w:val="el-GR"/>
              </w:rPr>
            </w:pPr>
            <w:r w:rsidRPr="00080B3E">
              <w:rPr>
                <w:rFonts w:ascii="Arial" w:hAnsi="Arial" w:cs="Arial"/>
                <w:color w:val="auto"/>
              </w:rPr>
              <w:t>200</w:t>
            </w:r>
            <w:r w:rsidR="00FC2D5A" w:rsidRPr="00080B3E">
              <w:rPr>
                <w:rFonts w:ascii="Arial" w:hAnsi="Arial" w:cs="Arial"/>
                <w:color w:val="auto"/>
                <w:lang w:val="el-GR"/>
              </w:rPr>
              <w:t>4</w:t>
            </w:r>
            <w:r w:rsidRPr="00080B3E">
              <w:rPr>
                <w:rFonts w:ascii="Arial" w:hAnsi="Arial" w:cs="Arial"/>
                <w:color w:val="auto"/>
              </w:rPr>
              <w:t xml:space="preserve"> - 200</w:t>
            </w:r>
            <w:r w:rsidR="00FC2D5A" w:rsidRPr="00080B3E">
              <w:rPr>
                <w:rFonts w:ascii="Arial" w:hAnsi="Arial" w:cs="Arial"/>
                <w:color w:val="auto"/>
                <w:lang w:val="el-GR"/>
              </w:rPr>
              <w:t>5</w:t>
            </w:r>
          </w:p>
        </w:tc>
      </w:tr>
      <w:tr w:rsidR="00690388" w:rsidRPr="00080B3E" w14:paraId="2DE81184" w14:textId="77777777" w:rsidTr="00690388">
        <w:trPr>
          <w:trHeight w:hRule="exact" w:val="284"/>
        </w:trPr>
        <w:tc>
          <w:tcPr>
            <w:tcW w:w="3685" w:type="dxa"/>
            <w:tcBorders>
              <w:top w:val="single" w:sz="8" w:space="0" w:color="000000"/>
              <w:left w:val="single" w:sz="8" w:space="0" w:color="000000"/>
              <w:bottom w:val="single" w:sz="8" w:space="0" w:color="000000"/>
              <w:right w:val="single" w:sz="8" w:space="0" w:color="000000"/>
            </w:tcBorders>
            <w:shd w:val="solid" w:color="FFFFFF" w:fill="auto"/>
            <w:tcMar>
              <w:top w:w="0" w:type="dxa"/>
              <w:left w:w="57" w:type="dxa"/>
              <w:bottom w:w="0" w:type="dxa"/>
              <w:right w:w="0" w:type="dxa"/>
            </w:tcMar>
            <w:vAlign w:val="center"/>
          </w:tcPr>
          <w:p w14:paraId="42C6215A" w14:textId="77777777" w:rsidR="00690388" w:rsidRPr="00080B3E" w:rsidRDefault="00690388" w:rsidP="00690388">
            <w:pPr>
              <w:pStyle w:val="BasicParagraph"/>
              <w:ind w:left="426" w:right="543"/>
              <w:rPr>
                <w:rFonts w:ascii="Arial" w:hAnsi="Arial" w:cs="Arial"/>
                <w:color w:val="auto"/>
              </w:rPr>
            </w:pPr>
            <w:r w:rsidRPr="00080B3E">
              <w:rPr>
                <w:rFonts w:ascii="Arial" w:hAnsi="Arial" w:cs="Arial"/>
                <w:color w:val="auto"/>
              </w:rPr>
              <w:t>Κ18 (</w:t>
            </w:r>
            <w:r w:rsidRPr="00080B3E">
              <w:rPr>
                <w:rFonts w:ascii="Arial" w:hAnsi="Arial" w:cs="Arial"/>
                <w:color w:val="auto"/>
                <w:lang w:val="el-GR"/>
              </w:rPr>
              <w:t>Α/Γ</w:t>
            </w:r>
            <w:r w:rsidRPr="00080B3E">
              <w:rPr>
                <w:rFonts w:ascii="Arial" w:hAnsi="Arial" w:cs="Arial"/>
                <w:color w:val="auto"/>
              </w:rPr>
              <w:t>)</w:t>
            </w:r>
          </w:p>
        </w:tc>
        <w:tc>
          <w:tcPr>
            <w:tcW w:w="5387" w:type="dxa"/>
            <w:tcBorders>
              <w:top w:val="single" w:sz="8" w:space="0" w:color="000000"/>
              <w:left w:val="single" w:sz="8" w:space="0" w:color="000000"/>
              <w:bottom w:val="single" w:sz="8" w:space="0" w:color="000000"/>
              <w:right w:val="single" w:sz="8" w:space="0" w:color="000000"/>
            </w:tcBorders>
            <w:shd w:val="solid" w:color="FFFFFF" w:fill="auto"/>
            <w:tcMar>
              <w:top w:w="0" w:type="dxa"/>
              <w:left w:w="57" w:type="dxa"/>
              <w:bottom w:w="0" w:type="dxa"/>
              <w:right w:w="0" w:type="dxa"/>
            </w:tcMar>
            <w:vAlign w:val="center"/>
          </w:tcPr>
          <w:p w14:paraId="45FA49A5" w14:textId="69794069" w:rsidR="00690388" w:rsidRPr="00080B3E" w:rsidRDefault="00690388" w:rsidP="00690388">
            <w:pPr>
              <w:pStyle w:val="BasicParagraph"/>
              <w:ind w:left="426" w:right="543"/>
              <w:rPr>
                <w:rFonts w:ascii="Arial" w:hAnsi="Arial" w:cs="Arial"/>
                <w:color w:val="auto"/>
                <w:lang w:val="el-GR"/>
              </w:rPr>
            </w:pPr>
            <w:r w:rsidRPr="00080B3E">
              <w:rPr>
                <w:rFonts w:ascii="Arial" w:hAnsi="Arial" w:cs="Arial"/>
                <w:color w:val="auto"/>
              </w:rPr>
              <w:t>200</w:t>
            </w:r>
            <w:r w:rsidR="00FC2D5A" w:rsidRPr="00080B3E">
              <w:rPr>
                <w:rFonts w:ascii="Arial" w:hAnsi="Arial" w:cs="Arial"/>
                <w:color w:val="auto"/>
                <w:lang w:val="el-GR"/>
              </w:rPr>
              <w:t>6</w:t>
            </w:r>
            <w:r w:rsidRPr="00080B3E">
              <w:rPr>
                <w:rFonts w:ascii="Arial" w:hAnsi="Arial" w:cs="Arial"/>
                <w:color w:val="auto"/>
              </w:rPr>
              <w:t xml:space="preserve"> - 200</w:t>
            </w:r>
            <w:r w:rsidR="00FC2D5A" w:rsidRPr="00080B3E">
              <w:rPr>
                <w:rFonts w:ascii="Arial" w:hAnsi="Arial" w:cs="Arial"/>
                <w:color w:val="auto"/>
                <w:lang w:val="el-GR"/>
              </w:rPr>
              <w:t>7</w:t>
            </w:r>
          </w:p>
        </w:tc>
      </w:tr>
    </w:tbl>
    <w:p w14:paraId="63CDC3C0" w14:textId="77777777" w:rsidR="000B334C" w:rsidRPr="00080B3E" w:rsidRDefault="000B334C" w:rsidP="00AA028A">
      <w:pPr>
        <w:pStyle w:val="BasicParagraph"/>
        <w:ind w:right="543"/>
        <w:jc w:val="both"/>
        <w:rPr>
          <w:rFonts w:ascii="Arial" w:hAnsi="Arial" w:cs="Arial"/>
          <w:color w:val="auto"/>
          <w:lang w:val="el-GR"/>
        </w:rPr>
      </w:pPr>
    </w:p>
    <w:p w14:paraId="1BFF93D7" w14:textId="12F1B596" w:rsidR="00690388" w:rsidRPr="00080B3E" w:rsidRDefault="00690388" w:rsidP="00690388">
      <w:pPr>
        <w:pStyle w:val="BasicParagraph"/>
        <w:ind w:left="426" w:right="543"/>
        <w:jc w:val="both"/>
        <w:rPr>
          <w:rFonts w:ascii="Arial" w:hAnsi="Arial" w:cs="Arial"/>
          <w:b/>
          <w:bCs/>
          <w:color w:val="auto"/>
          <w:u w:val="single"/>
          <w:lang w:val="el-GR"/>
        </w:rPr>
      </w:pPr>
      <w:r w:rsidRPr="00080B3E">
        <w:rPr>
          <w:rFonts w:ascii="Arial" w:hAnsi="Arial" w:cs="Arial"/>
          <w:b/>
          <w:bCs/>
          <w:color w:val="auto"/>
          <w:u w:val="single"/>
          <w:lang w:val="el-GR"/>
        </w:rPr>
        <w:t>4) ΑΡΙΘΜΗΤΙΚΗ ΣΥΜΜΕΤΟΧΗ ΣΤΑ ΑΓΩΝΙΣΜΑΤΑ ΓΙΑ ΤΟΥΣ ΑΘΛΗΤΕ</w:t>
      </w:r>
      <w:r w:rsidR="00926DC3" w:rsidRPr="00080B3E">
        <w:rPr>
          <w:rFonts w:ascii="Arial" w:hAnsi="Arial" w:cs="Arial"/>
          <w:b/>
          <w:bCs/>
          <w:color w:val="auto"/>
          <w:u w:val="single"/>
          <w:lang w:val="el-GR"/>
        </w:rPr>
        <w:t>Σ – ΑΘΛΗΤΡΙΕΣ ΤΩΝ ΚΑΤΗΓΟΡΙΩΝ Κ20</w:t>
      </w:r>
      <w:r w:rsidR="00D6520A" w:rsidRPr="00080B3E">
        <w:rPr>
          <w:rFonts w:ascii="Arial" w:hAnsi="Arial" w:cs="Arial"/>
          <w:b/>
          <w:bCs/>
          <w:color w:val="auto"/>
          <w:u w:val="single"/>
          <w:lang w:val="el-GR"/>
        </w:rPr>
        <w:t xml:space="preserve"> (Α/Γ)</w:t>
      </w:r>
      <w:r w:rsidRPr="00080B3E">
        <w:rPr>
          <w:rFonts w:ascii="Arial" w:hAnsi="Arial" w:cs="Arial"/>
          <w:b/>
          <w:bCs/>
          <w:color w:val="auto"/>
          <w:u w:val="single"/>
          <w:lang w:val="el-GR"/>
        </w:rPr>
        <w:t>:</w:t>
      </w:r>
    </w:p>
    <w:p w14:paraId="36D76730" w14:textId="77777777" w:rsidR="00690388" w:rsidRPr="00080B3E" w:rsidRDefault="00690388" w:rsidP="00690388">
      <w:pPr>
        <w:pStyle w:val="BasicParagraph"/>
        <w:ind w:left="426" w:right="543"/>
        <w:jc w:val="both"/>
        <w:rPr>
          <w:rFonts w:ascii="Arial" w:hAnsi="Arial" w:cs="Arial"/>
          <w:b/>
          <w:bCs/>
          <w:color w:val="auto"/>
          <w:sz w:val="16"/>
          <w:szCs w:val="16"/>
          <w:lang w:val="el-GR"/>
        </w:rPr>
      </w:pPr>
    </w:p>
    <w:p w14:paraId="0ED5F681" w14:textId="2656A9A6" w:rsidR="00AD04B0" w:rsidRPr="00080B3E" w:rsidRDefault="00C3299C" w:rsidP="00371137">
      <w:pPr>
        <w:pStyle w:val="BasicParagraph"/>
        <w:pBdr>
          <w:left w:val="single" w:sz="4" w:space="0" w:color="auto"/>
          <w:right w:val="single" w:sz="4" w:space="4" w:color="auto"/>
        </w:pBdr>
        <w:ind w:left="426" w:right="118"/>
        <w:jc w:val="both"/>
        <w:rPr>
          <w:rFonts w:ascii="Arial" w:hAnsi="Arial" w:cs="Arial"/>
          <w:bCs/>
          <w:color w:val="auto"/>
          <w:lang w:val="el-GR"/>
        </w:rPr>
      </w:pPr>
      <w:r w:rsidRPr="00080B3E">
        <w:rPr>
          <w:rFonts w:ascii="Arial" w:hAnsi="Arial" w:cs="Arial"/>
          <w:bCs/>
          <w:color w:val="auto"/>
          <w:lang w:val="el-GR"/>
        </w:rPr>
        <w:tab/>
      </w:r>
      <w:r w:rsidR="00690388" w:rsidRPr="00080B3E">
        <w:rPr>
          <w:rFonts w:ascii="Arial" w:hAnsi="Arial" w:cs="Arial"/>
          <w:bCs/>
          <w:color w:val="auto"/>
          <w:lang w:val="el-GR"/>
        </w:rPr>
        <w:t xml:space="preserve">- </w:t>
      </w:r>
      <w:r w:rsidR="00690388" w:rsidRPr="00080B3E">
        <w:rPr>
          <w:rFonts w:ascii="Arial" w:hAnsi="Arial" w:cs="Arial"/>
          <w:b/>
          <w:bCs/>
          <w:color w:val="auto"/>
          <w:lang w:val="el-GR"/>
        </w:rPr>
        <w:t>2 Αγωνίσματα</w:t>
      </w:r>
      <w:r w:rsidR="00AD04B0" w:rsidRPr="00080B3E">
        <w:rPr>
          <w:rFonts w:ascii="Arial" w:hAnsi="Arial" w:cs="Arial"/>
          <w:b/>
          <w:bCs/>
          <w:color w:val="auto"/>
          <w:lang w:val="el-GR"/>
        </w:rPr>
        <w:t xml:space="preserve"> συνολικά</w:t>
      </w:r>
      <w:r w:rsidR="00AD04B0" w:rsidRPr="00080B3E">
        <w:rPr>
          <w:rFonts w:ascii="Arial" w:hAnsi="Arial" w:cs="Arial"/>
          <w:bCs/>
          <w:color w:val="auto"/>
          <w:lang w:val="el-GR"/>
        </w:rPr>
        <w:t xml:space="preserve"> και στους δύο διασυλλογικού</w:t>
      </w:r>
      <w:r w:rsidR="002F595D">
        <w:rPr>
          <w:rFonts w:ascii="Arial" w:hAnsi="Arial" w:cs="Arial"/>
          <w:bCs/>
          <w:color w:val="auto"/>
          <w:lang w:val="el-GR"/>
        </w:rPr>
        <w:t>ς</w:t>
      </w:r>
      <w:r w:rsidR="00AD04B0" w:rsidRPr="00080B3E">
        <w:rPr>
          <w:rFonts w:ascii="Arial" w:hAnsi="Arial" w:cs="Arial"/>
          <w:bCs/>
          <w:color w:val="auto"/>
          <w:lang w:val="el-GR"/>
        </w:rPr>
        <w:t xml:space="preserve"> αγώνες μαζί Α - Γ και Κ20 (Α/Γ).   </w:t>
      </w:r>
      <w:r w:rsidR="00371137" w:rsidRPr="00080B3E">
        <w:rPr>
          <w:rFonts w:ascii="Arial" w:hAnsi="Arial" w:cs="Arial"/>
          <w:bCs/>
          <w:color w:val="auto"/>
          <w:lang w:val="el-GR"/>
        </w:rPr>
        <w:t>1) π</w:t>
      </w:r>
      <w:r w:rsidR="00AD04B0" w:rsidRPr="00080B3E">
        <w:rPr>
          <w:rFonts w:ascii="Arial" w:hAnsi="Arial" w:cs="Arial"/>
          <w:bCs/>
          <w:color w:val="auto"/>
          <w:lang w:val="el-GR"/>
        </w:rPr>
        <w:t>.</w:t>
      </w:r>
      <w:r w:rsidR="00371137" w:rsidRPr="00080B3E">
        <w:rPr>
          <w:rFonts w:ascii="Arial" w:hAnsi="Arial" w:cs="Arial"/>
          <w:bCs/>
          <w:color w:val="auto"/>
          <w:lang w:val="el-GR"/>
        </w:rPr>
        <w:t xml:space="preserve">χ. </w:t>
      </w:r>
      <w:r w:rsidR="00AD04B0" w:rsidRPr="00080B3E">
        <w:rPr>
          <w:rFonts w:ascii="Arial" w:hAnsi="Arial" w:cs="Arial"/>
          <w:bCs/>
          <w:color w:val="auto"/>
          <w:lang w:val="el-GR"/>
        </w:rPr>
        <w:t xml:space="preserve"> 1</w:t>
      </w:r>
      <w:r w:rsidR="00AD04B0" w:rsidRPr="00080B3E">
        <w:rPr>
          <w:rFonts w:ascii="Arial" w:hAnsi="Arial" w:cs="Arial"/>
          <w:bCs/>
          <w:color w:val="auto"/>
          <w:vertAlign w:val="superscript"/>
          <w:lang w:val="el-GR"/>
        </w:rPr>
        <w:t>ο</w:t>
      </w:r>
      <w:r w:rsidR="00AD04B0" w:rsidRPr="00080B3E">
        <w:rPr>
          <w:rFonts w:ascii="Arial" w:hAnsi="Arial" w:cs="Arial"/>
          <w:bCs/>
          <w:color w:val="auto"/>
          <w:lang w:val="el-GR"/>
        </w:rPr>
        <w:t xml:space="preserve"> αγώνισμα: </w:t>
      </w:r>
      <w:r w:rsidR="00AD04B0" w:rsidRPr="00080B3E">
        <w:rPr>
          <w:rFonts w:ascii="Arial" w:hAnsi="Arial" w:cs="Arial"/>
          <w:bCs/>
          <w:color w:val="auto"/>
          <w:u w:val="single"/>
          <w:lang w:val="el-GR"/>
        </w:rPr>
        <w:t>100</w:t>
      </w:r>
      <w:r w:rsidR="00AA028A">
        <w:rPr>
          <w:rFonts w:ascii="Arial" w:hAnsi="Arial" w:cs="Arial"/>
          <w:bCs/>
          <w:color w:val="auto"/>
          <w:u w:val="single"/>
          <w:lang w:val="el-GR"/>
        </w:rPr>
        <w:t>μ.</w:t>
      </w:r>
      <w:r w:rsidR="00AD04B0" w:rsidRPr="00080B3E">
        <w:rPr>
          <w:rFonts w:ascii="Arial" w:hAnsi="Arial" w:cs="Arial"/>
          <w:bCs/>
          <w:color w:val="auto"/>
          <w:u w:val="single"/>
          <w:lang w:val="el-GR"/>
        </w:rPr>
        <w:t xml:space="preserve"> Ανδρών – Κ20 (Α)</w:t>
      </w:r>
      <w:r w:rsidR="00AD04B0" w:rsidRPr="00080B3E">
        <w:rPr>
          <w:rFonts w:ascii="Arial" w:hAnsi="Arial" w:cs="Arial"/>
          <w:bCs/>
          <w:color w:val="auto"/>
          <w:lang w:val="el-GR"/>
        </w:rPr>
        <w:t xml:space="preserve"> και 2</w:t>
      </w:r>
      <w:r w:rsidR="00AD04B0" w:rsidRPr="00080B3E">
        <w:rPr>
          <w:rFonts w:ascii="Arial" w:hAnsi="Arial" w:cs="Arial"/>
          <w:bCs/>
          <w:color w:val="auto"/>
          <w:vertAlign w:val="superscript"/>
          <w:lang w:val="el-GR"/>
        </w:rPr>
        <w:t>ο</w:t>
      </w:r>
      <w:r w:rsidR="00AD04B0" w:rsidRPr="00080B3E">
        <w:rPr>
          <w:rFonts w:ascii="Arial" w:hAnsi="Arial" w:cs="Arial"/>
          <w:bCs/>
          <w:color w:val="auto"/>
          <w:lang w:val="el-GR"/>
        </w:rPr>
        <w:t xml:space="preserve"> αγώνισμα: </w:t>
      </w:r>
      <w:r w:rsidR="00AD04B0" w:rsidRPr="00080B3E">
        <w:rPr>
          <w:rFonts w:ascii="Arial" w:hAnsi="Arial" w:cs="Arial"/>
          <w:bCs/>
          <w:color w:val="auto"/>
          <w:u w:val="single"/>
          <w:lang w:val="el-GR"/>
        </w:rPr>
        <w:t>110</w:t>
      </w:r>
      <w:r w:rsidR="00AA028A">
        <w:rPr>
          <w:rFonts w:ascii="Arial" w:hAnsi="Arial" w:cs="Arial"/>
          <w:bCs/>
          <w:color w:val="auto"/>
          <w:u w:val="single"/>
          <w:lang w:val="el-GR"/>
        </w:rPr>
        <w:t>μ.</w:t>
      </w:r>
      <w:r w:rsidR="004A0F07" w:rsidRPr="00080B3E">
        <w:rPr>
          <w:rFonts w:ascii="Arial" w:hAnsi="Arial" w:cs="Arial"/>
          <w:bCs/>
          <w:color w:val="auto"/>
          <w:u w:val="single"/>
          <w:lang w:val="el-GR"/>
        </w:rPr>
        <w:t xml:space="preserve">Εμπ. </w:t>
      </w:r>
      <w:r w:rsidR="00AD04B0" w:rsidRPr="00080B3E">
        <w:rPr>
          <w:rFonts w:ascii="Arial" w:hAnsi="Arial" w:cs="Arial"/>
          <w:bCs/>
          <w:color w:val="auto"/>
          <w:u w:val="single"/>
          <w:lang w:val="el-GR"/>
        </w:rPr>
        <w:t xml:space="preserve">Κ20 (Α). </w:t>
      </w:r>
    </w:p>
    <w:p w14:paraId="7BDC0974" w14:textId="77777777" w:rsidR="00690388" w:rsidRPr="00080B3E" w:rsidRDefault="00690388" w:rsidP="000027D1">
      <w:pPr>
        <w:pStyle w:val="BasicParagraph"/>
        <w:ind w:right="543"/>
        <w:jc w:val="both"/>
        <w:rPr>
          <w:rFonts w:ascii="Arial" w:hAnsi="Arial" w:cs="Arial"/>
          <w:b/>
          <w:bCs/>
          <w:color w:val="auto"/>
          <w:sz w:val="16"/>
          <w:szCs w:val="16"/>
          <w:lang w:val="el-GR"/>
        </w:rPr>
      </w:pPr>
    </w:p>
    <w:p w14:paraId="196BC511" w14:textId="4E8ABB06" w:rsidR="00AD04B0" w:rsidRPr="00080B3E" w:rsidRDefault="00371137" w:rsidP="000027D1">
      <w:pPr>
        <w:pStyle w:val="BasicParagraph"/>
        <w:ind w:right="543"/>
        <w:jc w:val="both"/>
        <w:rPr>
          <w:rFonts w:ascii="Arial" w:hAnsi="Arial" w:cs="Arial"/>
          <w:bCs/>
          <w:color w:val="auto"/>
          <w:u w:val="single"/>
          <w:lang w:val="el-GR"/>
        </w:rPr>
      </w:pPr>
      <w:r w:rsidRPr="00080B3E">
        <w:rPr>
          <w:rFonts w:ascii="Arial" w:hAnsi="Arial" w:cs="Arial"/>
          <w:bCs/>
          <w:color w:val="auto"/>
          <w:lang w:val="el-GR"/>
        </w:rPr>
        <w:t xml:space="preserve">      2) π</w:t>
      </w:r>
      <w:r w:rsidR="00AD04B0" w:rsidRPr="00080B3E">
        <w:rPr>
          <w:rFonts w:ascii="Arial" w:hAnsi="Arial" w:cs="Arial"/>
          <w:bCs/>
          <w:color w:val="auto"/>
          <w:lang w:val="el-GR"/>
        </w:rPr>
        <w:t>.</w:t>
      </w:r>
      <w:r w:rsidRPr="00080B3E">
        <w:rPr>
          <w:rFonts w:ascii="Arial" w:hAnsi="Arial" w:cs="Arial"/>
          <w:bCs/>
          <w:color w:val="auto"/>
          <w:lang w:val="el-GR"/>
        </w:rPr>
        <w:t xml:space="preserve">χ. </w:t>
      </w:r>
      <w:r w:rsidR="00AD04B0" w:rsidRPr="00080B3E">
        <w:rPr>
          <w:rFonts w:ascii="Arial" w:hAnsi="Arial" w:cs="Arial"/>
          <w:bCs/>
          <w:color w:val="auto"/>
          <w:lang w:val="el-GR"/>
        </w:rPr>
        <w:t xml:space="preserve"> 1</w:t>
      </w:r>
      <w:r w:rsidR="00AD04B0" w:rsidRPr="00080B3E">
        <w:rPr>
          <w:rFonts w:ascii="Arial" w:hAnsi="Arial" w:cs="Arial"/>
          <w:bCs/>
          <w:color w:val="auto"/>
          <w:vertAlign w:val="superscript"/>
          <w:lang w:val="el-GR"/>
        </w:rPr>
        <w:t>ο</w:t>
      </w:r>
      <w:r w:rsidR="00AD04B0" w:rsidRPr="00080B3E">
        <w:rPr>
          <w:rFonts w:ascii="Arial" w:hAnsi="Arial" w:cs="Arial"/>
          <w:bCs/>
          <w:color w:val="auto"/>
          <w:lang w:val="el-GR"/>
        </w:rPr>
        <w:t xml:space="preserve"> αγώνισμα: </w:t>
      </w:r>
      <w:r w:rsidRPr="00080B3E">
        <w:rPr>
          <w:rFonts w:ascii="Arial" w:hAnsi="Arial" w:cs="Arial"/>
          <w:bCs/>
          <w:color w:val="auto"/>
          <w:u w:val="single"/>
          <w:lang w:val="el-GR"/>
        </w:rPr>
        <w:t>Σφαιροβολία</w:t>
      </w:r>
      <w:r w:rsidR="00AD04B0" w:rsidRPr="00080B3E">
        <w:rPr>
          <w:rFonts w:ascii="Arial" w:hAnsi="Arial" w:cs="Arial"/>
          <w:bCs/>
          <w:color w:val="auto"/>
          <w:u w:val="single"/>
          <w:lang w:val="el-GR"/>
        </w:rPr>
        <w:t xml:space="preserve"> Κ20 (Α)</w:t>
      </w:r>
      <w:r w:rsidR="00AD04B0" w:rsidRPr="00080B3E">
        <w:rPr>
          <w:rFonts w:ascii="Arial" w:hAnsi="Arial" w:cs="Arial"/>
          <w:bCs/>
          <w:color w:val="auto"/>
          <w:lang w:val="el-GR"/>
        </w:rPr>
        <w:t xml:space="preserve"> και 2</w:t>
      </w:r>
      <w:r w:rsidR="00AD04B0" w:rsidRPr="00080B3E">
        <w:rPr>
          <w:rFonts w:ascii="Arial" w:hAnsi="Arial" w:cs="Arial"/>
          <w:bCs/>
          <w:color w:val="auto"/>
          <w:vertAlign w:val="superscript"/>
          <w:lang w:val="el-GR"/>
        </w:rPr>
        <w:t>ο</w:t>
      </w:r>
      <w:r w:rsidR="00AD04B0" w:rsidRPr="00080B3E">
        <w:rPr>
          <w:rFonts w:ascii="Arial" w:hAnsi="Arial" w:cs="Arial"/>
          <w:bCs/>
          <w:color w:val="auto"/>
          <w:lang w:val="el-GR"/>
        </w:rPr>
        <w:t xml:space="preserve"> αγώνισμα: </w:t>
      </w:r>
      <w:r w:rsidRPr="00080B3E">
        <w:rPr>
          <w:rFonts w:ascii="Arial" w:hAnsi="Arial" w:cs="Arial"/>
          <w:bCs/>
          <w:color w:val="auto"/>
          <w:u w:val="single"/>
          <w:lang w:val="el-GR"/>
        </w:rPr>
        <w:t>Δισκοβολία Κ20</w:t>
      </w:r>
      <w:r w:rsidR="00AD04B0" w:rsidRPr="00080B3E">
        <w:rPr>
          <w:rFonts w:ascii="Arial" w:hAnsi="Arial" w:cs="Arial"/>
          <w:bCs/>
          <w:color w:val="auto"/>
          <w:u w:val="single"/>
          <w:lang w:val="el-GR"/>
        </w:rPr>
        <w:t xml:space="preserve"> (Α).</w:t>
      </w:r>
    </w:p>
    <w:p w14:paraId="52D7B599" w14:textId="77777777" w:rsidR="00371137" w:rsidRPr="00080B3E" w:rsidRDefault="00371137" w:rsidP="000027D1">
      <w:pPr>
        <w:pStyle w:val="BasicParagraph"/>
        <w:ind w:right="543"/>
        <w:jc w:val="both"/>
        <w:rPr>
          <w:rFonts w:ascii="Arial" w:hAnsi="Arial" w:cs="Arial"/>
          <w:b/>
          <w:bCs/>
          <w:color w:val="auto"/>
          <w:sz w:val="16"/>
          <w:szCs w:val="16"/>
          <w:lang w:val="el-GR"/>
        </w:rPr>
      </w:pPr>
    </w:p>
    <w:p w14:paraId="43638F11" w14:textId="64561238" w:rsidR="00690388" w:rsidRPr="00080B3E" w:rsidRDefault="00926DC3" w:rsidP="00690388">
      <w:pPr>
        <w:pStyle w:val="BasicParagraph"/>
        <w:ind w:left="426" w:right="543"/>
        <w:jc w:val="both"/>
        <w:rPr>
          <w:rFonts w:ascii="Arial" w:hAnsi="Arial" w:cs="Arial"/>
          <w:bCs/>
          <w:color w:val="auto"/>
          <w:lang w:val="el-GR"/>
        </w:rPr>
      </w:pPr>
      <w:r w:rsidRPr="00080B3E">
        <w:rPr>
          <w:rFonts w:ascii="Arial" w:hAnsi="Arial" w:cs="Arial"/>
          <w:b/>
          <w:bCs/>
          <w:color w:val="auto"/>
          <w:lang w:val="el-GR"/>
        </w:rPr>
        <w:t>4α</w:t>
      </w:r>
      <w:r w:rsidR="00690388" w:rsidRPr="00080B3E">
        <w:rPr>
          <w:rFonts w:ascii="Arial" w:hAnsi="Arial" w:cs="Arial"/>
          <w:b/>
          <w:bCs/>
          <w:color w:val="auto"/>
          <w:lang w:val="el-GR"/>
        </w:rPr>
        <w:t xml:space="preserve">) </w:t>
      </w:r>
      <w:r w:rsidR="00742E74" w:rsidRPr="00080B3E">
        <w:rPr>
          <w:rFonts w:ascii="Arial" w:hAnsi="Arial" w:cs="Arial"/>
          <w:b/>
          <w:bCs/>
          <w:color w:val="auto"/>
          <w:lang w:val="el-GR"/>
        </w:rPr>
        <w:t xml:space="preserve">ΣΥΜΜΕΤΟΧΗ ΤΩΝ ΑΘΛΗΤΩΝ – ΑΘΛΗΤΡΙΩΝ ΤΗΣ ΚΑΤΗΓΟΡΙΑΣ  Κ18 (Α/Γ) </w:t>
      </w:r>
      <w:r w:rsidRPr="00080B3E">
        <w:rPr>
          <w:rFonts w:ascii="Arial" w:hAnsi="Arial" w:cs="Arial"/>
          <w:b/>
          <w:bCs/>
          <w:color w:val="auto"/>
          <w:lang w:val="el-GR"/>
        </w:rPr>
        <w:t xml:space="preserve"> ΣΤΑ  ΑΓΩΝΙΣΜΑΤΑ  </w:t>
      </w:r>
      <w:r w:rsidR="00742E74" w:rsidRPr="00080B3E">
        <w:rPr>
          <w:rFonts w:ascii="Arial" w:hAnsi="Arial" w:cs="Arial"/>
          <w:b/>
          <w:bCs/>
          <w:color w:val="auto"/>
          <w:lang w:val="el-GR"/>
        </w:rPr>
        <w:t xml:space="preserve">ΤΗΣ ΚΑΤΗΓΟΡΙΑΣ </w:t>
      </w:r>
      <w:r w:rsidRPr="00080B3E">
        <w:rPr>
          <w:rFonts w:ascii="Arial" w:hAnsi="Arial" w:cs="Arial"/>
          <w:b/>
          <w:bCs/>
          <w:color w:val="auto"/>
          <w:lang w:val="el-GR"/>
        </w:rPr>
        <w:t xml:space="preserve">Κ20 </w:t>
      </w:r>
      <w:r w:rsidR="00D6520A" w:rsidRPr="00080B3E">
        <w:rPr>
          <w:rFonts w:ascii="Arial" w:hAnsi="Arial" w:cs="Arial"/>
          <w:b/>
          <w:bCs/>
          <w:color w:val="auto"/>
          <w:lang w:val="el-GR"/>
        </w:rPr>
        <w:t xml:space="preserve">(Α/Γ) </w:t>
      </w:r>
    </w:p>
    <w:p w14:paraId="106068EF" w14:textId="77777777" w:rsidR="00C3299C" w:rsidRPr="00080B3E" w:rsidRDefault="00C3299C" w:rsidP="00690388">
      <w:pPr>
        <w:pStyle w:val="BasicParagraph"/>
        <w:ind w:left="426" w:right="543"/>
        <w:jc w:val="both"/>
        <w:rPr>
          <w:rFonts w:ascii="Arial" w:hAnsi="Arial" w:cs="Arial"/>
          <w:color w:val="auto"/>
          <w:sz w:val="16"/>
          <w:szCs w:val="16"/>
          <w:lang w:val="el-GR"/>
        </w:rPr>
      </w:pPr>
    </w:p>
    <w:p w14:paraId="5D74569E" w14:textId="0C627243" w:rsidR="00690388" w:rsidRPr="00080B3E" w:rsidRDefault="00C3299C" w:rsidP="00690388">
      <w:pPr>
        <w:pStyle w:val="BasicParagraph"/>
        <w:ind w:left="426" w:right="543"/>
        <w:jc w:val="both"/>
        <w:rPr>
          <w:rFonts w:ascii="Arial" w:hAnsi="Arial" w:cs="Arial"/>
          <w:bCs/>
          <w:color w:val="auto"/>
          <w:lang w:val="el-GR"/>
        </w:rPr>
      </w:pPr>
      <w:r w:rsidRPr="00080B3E">
        <w:rPr>
          <w:rFonts w:ascii="Arial" w:hAnsi="Arial" w:cs="Arial"/>
          <w:bCs/>
          <w:color w:val="auto"/>
          <w:lang w:val="el-GR"/>
        </w:rPr>
        <w:t xml:space="preserve">       </w:t>
      </w:r>
      <w:r w:rsidR="00690388" w:rsidRPr="00080B3E">
        <w:rPr>
          <w:rFonts w:ascii="Arial" w:hAnsi="Arial" w:cs="Arial"/>
          <w:bCs/>
          <w:color w:val="auto"/>
          <w:lang w:val="el-GR"/>
        </w:rPr>
        <w:t>- 2 αγωνίσματα από τα παρακάτω:</w:t>
      </w:r>
    </w:p>
    <w:p w14:paraId="4F9CA1C9" w14:textId="77777777" w:rsidR="00C3299C" w:rsidRPr="00080B3E" w:rsidRDefault="00C3299C" w:rsidP="00690388">
      <w:pPr>
        <w:pStyle w:val="BasicParagraph"/>
        <w:ind w:left="426" w:right="543"/>
        <w:jc w:val="both"/>
        <w:rPr>
          <w:rFonts w:ascii="Arial" w:hAnsi="Arial" w:cs="Arial"/>
          <w:color w:val="auto"/>
          <w:sz w:val="16"/>
          <w:szCs w:val="16"/>
          <w:lang w:val="el-GR"/>
        </w:rPr>
      </w:pPr>
    </w:p>
    <w:p w14:paraId="532BC443" w14:textId="0A2AB748" w:rsidR="00690388" w:rsidRPr="00080B3E" w:rsidRDefault="00935FC7" w:rsidP="00690388">
      <w:pPr>
        <w:pStyle w:val="BasicParagraph"/>
        <w:ind w:left="426" w:right="543"/>
        <w:jc w:val="both"/>
        <w:rPr>
          <w:rFonts w:ascii="Arial" w:hAnsi="Arial" w:cs="Arial"/>
          <w:b/>
          <w:bCs/>
          <w:color w:val="auto"/>
          <w:lang w:val="el-GR"/>
        </w:rPr>
      </w:pPr>
      <w:r w:rsidRPr="00080B3E">
        <w:rPr>
          <w:rFonts w:ascii="Arial" w:hAnsi="Arial" w:cs="Arial"/>
          <w:b/>
          <w:bCs/>
          <w:color w:val="auto"/>
          <w:lang w:val="el-GR"/>
        </w:rPr>
        <w:tab/>
      </w:r>
      <w:r w:rsidR="00690388" w:rsidRPr="00080B3E">
        <w:rPr>
          <w:rFonts w:ascii="Arial" w:hAnsi="Arial" w:cs="Arial"/>
          <w:b/>
          <w:bCs/>
          <w:color w:val="auto"/>
          <w:u w:val="single"/>
          <w:lang w:val="el-GR"/>
        </w:rPr>
        <w:t>Κ18 (ΑΝΔΡΕΣ)</w:t>
      </w:r>
      <w:r w:rsidR="00690388" w:rsidRPr="00080B3E">
        <w:rPr>
          <w:rFonts w:ascii="Arial" w:hAnsi="Arial" w:cs="Arial"/>
          <w:b/>
          <w:bCs/>
          <w:color w:val="auto"/>
          <w:lang w:val="el-GR"/>
        </w:rPr>
        <w:t xml:space="preserve">: </w:t>
      </w:r>
    </w:p>
    <w:p w14:paraId="51152883" w14:textId="3CE8A0B4" w:rsidR="00690388" w:rsidRPr="00080B3E" w:rsidRDefault="00935FC7" w:rsidP="00690388">
      <w:pPr>
        <w:pStyle w:val="BasicParagraph"/>
        <w:ind w:left="426" w:right="543"/>
        <w:jc w:val="both"/>
        <w:rPr>
          <w:rFonts w:ascii="Arial" w:hAnsi="Arial" w:cs="Arial"/>
          <w:color w:val="auto"/>
          <w:lang w:val="el-GR"/>
        </w:rPr>
      </w:pPr>
      <w:r w:rsidRPr="00080B3E">
        <w:rPr>
          <w:rFonts w:ascii="Arial" w:hAnsi="Arial" w:cs="Arial"/>
          <w:b/>
          <w:bCs/>
          <w:i/>
          <w:color w:val="auto"/>
          <w:lang w:val="el-GR"/>
        </w:rPr>
        <w:tab/>
      </w:r>
      <w:r w:rsidR="00690388" w:rsidRPr="00080B3E">
        <w:rPr>
          <w:rFonts w:ascii="Arial" w:hAnsi="Arial" w:cs="Arial"/>
          <w:b/>
          <w:bCs/>
          <w:color w:val="auto"/>
          <w:u w:val="single"/>
          <w:lang w:val="el-GR"/>
        </w:rPr>
        <w:t>2006:</w:t>
      </w:r>
      <w:r w:rsidR="00690388" w:rsidRPr="00080B3E">
        <w:rPr>
          <w:rFonts w:ascii="Arial" w:hAnsi="Arial" w:cs="Arial"/>
          <w:color w:val="auto"/>
          <w:lang w:val="el-GR"/>
        </w:rPr>
        <w:t xml:space="preserve"> 100</w:t>
      </w:r>
      <w:r w:rsidR="00AA028A">
        <w:rPr>
          <w:rFonts w:ascii="Arial" w:hAnsi="Arial" w:cs="Arial"/>
          <w:color w:val="auto"/>
          <w:lang w:val="el-GR"/>
        </w:rPr>
        <w:t>μ.</w:t>
      </w:r>
      <w:r w:rsidR="00690388" w:rsidRPr="00080B3E">
        <w:rPr>
          <w:rFonts w:ascii="Arial" w:hAnsi="Arial" w:cs="Arial"/>
          <w:color w:val="auto"/>
          <w:lang w:val="el-GR"/>
        </w:rPr>
        <w:t>– 200</w:t>
      </w:r>
      <w:r w:rsidR="00AA028A">
        <w:rPr>
          <w:rFonts w:ascii="Arial" w:hAnsi="Arial" w:cs="Arial"/>
          <w:color w:val="auto"/>
          <w:lang w:val="el-GR"/>
        </w:rPr>
        <w:t>μ.</w:t>
      </w:r>
      <w:r w:rsidR="00690388" w:rsidRPr="00080B3E">
        <w:rPr>
          <w:rFonts w:ascii="Arial" w:hAnsi="Arial" w:cs="Arial"/>
          <w:color w:val="auto"/>
          <w:lang w:val="el-GR"/>
        </w:rPr>
        <w:t>– 400</w:t>
      </w:r>
      <w:r w:rsidR="00AA028A">
        <w:rPr>
          <w:rFonts w:ascii="Arial" w:hAnsi="Arial" w:cs="Arial"/>
          <w:color w:val="auto"/>
          <w:lang w:val="el-GR"/>
        </w:rPr>
        <w:t>μ.</w:t>
      </w:r>
      <w:r w:rsidR="00690388" w:rsidRPr="00080B3E">
        <w:rPr>
          <w:rFonts w:ascii="Arial" w:hAnsi="Arial" w:cs="Arial"/>
          <w:color w:val="auto"/>
          <w:lang w:val="el-GR"/>
        </w:rPr>
        <w:t>– 800</w:t>
      </w:r>
      <w:r w:rsidR="00AA028A">
        <w:rPr>
          <w:rFonts w:ascii="Arial" w:hAnsi="Arial" w:cs="Arial"/>
          <w:color w:val="auto"/>
          <w:lang w:val="el-GR"/>
        </w:rPr>
        <w:t>μ.</w:t>
      </w:r>
      <w:r w:rsidR="00690388" w:rsidRPr="00080B3E">
        <w:rPr>
          <w:rFonts w:ascii="Arial" w:hAnsi="Arial" w:cs="Arial"/>
          <w:color w:val="auto"/>
          <w:lang w:val="el-GR"/>
        </w:rPr>
        <w:t>– 1.500</w:t>
      </w:r>
      <w:r w:rsidR="00AA028A">
        <w:rPr>
          <w:rFonts w:ascii="Arial" w:hAnsi="Arial" w:cs="Arial"/>
          <w:color w:val="auto"/>
          <w:lang w:val="el-GR"/>
        </w:rPr>
        <w:t>μ.</w:t>
      </w:r>
      <w:r w:rsidR="00690388" w:rsidRPr="00080B3E">
        <w:rPr>
          <w:rFonts w:ascii="Arial" w:hAnsi="Arial" w:cs="Arial"/>
          <w:color w:val="auto"/>
          <w:lang w:val="el-GR"/>
        </w:rPr>
        <w:t>– 5.000</w:t>
      </w:r>
      <w:r w:rsidR="00AA028A">
        <w:rPr>
          <w:rFonts w:ascii="Arial" w:hAnsi="Arial" w:cs="Arial"/>
          <w:color w:val="auto"/>
          <w:lang w:val="el-GR"/>
        </w:rPr>
        <w:t>μ.</w:t>
      </w:r>
      <w:r w:rsidR="00690388" w:rsidRPr="00080B3E">
        <w:rPr>
          <w:rFonts w:ascii="Arial" w:hAnsi="Arial" w:cs="Arial"/>
          <w:color w:val="auto"/>
          <w:lang w:val="el-GR"/>
        </w:rPr>
        <w:t xml:space="preserve">* – </w:t>
      </w:r>
      <w:r w:rsidR="00FD76A9" w:rsidRPr="00080B3E">
        <w:rPr>
          <w:rFonts w:ascii="Arial" w:hAnsi="Arial" w:cs="Arial"/>
          <w:color w:val="auto"/>
          <w:lang w:val="el-GR"/>
        </w:rPr>
        <w:t>110</w:t>
      </w:r>
      <w:r w:rsidR="00AA028A">
        <w:rPr>
          <w:rFonts w:ascii="Arial" w:hAnsi="Arial" w:cs="Arial"/>
          <w:color w:val="auto"/>
          <w:lang w:val="el-GR"/>
        </w:rPr>
        <w:t>μ.</w:t>
      </w:r>
      <w:r w:rsidR="00FD76A9" w:rsidRPr="00080B3E">
        <w:rPr>
          <w:rFonts w:ascii="Arial" w:hAnsi="Arial" w:cs="Arial"/>
          <w:color w:val="auto"/>
          <w:lang w:val="el-GR"/>
        </w:rPr>
        <w:t xml:space="preserve">ΕΜΠ. </w:t>
      </w:r>
      <w:r w:rsidR="00AA028A">
        <w:rPr>
          <w:rFonts w:ascii="Arial" w:hAnsi="Arial" w:cs="Arial"/>
          <w:color w:val="auto"/>
          <w:lang w:val="el-GR"/>
        </w:rPr>
        <w:t>–</w:t>
      </w:r>
      <w:r w:rsidR="00FD76A9" w:rsidRPr="00080B3E">
        <w:rPr>
          <w:rFonts w:ascii="Arial" w:hAnsi="Arial" w:cs="Arial"/>
          <w:color w:val="auto"/>
          <w:lang w:val="el-GR"/>
        </w:rPr>
        <w:t xml:space="preserve"> </w:t>
      </w:r>
      <w:r w:rsidR="00690388" w:rsidRPr="00080B3E">
        <w:rPr>
          <w:rFonts w:ascii="Arial" w:hAnsi="Arial" w:cs="Arial"/>
          <w:color w:val="auto"/>
          <w:lang w:val="el-GR"/>
        </w:rPr>
        <w:t>400</w:t>
      </w:r>
      <w:r w:rsidR="00AA028A">
        <w:rPr>
          <w:rFonts w:ascii="Arial" w:hAnsi="Arial" w:cs="Arial"/>
          <w:color w:val="auto"/>
          <w:lang w:val="el-GR"/>
        </w:rPr>
        <w:t>μ.</w:t>
      </w:r>
      <w:r w:rsidR="00690388" w:rsidRPr="00080B3E">
        <w:rPr>
          <w:rFonts w:ascii="Arial" w:hAnsi="Arial" w:cs="Arial"/>
          <w:color w:val="auto"/>
          <w:lang w:val="el-GR"/>
        </w:rPr>
        <w:t>ΕΜΠ. – 3.000</w:t>
      </w:r>
      <w:r w:rsidR="00AA028A">
        <w:rPr>
          <w:rFonts w:ascii="Arial" w:hAnsi="Arial" w:cs="Arial"/>
          <w:color w:val="auto"/>
          <w:lang w:val="el-GR"/>
        </w:rPr>
        <w:t>μ.</w:t>
      </w:r>
      <w:r w:rsidR="00690388" w:rsidRPr="00080B3E">
        <w:rPr>
          <w:rFonts w:ascii="Arial" w:hAnsi="Arial" w:cs="Arial"/>
          <w:color w:val="auto"/>
          <w:lang w:val="el-GR"/>
        </w:rPr>
        <w:t>Φ.Ε.* - 10.000</w:t>
      </w:r>
      <w:r w:rsidR="00AA028A">
        <w:rPr>
          <w:rFonts w:ascii="Arial" w:hAnsi="Arial" w:cs="Arial"/>
          <w:color w:val="auto"/>
          <w:lang w:val="el-GR"/>
        </w:rPr>
        <w:t>μ.</w:t>
      </w:r>
      <w:r w:rsidR="00690388" w:rsidRPr="00080B3E">
        <w:rPr>
          <w:rFonts w:ascii="Arial" w:hAnsi="Arial" w:cs="Arial"/>
          <w:color w:val="auto"/>
          <w:lang w:val="el-GR"/>
        </w:rPr>
        <w:t xml:space="preserve">ΒΑΔΗΝ - ΥΨΟΣ – ΕΠΙ ΚΟΝΤΩ – ΜΗΚΟΣ – ΤΡΙΠΛΟΥΝ </w:t>
      </w:r>
      <w:r w:rsidR="00FD76A9" w:rsidRPr="00080B3E">
        <w:rPr>
          <w:rFonts w:ascii="Arial" w:hAnsi="Arial" w:cs="Arial"/>
          <w:color w:val="auto"/>
          <w:lang w:val="el-GR"/>
        </w:rPr>
        <w:t xml:space="preserve">– ΣΦΑΙΡΑ – ΔΙΣΚΟΣ </w:t>
      </w:r>
      <w:r w:rsidR="00690388" w:rsidRPr="00080B3E">
        <w:rPr>
          <w:rFonts w:ascii="Arial" w:hAnsi="Arial" w:cs="Arial"/>
          <w:color w:val="auto"/>
          <w:lang w:val="el-GR"/>
        </w:rPr>
        <w:t xml:space="preserve">– </w:t>
      </w:r>
      <w:r w:rsidR="00FD76A9" w:rsidRPr="00080B3E">
        <w:rPr>
          <w:rFonts w:ascii="Arial" w:hAnsi="Arial" w:cs="Arial"/>
          <w:color w:val="auto"/>
          <w:lang w:val="el-GR"/>
        </w:rPr>
        <w:t xml:space="preserve">ΣΦΥΡΑ - </w:t>
      </w:r>
      <w:r w:rsidR="00690388" w:rsidRPr="00080B3E">
        <w:rPr>
          <w:rFonts w:ascii="Arial" w:hAnsi="Arial" w:cs="Arial"/>
          <w:color w:val="auto"/>
          <w:lang w:val="el-GR"/>
        </w:rPr>
        <w:t>ΑΚΟΝΤΙΟ - 4Χ100</w:t>
      </w:r>
      <w:r w:rsidR="00AA028A">
        <w:rPr>
          <w:rFonts w:ascii="Arial" w:hAnsi="Arial" w:cs="Arial"/>
          <w:color w:val="auto"/>
          <w:lang w:val="el-GR"/>
        </w:rPr>
        <w:t>μ.</w:t>
      </w:r>
      <w:r w:rsidR="00690388" w:rsidRPr="00080B3E">
        <w:rPr>
          <w:rFonts w:ascii="Arial" w:hAnsi="Arial" w:cs="Arial"/>
          <w:color w:val="auto"/>
          <w:lang w:val="el-GR"/>
        </w:rPr>
        <w:t xml:space="preserve"> – 4Χ400</w:t>
      </w:r>
      <w:r w:rsidR="00AA028A">
        <w:rPr>
          <w:rFonts w:ascii="Arial" w:hAnsi="Arial" w:cs="Arial"/>
          <w:color w:val="auto"/>
          <w:lang w:val="el-GR"/>
        </w:rPr>
        <w:t>μ.</w:t>
      </w:r>
      <w:r w:rsidR="00690388" w:rsidRPr="00080B3E">
        <w:rPr>
          <w:rFonts w:ascii="Arial" w:hAnsi="Arial" w:cs="Arial"/>
          <w:color w:val="auto"/>
          <w:lang w:val="el-GR"/>
        </w:rPr>
        <w:t xml:space="preserve"> </w:t>
      </w:r>
    </w:p>
    <w:p w14:paraId="2C89D5A8" w14:textId="77777777" w:rsidR="0039024E" w:rsidRPr="00080B3E" w:rsidRDefault="0039024E" w:rsidP="00690388">
      <w:pPr>
        <w:pStyle w:val="BasicParagraph"/>
        <w:ind w:left="426" w:right="543"/>
        <w:jc w:val="both"/>
        <w:rPr>
          <w:rFonts w:ascii="Arial" w:hAnsi="Arial" w:cs="Arial"/>
          <w:color w:val="auto"/>
          <w:sz w:val="8"/>
          <w:szCs w:val="8"/>
          <w:lang w:val="el-GR"/>
        </w:rPr>
      </w:pPr>
    </w:p>
    <w:p w14:paraId="11FFA62C" w14:textId="78804D19" w:rsidR="00935FC7" w:rsidRPr="00080B3E" w:rsidRDefault="00935FC7" w:rsidP="00690388">
      <w:pPr>
        <w:pStyle w:val="BasicParagraph"/>
        <w:ind w:left="426" w:right="543"/>
        <w:jc w:val="both"/>
        <w:rPr>
          <w:rFonts w:ascii="Arial" w:hAnsi="Arial" w:cs="Arial"/>
          <w:color w:val="auto"/>
          <w:lang w:val="el-GR"/>
        </w:rPr>
      </w:pPr>
      <w:r w:rsidRPr="00080B3E">
        <w:rPr>
          <w:rFonts w:ascii="Arial" w:hAnsi="Arial" w:cs="Arial"/>
          <w:b/>
          <w:bCs/>
          <w:color w:val="auto"/>
          <w:lang w:val="el-GR"/>
        </w:rPr>
        <w:tab/>
      </w:r>
      <w:r w:rsidR="00690388" w:rsidRPr="00080B3E">
        <w:rPr>
          <w:rFonts w:ascii="Arial" w:hAnsi="Arial" w:cs="Arial"/>
          <w:b/>
          <w:bCs/>
          <w:color w:val="auto"/>
          <w:u w:val="single"/>
          <w:lang w:val="el-GR"/>
        </w:rPr>
        <w:t>2007:</w:t>
      </w:r>
      <w:r w:rsidR="00690388" w:rsidRPr="00080B3E">
        <w:rPr>
          <w:rFonts w:ascii="Arial" w:hAnsi="Arial" w:cs="Arial"/>
          <w:color w:val="auto"/>
          <w:lang w:val="el-GR"/>
        </w:rPr>
        <w:t xml:space="preserve"> 100</w:t>
      </w:r>
      <w:r w:rsidR="00AA028A">
        <w:rPr>
          <w:rFonts w:ascii="Arial" w:hAnsi="Arial" w:cs="Arial"/>
          <w:color w:val="auto"/>
          <w:lang w:val="el-GR"/>
        </w:rPr>
        <w:t>μ.</w:t>
      </w:r>
      <w:r w:rsidR="00690388" w:rsidRPr="00080B3E">
        <w:rPr>
          <w:rFonts w:ascii="Arial" w:hAnsi="Arial" w:cs="Arial"/>
          <w:color w:val="auto"/>
          <w:lang w:val="el-GR"/>
        </w:rPr>
        <w:t>– 200</w:t>
      </w:r>
      <w:r w:rsidR="00AA028A">
        <w:rPr>
          <w:rFonts w:ascii="Arial" w:hAnsi="Arial" w:cs="Arial"/>
          <w:color w:val="auto"/>
          <w:lang w:val="el-GR"/>
        </w:rPr>
        <w:t>μ.</w:t>
      </w:r>
      <w:r w:rsidR="00690388" w:rsidRPr="00080B3E">
        <w:rPr>
          <w:rFonts w:ascii="Arial" w:hAnsi="Arial" w:cs="Arial"/>
          <w:color w:val="auto"/>
          <w:lang w:val="el-GR"/>
        </w:rPr>
        <w:t>– 400</w:t>
      </w:r>
      <w:r w:rsidR="00AA028A">
        <w:rPr>
          <w:rFonts w:ascii="Arial" w:hAnsi="Arial" w:cs="Arial"/>
          <w:color w:val="auto"/>
          <w:lang w:val="el-GR"/>
        </w:rPr>
        <w:t>μ.</w:t>
      </w:r>
      <w:r w:rsidR="00690388" w:rsidRPr="00080B3E">
        <w:rPr>
          <w:rFonts w:ascii="Arial" w:hAnsi="Arial" w:cs="Arial"/>
          <w:color w:val="auto"/>
          <w:lang w:val="el-GR"/>
        </w:rPr>
        <w:t>– 800</w:t>
      </w:r>
      <w:r w:rsidR="00AA028A">
        <w:rPr>
          <w:rFonts w:ascii="Arial" w:hAnsi="Arial" w:cs="Arial"/>
          <w:color w:val="auto"/>
          <w:lang w:val="el-GR"/>
        </w:rPr>
        <w:t>μ.</w:t>
      </w:r>
      <w:r w:rsidR="00690388" w:rsidRPr="00080B3E">
        <w:rPr>
          <w:rFonts w:ascii="Arial" w:hAnsi="Arial" w:cs="Arial"/>
          <w:color w:val="auto"/>
          <w:lang w:val="el-GR"/>
        </w:rPr>
        <w:t>– 1.500</w:t>
      </w:r>
      <w:r w:rsidR="00AA028A">
        <w:rPr>
          <w:rFonts w:ascii="Arial" w:hAnsi="Arial" w:cs="Arial"/>
          <w:color w:val="auto"/>
          <w:lang w:val="el-GR"/>
        </w:rPr>
        <w:t>μ.</w:t>
      </w:r>
      <w:r w:rsidR="00690388" w:rsidRPr="00080B3E">
        <w:rPr>
          <w:rFonts w:ascii="Arial" w:hAnsi="Arial" w:cs="Arial"/>
          <w:color w:val="auto"/>
          <w:lang w:val="el-GR"/>
        </w:rPr>
        <w:t>– 10.000</w:t>
      </w:r>
      <w:r w:rsidR="00AA028A">
        <w:rPr>
          <w:rFonts w:ascii="Arial" w:hAnsi="Arial" w:cs="Arial"/>
          <w:color w:val="auto"/>
          <w:lang w:val="el-GR"/>
        </w:rPr>
        <w:t>μ.</w:t>
      </w:r>
      <w:r w:rsidR="00690388" w:rsidRPr="00080B3E">
        <w:rPr>
          <w:rFonts w:ascii="Arial" w:hAnsi="Arial" w:cs="Arial"/>
          <w:color w:val="auto"/>
          <w:lang w:val="el-GR"/>
        </w:rPr>
        <w:t>ΒΑΔΗΝ - ΥΨΟΣ – ΕΠΙ ΚΟΝΤΩ – ΜΗΚΟΣ – ΤΡΙΠΛΟΥΝ - 4Χ100</w:t>
      </w:r>
      <w:r w:rsidR="00AA028A">
        <w:rPr>
          <w:rFonts w:ascii="Arial" w:hAnsi="Arial" w:cs="Arial"/>
          <w:color w:val="auto"/>
          <w:lang w:val="el-GR"/>
        </w:rPr>
        <w:t>μ.</w:t>
      </w:r>
      <w:r w:rsidR="00690388" w:rsidRPr="00080B3E">
        <w:rPr>
          <w:rFonts w:ascii="Arial" w:hAnsi="Arial" w:cs="Arial"/>
          <w:color w:val="auto"/>
          <w:lang w:val="el-GR"/>
        </w:rPr>
        <w:t xml:space="preserve"> – 4Χ400</w:t>
      </w:r>
      <w:r w:rsidR="00AA028A">
        <w:rPr>
          <w:rFonts w:ascii="Arial" w:hAnsi="Arial" w:cs="Arial"/>
          <w:color w:val="auto"/>
          <w:lang w:val="el-GR"/>
        </w:rPr>
        <w:t>μ.</w:t>
      </w:r>
    </w:p>
    <w:p w14:paraId="33C01231" w14:textId="1796AAFF" w:rsidR="00690388" w:rsidRPr="00080B3E" w:rsidRDefault="00690388" w:rsidP="00690388">
      <w:pPr>
        <w:pStyle w:val="BasicParagraph"/>
        <w:ind w:left="426" w:right="543"/>
        <w:jc w:val="both"/>
        <w:rPr>
          <w:rFonts w:ascii="Arial" w:hAnsi="Arial" w:cs="Arial"/>
          <w:color w:val="auto"/>
          <w:sz w:val="20"/>
          <w:szCs w:val="20"/>
          <w:lang w:val="el-GR"/>
        </w:rPr>
      </w:pPr>
      <w:r w:rsidRPr="00080B3E">
        <w:rPr>
          <w:rFonts w:ascii="Arial" w:hAnsi="Arial" w:cs="Arial"/>
          <w:color w:val="auto"/>
          <w:sz w:val="20"/>
          <w:szCs w:val="20"/>
          <w:lang w:val="el-GR"/>
        </w:rPr>
        <w:t xml:space="preserve"> </w:t>
      </w:r>
    </w:p>
    <w:p w14:paraId="4B60F0B4" w14:textId="02CAEE62" w:rsidR="00690388" w:rsidRPr="00080B3E" w:rsidRDefault="00935FC7" w:rsidP="00690388">
      <w:pPr>
        <w:pStyle w:val="BasicParagraph"/>
        <w:ind w:left="426" w:right="543"/>
        <w:jc w:val="both"/>
        <w:rPr>
          <w:rFonts w:ascii="Arial" w:hAnsi="Arial" w:cs="Arial"/>
          <w:b/>
          <w:bCs/>
          <w:color w:val="auto"/>
          <w:lang w:val="el-GR"/>
        </w:rPr>
      </w:pPr>
      <w:r w:rsidRPr="00080B3E">
        <w:rPr>
          <w:rFonts w:ascii="Arial" w:hAnsi="Arial" w:cs="Arial"/>
          <w:b/>
          <w:bCs/>
          <w:color w:val="auto"/>
          <w:lang w:val="el-GR"/>
        </w:rPr>
        <w:tab/>
      </w:r>
      <w:r w:rsidR="00690388" w:rsidRPr="00080B3E">
        <w:rPr>
          <w:rFonts w:ascii="Arial" w:hAnsi="Arial" w:cs="Arial"/>
          <w:b/>
          <w:bCs/>
          <w:color w:val="auto"/>
          <w:u w:val="single"/>
          <w:lang w:val="el-GR"/>
        </w:rPr>
        <w:t>Κ18 (ΓΥΝΑΙΚΕΣ)</w:t>
      </w:r>
      <w:r w:rsidR="00690388" w:rsidRPr="00080B3E">
        <w:rPr>
          <w:rFonts w:ascii="Arial" w:hAnsi="Arial" w:cs="Arial"/>
          <w:b/>
          <w:bCs/>
          <w:color w:val="auto"/>
          <w:lang w:val="el-GR"/>
        </w:rPr>
        <w:t xml:space="preserve">: </w:t>
      </w:r>
    </w:p>
    <w:p w14:paraId="60FEF4B1" w14:textId="3A29DC27" w:rsidR="00690388" w:rsidRPr="00080B3E" w:rsidRDefault="00935FC7" w:rsidP="00690388">
      <w:pPr>
        <w:pStyle w:val="BasicParagraph"/>
        <w:ind w:left="426" w:right="543"/>
        <w:jc w:val="both"/>
        <w:rPr>
          <w:rFonts w:ascii="Arial" w:hAnsi="Arial" w:cs="Arial"/>
          <w:color w:val="auto"/>
          <w:lang w:val="el-GR"/>
        </w:rPr>
      </w:pPr>
      <w:r w:rsidRPr="00080B3E">
        <w:rPr>
          <w:rFonts w:ascii="Arial" w:hAnsi="Arial" w:cs="Arial"/>
          <w:b/>
          <w:bCs/>
          <w:color w:val="auto"/>
          <w:lang w:val="el-GR"/>
        </w:rPr>
        <w:tab/>
      </w:r>
      <w:r w:rsidR="00690388" w:rsidRPr="00080B3E">
        <w:rPr>
          <w:rFonts w:ascii="Arial" w:hAnsi="Arial" w:cs="Arial"/>
          <w:b/>
          <w:bCs/>
          <w:color w:val="auto"/>
          <w:u w:val="single"/>
          <w:lang w:val="el-GR"/>
        </w:rPr>
        <w:t>2006:</w:t>
      </w:r>
      <w:r w:rsidR="00690388" w:rsidRPr="00080B3E">
        <w:rPr>
          <w:rFonts w:ascii="Arial" w:hAnsi="Arial" w:cs="Arial"/>
          <w:color w:val="auto"/>
          <w:lang w:val="el-GR"/>
        </w:rPr>
        <w:t xml:space="preserve"> 100</w:t>
      </w:r>
      <w:r w:rsidR="00AA028A">
        <w:rPr>
          <w:rFonts w:ascii="Arial" w:hAnsi="Arial" w:cs="Arial"/>
          <w:color w:val="auto"/>
          <w:lang w:val="el-GR"/>
        </w:rPr>
        <w:t>μ.</w:t>
      </w:r>
      <w:r w:rsidR="00690388" w:rsidRPr="00080B3E">
        <w:rPr>
          <w:rFonts w:ascii="Arial" w:hAnsi="Arial" w:cs="Arial"/>
          <w:color w:val="auto"/>
          <w:lang w:val="el-GR"/>
        </w:rPr>
        <w:t>– 200</w:t>
      </w:r>
      <w:r w:rsidR="00AA028A">
        <w:rPr>
          <w:rFonts w:ascii="Arial" w:hAnsi="Arial" w:cs="Arial"/>
          <w:color w:val="auto"/>
          <w:lang w:val="el-GR"/>
        </w:rPr>
        <w:t>μ.</w:t>
      </w:r>
      <w:r w:rsidR="00690388" w:rsidRPr="00080B3E">
        <w:rPr>
          <w:rFonts w:ascii="Arial" w:hAnsi="Arial" w:cs="Arial"/>
          <w:color w:val="auto"/>
          <w:lang w:val="el-GR"/>
        </w:rPr>
        <w:t>– 400</w:t>
      </w:r>
      <w:r w:rsidR="00AA028A">
        <w:rPr>
          <w:rFonts w:ascii="Arial" w:hAnsi="Arial" w:cs="Arial"/>
          <w:color w:val="auto"/>
          <w:lang w:val="el-GR"/>
        </w:rPr>
        <w:t>μ.</w:t>
      </w:r>
      <w:r w:rsidR="00690388" w:rsidRPr="00080B3E">
        <w:rPr>
          <w:rFonts w:ascii="Arial" w:hAnsi="Arial" w:cs="Arial"/>
          <w:color w:val="auto"/>
          <w:lang w:val="el-GR"/>
        </w:rPr>
        <w:t>– 800</w:t>
      </w:r>
      <w:r w:rsidR="00AA028A">
        <w:rPr>
          <w:rFonts w:ascii="Arial" w:hAnsi="Arial" w:cs="Arial"/>
          <w:color w:val="auto"/>
          <w:lang w:val="el-GR"/>
        </w:rPr>
        <w:t>μ.</w:t>
      </w:r>
      <w:r w:rsidR="00690388" w:rsidRPr="00080B3E">
        <w:rPr>
          <w:rFonts w:ascii="Arial" w:hAnsi="Arial" w:cs="Arial"/>
          <w:color w:val="auto"/>
          <w:lang w:val="el-GR"/>
        </w:rPr>
        <w:t>– 1.500</w:t>
      </w:r>
      <w:r w:rsidR="00AA028A">
        <w:rPr>
          <w:rFonts w:ascii="Arial" w:hAnsi="Arial" w:cs="Arial"/>
          <w:color w:val="auto"/>
          <w:lang w:val="el-GR"/>
        </w:rPr>
        <w:t>μ.</w:t>
      </w:r>
      <w:r w:rsidR="00690388" w:rsidRPr="00080B3E">
        <w:rPr>
          <w:rFonts w:ascii="Arial" w:hAnsi="Arial" w:cs="Arial"/>
          <w:color w:val="auto"/>
          <w:lang w:val="el-GR"/>
        </w:rPr>
        <w:t>– 5.000</w:t>
      </w:r>
      <w:r w:rsidR="00AA028A">
        <w:rPr>
          <w:rFonts w:ascii="Arial" w:hAnsi="Arial" w:cs="Arial"/>
          <w:color w:val="auto"/>
          <w:lang w:val="el-GR"/>
        </w:rPr>
        <w:t>μ.</w:t>
      </w:r>
      <w:r w:rsidR="00690388" w:rsidRPr="00080B3E">
        <w:rPr>
          <w:rFonts w:ascii="Arial" w:hAnsi="Arial" w:cs="Arial"/>
          <w:color w:val="auto"/>
          <w:lang w:val="el-GR"/>
        </w:rPr>
        <w:t>*– 100</w:t>
      </w:r>
      <w:r w:rsidR="00AA028A">
        <w:rPr>
          <w:rFonts w:ascii="Arial" w:hAnsi="Arial" w:cs="Arial"/>
          <w:color w:val="auto"/>
          <w:lang w:val="el-GR"/>
        </w:rPr>
        <w:t>μ.</w:t>
      </w:r>
      <w:r w:rsidR="00690388" w:rsidRPr="00080B3E">
        <w:rPr>
          <w:rFonts w:ascii="Arial" w:hAnsi="Arial" w:cs="Arial"/>
          <w:color w:val="auto"/>
          <w:lang w:val="el-GR"/>
        </w:rPr>
        <w:t xml:space="preserve">ΕΜΠ. </w:t>
      </w:r>
      <w:r w:rsidR="00AA028A">
        <w:rPr>
          <w:rFonts w:ascii="Arial" w:hAnsi="Arial" w:cs="Arial"/>
          <w:color w:val="auto"/>
          <w:lang w:val="el-GR"/>
        </w:rPr>
        <w:t>–</w:t>
      </w:r>
      <w:r w:rsidR="00690388" w:rsidRPr="00080B3E">
        <w:rPr>
          <w:rFonts w:ascii="Arial" w:hAnsi="Arial" w:cs="Arial"/>
          <w:color w:val="auto"/>
          <w:lang w:val="el-GR"/>
        </w:rPr>
        <w:t xml:space="preserve"> 400</w:t>
      </w:r>
      <w:r w:rsidR="00AA028A">
        <w:rPr>
          <w:rFonts w:ascii="Arial" w:hAnsi="Arial" w:cs="Arial"/>
          <w:color w:val="auto"/>
          <w:lang w:val="el-GR"/>
        </w:rPr>
        <w:t>μ.</w:t>
      </w:r>
      <w:r w:rsidR="00690388" w:rsidRPr="00080B3E">
        <w:rPr>
          <w:rFonts w:ascii="Arial" w:hAnsi="Arial" w:cs="Arial"/>
          <w:color w:val="auto"/>
          <w:lang w:val="el-GR"/>
        </w:rPr>
        <w:t>ΕΜΠ – 3.000</w:t>
      </w:r>
      <w:r w:rsidR="00AA028A">
        <w:rPr>
          <w:rFonts w:ascii="Arial" w:hAnsi="Arial" w:cs="Arial"/>
          <w:color w:val="auto"/>
          <w:lang w:val="el-GR"/>
        </w:rPr>
        <w:t>μ.</w:t>
      </w:r>
      <w:r w:rsidR="00690388" w:rsidRPr="00080B3E">
        <w:rPr>
          <w:rFonts w:ascii="Arial" w:hAnsi="Arial" w:cs="Arial"/>
          <w:color w:val="auto"/>
          <w:lang w:val="el-GR"/>
        </w:rPr>
        <w:t>Φ.Ε.* - 10.000</w:t>
      </w:r>
      <w:r w:rsidR="00AA028A">
        <w:rPr>
          <w:rFonts w:ascii="Arial" w:hAnsi="Arial" w:cs="Arial"/>
          <w:color w:val="auto"/>
          <w:lang w:val="el-GR"/>
        </w:rPr>
        <w:t>μ.</w:t>
      </w:r>
      <w:r w:rsidR="00690388" w:rsidRPr="00080B3E">
        <w:rPr>
          <w:rFonts w:ascii="Arial" w:hAnsi="Arial" w:cs="Arial"/>
          <w:color w:val="auto"/>
          <w:lang w:val="el-GR"/>
        </w:rPr>
        <w:t>ΒΑΔΗΝ  - ΥΨΟΣ – ΕΠΙ ΚΟΝΤΩ – ΜΗΚΟΣ – ΤΡΙΠΛΟΥΝ – ΣΦΑΙΡΑ – ΔΙΣΚΟΣ – ΣΦΥΡΑ – ΑΚΟΝΤΙΟ – 4Χ100</w:t>
      </w:r>
      <w:r w:rsidR="00AA028A">
        <w:rPr>
          <w:rFonts w:ascii="Arial" w:hAnsi="Arial" w:cs="Arial"/>
          <w:color w:val="auto"/>
          <w:lang w:val="el-GR"/>
        </w:rPr>
        <w:t>μ.</w:t>
      </w:r>
      <w:r w:rsidR="00690388" w:rsidRPr="00080B3E">
        <w:rPr>
          <w:rFonts w:ascii="Arial" w:hAnsi="Arial" w:cs="Arial"/>
          <w:color w:val="auto"/>
          <w:lang w:val="el-GR"/>
        </w:rPr>
        <w:t>– 4Χ400</w:t>
      </w:r>
      <w:r w:rsidR="00AA028A">
        <w:rPr>
          <w:rFonts w:ascii="Arial" w:hAnsi="Arial" w:cs="Arial"/>
          <w:color w:val="auto"/>
          <w:lang w:val="el-GR"/>
        </w:rPr>
        <w:t>μ.</w:t>
      </w:r>
    </w:p>
    <w:p w14:paraId="3ED667F2" w14:textId="77777777" w:rsidR="0039024E" w:rsidRPr="00080B3E" w:rsidRDefault="0039024E" w:rsidP="00690388">
      <w:pPr>
        <w:pStyle w:val="BasicParagraph"/>
        <w:ind w:left="426" w:right="543"/>
        <w:jc w:val="both"/>
        <w:rPr>
          <w:rFonts w:ascii="Arial" w:hAnsi="Arial" w:cs="Arial"/>
          <w:color w:val="auto"/>
          <w:sz w:val="8"/>
          <w:szCs w:val="8"/>
          <w:lang w:val="el-GR"/>
        </w:rPr>
      </w:pPr>
    </w:p>
    <w:p w14:paraId="2FFE1932" w14:textId="1AF1E1D7" w:rsidR="00690388" w:rsidRPr="00080B3E" w:rsidRDefault="00935FC7" w:rsidP="00690388">
      <w:pPr>
        <w:pStyle w:val="BasicParagraph"/>
        <w:ind w:left="426" w:right="543"/>
        <w:jc w:val="both"/>
        <w:rPr>
          <w:rFonts w:ascii="Arial" w:hAnsi="Arial" w:cs="Arial"/>
          <w:color w:val="auto"/>
          <w:lang w:val="el-GR"/>
        </w:rPr>
      </w:pPr>
      <w:r w:rsidRPr="00080B3E">
        <w:rPr>
          <w:rFonts w:ascii="Arial" w:hAnsi="Arial" w:cs="Arial"/>
          <w:b/>
          <w:bCs/>
          <w:color w:val="auto"/>
          <w:lang w:val="el-GR"/>
        </w:rPr>
        <w:tab/>
      </w:r>
      <w:r w:rsidR="00690388" w:rsidRPr="00080B3E">
        <w:rPr>
          <w:rFonts w:ascii="Arial" w:hAnsi="Arial" w:cs="Arial"/>
          <w:b/>
          <w:bCs/>
          <w:color w:val="auto"/>
          <w:u w:val="single"/>
          <w:lang w:val="el-GR"/>
        </w:rPr>
        <w:t>2007:</w:t>
      </w:r>
      <w:r w:rsidR="00690388" w:rsidRPr="00080B3E">
        <w:rPr>
          <w:rFonts w:ascii="Arial" w:hAnsi="Arial" w:cs="Arial"/>
          <w:color w:val="auto"/>
          <w:lang w:val="el-GR"/>
        </w:rPr>
        <w:t xml:space="preserve"> 100</w:t>
      </w:r>
      <w:r w:rsidR="00AA028A">
        <w:rPr>
          <w:rFonts w:ascii="Arial" w:hAnsi="Arial" w:cs="Arial"/>
          <w:color w:val="auto"/>
          <w:lang w:val="el-GR"/>
        </w:rPr>
        <w:t>μ.</w:t>
      </w:r>
      <w:r w:rsidR="00690388" w:rsidRPr="00080B3E">
        <w:rPr>
          <w:rFonts w:ascii="Arial" w:hAnsi="Arial" w:cs="Arial"/>
          <w:color w:val="auto"/>
          <w:lang w:val="el-GR"/>
        </w:rPr>
        <w:t>- 200</w:t>
      </w:r>
      <w:r w:rsidR="00AA028A">
        <w:rPr>
          <w:rFonts w:ascii="Arial" w:hAnsi="Arial" w:cs="Arial"/>
          <w:color w:val="auto"/>
          <w:lang w:val="el-GR"/>
        </w:rPr>
        <w:t>μ.</w:t>
      </w:r>
      <w:r w:rsidR="00690388" w:rsidRPr="00080B3E">
        <w:rPr>
          <w:rFonts w:ascii="Arial" w:hAnsi="Arial" w:cs="Arial"/>
          <w:color w:val="auto"/>
          <w:lang w:val="el-GR"/>
        </w:rPr>
        <w:t>- 400</w:t>
      </w:r>
      <w:r w:rsidR="00AA028A">
        <w:rPr>
          <w:rFonts w:ascii="Arial" w:hAnsi="Arial" w:cs="Arial"/>
          <w:color w:val="auto"/>
          <w:lang w:val="el-GR"/>
        </w:rPr>
        <w:t>μ.</w:t>
      </w:r>
      <w:r w:rsidR="00690388" w:rsidRPr="00080B3E">
        <w:rPr>
          <w:rFonts w:ascii="Arial" w:hAnsi="Arial" w:cs="Arial"/>
          <w:color w:val="auto"/>
          <w:lang w:val="el-GR"/>
        </w:rPr>
        <w:t>- 800</w:t>
      </w:r>
      <w:r w:rsidR="00AA028A">
        <w:rPr>
          <w:rFonts w:ascii="Arial" w:hAnsi="Arial" w:cs="Arial"/>
          <w:color w:val="auto"/>
          <w:lang w:val="el-GR"/>
        </w:rPr>
        <w:t>μ.</w:t>
      </w:r>
      <w:r w:rsidR="00690388" w:rsidRPr="00080B3E">
        <w:rPr>
          <w:rFonts w:ascii="Arial" w:hAnsi="Arial" w:cs="Arial"/>
          <w:color w:val="auto"/>
          <w:lang w:val="el-GR"/>
        </w:rPr>
        <w:t>- 1.500</w:t>
      </w:r>
      <w:r w:rsidR="00AA028A">
        <w:rPr>
          <w:rFonts w:ascii="Arial" w:hAnsi="Arial" w:cs="Arial"/>
          <w:color w:val="auto"/>
          <w:lang w:val="el-GR"/>
        </w:rPr>
        <w:t>μ.</w:t>
      </w:r>
      <w:r w:rsidR="00690388" w:rsidRPr="00080B3E">
        <w:rPr>
          <w:rFonts w:ascii="Arial" w:hAnsi="Arial" w:cs="Arial"/>
          <w:color w:val="auto"/>
          <w:lang w:val="el-GR"/>
        </w:rPr>
        <w:t>- 400</w:t>
      </w:r>
      <w:r w:rsidR="00AA028A">
        <w:rPr>
          <w:rFonts w:ascii="Arial" w:hAnsi="Arial" w:cs="Arial"/>
          <w:color w:val="auto"/>
          <w:lang w:val="el-GR"/>
        </w:rPr>
        <w:t>μ.</w:t>
      </w:r>
      <w:r w:rsidR="00690388" w:rsidRPr="00080B3E">
        <w:rPr>
          <w:rFonts w:ascii="Arial" w:hAnsi="Arial" w:cs="Arial"/>
          <w:color w:val="auto"/>
          <w:lang w:val="el-GR"/>
        </w:rPr>
        <w:t>ΕΜΠ - ΥΨΟΣ – ΕΠΙ ΚΟΝΤΩ – ΜΗΚΟΣ – ΤΡΙΠΛΟΥΝ – ΔΙΣΚΟΣ – 4Χ100</w:t>
      </w:r>
      <w:r w:rsidR="00AA028A">
        <w:rPr>
          <w:rFonts w:ascii="Arial" w:hAnsi="Arial" w:cs="Arial"/>
          <w:color w:val="auto"/>
          <w:lang w:val="el-GR"/>
        </w:rPr>
        <w:t>μ.</w:t>
      </w:r>
      <w:r w:rsidR="00690388" w:rsidRPr="00080B3E">
        <w:rPr>
          <w:rFonts w:ascii="Arial" w:hAnsi="Arial" w:cs="Arial"/>
          <w:color w:val="auto"/>
          <w:lang w:val="el-GR"/>
        </w:rPr>
        <w:t xml:space="preserve"> – 4Χ400</w:t>
      </w:r>
      <w:r w:rsidR="00AA028A">
        <w:rPr>
          <w:rFonts w:ascii="Arial" w:hAnsi="Arial" w:cs="Arial"/>
          <w:color w:val="auto"/>
          <w:lang w:val="el-GR"/>
        </w:rPr>
        <w:t>μ.</w:t>
      </w:r>
    </w:p>
    <w:p w14:paraId="42196669" w14:textId="77777777" w:rsidR="00690388" w:rsidRPr="00080B3E" w:rsidRDefault="00690388" w:rsidP="00690388">
      <w:pPr>
        <w:pStyle w:val="BasicParagraph"/>
        <w:ind w:left="426" w:right="543"/>
        <w:jc w:val="both"/>
        <w:rPr>
          <w:rFonts w:ascii="Arial" w:hAnsi="Arial" w:cs="Arial"/>
          <w:color w:val="auto"/>
          <w:sz w:val="12"/>
          <w:szCs w:val="12"/>
          <w:lang w:val="el-GR"/>
        </w:rPr>
      </w:pPr>
    </w:p>
    <w:p w14:paraId="637A9C6A" w14:textId="603F0D36" w:rsidR="00690388" w:rsidRPr="00080B3E" w:rsidRDefault="00C3299C" w:rsidP="00690388">
      <w:pPr>
        <w:pStyle w:val="BasicParagraph"/>
        <w:ind w:left="426" w:right="543"/>
        <w:jc w:val="both"/>
        <w:rPr>
          <w:rFonts w:ascii="Arial" w:hAnsi="Arial" w:cs="Arial"/>
          <w:color w:val="auto"/>
          <w:lang w:val="el-GR"/>
        </w:rPr>
      </w:pPr>
      <w:r w:rsidRPr="00080B3E">
        <w:rPr>
          <w:rFonts w:ascii="Arial" w:hAnsi="Arial" w:cs="Arial"/>
          <w:b/>
          <w:bCs/>
          <w:color w:val="auto"/>
          <w:lang w:val="el-GR"/>
        </w:rPr>
        <w:tab/>
      </w:r>
      <w:r w:rsidR="00690388" w:rsidRPr="00080B3E">
        <w:rPr>
          <w:rFonts w:ascii="Arial" w:hAnsi="Arial" w:cs="Arial"/>
          <w:bCs/>
          <w:color w:val="auto"/>
          <w:u w:val="single"/>
          <w:lang w:val="el-GR"/>
        </w:rPr>
        <w:t>ΣΗΜΕΙΩΣΗ</w:t>
      </w:r>
      <w:r w:rsidR="00FD76A9" w:rsidRPr="00080B3E">
        <w:rPr>
          <w:rFonts w:ascii="Arial" w:hAnsi="Arial" w:cs="Arial"/>
          <w:bCs/>
          <w:color w:val="auto"/>
          <w:u w:val="single"/>
          <w:lang w:val="el-GR"/>
        </w:rPr>
        <w:t xml:space="preserve"> 1</w:t>
      </w:r>
      <w:r w:rsidR="00690388" w:rsidRPr="00080B3E">
        <w:rPr>
          <w:rFonts w:ascii="Arial" w:hAnsi="Arial" w:cs="Arial"/>
          <w:bCs/>
          <w:color w:val="auto"/>
          <w:u w:val="single"/>
          <w:lang w:val="el-GR"/>
        </w:rPr>
        <w:t>:</w:t>
      </w:r>
      <w:r w:rsidR="00690388" w:rsidRPr="00080B3E">
        <w:rPr>
          <w:rFonts w:ascii="Arial" w:hAnsi="Arial" w:cs="Arial"/>
          <w:bCs/>
          <w:color w:val="auto"/>
          <w:lang w:val="el-GR"/>
        </w:rPr>
        <w:t xml:space="preserve">  Οι αθλητές – αθλήτριες της κατηγορίας Κ18 </w:t>
      </w:r>
      <w:r w:rsidR="00007ABE" w:rsidRPr="00080B3E">
        <w:rPr>
          <w:rFonts w:ascii="Arial" w:hAnsi="Arial" w:cs="Arial"/>
          <w:bCs/>
          <w:color w:val="auto"/>
          <w:lang w:val="el-GR"/>
        </w:rPr>
        <w:t>(Α/Γ)</w:t>
      </w:r>
      <w:r w:rsidR="00690388" w:rsidRPr="00080B3E">
        <w:rPr>
          <w:rFonts w:ascii="Arial" w:hAnsi="Arial" w:cs="Arial"/>
          <w:bCs/>
          <w:color w:val="auto"/>
          <w:lang w:val="el-GR"/>
        </w:rPr>
        <w:t xml:space="preserve"> που γεννήθηκαν τ</w:t>
      </w:r>
      <w:r w:rsidR="004973FC" w:rsidRPr="00080B3E">
        <w:rPr>
          <w:rFonts w:ascii="Arial" w:hAnsi="Arial" w:cs="Arial"/>
          <w:bCs/>
          <w:color w:val="auto"/>
          <w:lang w:val="el-GR"/>
        </w:rPr>
        <w:t>ο 2006, μπορούν να συμμετέχουν</w:t>
      </w:r>
      <w:r w:rsidR="00690388" w:rsidRPr="00080B3E">
        <w:rPr>
          <w:rFonts w:ascii="Arial" w:hAnsi="Arial" w:cs="Arial"/>
          <w:bCs/>
          <w:color w:val="auto"/>
          <w:lang w:val="el-GR"/>
        </w:rPr>
        <w:t xml:space="preserve"> στα 5.000</w:t>
      </w:r>
      <w:r w:rsidR="00AA028A">
        <w:rPr>
          <w:rFonts w:ascii="Arial" w:hAnsi="Arial" w:cs="Arial"/>
          <w:bCs/>
          <w:color w:val="auto"/>
          <w:lang w:val="el-GR"/>
        </w:rPr>
        <w:t>μ.</w:t>
      </w:r>
      <w:r w:rsidR="00690388" w:rsidRPr="00080B3E">
        <w:rPr>
          <w:rFonts w:ascii="Arial" w:hAnsi="Arial" w:cs="Arial"/>
          <w:bCs/>
          <w:color w:val="auto"/>
          <w:lang w:val="el-GR"/>
        </w:rPr>
        <w:t xml:space="preserve"> ή στα 3.000</w:t>
      </w:r>
      <w:r w:rsidR="00AA028A">
        <w:rPr>
          <w:rFonts w:ascii="Arial" w:hAnsi="Arial" w:cs="Arial"/>
          <w:bCs/>
          <w:color w:val="auto"/>
          <w:lang w:val="el-GR"/>
        </w:rPr>
        <w:t>μ.</w:t>
      </w:r>
      <w:r w:rsidR="00690388" w:rsidRPr="00080B3E">
        <w:rPr>
          <w:rFonts w:ascii="Arial" w:hAnsi="Arial" w:cs="Arial"/>
          <w:bCs/>
          <w:color w:val="auto"/>
          <w:lang w:val="el-GR"/>
        </w:rPr>
        <w:t xml:space="preserve">Φ.Ε. και ως δεύτερο αγώνισμα να επιλέξουν ένα άλλο  αγώνισμα από τα παραπάνω.  </w:t>
      </w:r>
    </w:p>
    <w:p w14:paraId="71CF7947" w14:textId="77777777" w:rsidR="00690388" w:rsidRPr="00080B3E" w:rsidRDefault="00690388" w:rsidP="00690388">
      <w:pPr>
        <w:pStyle w:val="BasicParagraph"/>
        <w:ind w:left="426" w:right="543"/>
        <w:jc w:val="both"/>
        <w:rPr>
          <w:rFonts w:ascii="Arial" w:hAnsi="Arial" w:cs="Arial"/>
          <w:color w:val="auto"/>
          <w:lang w:val="el-GR"/>
        </w:rPr>
      </w:pPr>
    </w:p>
    <w:p w14:paraId="3F6C92C7" w14:textId="193A5C1B" w:rsidR="00690388" w:rsidRPr="00080B3E" w:rsidRDefault="00935FC7" w:rsidP="00935FC7">
      <w:pPr>
        <w:pStyle w:val="BasicParagraph"/>
        <w:ind w:left="426" w:right="543"/>
        <w:jc w:val="both"/>
        <w:rPr>
          <w:rFonts w:ascii="Arial" w:hAnsi="Arial" w:cs="Arial"/>
          <w:b/>
          <w:bCs/>
          <w:color w:val="auto"/>
          <w:u w:val="single"/>
          <w:lang w:val="el-GR"/>
        </w:rPr>
      </w:pPr>
      <w:r w:rsidRPr="00080B3E">
        <w:rPr>
          <w:rFonts w:ascii="Arial" w:hAnsi="Arial" w:cs="Arial"/>
          <w:b/>
          <w:bCs/>
          <w:color w:val="auto"/>
          <w:u w:val="single"/>
          <w:lang w:val="el-GR"/>
        </w:rPr>
        <w:t>5)</w:t>
      </w:r>
      <w:r w:rsidR="0058088E">
        <w:rPr>
          <w:rFonts w:ascii="Arial" w:hAnsi="Arial" w:cs="Arial"/>
          <w:b/>
          <w:bCs/>
          <w:color w:val="auto"/>
          <w:u w:val="single"/>
          <w:lang w:val="en-US"/>
        </w:rPr>
        <w:t xml:space="preserve"> </w:t>
      </w:r>
      <w:r w:rsidRPr="00080B3E">
        <w:rPr>
          <w:rFonts w:ascii="Arial" w:hAnsi="Arial" w:cs="Arial"/>
          <w:b/>
          <w:bCs/>
          <w:color w:val="auto"/>
          <w:u w:val="single"/>
          <w:lang w:val="el-GR"/>
        </w:rPr>
        <w:t xml:space="preserve"> </w:t>
      </w:r>
      <w:r w:rsidR="00690388" w:rsidRPr="00080B3E">
        <w:rPr>
          <w:rFonts w:ascii="Arial" w:hAnsi="Arial" w:cs="Arial"/>
          <w:b/>
          <w:bCs/>
          <w:color w:val="auto"/>
          <w:u w:val="single"/>
          <w:lang w:val="el-GR"/>
        </w:rPr>
        <w:t>ΒΑΘΜΟΛΟΓΙΑ – ΑΞΙΟΛΟΓΗΣΗ</w:t>
      </w:r>
      <w:r w:rsidR="00C3299C" w:rsidRPr="00080B3E">
        <w:rPr>
          <w:rFonts w:ascii="Arial" w:hAnsi="Arial" w:cs="Arial"/>
          <w:b/>
          <w:bCs/>
          <w:color w:val="auto"/>
          <w:u w:val="single"/>
          <w:lang w:val="el-GR"/>
        </w:rPr>
        <w:t>:</w:t>
      </w:r>
    </w:p>
    <w:p w14:paraId="08C70C20" w14:textId="77777777" w:rsidR="00C3299C" w:rsidRPr="00080B3E" w:rsidRDefault="00C3299C" w:rsidP="00C3299C">
      <w:pPr>
        <w:pStyle w:val="BasicParagraph"/>
        <w:ind w:left="786" w:right="543"/>
        <w:jc w:val="both"/>
        <w:rPr>
          <w:rFonts w:ascii="Arial" w:hAnsi="Arial" w:cs="Arial"/>
          <w:b/>
          <w:bCs/>
          <w:color w:val="auto"/>
          <w:sz w:val="12"/>
          <w:szCs w:val="12"/>
          <w:lang w:val="el-GR"/>
        </w:rPr>
      </w:pPr>
    </w:p>
    <w:p w14:paraId="4347AB0B" w14:textId="2FA00EFB" w:rsidR="00690388" w:rsidRPr="00966ADE" w:rsidRDefault="00C3299C" w:rsidP="00982C23">
      <w:pPr>
        <w:pStyle w:val="BasicParagraph"/>
        <w:pBdr>
          <w:left w:val="single" w:sz="4" w:space="4" w:color="auto"/>
          <w:right w:val="single" w:sz="4" w:space="4" w:color="auto"/>
        </w:pBdr>
        <w:ind w:left="426" w:right="543"/>
        <w:jc w:val="both"/>
        <w:rPr>
          <w:rFonts w:ascii="Arial" w:hAnsi="Arial" w:cs="Arial"/>
          <w:b/>
          <w:bCs/>
          <w:color w:val="auto"/>
          <w:lang w:val="el-GR"/>
        </w:rPr>
      </w:pPr>
      <w:r w:rsidRPr="00080B3E">
        <w:rPr>
          <w:rFonts w:ascii="Arial" w:hAnsi="Arial" w:cs="Arial"/>
          <w:color w:val="auto"/>
          <w:lang w:val="el-GR"/>
        </w:rPr>
        <w:tab/>
      </w:r>
      <w:r w:rsidR="00690388" w:rsidRPr="00966ADE">
        <w:rPr>
          <w:rFonts w:ascii="Arial" w:hAnsi="Arial" w:cs="Arial"/>
          <w:b/>
          <w:bCs/>
          <w:color w:val="auto"/>
          <w:lang w:val="el-GR"/>
        </w:rPr>
        <w:t>α)</w:t>
      </w:r>
      <w:r w:rsidR="008337CE" w:rsidRPr="00966ADE">
        <w:rPr>
          <w:rFonts w:ascii="Arial" w:hAnsi="Arial" w:cs="Arial"/>
          <w:b/>
          <w:bCs/>
          <w:color w:val="auto"/>
          <w:lang w:val="el-GR"/>
        </w:rPr>
        <w:t xml:space="preserve"> ΣΥΜΜΕΤΕΧΟΥΝ, ΒΑΘΜΟΛΟΓΟΥΝΤΑΙ -</w:t>
      </w:r>
      <w:r w:rsidR="00690388" w:rsidRPr="00966ADE">
        <w:rPr>
          <w:rFonts w:ascii="Arial" w:hAnsi="Arial" w:cs="Arial"/>
          <w:b/>
          <w:bCs/>
          <w:color w:val="auto"/>
          <w:lang w:val="el-GR"/>
        </w:rPr>
        <w:t xml:space="preserve"> ΑΞΙΟΛΟΓΟΥΝΤΑΙ </w:t>
      </w:r>
      <w:r w:rsidR="008337CE" w:rsidRPr="00966ADE">
        <w:rPr>
          <w:rFonts w:ascii="Arial" w:hAnsi="Arial" w:cs="Arial"/>
          <w:b/>
          <w:bCs/>
          <w:color w:val="auto"/>
          <w:lang w:val="el-GR"/>
        </w:rPr>
        <w:t xml:space="preserve">ΚΑΙ ΣΥΜΜΕΤΕΧΟΥΝ ΣΤΗΝ ΑΠΟΝΟΜΗ ΤΩΝ ΕΠΑΘΛΩΝ </w:t>
      </w:r>
      <w:r w:rsidR="00690388" w:rsidRPr="00966ADE">
        <w:rPr>
          <w:rFonts w:ascii="Arial" w:hAnsi="Arial" w:cs="Arial"/>
          <w:b/>
          <w:bCs/>
          <w:color w:val="auto"/>
          <w:lang w:val="el-GR"/>
        </w:rPr>
        <w:t xml:space="preserve">ΟΙ ΓΕΝΝΗΘΕΝΤΕΣ – ΘΕΙΣΕΣ ΤΟ </w:t>
      </w:r>
      <w:r w:rsidR="000027D1" w:rsidRPr="00966ADE">
        <w:rPr>
          <w:rFonts w:ascii="Arial" w:hAnsi="Arial" w:cs="Arial"/>
          <w:b/>
          <w:bCs/>
          <w:color w:val="auto"/>
          <w:lang w:val="el-GR"/>
        </w:rPr>
        <w:t>2004 - 2007</w:t>
      </w:r>
      <w:r w:rsidR="00690388" w:rsidRPr="00966ADE">
        <w:rPr>
          <w:rFonts w:ascii="Arial" w:hAnsi="Arial" w:cs="Arial"/>
          <w:b/>
          <w:bCs/>
          <w:color w:val="auto"/>
          <w:lang w:val="el-GR"/>
        </w:rPr>
        <w:t>.</w:t>
      </w:r>
    </w:p>
    <w:p w14:paraId="2D9D2357" w14:textId="77777777" w:rsidR="00704E36" w:rsidRPr="00080B3E" w:rsidRDefault="00704E36" w:rsidP="00982C23">
      <w:pPr>
        <w:pStyle w:val="BasicParagraph"/>
        <w:pBdr>
          <w:left w:val="single" w:sz="4" w:space="4" w:color="auto"/>
          <w:right w:val="single" w:sz="4" w:space="4" w:color="auto"/>
        </w:pBdr>
        <w:ind w:left="426" w:right="543"/>
        <w:jc w:val="both"/>
        <w:rPr>
          <w:rFonts w:ascii="Arial" w:hAnsi="Arial" w:cs="Arial"/>
          <w:color w:val="auto"/>
          <w:sz w:val="12"/>
          <w:szCs w:val="12"/>
          <w:lang w:val="el-GR"/>
        </w:rPr>
      </w:pPr>
    </w:p>
    <w:p w14:paraId="2F799B2A" w14:textId="61EE6892" w:rsidR="00690388" w:rsidRPr="00080B3E" w:rsidRDefault="00C3299C" w:rsidP="00982C23">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color w:val="auto"/>
          <w:lang w:val="el-GR"/>
        </w:rPr>
        <w:tab/>
      </w:r>
      <w:r w:rsidR="00690388" w:rsidRPr="00080B3E">
        <w:rPr>
          <w:rFonts w:ascii="Arial" w:hAnsi="Arial" w:cs="Arial"/>
          <w:color w:val="auto"/>
          <w:lang w:val="el-GR"/>
        </w:rPr>
        <w:t xml:space="preserve">Για τη βαθμολόγηση – αξιολόγηση των αθλητών – αθλητριών </w:t>
      </w:r>
      <w:r w:rsidR="000027D1" w:rsidRPr="00080B3E">
        <w:rPr>
          <w:rFonts w:ascii="Arial" w:hAnsi="Arial" w:cs="Arial"/>
          <w:color w:val="auto"/>
          <w:lang w:val="el-GR"/>
        </w:rPr>
        <w:t>της κατηγορίας Κ20</w:t>
      </w:r>
      <w:r w:rsidR="00007ABE" w:rsidRPr="00080B3E">
        <w:rPr>
          <w:rFonts w:ascii="Arial" w:hAnsi="Arial" w:cs="Arial"/>
          <w:color w:val="auto"/>
          <w:lang w:val="el-GR"/>
        </w:rPr>
        <w:t xml:space="preserve"> </w:t>
      </w:r>
      <w:r w:rsidR="00DD0E37" w:rsidRPr="00080B3E">
        <w:rPr>
          <w:rFonts w:ascii="Arial" w:hAnsi="Arial" w:cs="Arial"/>
          <w:color w:val="auto"/>
          <w:lang w:val="el-GR"/>
        </w:rPr>
        <w:t>(</w:t>
      </w:r>
      <w:r w:rsidR="00007ABE" w:rsidRPr="00080B3E">
        <w:rPr>
          <w:rFonts w:ascii="Arial" w:hAnsi="Arial" w:cs="Arial"/>
          <w:color w:val="auto"/>
          <w:lang w:val="el-GR"/>
        </w:rPr>
        <w:t>Α/Γ</w:t>
      </w:r>
      <w:r w:rsidR="00DD0E37" w:rsidRPr="00080B3E">
        <w:rPr>
          <w:rFonts w:ascii="Arial" w:hAnsi="Arial" w:cs="Arial"/>
          <w:color w:val="auto"/>
          <w:lang w:val="el-GR"/>
        </w:rPr>
        <w:t>)</w:t>
      </w:r>
      <w:r w:rsidR="000027D1" w:rsidRPr="00080B3E">
        <w:rPr>
          <w:rFonts w:ascii="Arial" w:hAnsi="Arial" w:cs="Arial"/>
          <w:color w:val="auto"/>
          <w:lang w:val="el-GR"/>
        </w:rPr>
        <w:t xml:space="preserve"> </w:t>
      </w:r>
      <w:r w:rsidR="00007ABE" w:rsidRPr="00080B3E">
        <w:rPr>
          <w:rFonts w:ascii="Arial" w:hAnsi="Arial" w:cs="Arial"/>
          <w:color w:val="auto"/>
          <w:lang w:val="el-GR"/>
        </w:rPr>
        <w:t>«2004 – 2007»</w:t>
      </w:r>
      <w:r w:rsidR="000027D1" w:rsidRPr="00080B3E">
        <w:rPr>
          <w:rFonts w:ascii="Arial" w:hAnsi="Arial" w:cs="Arial"/>
          <w:color w:val="auto"/>
          <w:lang w:val="el-GR"/>
        </w:rPr>
        <w:t xml:space="preserve">, οι θέσεις κατάταξης </w:t>
      </w:r>
      <w:r w:rsidR="00690388" w:rsidRPr="00080B3E">
        <w:rPr>
          <w:rFonts w:ascii="Arial" w:hAnsi="Arial" w:cs="Arial"/>
          <w:color w:val="auto"/>
          <w:lang w:val="el-GR"/>
        </w:rPr>
        <w:t>της ενιαίας κατηγορίας Α/Γ – Κ2</w:t>
      </w:r>
      <w:r w:rsidR="000027D1" w:rsidRPr="00080B3E">
        <w:rPr>
          <w:rFonts w:ascii="Arial" w:hAnsi="Arial" w:cs="Arial"/>
          <w:color w:val="auto"/>
          <w:lang w:val="el-GR"/>
        </w:rPr>
        <w:t>3</w:t>
      </w:r>
      <w:r w:rsidR="00007ABE" w:rsidRPr="00080B3E">
        <w:rPr>
          <w:rFonts w:ascii="Arial" w:hAnsi="Arial" w:cs="Arial"/>
          <w:color w:val="auto"/>
          <w:lang w:val="el-GR"/>
        </w:rPr>
        <w:t xml:space="preserve"> (Α/Γ) «</w:t>
      </w:r>
      <w:r w:rsidR="000027D1" w:rsidRPr="00080B3E">
        <w:rPr>
          <w:rFonts w:ascii="Arial" w:hAnsi="Arial" w:cs="Arial"/>
          <w:color w:val="auto"/>
          <w:lang w:val="el-GR"/>
        </w:rPr>
        <w:t>2003 και μεγαλύτεροι –</w:t>
      </w:r>
      <w:r w:rsidR="00007ABE" w:rsidRPr="00080B3E">
        <w:rPr>
          <w:rFonts w:ascii="Arial" w:hAnsi="Arial" w:cs="Arial"/>
          <w:color w:val="auto"/>
          <w:lang w:val="el-GR"/>
        </w:rPr>
        <w:t xml:space="preserve"> </w:t>
      </w:r>
      <w:proofErr w:type="spellStart"/>
      <w:r w:rsidR="00007ABE" w:rsidRPr="00080B3E">
        <w:rPr>
          <w:rFonts w:ascii="Arial" w:hAnsi="Arial" w:cs="Arial"/>
          <w:color w:val="auto"/>
          <w:lang w:val="el-GR"/>
        </w:rPr>
        <w:t>ρες</w:t>
      </w:r>
      <w:proofErr w:type="spellEnd"/>
      <w:r w:rsidR="00007ABE" w:rsidRPr="00080B3E">
        <w:rPr>
          <w:rFonts w:ascii="Arial" w:hAnsi="Arial" w:cs="Arial"/>
          <w:color w:val="auto"/>
          <w:lang w:val="el-GR"/>
        </w:rPr>
        <w:t>»</w:t>
      </w:r>
      <w:r w:rsidR="00690388" w:rsidRPr="00080B3E">
        <w:rPr>
          <w:rFonts w:ascii="Arial" w:hAnsi="Arial" w:cs="Arial"/>
          <w:color w:val="auto"/>
          <w:lang w:val="el-GR"/>
        </w:rPr>
        <w:t>, δεν επηρεάζουν και δεν αλλοιώνουν τις θέσεις κατάταξης τ</w:t>
      </w:r>
      <w:r w:rsidR="000027D1" w:rsidRPr="00080B3E">
        <w:rPr>
          <w:rFonts w:ascii="Arial" w:hAnsi="Arial" w:cs="Arial"/>
          <w:color w:val="auto"/>
          <w:lang w:val="el-GR"/>
        </w:rPr>
        <w:t>ων αθλητών – αθλητριών Κ20</w:t>
      </w:r>
      <w:r w:rsidR="00007ABE" w:rsidRPr="00080B3E">
        <w:rPr>
          <w:rFonts w:ascii="Arial" w:hAnsi="Arial" w:cs="Arial"/>
          <w:color w:val="auto"/>
          <w:lang w:val="el-GR"/>
        </w:rPr>
        <w:t xml:space="preserve"> (Α/Γ)</w:t>
      </w:r>
      <w:r w:rsidR="00690388" w:rsidRPr="00080B3E">
        <w:rPr>
          <w:rFonts w:ascii="Arial" w:hAnsi="Arial" w:cs="Arial"/>
          <w:color w:val="auto"/>
          <w:lang w:val="el-GR"/>
        </w:rPr>
        <w:t>.</w:t>
      </w:r>
    </w:p>
    <w:p w14:paraId="67426FC0" w14:textId="28A508F2" w:rsidR="00690388" w:rsidRPr="00080B3E" w:rsidRDefault="00C3299C" w:rsidP="00982C23">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color w:val="auto"/>
          <w:lang w:val="el-GR"/>
        </w:rPr>
        <w:tab/>
      </w:r>
      <w:r w:rsidR="000027D1" w:rsidRPr="00080B3E">
        <w:rPr>
          <w:rFonts w:ascii="Arial" w:hAnsi="Arial" w:cs="Arial"/>
          <w:color w:val="auto"/>
          <w:lang w:val="el-GR"/>
        </w:rPr>
        <w:t>Π.χ. 100μ</w:t>
      </w:r>
      <w:r w:rsidR="00AA028A">
        <w:rPr>
          <w:rFonts w:ascii="Arial" w:hAnsi="Arial" w:cs="Arial"/>
          <w:color w:val="auto"/>
          <w:lang w:val="el-GR"/>
        </w:rPr>
        <w:t>.</w:t>
      </w:r>
      <w:r w:rsidR="000027D1" w:rsidRPr="00080B3E">
        <w:rPr>
          <w:rFonts w:ascii="Arial" w:hAnsi="Arial" w:cs="Arial"/>
          <w:color w:val="auto"/>
          <w:lang w:val="el-GR"/>
        </w:rPr>
        <w:t xml:space="preserve"> Ανδρών (Οι τέσσερις</w:t>
      </w:r>
      <w:r w:rsidR="00690388" w:rsidRPr="00080B3E">
        <w:rPr>
          <w:rFonts w:ascii="Arial" w:hAnsi="Arial" w:cs="Arial"/>
          <w:color w:val="auto"/>
          <w:lang w:val="el-GR"/>
        </w:rPr>
        <w:t xml:space="preserve"> πρώτοι πέτυχαν υψηλές επιδόσεις): </w:t>
      </w:r>
    </w:p>
    <w:p w14:paraId="0DA792CE" w14:textId="77777777" w:rsidR="00C3299C" w:rsidRPr="00080B3E" w:rsidRDefault="00C3299C" w:rsidP="00982C23">
      <w:pPr>
        <w:pStyle w:val="BasicParagraph"/>
        <w:pBdr>
          <w:left w:val="single" w:sz="4" w:space="4" w:color="auto"/>
          <w:right w:val="single" w:sz="4" w:space="4" w:color="auto"/>
        </w:pBdr>
        <w:ind w:left="426" w:right="543"/>
        <w:jc w:val="both"/>
        <w:rPr>
          <w:rFonts w:ascii="Arial" w:hAnsi="Arial" w:cs="Arial"/>
          <w:color w:val="auto"/>
          <w:sz w:val="12"/>
          <w:szCs w:val="12"/>
          <w:lang w:val="el-GR"/>
        </w:rPr>
      </w:pPr>
    </w:p>
    <w:p w14:paraId="7AC5FC40" w14:textId="771CFE3E" w:rsidR="00690388" w:rsidRPr="00080B3E" w:rsidRDefault="00C3299C" w:rsidP="00982C23">
      <w:pPr>
        <w:pStyle w:val="BasicParagraph"/>
        <w:pBdr>
          <w:left w:val="single" w:sz="4" w:space="4" w:color="auto"/>
          <w:right w:val="single" w:sz="4" w:space="4" w:color="auto"/>
        </w:pBdr>
        <w:ind w:left="426" w:right="543"/>
        <w:jc w:val="both"/>
        <w:rPr>
          <w:rFonts w:ascii="Arial" w:hAnsi="Arial" w:cs="Arial"/>
          <w:color w:val="auto"/>
          <w:u w:val="single"/>
          <w:lang w:val="el-GR"/>
        </w:rPr>
      </w:pPr>
      <w:r w:rsidRPr="00080B3E">
        <w:rPr>
          <w:rFonts w:ascii="Arial" w:hAnsi="Arial" w:cs="Arial"/>
          <w:color w:val="auto"/>
          <w:u w:val="single"/>
          <w:lang w:val="el-GR"/>
        </w:rPr>
        <w:tab/>
      </w:r>
      <w:r w:rsidR="00690388" w:rsidRPr="00080B3E">
        <w:rPr>
          <w:rFonts w:ascii="Arial" w:hAnsi="Arial" w:cs="Arial"/>
          <w:color w:val="auto"/>
          <w:u w:val="single"/>
          <w:lang w:val="el-GR"/>
        </w:rPr>
        <w:t xml:space="preserve">Α) Ενιαία Κατάταξη και κάλυψη εξόδων </w:t>
      </w:r>
    </w:p>
    <w:p w14:paraId="186B2BD9" w14:textId="4B0D8404" w:rsidR="00690388" w:rsidRPr="00080B3E" w:rsidRDefault="00690388" w:rsidP="00982C23">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color w:val="auto"/>
          <w:lang w:val="el-GR"/>
        </w:rPr>
        <w:t>1</w:t>
      </w:r>
      <w:r w:rsidRPr="00080B3E">
        <w:rPr>
          <w:rFonts w:ascii="Arial" w:hAnsi="Arial" w:cs="Arial"/>
          <w:color w:val="auto"/>
          <w:vertAlign w:val="superscript"/>
          <w:lang w:val="el-GR"/>
        </w:rPr>
        <w:t>ος</w:t>
      </w:r>
      <w:r w:rsidR="000027D1" w:rsidRPr="00080B3E">
        <w:rPr>
          <w:rFonts w:ascii="Arial" w:hAnsi="Arial" w:cs="Arial"/>
          <w:color w:val="auto"/>
          <w:lang w:val="el-GR"/>
        </w:rPr>
        <w:t xml:space="preserve">  </w:t>
      </w:r>
      <w:r w:rsidR="00C3299C" w:rsidRPr="00080B3E">
        <w:rPr>
          <w:rFonts w:ascii="Arial" w:hAnsi="Arial" w:cs="Arial"/>
          <w:color w:val="auto"/>
          <w:lang w:val="el-GR"/>
        </w:rPr>
        <w:t>Ο α</w:t>
      </w:r>
      <w:r w:rsidRPr="00080B3E">
        <w:rPr>
          <w:rFonts w:ascii="Arial" w:hAnsi="Arial" w:cs="Arial"/>
          <w:color w:val="auto"/>
          <w:lang w:val="el-GR"/>
        </w:rPr>
        <w:t xml:space="preserve">θλητής </w:t>
      </w:r>
      <w:r w:rsidR="00C3299C" w:rsidRPr="00080B3E">
        <w:rPr>
          <w:rFonts w:ascii="Arial" w:hAnsi="Arial" w:cs="Arial"/>
          <w:color w:val="auto"/>
          <w:lang w:val="el-GR"/>
        </w:rPr>
        <w:t xml:space="preserve">Α΄ </w:t>
      </w:r>
      <w:r w:rsidRPr="00080B3E">
        <w:rPr>
          <w:rFonts w:ascii="Arial" w:hAnsi="Arial" w:cs="Arial"/>
          <w:color w:val="auto"/>
          <w:lang w:val="el-GR"/>
        </w:rPr>
        <w:t>με έτος γέννησης 2003  (Α/Γ)</w:t>
      </w:r>
    </w:p>
    <w:p w14:paraId="627DDC67" w14:textId="0AAD1E9E" w:rsidR="00690388" w:rsidRPr="00080B3E" w:rsidRDefault="00690388" w:rsidP="00982C23">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color w:val="auto"/>
          <w:lang w:val="el-GR"/>
        </w:rPr>
        <w:t>2</w:t>
      </w:r>
      <w:r w:rsidRPr="00080B3E">
        <w:rPr>
          <w:rFonts w:ascii="Arial" w:hAnsi="Arial" w:cs="Arial"/>
          <w:color w:val="auto"/>
          <w:vertAlign w:val="superscript"/>
          <w:lang w:val="el-GR"/>
        </w:rPr>
        <w:t>ος</w:t>
      </w:r>
      <w:r w:rsidR="000027D1" w:rsidRPr="00080B3E">
        <w:rPr>
          <w:rFonts w:ascii="Arial" w:hAnsi="Arial" w:cs="Arial"/>
          <w:color w:val="auto"/>
          <w:lang w:val="el-GR"/>
        </w:rPr>
        <w:t xml:space="preserve">  </w:t>
      </w:r>
      <w:r w:rsidR="00C3299C" w:rsidRPr="00080B3E">
        <w:rPr>
          <w:rFonts w:ascii="Arial" w:hAnsi="Arial" w:cs="Arial"/>
          <w:color w:val="auto"/>
          <w:lang w:val="el-GR"/>
        </w:rPr>
        <w:t>Ο α</w:t>
      </w:r>
      <w:r w:rsidRPr="00080B3E">
        <w:rPr>
          <w:rFonts w:ascii="Arial" w:hAnsi="Arial" w:cs="Arial"/>
          <w:color w:val="auto"/>
          <w:lang w:val="el-GR"/>
        </w:rPr>
        <w:t xml:space="preserve">θλητής </w:t>
      </w:r>
      <w:r w:rsidR="00C3299C" w:rsidRPr="00080B3E">
        <w:rPr>
          <w:rFonts w:ascii="Arial" w:hAnsi="Arial" w:cs="Arial"/>
          <w:color w:val="auto"/>
          <w:lang w:val="el-GR"/>
        </w:rPr>
        <w:t xml:space="preserve">Β΄ </w:t>
      </w:r>
      <w:r w:rsidRPr="00080B3E">
        <w:rPr>
          <w:rFonts w:ascii="Arial" w:hAnsi="Arial" w:cs="Arial"/>
          <w:color w:val="auto"/>
          <w:lang w:val="el-GR"/>
        </w:rPr>
        <w:t xml:space="preserve">με έτος γέννησης 2004 </w:t>
      </w:r>
      <w:r w:rsidR="000027D1" w:rsidRPr="00080B3E">
        <w:rPr>
          <w:rFonts w:ascii="Arial" w:hAnsi="Arial" w:cs="Arial"/>
          <w:color w:val="auto"/>
          <w:lang w:val="el-GR"/>
        </w:rPr>
        <w:t xml:space="preserve"> </w:t>
      </w:r>
      <w:r w:rsidRPr="00080B3E">
        <w:rPr>
          <w:rFonts w:ascii="Arial" w:hAnsi="Arial" w:cs="Arial"/>
          <w:color w:val="auto"/>
          <w:lang w:val="el-GR"/>
        </w:rPr>
        <w:t>(Κ20</w:t>
      </w:r>
      <w:r w:rsidR="00007ABE" w:rsidRPr="00080B3E">
        <w:rPr>
          <w:rFonts w:ascii="Arial" w:hAnsi="Arial" w:cs="Arial"/>
          <w:color w:val="auto"/>
          <w:lang w:val="el-GR"/>
        </w:rPr>
        <w:t xml:space="preserve"> Α/Γ</w:t>
      </w:r>
      <w:r w:rsidRPr="00080B3E">
        <w:rPr>
          <w:rFonts w:ascii="Arial" w:hAnsi="Arial" w:cs="Arial"/>
          <w:color w:val="auto"/>
          <w:lang w:val="el-GR"/>
        </w:rPr>
        <w:t>)</w:t>
      </w:r>
    </w:p>
    <w:p w14:paraId="117D3A94" w14:textId="4DCEFCC6" w:rsidR="00690388" w:rsidRPr="00080B3E" w:rsidRDefault="00690388" w:rsidP="00982C23">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color w:val="auto"/>
          <w:lang w:val="el-GR"/>
        </w:rPr>
        <w:t>3</w:t>
      </w:r>
      <w:r w:rsidRPr="00080B3E">
        <w:rPr>
          <w:rFonts w:ascii="Arial" w:hAnsi="Arial" w:cs="Arial"/>
          <w:color w:val="auto"/>
          <w:vertAlign w:val="superscript"/>
          <w:lang w:val="el-GR"/>
        </w:rPr>
        <w:t>ος</w:t>
      </w:r>
      <w:r w:rsidR="000027D1" w:rsidRPr="00080B3E">
        <w:rPr>
          <w:rFonts w:ascii="Arial" w:hAnsi="Arial" w:cs="Arial"/>
          <w:color w:val="auto"/>
          <w:lang w:val="el-GR"/>
        </w:rPr>
        <w:t xml:space="preserve">  </w:t>
      </w:r>
      <w:r w:rsidR="00C3299C" w:rsidRPr="00080B3E">
        <w:rPr>
          <w:rFonts w:ascii="Arial" w:hAnsi="Arial" w:cs="Arial"/>
          <w:color w:val="auto"/>
          <w:lang w:val="el-GR"/>
        </w:rPr>
        <w:t>Ο α</w:t>
      </w:r>
      <w:r w:rsidRPr="00080B3E">
        <w:rPr>
          <w:rFonts w:ascii="Arial" w:hAnsi="Arial" w:cs="Arial"/>
          <w:color w:val="auto"/>
          <w:lang w:val="el-GR"/>
        </w:rPr>
        <w:t xml:space="preserve">θλητής </w:t>
      </w:r>
      <w:r w:rsidR="00C3299C" w:rsidRPr="00080B3E">
        <w:rPr>
          <w:rFonts w:ascii="Arial" w:hAnsi="Arial" w:cs="Arial"/>
          <w:color w:val="auto"/>
          <w:lang w:val="el-GR"/>
        </w:rPr>
        <w:t xml:space="preserve">Γ΄ </w:t>
      </w:r>
      <w:r w:rsidRPr="00080B3E">
        <w:rPr>
          <w:rFonts w:ascii="Arial" w:hAnsi="Arial" w:cs="Arial"/>
          <w:color w:val="auto"/>
          <w:lang w:val="el-GR"/>
        </w:rPr>
        <w:t xml:space="preserve">με έτος γέννησης 2002 </w:t>
      </w:r>
      <w:r w:rsidR="000027D1" w:rsidRPr="00080B3E">
        <w:rPr>
          <w:rFonts w:ascii="Arial" w:hAnsi="Arial" w:cs="Arial"/>
          <w:color w:val="auto"/>
          <w:lang w:val="el-GR"/>
        </w:rPr>
        <w:t xml:space="preserve"> </w:t>
      </w:r>
      <w:r w:rsidRPr="00080B3E">
        <w:rPr>
          <w:rFonts w:ascii="Arial" w:hAnsi="Arial" w:cs="Arial"/>
          <w:color w:val="auto"/>
          <w:lang w:val="el-GR"/>
        </w:rPr>
        <w:t>(Α/Γ)</w:t>
      </w:r>
    </w:p>
    <w:p w14:paraId="08820718" w14:textId="619FAC47" w:rsidR="00296E3D" w:rsidRPr="00080B3E" w:rsidRDefault="000027D1" w:rsidP="00966ADE">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color w:val="auto"/>
          <w:lang w:val="el-GR"/>
        </w:rPr>
        <w:t>4</w:t>
      </w:r>
      <w:r w:rsidRPr="00080B3E">
        <w:rPr>
          <w:rFonts w:ascii="Arial" w:hAnsi="Arial" w:cs="Arial"/>
          <w:color w:val="auto"/>
          <w:vertAlign w:val="superscript"/>
          <w:lang w:val="el-GR"/>
        </w:rPr>
        <w:t>ος</w:t>
      </w:r>
      <w:r w:rsidRPr="00080B3E">
        <w:rPr>
          <w:rFonts w:ascii="Arial" w:hAnsi="Arial" w:cs="Arial"/>
          <w:color w:val="auto"/>
          <w:lang w:val="el-GR"/>
        </w:rPr>
        <w:t xml:space="preserve">  </w:t>
      </w:r>
      <w:r w:rsidR="00C3299C" w:rsidRPr="00080B3E">
        <w:rPr>
          <w:rFonts w:ascii="Arial" w:hAnsi="Arial" w:cs="Arial"/>
          <w:color w:val="auto"/>
          <w:lang w:val="el-GR"/>
        </w:rPr>
        <w:t xml:space="preserve">Ο </w:t>
      </w:r>
      <w:r w:rsidRPr="00080B3E">
        <w:rPr>
          <w:rFonts w:ascii="Arial" w:hAnsi="Arial" w:cs="Arial"/>
          <w:color w:val="auto"/>
          <w:lang w:val="el-GR"/>
        </w:rPr>
        <w:t xml:space="preserve">αθλητής </w:t>
      </w:r>
      <w:r w:rsidR="00C3299C" w:rsidRPr="00080B3E">
        <w:rPr>
          <w:rFonts w:ascii="Arial" w:hAnsi="Arial" w:cs="Arial"/>
          <w:color w:val="auto"/>
          <w:lang w:val="el-GR"/>
        </w:rPr>
        <w:t xml:space="preserve">Δ΄ </w:t>
      </w:r>
      <w:r w:rsidRPr="00080B3E">
        <w:rPr>
          <w:rFonts w:ascii="Arial" w:hAnsi="Arial" w:cs="Arial"/>
          <w:color w:val="auto"/>
          <w:lang w:val="el-GR"/>
        </w:rPr>
        <w:t>με έτος γέννησης 2006 (Α/Γ)</w:t>
      </w:r>
    </w:p>
    <w:p w14:paraId="0C3D0D78" w14:textId="32C8D474" w:rsidR="00690388" w:rsidRPr="00966ADE" w:rsidRDefault="00C3299C" w:rsidP="00982C23">
      <w:pPr>
        <w:pStyle w:val="BasicParagraph"/>
        <w:pBdr>
          <w:left w:val="single" w:sz="4" w:space="4" w:color="auto"/>
          <w:right w:val="single" w:sz="4" w:space="4" w:color="auto"/>
        </w:pBdr>
        <w:ind w:left="426" w:right="543"/>
        <w:jc w:val="both"/>
        <w:rPr>
          <w:rFonts w:ascii="Arial" w:hAnsi="Arial" w:cs="Arial"/>
          <w:color w:val="auto"/>
          <w:u w:val="single"/>
          <w:lang w:val="el-GR"/>
        </w:rPr>
      </w:pPr>
      <w:r w:rsidRPr="00966ADE">
        <w:rPr>
          <w:rFonts w:ascii="Arial" w:hAnsi="Arial" w:cs="Arial"/>
          <w:color w:val="auto"/>
          <w:u w:val="single"/>
          <w:lang w:val="el-GR"/>
        </w:rPr>
        <w:lastRenderedPageBreak/>
        <w:tab/>
      </w:r>
      <w:r w:rsidR="00690388" w:rsidRPr="00966ADE">
        <w:rPr>
          <w:rFonts w:ascii="Arial" w:hAnsi="Arial" w:cs="Arial"/>
          <w:color w:val="auto"/>
          <w:u w:val="single"/>
          <w:lang w:val="el-GR"/>
        </w:rPr>
        <w:t xml:space="preserve">Β) </w:t>
      </w:r>
      <w:r w:rsidR="008337CE" w:rsidRPr="00966ADE">
        <w:rPr>
          <w:rFonts w:ascii="Arial" w:hAnsi="Arial" w:cs="Arial"/>
          <w:color w:val="auto"/>
          <w:u w:val="single"/>
          <w:lang w:val="el-GR"/>
        </w:rPr>
        <w:t xml:space="preserve">Απονομή Επάθλων και </w:t>
      </w:r>
      <w:r w:rsidR="00690388" w:rsidRPr="00966ADE">
        <w:rPr>
          <w:rFonts w:ascii="Arial" w:hAnsi="Arial" w:cs="Arial"/>
          <w:color w:val="auto"/>
          <w:u w:val="single"/>
          <w:lang w:val="el-GR"/>
        </w:rPr>
        <w:t>Βαθμολόγηση – Αξιολόγηση για την κατ</w:t>
      </w:r>
      <w:r w:rsidR="000027D1" w:rsidRPr="00966ADE">
        <w:rPr>
          <w:rFonts w:ascii="Arial" w:hAnsi="Arial" w:cs="Arial"/>
          <w:color w:val="auto"/>
          <w:u w:val="single"/>
          <w:lang w:val="el-GR"/>
        </w:rPr>
        <w:t>ηγορία Κ20</w:t>
      </w:r>
      <w:r w:rsidR="00690388" w:rsidRPr="00966ADE">
        <w:rPr>
          <w:rFonts w:ascii="Arial" w:hAnsi="Arial" w:cs="Arial"/>
          <w:color w:val="auto"/>
          <w:u w:val="single"/>
          <w:lang w:val="el-GR"/>
        </w:rPr>
        <w:t xml:space="preserve"> </w:t>
      </w:r>
      <w:r w:rsidR="00007ABE" w:rsidRPr="00966ADE">
        <w:rPr>
          <w:rFonts w:ascii="Arial" w:hAnsi="Arial" w:cs="Arial"/>
          <w:color w:val="auto"/>
          <w:u w:val="single"/>
          <w:lang w:val="el-GR"/>
        </w:rPr>
        <w:t>(Α/Γ)</w:t>
      </w:r>
      <w:r w:rsidR="00371137" w:rsidRPr="00966ADE">
        <w:rPr>
          <w:rFonts w:ascii="Arial" w:hAnsi="Arial" w:cs="Arial"/>
          <w:color w:val="auto"/>
          <w:u w:val="single"/>
          <w:lang w:val="el-GR"/>
        </w:rPr>
        <w:t>:</w:t>
      </w:r>
    </w:p>
    <w:p w14:paraId="28122CD4" w14:textId="77777777" w:rsidR="00371137" w:rsidRPr="00966ADE" w:rsidRDefault="00371137" w:rsidP="00982C23">
      <w:pPr>
        <w:pStyle w:val="BasicParagraph"/>
        <w:pBdr>
          <w:left w:val="single" w:sz="4" w:space="4" w:color="auto"/>
          <w:right w:val="single" w:sz="4" w:space="4" w:color="auto"/>
        </w:pBdr>
        <w:ind w:left="426" w:right="543"/>
        <w:jc w:val="both"/>
        <w:rPr>
          <w:rFonts w:ascii="Arial" w:hAnsi="Arial" w:cs="Arial"/>
          <w:b/>
          <w:bCs/>
          <w:color w:val="auto"/>
          <w:sz w:val="12"/>
          <w:szCs w:val="12"/>
          <w:u w:val="single"/>
          <w:lang w:val="el-GR"/>
        </w:rPr>
      </w:pPr>
    </w:p>
    <w:p w14:paraId="1D3A75EF" w14:textId="204BC74B" w:rsidR="00690388" w:rsidRPr="00080B3E" w:rsidRDefault="00690388" w:rsidP="00982C23">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color w:val="auto"/>
          <w:lang w:val="el-GR"/>
        </w:rPr>
        <w:t>1</w:t>
      </w:r>
      <w:r w:rsidRPr="00080B3E">
        <w:rPr>
          <w:rFonts w:ascii="Arial" w:hAnsi="Arial" w:cs="Arial"/>
          <w:color w:val="auto"/>
          <w:vertAlign w:val="superscript"/>
          <w:lang w:val="el-GR"/>
        </w:rPr>
        <w:t>ος</w:t>
      </w:r>
      <w:r w:rsidRPr="00080B3E">
        <w:rPr>
          <w:rFonts w:ascii="Arial" w:hAnsi="Arial" w:cs="Arial"/>
          <w:color w:val="auto"/>
          <w:lang w:val="el-GR"/>
        </w:rPr>
        <w:t xml:space="preserve"> </w:t>
      </w:r>
      <w:r w:rsidR="000027D1" w:rsidRPr="00080B3E">
        <w:rPr>
          <w:rFonts w:ascii="Arial" w:hAnsi="Arial" w:cs="Arial"/>
          <w:color w:val="auto"/>
          <w:lang w:val="el-GR"/>
        </w:rPr>
        <w:t xml:space="preserve"> Ο αθλητής </w:t>
      </w:r>
      <w:r w:rsidR="00C3299C" w:rsidRPr="00080B3E">
        <w:rPr>
          <w:rFonts w:ascii="Arial" w:hAnsi="Arial" w:cs="Arial"/>
          <w:color w:val="auto"/>
          <w:lang w:val="el-GR"/>
        </w:rPr>
        <w:t xml:space="preserve">Β΄ </w:t>
      </w:r>
      <w:r w:rsidR="000027D1" w:rsidRPr="00080B3E">
        <w:rPr>
          <w:rFonts w:ascii="Arial" w:hAnsi="Arial" w:cs="Arial"/>
          <w:color w:val="auto"/>
          <w:lang w:val="el-GR"/>
        </w:rPr>
        <w:t>με έτος γέννησης 2004  (Κ20</w:t>
      </w:r>
      <w:r w:rsidRPr="00080B3E">
        <w:rPr>
          <w:rFonts w:ascii="Arial" w:hAnsi="Arial" w:cs="Arial"/>
          <w:color w:val="auto"/>
          <w:lang w:val="el-GR"/>
        </w:rPr>
        <w:t>) – Βαθμοί 13</w:t>
      </w:r>
    </w:p>
    <w:p w14:paraId="66CB1449" w14:textId="47A59F9A" w:rsidR="00690388" w:rsidRPr="00080B3E" w:rsidRDefault="00690388" w:rsidP="00982C23">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color w:val="auto"/>
          <w:lang w:val="el-GR"/>
        </w:rPr>
        <w:t>2</w:t>
      </w:r>
      <w:r w:rsidRPr="00080B3E">
        <w:rPr>
          <w:rFonts w:ascii="Arial" w:hAnsi="Arial" w:cs="Arial"/>
          <w:color w:val="auto"/>
          <w:vertAlign w:val="superscript"/>
          <w:lang w:val="el-GR"/>
        </w:rPr>
        <w:t>ος</w:t>
      </w:r>
      <w:r w:rsidRPr="00080B3E">
        <w:rPr>
          <w:rFonts w:ascii="Arial" w:hAnsi="Arial" w:cs="Arial"/>
          <w:color w:val="auto"/>
          <w:lang w:val="el-GR"/>
        </w:rPr>
        <w:t xml:space="preserve"> </w:t>
      </w:r>
      <w:r w:rsidR="000027D1" w:rsidRPr="00080B3E">
        <w:rPr>
          <w:rFonts w:ascii="Arial" w:hAnsi="Arial" w:cs="Arial"/>
          <w:color w:val="auto"/>
          <w:lang w:val="el-GR"/>
        </w:rPr>
        <w:t xml:space="preserve"> Ο αθλητής </w:t>
      </w:r>
      <w:r w:rsidR="00C3299C" w:rsidRPr="00080B3E">
        <w:rPr>
          <w:rFonts w:ascii="Arial" w:hAnsi="Arial" w:cs="Arial"/>
          <w:color w:val="auto"/>
          <w:lang w:val="el-GR"/>
        </w:rPr>
        <w:t xml:space="preserve">Δ΄ </w:t>
      </w:r>
      <w:r w:rsidR="000027D1" w:rsidRPr="00080B3E">
        <w:rPr>
          <w:rFonts w:ascii="Arial" w:hAnsi="Arial" w:cs="Arial"/>
          <w:color w:val="auto"/>
          <w:lang w:val="el-GR"/>
        </w:rPr>
        <w:t>με έτος γέννησης 2006   (Κ20</w:t>
      </w:r>
      <w:r w:rsidRPr="00080B3E">
        <w:rPr>
          <w:rFonts w:ascii="Arial" w:hAnsi="Arial" w:cs="Arial"/>
          <w:color w:val="auto"/>
          <w:lang w:val="el-GR"/>
        </w:rPr>
        <w:t>) – Βαθμοί 11</w:t>
      </w:r>
    </w:p>
    <w:p w14:paraId="17D612C8" w14:textId="0B07838C" w:rsidR="00690388" w:rsidRPr="00080B3E" w:rsidRDefault="000027D1" w:rsidP="00982C23">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color w:val="auto"/>
          <w:lang w:val="el-GR"/>
        </w:rPr>
        <w:t>Δεν υπολογίζον</w:t>
      </w:r>
      <w:r w:rsidR="00690388" w:rsidRPr="00080B3E">
        <w:rPr>
          <w:rFonts w:ascii="Arial" w:hAnsi="Arial" w:cs="Arial"/>
          <w:color w:val="auto"/>
          <w:lang w:val="el-GR"/>
        </w:rPr>
        <w:t>ται ο</w:t>
      </w:r>
      <w:r w:rsidRPr="00080B3E">
        <w:rPr>
          <w:rFonts w:ascii="Arial" w:hAnsi="Arial" w:cs="Arial"/>
          <w:color w:val="auto"/>
          <w:lang w:val="el-GR"/>
        </w:rPr>
        <w:t xml:space="preserve">ι αθλητές με έτη γέννησης 2003 και οι μεγαλύτεροι - </w:t>
      </w:r>
      <w:proofErr w:type="spellStart"/>
      <w:r w:rsidRPr="00080B3E">
        <w:rPr>
          <w:rFonts w:ascii="Arial" w:hAnsi="Arial" w:cs="Arial"/>
          <w:color w:val="auto"/>
          <w:lang w:val="el-GR"/>
        </w:rPr>
        <w:t>ρες</w:t>
      </w:r>
      <w:proofErr w:type="spellEnd"/>
      <w:r w:rsidRPr="00080B3E">
        <w:rPr>
          <w:rFonts w:ascii="Arial" w:hAnsi="Arial" w:cs="Arial"/>
          <w:color w:val="auto"/>
          <w:lang w:val="el-GR"/>
        </w:rPr>
        <w:t xml:space="preserve"> (Α/Γ</w:t>
      </w:r>
      <w:r w:rsidR="00690388" w:rsidRPr="00080B3E">
        <w:rPr>
          <w:rFonts w:ascii="Arial" w:hAnsi="Arial" w:cs="Arial"/>
          <w:color w:val="auto"/>
          <w:lang w:val="el-GR"/>
        </w:rPr>
        <w:t>)</w:t>
      </w:r>
    </w:p>
    <w:p w14:paraId="0A9B4978" w14:textId="77777777" w:rsidR="00690388" w:rsidRPr="00080B3E" w:rsidRDefault="00690388" w:rsidP="00690388">
      <w:pPr>
        <w:pStyle w:val="BasicParagraph"/>
        <w:ind w:left="426" w:right="543"/>
        <w:jc w:val="both"/>
        <w:rPr>
          <w:rFonts w:ascii="Arial" w:hAnsi="Arial" w:cs="Arial"/>
          <w:color w:val="auto"/>
          <w:lang w:val="el-GR"/>
        </w:rPr>
      </w:pPr>
    </w:p>
    <w:p w14:paraId="025E26A9" w14:textId="5D8B381C" w:rsidR="00690388" w:rsidRPr="00080B3E" w:rsidRDefault="00F92586" w:rsidP="00690388">
      <w:pPr>
        <w:pStyle w:val="BasicParagraph"/>
        <w:ind w:left="426" w:right="543"/>
        <w:jc w:val="both"/>
        <w:rPr>
          <w:rFonts w:ascii="Arial" w:hAnsi="Arial" w:cs="Arial"/>
          <w:color w:val="auto"/>
          <w:lang w:val="el-GR"/>
        </w:rPr>
      </w:pPr>
      <w:r w:rsidRPr="00080B3E">
        <w:rPr>
          <w:rFonts w:ascii="Arial" w:hAnsi="Arial" w:cs="Arial"/>
          <w:color w:val="auto"/>
          <w:lang w:val="el-GR"/>
        </w:rPr>
        <w:tab/>
      </w:r>
      <w:r w:rsidR="00690388" w:rsidRPr="00966ADE">
        <w:rPr>
          <w:rFonts w:ascii="Arial" w:hAnsi="Arial" w:cs="Arial"/>
          <w:b/>
          <w:bCs/>
          <w:color w:val="auto"/>
          <w:lang w:val="el-GR"/>
        </w:rPr>
        <w:t>β)</w:t>
      </w:r>
      <w:r w:rsidR="00690388" w:rsidRPr="00080B3E">
        <w:rPr>
          <w:rFonts w:ascii="Arial" w:hAnsi="Arial" w:cs="Arial"/>
          <w:color w:val="auto"/>
          <w:lang w:val="el-GR"/>
        </w:rPr>
        <w:t xml:space="preserve"> </w:t>
      </w:r>
      <w:r w:rsidR="00634AD4" w:rsidRPr="00080B3E">
        <w:rPr>
          <w:rFonts w:ascii="Arial" w:hAnsi="Arial" w:cs="Arial"/>
          <w:color w:val="auto"/>
          <w:lang w:val="el-GR"/>
        </w:rPr>
        <w:t>Στους διασυλλογικούς αγώνες Κ20</w:t>
      </w:r>
      <w:r w:rsidR="00007ABE" w:rsidRPr="00080B3E">
        <w:rPr>
          <w:rFonts w:ascii="Arial" w:hAnsi="Arial" w:cs="Arial"/>
          <w:color w:val="auto"/>
          <w:lang w:val="el-GR"/>
        </w:rPr>
        <w:t xml:space="preserve"> (Α/Γ)</w:t>
      </w:r>
      <w:r w:rsidR="00690388" w:rsidRPr="00080B3E">
        <w:rPr>
          <w:rFonts w:ascii="Arial" w:hAnsi="Arial" w:cs="Arial"/>
          <w:color w:val="auto"/>
          <w:lang w:val="el-GR"/>
        </w:rPr>
        <w:t xml:space="preserve">, για κάθε μία από τις δύο κατηγορίες των αγώνων (ξεχωριστά για τους </w:t>
      </w:r>
      <w:r w:rsidR="00634AD4" w:rsidRPr="00080B3E">
        <w:rPr>
          <w:rFonts w:ascii="Arial" w:hAnsi="Arial" w:cs="Arial"/>
          <w:color w:val="auto"/>
          <w:lang w:val="el-GR"/>
        </w:rPr>
        <w:t xml:space="preserve">Κ20 </w:t>
      </w:r>
      <w:r w:rsidR="00690388" w:rsidRPr="00080B3E">
        <w:rPr>
          <w:rFonts w:ascii="Arial" w:hAnsi="Arial" w:cs="Arial"/>
          <w:color w:val="auto"/>
          <w:lang w:val="el-GR"/>
        </w:rPr>
        <w:t xml:space="preserve">Άνδρες και ξεχωριστά για τις </w:t>
      </w:r>
      <w:r w:rsidR="00634AD4" w:rsidRPr="00080B3E">
        <w:rPr>
          <w:rFonts w:ascii="Arial" w:hAnsi="Arial" w:cs="Arial"/>
          <w:color w:val="auto"/>
          <w:lang w:val="el-GR"/>
        </w:rPr>
        <w:t xml:space="preserve">Κ20 </w:t>
      </w:r>
      <w:r w:rsidR="00690388" w:rsidRPr="00080B3E">
        <w:rPr>
          <w:rFonts w:ascii="Arial" w:hAnsi="Arial" w:cs="Arial"/>
          <w:color w:val="auto"/>
          <w:lang w:val="el-GR"/>
        </w:rPr>
        <w:t xml:space="preserve">Γυναίκες) θα ισχύει χωριστή βαθμολογία όπου θα βαθμολογούνται, σύμφωνα με όσα αναφέρονται παρακάτω, οι «αθλητές – </w:t>
      </w:r>
      <w:proofErr w:type="spellStart"/>
      <w:r w:rsidR="00690388" w:rsidRPr="00080B3E">
        <w:rPr>
          <w:rFonts w:ascii="Arial" w:hAnsi="Arial" w:cs="Arial"/>
          <w:color w:val="auto"/>
          <w:lang w:val="el-GR"/>
        </w:rPr>
        <w:t>τριες</w:t>
      </w:r>
      <w:proofErr w:type="spellEnd"/>
      <w:r w:rsidR="00690388" w:rsidRPr="00080B3E">
        <w:rPr>
          <w:rFonts w:ascii="Arial" w:hAnsi="Arial" w:cs="Arial"/>
          <w:color w:val="auto"/>
          <w:lang w:val="el-GR"/>
        </w:rPr>
        <w:t>» που θα πετύχουν τα αντίστοιχα όρια βαθμολόγησης.</w:t>
      </w:r>
    </w:p>
    <w:p w14:paraId="70FDDF5C" w14:textId="46F83BCF" w:rsidR="00690388" w:rsidRPr="00080B3E" w:rsidRDefault="00F92586" w:rsidP="00690388">
      <w:pPr>
        <w:pStyle w:val="BasicParagraph"/>
        <w:ind w:left="426" w:right="543"/>
        <w:jc w:val="both"/>
        <w:rPr>
          <w:rFonts w:ascii="Arial" w:hAnsi="Arial" w:cs="Arial"/>
          <w:color w:val="auto"/>
          <w:lang w:val="el-GR"/>
        </w:rPr>
      </w:pPr>
      <w:r w:rsidRPr="00080B3E">
        <w:rPr>
          <w:rFonts w:ascii="Arial" w:hAnsi="Arial" w:cs="Arial"/>
          <w:color w:val="auto"/>
          <w:lang w:val="el-GR"/>
        </w:rPr>
        <w:tab/>
      </w:r>
      <w:r w:rsidR="00690388" w:rsidRPr="00080B3E">
        <w:rPr>
          <w:rFonts w:ascii="Arial" w:hAnsi="Arial" w:cs="Arial"/>
          <w:color w:val="auto"/>
          <w:lang w:val="el-GR"/>
        </w:rPr>
        <w:t xml:space="preserve">Εάν οι αθλητές - </w:t>
      </w:r>
      <w:proofErr w:type="spellStart"/>
      <w:r w:rsidR="00690388" w:rsidRPr="00080B3E">
        <w:rPr>
          <w:rFonts w:ascii="Arial" w:hAnsi="Arial" w:cs="Arial"/>
          <w:color w:val="auto"/>
          <w:lang w:val="el-GR"/>
        </w:rPr>
        <w:t>τριες</w:t>
      </w:r>
      <w:proofErr w:type="spellEnd"/>
      <w:r w:rsidR="00690388" w:rsidRPr="00080B3E">
        <w:rPr>
          <w:rFonts w:ascii="Arial" w:hAnsi="Arial" w:cs="Arial"/>
          <w:color w:val="auto"/>
          <w:lang w:val="el-GR"/>
        </w:rPr>
        <w:t xml:space="preserve"> που θα πετύχουν το όριο είναι </w:t>
      </w:r>
      <w:r w:rsidR="00690388" w:rsidRPr="00080B3E">
        <w:rPr>
          <w:rFonts w:ascii="Arial" w:hAnsi="Arial" w:cs="Arial"/>
          <w:b/>
          <w:bCs/>
          <w:color w:val="auto"/>
          <w:lang w:val="el-GR"/>
        </w:rPr>
        <w:t>ΔΕΚΑΞΙ (16),</w:t>
      </w:r>
      <w:r w:rsidR="00690388" w:rsidRPr="00080B3E">
        <w:rPr>
          <w:rFonts w:ascii="Arial" w:hAnsi="Arial" w:cs="Arial"/>
          <w:color w:val="auto"/>
          <w:lang w:val="el-GR"/>
        </w:rPr>
        <w:t xml:space="preserve"> η β</w:t>
      </w:r>
      <w:r w:rsidR="00AD5D7A" w:rsidRPr="00080B3E">
        <w:rPr>
          <w:rFonts w:ascii="Arial" w:hAnsi="Arial" w:cs="Arial"/>
          <w:color w:val="auto"/>
          <w:lang w:val="el-GR"/>
        </w:rPr>
        <w:t xml:space="preserve">αθμολογία </w:t>
      </w:r>
      <w:r w:rsidR="00690388" w:rsidRPr="00080B3E">
        <w:rPr>
          <w:rFonts w:ascii="Arial" w:hAnsi="Arial" w:cs="Arial"/>
          <w:color w:val="auto"/>
          <w:lang w:val="el-GR"/>
        </w:rPr>
        <w:t xml:space="preserve"> θα είναι, </w:t>
      </w:r>
      <w:r w:rsidR="00690388" w:rsidRPr="00080B3E">
        <w:rPr>
          <w:rFonts w:ascii="Arial" w:hAnsi="Arial" w:cs="Arial"/>
          <w:b/>
          <w:bCs/>
          <w:color w:val="auto"/>
          <w:lang w:val="el-GR"/>
        </w:rPr>
        <w:t>13–11–10–9–8-7–6–5–4–3–2–1–1–1–1–1</w:t>
      </w:r>
      <w:r w:rsidR="00690388" w:rsidRPr="00080B3E">
        <w:rPr>
          <w:rFonts w:ascii="Arial" w:hAnsi="Arial" w:cs="Arial"/>
          <w:color w:val="auto"/>
          <w:lang w:val="el-GR"/>
        </w:rPr>
        <w:t xml:space="preserve"> </w:t>
      </w:r>
    </w:p>
    <w:p w14:paraId="3F8327DB" w14:textId="2692D16F" w:rsidR="0039024E" w:rsidRPr="00080B3E" w:rsidRDefault="00690388" w:rsidP="00AD5D7A">
      <w:pPr>
        <w:pStyle w:val="BasicParagraph"/>
        <w:ind w:left="426" w:right="543" w:firstLine="294"/>
        <w:jc w:val="both"/>
        <w:rPr>
          <w:rFonts w:ascii="Arial" w:hAnsi="Arial" w:cs="Arial"/>
          <w:color w:val="auto"/>
          <w:lang w:val="el-GR"/>
        </w:rPr>
      </w:pPr>
      <w:r w:rsidRPr="00080B3E">
        <w:rPr>
          <w:rFonts w:ascii="Arial" w:hAnsi="Arial" w:cs="Arial"/>
          <w:color w:val="auto"/>
          <w:lang w:val="el-GR"/>
        </w:rPr>
        <w:t xml:space="preserve">Εάν όμως οι αθλητές - </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που</w:t>
      </w:r>
      <w:r w:rsidR="008337CE" w:rsidRPr="00080B3E">
        <w:rPr>
          <w:rFonts w:ascii="Arial" w:hAnsi="Arial" w:cs="Arial"/>
          <w:color w:val="auto"/>
          <w:lang w:val="el-GR"/>
        </w:rPr>
        <w:t xml:space="preserve"> πέτυχαν τα όρια είναι λιγότεροι</w:t>
      </w:r>
      <w:r w:rsidRPr="00080B3E">
        <w:rPr>
          <w:rFonts w:ascii="Arial" w:hAnsi="Arial" w:cs="Arial"/>
          <w:color w:val="auto"/>
          <w:lang w:val="el-GR"/>
        </w:rPr>
        <w:t xml:space="preserve"> από δώδεκα (12), τότε η κλίμακα των βαθμών που θα δίνονται θα είναι φθίνουσα προς τα κάτω, διατηρούμενης  της διαφοράς των βαθμών του πρώτου από τον δεύτερο νικητή (2 β. στα ατομικά και 4 β. στις σκυταλοδρομίες).</w:t>
      </w:r>
    </w:p>
    <w:p w14:paraId="566EAE94" w14:textId="259CCB29" w:rsidR="00690388" w:rsidRPr="00080B3E" w:rsidRDefault="00690388" w:rsidP="00690388">
      <w:pPr>
        <w:pStyle w:val="BasicParagraph"/>
        <w:ind w:left="426" w:right="543"/>
        <w:jc w:val="both"/>
        <w:rPr>
          <w:rFonts w:ascii="Arial" w:hAnsi="Arial" w:cs="Arial"/>
          <w:color w:val="auto"/>
          <w:lang w:val="el-GR"/>
        </w:rPr>
      </w:pPr>
      <w:r w:rsidRPr="00080B3E">
        <w:rPr>
          <w:rFonts w:ascii="Arial" w:hAnsi="Arial" w:cs="Arial"/>
          <w:color w:val="auto"/>
          <w:lang w:val="el-GR"/>
        </w:rPr>
        <w:t xml:space="preserve"> </w:t>
      </w:r>
    </w:p>
    <w:tbl>
      <w:tblPr>
        <w:tblW w:w="11341" w:type="dxa"/>
        <w:tblInd w:w="-313" w:type="dxa"/>
        <w:tblLayout w:type="fixed"/>
        <w:tblCellMar>
          <w:left w:w="0" w:type="dxa"/>
          <w:right w:w="0" w:type="dxa"/>
        </w:tblCellMar>
        <w:tblLook w:val="0000" w:firstRow="0" w:lastRow="0" w:firstColumn="0" w:lastColumn="0" w:noHBand="0" w:noVBand="0"/>
      </w:tblPr>
      <w:tblGrid>
        <w:gridCol w:w="2411"/>
        <w:gridCol w:w="4536"/>
        <w:gridCol w:w="4394"/>
      </w:tblGrid>
      <w:tr w:rsidR="00690388" w:rsidRPr="00F9613E" w14:paraId="3EFCE0CF" w14:textId="77777777" w:rsidTr="00690388">
        <w:trPr>
          <w:trHeight w:hRule="exact" w:val="290"/>
        </w:trPr>
        <w:tc>
          <w:tcPr>
            <w:tcW w:w="2411" w:type="dxa"/>
            <w:vMerge w:val="restart"/>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6F2C52BB" w14:textId="77777777" w:rsidR="00690388" w:rsidRPr="00080B3E" w:rsidRDefault="00690388" w:rsidP="00690388">
            <w:pPr>
              <w:pStyle w:val="BasicParagraph"/>
              <w:ind w:left="426" w:right="62"/>
              <w:jc w:val="center"/>
              <w:rPr>
                <w:rFonts w:ascii="Arial" w:hAnsi="Arial" w:cs="Arial"/>
                <w:color w:val="auto"/>
                <w:sz w:val="12"/>
                <w:szCs w:val="12"/>
                <w:lang w:val="el-GR"/>
              </w:rPr>
            </w:pPr>
            <w:r w:rsidRPr="00080B3E">
              <w:rPr>
                <w:rFonts w:ascii="Arial" w:hAnsi="Arial" w:cs="Arial"/>
                <w:color w:val="auto"/>
                <w:sz w:val="12"/>
                <w:szCs w:val="12"/>
                <w:lang w:val="el-GR"/>
              </w:rPr>
              <w:t>ΕΑΝ ΠΕΤΥΧΟΥΝ ΤΑ ΟΡΙΑ ΚΑΙ ΒΑΘΜΟΛΟΓΟΥΝΤΑΙ:</w:t>
            </w:r>
          </w:p>
        </w:tc>
        <w:tc>
          <w:tcPr>
            <w:tcW w:w="8930" w:type="dxa"/>
            <w:gridSpan w:val="2"/>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126ED083" w14:textId="410DE5FC" w:rsidR="00690388" w:rsidRPr="00080B3E" w:rsidRDefault="00690388" w:rsidP="00690388">
            <w:pPr>
              <w:pStyle w:val="BasicParagraph"/>
              <w:ind w:left="426" w:right="543"/>
              <w:jc w:val="center"/>
              <w:rPr>
                <w:rFonts w:ascii="Arial" w:hAnsi="Arial" w:cs="Arial"/>
                <w:color w:val="auto"/>
                <w:sz w:val="18"/>
                <w:szCs w:val="18"/>
                <w:lang w:val="el-GR"/>
              </w:rPr>
            </w:pPr>
            <w:r w:rsidRPr="00080B3E">
              <w:rPr>
                <w:rFonts w:ascii="Arial" w:hAnsi="Arial" w:cs="Arial"/>
                <w:color w:val="auto"/>
                <w:sz w:val="18"/>
                <w:szCs w:val="18"/>
                <w:lang w:val="el-GR"/>
              </w:rPr>
              <w:t xml:space="preserve">Η </w:t>
            </w:r>
            <w:r w:rsidR="00634AD4" w:rsidRPr="00080B3E">
              <w:rPr>
                <w:rFonts w:ascii="Arial" w:hAnsi="Arial" w:cs="Arial"/>
                <w:color w:val="auto"/>
                <w:sz w:val="18"/>
                <w:szCs w:val="18"/>
                <w:lang w:val="el-GR"/>
              </w:rPr>
              <w:t>ΚΛΙΜΑΚΑ ΒΑΘΜΟΛΟΓΙΑΣ ΓΙΑ ΤΟΥΣ Κ20</w:t>
            </w:r>
            <w:r w:rsidRPr="00080B3E">
              <w:rPr>
                <w:rFonts w:ascii="Arial" w:hAnsi="Arial" w:cs="Arial"/>
                <w:color w:val="auto"/>
                <w:sz w:val="18"/>
                <w:szCs w:val="18"/>
                <w:lang w:val="el-GR"/>
              </w:rPr>
              <w:t xml:space="preserve"> </w:t>
            </w:r>
            <w:r w:rsidR="00634AD4" w:rsidRPr="00080B3E">
              <w:rPr>
                <w:rFonts w:ascii="Arial" w:hAnsi="Arial" w:cs="Arial"/>
                <w:color w:val="auto"/>
                <w:sz w:val="18"/>
                <w:szCs w:val="18"/>
                <w:lang w:val="el-GR"/>
              </w:rPr>
              <w:t xml:space="preserve"> (2004 - 2007</w:t>
            </w:r>
            <w:r w:rsidRPr="00080B3E">
              <w:rPr>
                <w:rFonts w:ascii="Arial" w:hAnsi="Arial" w:cs="Arial"/>
                <w:color w:val="auto"/>
                <w:sz w:val="18"/>
                <w:szCs w:val="18"/>
                <w:lang w:val="el-GR"/>
              </w:rPr>
              <w:t>) ΘΑ</w:t>
            </w:r>
            <w:r w:rsidRPr="00080B3E">
              <w:rPr>
                <w:rFonts w:ascii="Arial" w:hAnsi="Arial" w:cs="Arial"/>
                <w:color w:val="auto"/>
                <w:sz w:val="20"/>
                <w:szCs w:val="20"/>
                <w:lang w:val="el-GR"/>
              </w:rPr>
              <w:t xml:space="preserve"> </w:t>
            </w:r>
            <w:r w:rsidRPr="00080B3E">
              <w:rPr>
                <w:rFonts w:ascii="Arial" w:hAnsi="Arial" w:cs="Arial"/>
                <w:color w:val="auto"/>
                <w:sz w:val="18"/>
                <w:szCs w:val="18"/>
                <w:lang w:val="el-GR"/>
              </w:rPr>
              <w:t>ΕΙΝΑΙ</w:t>
            </w:r>
          </w:p>
          <w:p w14:paraId="4041FFBE" w14:textId="77777777" w:rsidR="00690388" w:rsidRPr="00080B3E" w:rsidRDefault="00690388" w:rsidP="00690388">
            <w:pPr>
              <w:pStyle w:val="BasicParagraph"/>
              <w:ind w:left="426" w:right="543"/>
              <w:jc w:val="center"/>
              <w:rPr>
                <w:rFonts w:ascii="Arial" w:hAnsi="Arial" w:cs="Arial"/>
                <w:color w:val="auto"/>
                <w:sz w:val="20"/>
                <w:szCs w:val="20"/>
                <w:lang w:val="el-GR"/>
              </w:rPr>
            </w:pPr>
          </w:p>
        </w:tc>
      </w:tr>
      <w:tr w:rsidR="00690388" w:rsidRPr="00080B3E" w14:paraId="6F588C6F" w14:textId="77777777" w:rsidTr="00690388">
        <w:trPr>
          <w:trHeight w:hRule="exact" w:val="364"/>
        </w:trPr>
        <w:tc>
          <w:tcPr>
            <w:tcW w:w="2411" w:type="dxa"/>
            <w:vMerge/>
            <w:tcBorders>
              <w:top w:val="single" w:sz="8" w:space="0" w:color="000000"/>
              <w:left w:val="single" w:sz="8" w:space="0" w:color="000000"/>
              <w:bottom w:val="single" w:sz="8" w:space="0" w:color="000000"/>
              <w:right w:val="single" w:sz="8" w:space="0" w:color="000000"/>
            </w:tcBorders>
          </w:tcPr>
          <w:p w14:paraId="0649354D" w14:textId="77777777" w:rsidR="00690388" w:rsidRPr="00080B3E" w:rsidRDefault="00690388" w:rsidP="00690388">
            <w:pPr>
              <w:pStyle w:val="NoParagraphStyle"/>
              <w:spacing w:line="240" w:lineRule="auto"/>
              <w:ind w:left="426" w:right="543"/>
              <w:textAlignment w:val="auto"/>
              <w:rPr>
                <w:rFonts w:ascii="Arial" w:hAnsi="Arial" w:cs="Arial"/>
                <w:color w:val="auto"/>
                <w:lang w:val="el-GR"/>
              </w:rPr>
            </w:pP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418E851E" w14:textId="77777777" w:rsidR="00690388" w:rsidRPr="00080B3E" w:rsidRDefault="00690388" w:rsidP="00690388">
            <w:pPr>
              <w:pStyle w:val="BasicParagraph"/>
              <w:ind w:left="426" w:right="543"/>
              <w:jc w:val="center"/>
              <w:rPr>
                <w:rFonts w:ascii="Arial" w:hAnsi="Arial" w:cs="Arial"/>
                <w:color w:val="auto"/>
                <w:sz w:val="20"/>
                <w:szCs w:val="20"/>
              </w:rPr>
            </w:pPr>
            <w:proofErr w:type="gramStart"/>
            <w:r w:rsidRPr="00080B3E">
              <w:rPr>
                <w:rFonts w:ascii="Arial" w:hAnsi="Arial" w:cs="Arial"/>
                <w:color w:val="auto"/>
                <w:sz w:val="20"/>
                <w:szCs w:val="20"/>
              </w:rPr>
              <w:t>ΣΤΑ  ΑΤΟΜΙΚΑ</w:t>
            </w:r>
            <w:proofErr w:type="gramEnd"/>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1395A7F1" w14:textId="3C1B6019" w:rsidR="00690388" w:rsidRPr="00080B3E" w:rsidRDefault="00690388" w:rsidP="00690388">
            <w:pPr>
              <w:pStyle w:val="BasicParagraph"/>
              <w:ind w:left="426" w:right="543"/>
              <w:jc w:val="center"/>
              <w:rPr>
                <w:rFonts w:ascii="Arial" w:hAnsi="Arial" w:cs="Arial"/>
                <w:color w:val="auto"/>
                <w:sz w:val="20"/>
                <w:szCs w:val="20"/>
              </w:rPr>
            </w:pPr>
          </w:p>
        </w:tc>
      </w:tr>
      <w:tr w:rsidR="00690388" w:rsidRPr="00080B3E" w14:paraId="67B7091C" w14:textId="77777777" w:rsidTr="00690388">
        <w:trPr>
          <w:trHeight w:hRule="exact" w:val="310"/>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33106DE5" w14:textId="77777777" w:rsidR="00690388" w:rsidRPr="00080B3E" w:rsidRDefault="00690388" w:rsidP="00690388">
            <w:pPr>
              <w:pStyle w:val="BasicParagraph"/>
              <w:ind w:left="426" w:right="543"/>
              <w:jc w:val="center"/>
              <w:rPr>
                <w:rFonts w:ascii="Arial" w:hAnsi="Arial" w:cs="Arial"/>
                <w:color w:val="auto"/>
              </w:rPr>
            </w:pPr>
            <w:r w:rsidRPr="00080B3E">
              <w:rPr>
                <w:rFonts w:ascii="Arial" w:hAnsi="Arial" w:cs="Arial"/>
                <w:color w:val="auto"/>
              </w:rPr>
              <w:t>16</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1854AF81" w14:textId="77777777" w:rsidR="00690388" w:rsidRPr="00080B3E" w:rsidRDefault="00690388" w:rsidP="00690388">
            <w:pPr>
              <w:pStyle w:val="BasicParagraph"/>
              <w:ind w:right="543"/>
              <w:rPr>
                <w:rFonts w:ascii="Arial" w:hAnsi="Arial" w:cs="Arial"/>
                <w:color w:val="auto"/>
                <w:sz w:val="20"/>
                <w:szCs w:val="20"/>
              </w:rPr>
            </w:pPr>
            <w:r w:rsidRPr="00080B3E">
              <w:rPr>
                <w:rFonts w:ascii="Arial" w:hAnsi="Arial" w:cs="Arial"/>
                <w:color w:val="auto"/>
                <w:sz w:val="20"/>
                <w:szCs w:val="20"/>
                <w:lang w:val="el-GR"/>
              </w:rPr>
              <w:t xml:space="preserve"> </w:t>
            </w:r>
            <w:r w:rsidRPr="00080B3E">
              <w:rPr>
                <w:rFonts w:ascii="Arial" w:hAnsi="Arial" w:cs="Arial"/>
                <w:color w:val="auto"/>
                <w:sz w:val="20"/>
                <w:szCs w:val="20"/>
              </w:rPr>
              <w:t>13-11-10-9-8-7-6-5-4-3-2-1-1-1-1-1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03DD9C04" w14:textId="01426824" w:rsidR="00690388" w:rsidRPr="00080B3E" w:rsidRDefault="00690388" w:rsidP="00690388">
            <w:pPr>
              <w:pStyle w:val="BasicParagraph"/>
              <w:ind w:right="61"/>
              <w:rPr>
                <w:rFonts w:ascii="Arial" w:hAnsi="Arial" w:cs="Arial"/>
                <w:color w:val="auto"/>
                <w:sz w:val="20"/>
                <w:szCs w:val="20"/>
              </w:rPr>
            </w:pPr>
          </w:p>
        </w:tc>
      </w:tr>
      <w:tr w:rsidR="00690388" w:rsidRPr="00080B3E" w14:paraId="6755E293" w14:textId="77777777" w:rsidTr="00690388">
        <w:trPr>
          <w:trHeight w:hRule="exact" w:val="318"/>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73E57832" w14:textId="77777777" w:rsidR="00690388" w:rsidRPr="00080B3E" w:rsidRDefault="00690388" w:rsidP="00690388">
            <w:pPr>
              <w:pStyle w:val="BasicParagraph"/>
              <w:ind w:left="426" w:right="543"/>
              <w:jc w:val="center"/>
              <w:rPr>
                <w:rFonts w:ascii="Arial" w:hAnsi="Arial" w:cs="Arial"/>
                <w:color w:val="auto"/>
              </w:rPr>
            </w:pPr>
            <w:r w:rsidRPr="00080B3E">
              <w:rPr>
                <w:rFonts w:ascii="Arial" w:hAnsi="Arial" w:cs="Arial"/>
                <w:color w:val="auto"/>
              </w:rPr>
              <w:t>15</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45410E20" w14:textId="77777777" w:rsidR="00690388" w:rsidRPr="00080B3E" w:rsidRDefault="00690388" w:rsidP="00690388">
            <w:pPr>
              <w:pStyle w:val="BasicParagraph"/>
              <w:ind w:right="543"/>
              <w:rPr>
                <w:rFonts w:ascii="Arial" w:hAnsi="Arial" w:cs="Arial"/>
                <w:color w:val="auto"/>
                <w:sz w:val="20"/>
                <w:szCs w:val="20"/>
              </w:rPr>
            </w:pPr>
            <w:r w:rsidRPr="00080B3E">
              <w:rPr>
                <w:rFonts w:ascii="Arial" w:hAnsi="Arial" w:cs="Arial"/>
                <w:color w:val="auto"/>
                <w:sz w:val="20"/>
                <w:szCs w:val="20"/>
                <w:lang w:val="el-GR"/>
              </w:rPr>
              <w:t xml:space="preserve">    </w:t>
            </w:r>
            <w:r w:rsidRPr="00080B3E">
              <w:rPr>
                <w:rFonts w:ascii="Arial" w:hAnsi="Arial" w:cs="Arial"/>
                <w:color w:val="auto"/>
                <w:sz w:val="20"/>
                <w:szCs w:val="20"/>
              </w:rPr>
              <w:t>13-11-10-9-8-7-6-5-4-3-2-1-1-1-1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6BC7B41E" w14:textId="6BA1E45F" w:rsidR="00690388" w:rsidRPr="00080B3E" w:rsidRDefault="00690388" w:rsidP="00690388">
            <w:pPr>
              <w:pStyle w:val="BasicParagraph"/>
              <w:ind w:right="345"/>
              <w:rPr>
                <w:rFonts w:ascii="Arial" w:hAnsi="Arial" w:cs="Arial"/>
                <w:color w:val="auto"/>
                <w:sz w:val="20"/>
                <w:szCs w:val="20"/>
                <w:lang w:val="el-GR"/>
              </w:rPr>
            </w:pPr>
          </w:p>
        </w:tc>
      </w:tr>
      <w:tr w:rsidR="00690388" w:rsidRPr="00080B3E" w14:paraId="3DAC4958" w14:textId="77777777" w:rsidTr="00690388">
        <w:trPr>
          <w:trHeight w:hRule="exact" w:val="280"/>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64E20F05" w14:textId="77777777" w:rsidR="00690388" w:rsidRPr="00080B3E" w:rsidRDefault="00690388" w:rsidP="00690388">
            <w:pPr>
              <w:pStyle w:val="BasicParagraph"/>
              <w:ind w:left="426" w:right="543"/>
              <w:jc w:val="center"/>
              <w:rPr>
                <w:rFonts w:ascii="Arial" w:hAnsi="Arial" w:cs="Arial"/>
                <w:color w:val="auto"/>
              </w:rPr>
            </w:pPr>
            <w:r w:rsidRPr="00080B3E">
              <w:rPr>
                <w:rFonts w:ascii="Arial" w:hAnsi="Arial" w:cs="Arial"/>
                <w:color w:val="auto"/>
              </w:rPr>
              <w:t>14</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4F67290D" w14:textId="77777777" w:rsidR="00690388" w:rsidRPr="00080B3E" w:rsidRDefault="00690388" w:rsidP="00690388">
            <w:pPr>
              <w:pStyle w:val="BasicParagraph"/>
              <w:ind w:right="543"/>
              <w:rPr>
                <w:rFonts w:ascii="Arial" w:hAnsi="Arial" w:cs="Arial"/>
                <w:color w:val="auto"/>
                <w:sz w:val="20"/>
                <w:szCs w:val="20"/>
              </w:rPr>
            </w:pPr>
            <w:r w:rsidRPr="00080B3E">
              <w:rPr>
                <w:rFonts w:ascii="Arial" w:hAnsi="Arial" w:cs="Arial"/>
                <w:color w:val="auto"/>
                <w:sz w:val="20"/>
                <w:szCs w:val="20"/>
                <w:lang w:val="el-GR"/>
              </w:rPr>
              <w:t xml:space="preserve">       </w:t>
            </w:r>
            <w:r w:rsidRPr="00080B3E">
              <w:rPr>
                <w:rFonts w:ascii="Arial" w:hAnsi="Arial" w:cs="Arial"/>
                <w:color w:val="auto"/>
                <w:sz w:val="20"/>
                <w:szCs w:val="20"/>
              </w:rPr>
              <w:t>13-11-10-9-8-7-6-5-4-3-2-1-1-1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439EC9B0" w14:textId="3CC312AA" w:rsidR="00690388" w:rsidRPr="00080B3E" w:rsidRDefault="00690388" w:rsidP="00690388">
            <w:pPr>
              <w:pStyle w:val="BasicParagraph"/>
              <w:ind w:left="426" w:right="345"/>
              <w:jc w:val="right"/>
              <w:rPr>
                <w:rFonts w:ascii="Arial" w:hAnsi="Arial" w:cs="Arial"/>
                <w:color w:val="auto"/>
                <w:sz w:val="20"/>
                <w:szCs w:val="20"/>
              </w:rPr>
            </w:pPr>
          </w:p>
        </w:tc>
      </w:tr>
      <w:tr w:rsidR="00690388" w:rsidRPr="00080B3E" w14:paraId="522C3F31" w14:textId="77777777" w:rsidTr="00690388">
        <w:trPr>
          <w:trHeight w:hRule="exact" w:val="271"/>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158677BC" w14:textId="77777777" w:rsidR="00690388" w:rsidRPr="00080B3E" w:rsidRDefault="00690388" w:rsidP="00690388">
            <w:pPr>
              <w:pStyle w:val="BasicParagraph"/>
              <w:ind w:left="426" w:right="543"/>
              <w:jc w:val="center"/>
              <w:rPr>
                <w:rFonts w:ascii="Arial" w:hAnsi="Arial" w:cs="Arial"/>
                <w:color w:val="auto"/>
              </w:rPr>
            </w:pPr>
            <w:r w:rsidRPr="00080B3E">
              <w:rPr>
                <w:rFonts w:ascii="Arial" w:hAnsi="Arial" w:cs="Arial"/>
                <w:color w:val="auto"/>
              </w:rPr>
              <w:t>13</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62AC14B4" w14:textId="77777777" w:rsidR="00690388" w:rsidRPr="00080B3E" w:rsidRDefault="00690388" w:rsidP="00690388">
            <w:pPr>
              <w:pStyle w:val="BasicParagraph"/>
              <w:ind w:left="426" w:right="543"/>
              <w:rPr>
                <w:rFonts w:ascii="Arial" w:hAnsi="Arial" w:cs="Arial"/>
                <w:color w:val="auto"/>
                <w:sz w:val="20"/>
                <w:szCs w:val="20"/>
              </w:rPr>
            </w:pPr>
            <w:r w:rsidRPr="00080B3E">
              <w:rPr>
                <w:rFonts w:ascii="Arial" w:hAnsi="Arial" w:cs="Arial"/>
                <w:color w:val="auto"/>
                <w:sz w:val="20"/>
                <w:szCs w:val="20"/>
                <w:lang w:val="el-GR"/>
              </w:rPr>
              <w:t xml:space="preserve">  </w:t>
            </w:r>
            <w:r w:rsidRPr="00080B3E">
              <w:rPr>
                <w:rFonts w:ascii="Arial" w:hAnsi="Arial" w:cs="Arial"/>
                <w:color w:val="auto"/>
                <w:sz w:val="20"/>
                <w:szCs w:val="20"/>
              </w:rPr>
              <w:t>13-11-10-9-8-7-6-5-4-3-2-1-1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7EA31A13" w14:textId="22AFD642" w:rsidR="00690388" w:rsidRPr="00080B3E" w:rsidRDefault="00690388" w:rsidP="00690388">
            <w:pPr>
              <w:pStyle w:val="BasicParagraph"/>
              <w:ind w:left="426" w:right="345"/>
              <w:jc w:val="right"/>
              <w:rPr>
                <w:rFonts w:ascii="Arial" w:hAnsi="Arial" w:cs="Arial"/>
                <w:color w:val="auto"/>
                <w:sz w:val="20"/>
                <w:szCs w:val="20"/>
              </w:rPr>
            </w:pPr>
          </w:p>
        </w:tc>
      </w:tr>
      <w:tr w:rsidR="00690388" w:rsidRPr="00080B3E" w14:paraId="63AFB912" w14:textId="77777777" w:rsidTr="00690388">
        <w:trPr>
          <w:trHeight w:hRule="exact" w:val="288"/>
        </w:trPr>
        <w:tc>
          <w:tcPr>
            <w:tcW w:w="2411" w:type="dxa"/>
            <w:tcBorders>
              <w:top w:val="single" w:sz="8" w:space="0" w:color="000000"/>
              <w:left w:val="single" w:sz="8" w:space="0" w:color="000000"/>
              <w:bottom w:val="single" w:sz="16" w:space="0" w:color="000000"/>
              <w:right w:val="single" w:sz="8" w:space="0" w:color="000000"/>
            </w:tcBorders>
            <w:shd w:val="solid" w:color="FFFFFF" w:fill="auto"/>
            <w:tcMar>
              <w:top w:w="0" w:type="dxa"/>
              <w:left w:w="113" w:type="dxa"/>
              <w:bottom w:w="0" w:type="dxa"/>
              <w:right w:w="80" w:type="dxa"/>
            </w:tcMar>
            <w:vAlign w:val="center"/>
          </w:tcPr>
          <w:p w14:paraId="0681110C" w14:textId="77777777" w:rsidR="00690388" w:rsidRPr="00080B3E" w:rsidRDefault="00690388" w:rsidP="00690388">
            <w:pPr>
              <w:pStyle w:val="BasicParagraph"/>
              <w:ind w:left="426" w:right="543"/>
              <w:jc w:val="center"/>
              <w:rPr>
                <w:rFonts w:ascii="Arial" w:hAnsi="Arial" w:cs="Arial"/>
                <w:color w:val="auto"/>
              </w:rPr>
            </w:pPr>
            <w:r w:rsidRPr="00080B3E">
              <w:rPr>
                <w:rFonts w:ascii="Arial" w:hAnsi="Arial" w:cs="Arial"/>
                <w:color w:val="auto"/>
              </w:rPr>
              <w:t>12</w:t>
            </w:r>
          </w:p>
        </w:tc>
        <w:tc>
          <w:tcPr>
            <w:tcW w:w="4536" w:type="dxa"/>
            <w:tcBorders>
              <w:top w:val="single" w:sz="8" w:space="0" w:color="000000"/>
              <w:left w:val="single" w:sz="8" w:space="0" w:color="000000"/>
              <w:bottom w:val="single" w:sz="16" w:space="0" w:color="000000"/>
              <w:right w:val="single" w:sz="8" w:space="0" w:color="000000"/>
            </w:tcBorders>
            <w:shd w:val="solid" w:color="FFFFFF" w:fill="auto"/>
            <w:tcMar>
              <w:top w:w="0" w:type="dxa"/>
              <w:left w:w="113" w:type="dxa"/>
              <w:bottom w:w="0" w:type="dxa"/>
              <w:right w:w="80" w:type="dxa"/>
            </w:tcMar>
            <w:vAlign w:val="center"/>
          </w:tcPr>
          <w:p w14:paraId="2077AF76" w14:textId="77777777" w:rsidR="00690388" w:rsidRPr="00080B3E" w:rsidRDefault="00690388" w:rsidP="00690388">
            <w:pPr>
              <w:pStyle w:val="BasicParagraph"/>
              <w:ind w:left="426" w:right="1196"/>
              <w:jc w:val="right"/>
              <w:rPr>
                <w:rFonts w:ascii="Arial" w:hAnsi="Arial" w:cs="Arial"/>
                <w:color w:val="auto"/>
                <w:sz w:val="20"/>
                <w:szCs w:val="20"/>
              </w:rPr>
            </w:pPr>
            <w:r w:rsidRPr="00080B3E">
              <w:rPr>
                <w:rFonts w:ascii="Arial" w:hAnsi="Arial" w:cs="Arial"/>
                <w:color w:val="auto"/>
                <w:sz w:val="20"/>
                <w:szCs w:val="20"/>
              </w:rPr>
              <w:t>13-11-10-9-8-7-6-5-4-3-2-1</w:t>
            </w:r>
          </w:p>
        </w:tc>
        <w:tc>
          <w:tcPr>
            <w:tcW w:w="4394" w:type="dxa"/>
            <w:tcBorders>
              <w:top w:val="single" w:sz="8" w:space="0" w:color="000000"/>
              <w:left w:val="single" w:sz="8" w:space="0" w:color="000000"/>
              <w:bottom w:val="single" w:sz="16" w:space="0" w:color="000000"/>
              <w:right w:val="single" w:sz="8" w:space="0" w:color="000000"/>
            </w:tcBorders>
            <w:shd w:val="solid" w:color="FFFFFF" w:fill="auto"/>
            <w:tcMar>
              <w:top w:w="0" w:type="dxa"/>
              <w:left w:w="113" w:type="dxa"/>
              <w:bottom w:w="0" w:type="dxa"/>
              <w:right w:w="80" w:type="dxa"/>
            </w:tcMar>
            <w:vAlign w:val="center"/>
          </w:tcPr>
          <w:p w14:paraId="2A92FAE4" w14:textId="4EBB54ED" w:rsidR="00690388" w:rsidRPr="00080B3E" w:rsidRDefault="00690388" w:rsidP="00690388">
            <w:pPr>
              <w:pStyle w:val="BasicParagraph"/>
              <w:ind w:left="426" w:right="345"/>
              <w:jc w:val="center"/>
              <w:rPr>
                <w:rFonts w:ascii="Arial" w:hAnsi="Arial" w:cs="Arial"/>
                <w:color w:val="auto"/>
                <w:sz w:val="20"/>
                <w:szCs w:val="20"/>
              </w:rPr>
            </w:pPr>
          </w:p>
        </w:tc>
      </w:tr>
      <w:tr w:rsidR="00690388" w:rsidRPr="00080B3E" w14:paraId="3AF50E8D" w14:textId="77777777" w:rsidTr="00690388">
        <w:trPr>
          <w:trHeight w:hRule="exact" w:val="299"/>
        </w:trPr>
        <w:tc>
          <w:tcPr>
            <w:tcW w:w="2411" w:type="dxa"/>
            <w:tcBorders>
              <w:top w:val="single" w:sz="16"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675BC2E0" w14:textId="77777777" w:rsidR="00690388" w:rsidRPr="00080B3E" w:rsidRDefault="00690388" w:rsidP="00690388">
            <w:pPr>
              <w:pStyle w:val="BasicParagraph"/>
              <w:ind w:left="426" w:right="543"/>
              <w:jc w:val="center"/>
              <w:rPr>
                <w:rFonts w:ascii="Arial" w:hAnsi="Arial" w:cs="Arial"/>
                <w:color w:val="auto"/>
              </w:rPr>
            </w:pPr>
            <w:r w:rsidRPr="00080B3E">
              <w:rPr>
                <w:rFonts w:ascii="Arial" w:hAnsi="Arial" w:cs="Arial"/>
                <w:color w:val="auto"/>
              </w:rPr>
              <w:t>11</w:t>
            </w:r>
          </w:p>
        </w:tc>
        <w:tc>
          <w:tcPr>
            <w:tcW w:w="4536" w:type="dxa"/>
            <w:tcBorders>
              <w:top w:val="single" w:sz="16"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464FF553" w14:textId="77777777" w:rsidR="00690388" w:rsidRPr="00080B3E" w:rsidRDefault="00690388" w:rsidP="00690388">
            <w:pPr>
              <w:pStyle w:val="BasicParagraph"/>
              <w:ind w:left="426" w:right="1196"/>
              <w:jc w:val="right"/>
              <w:rPr>
                <w:rFonts w:ascii="Arial" w:hAnsi="Arial" w:cs="Arial"/>
                <w:color w:val="auto"/>
                <w:sz w:val="20"/>
                <w:szCs w:val="20"/>
              </w:rPr>
            </w:pPr>
            <w:r w:rsidRPr="00080B3E">
              <w:rPr>
                <w:rFonts w:ascii="Arial" w:hAnsi="Arial" w:cs="Arial"/>
                <w:color w:val="auto"/>
                <w:sz w:val="20"/>
                <w:szCs w:val="20"/>
              </w:rPr>
              <w:t>12-10-9-8-7-6-5-4-3-2-1</w:t>
            </w:r>
          </w:p>
        </w:tc>
        <w:tc>
          <w:tcPr>
            <w:tcW w:w="4394" w:type="dxa"/>
            <w:tcBorders>
              <w:top w:val="single" w:sz="16"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048344DA" w14:textId="03B5F5B9" w:rsidR="00690388" w:rsidRPr="00080B3E" w:rsidRDefault="00690388" w:rsidP="00690388">
            <w:pPr>
              <w:pStyle w:val="BasicParagraph"/>
              <w:ind w:left="426" w:right="345"/>
              <w:jc w:val="right"/>
              <w:rPr>
                <w:rFonts w:ascii="Arial" w:hAnsi="Arial" w:cs="Arial"/>
                <w:color w:val="auto"/>
                <w:sz w:val="20"/>
                <w:szCs w:val="20"/>
              </w:rPr>
            </w:pPr>
          </w:p>
        </w:tc>
      </w:tr>
      <w:tr w:rsidR="00690388" w:rsidRPr="00080B3E" w14:paraId="3BDD7BD3" w14:textId="77777777" w:rsidTr="00690388">
        <w:trPr>
          <w:trHeight w:hRule="exact" w:val="268"/>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663C0944" w14:textId="77777777" w:rsidR="00690388" w:rsidRPr="00080B3E" w:rsidRDefault="00690388" w:rsidP="00690388">
            <w:pPr>
              <w:pStyle w:val="BasicParagraph"/>
              <w:ind w:left="426" w:right="543"/>
              <w:jc w:val="center"/>
              <w:rPr>
                <w:rFonts w:ascii="Arial" w:hAnsi="Arial" w:cs="Arial"/>
                <w:color w:val="auto"/>
              </w:rPr>
            </w:pPr>
            <w:r w:rsidRPr="00080B3E">
              <w:rPr>
                <w:rFonts w:ascii="Arial" w:hAnsi="Arial" w:cs="Arial"/>
                <w:color w:val="auto"/>
              </w:rPr>
              <w:t>10</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283C71F0" w14:textId="77777777" w:rsidR="00690388" w:rsidRPr="00080B3E" w:rsidRDefault="00690388" w:rsidP="00690388">
            <w:pPr>
              <w:pStyle w:val="BasicParagraph"/>
              <w:ind w:left="426" w:right="1196"/>
              <w:jc w:val="right"/>
              <w:rPr>
                <w:rFonts w:ascii="Arial" w:hAnsi="Arial" w:cs="Arial"/>
                <w:color w:val="auto"/>
                <w:sz w:val="20"/>
                <w:szCs w:val="20"/>
              </w:rPr>
            </w:pPr>
            <w:r w:rsidRPr="00080B3E">
              <w:rPr>
                <w:rFonts w:ascii="Arial" w:hAnsi="Arial" w:cs="Arial"/>
                <w:color w:val="auto"/>
                <w:sz w:val="20"/>
                <w:szCs w:val="20"/>
              </w:rPr>
              <w:t>11-9-8-7-6-5-4-3-2-1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31EBBDCF" w14:textId="76A063B7" w:rsidR="00690388" w:rsidRPr="00080B3E" w:rsidRDefault="00690388" w:rsidP="00690388">
            <w:pPr>
              <w:pStyle w:val="BasicParagraph"/>
              <w:ind w:left="426" w:right="345"/>
              <w:jc w:val="right"/>
              <w:rPr>
                <w:rFonts w:ascii="Arial" w:hAnsi="Arial" w:cs="Arial"/>
                <w:color w:val="auto"/>
                <w:sz w:val="20"/>
                <w:szCs w:val="20"/>
              </w:rPr>
            </w:pPr>
          </w:p>
        </w:tc>
      </w:tr>
      <w:tr w:rsidR="00690388" w:rsidRPr="00080B3E" w14:paraId="5FC343B7" w14:textId="77777777" w:rsidTr="00690388">
        <w:trPr>
          <w:trHeight w:hRule="exact" w:val="287"/>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3AE42E63" w14:textId="77777777" w:rsidR="00690388" w:rsidRPr="00080B3E" w:rsidRDefault="00690388" w:rsidP="00690388">
            <w:pPr>
              <w:pStyle w:val="BasicParagraph"/>
              <w:ind w:left="426" w:right="543"/>
              <w:jc w:val="center"/>
              <w:rPr>
                <w:rFonts w:ascii="Arial" w:hAnsi="Arial" w:cs="Arial"/>
                <w:color w:val="auto"/>
              </w:rPr>
            </w:pPr>
            <w:r w:rsidRPr="00080B3E">
              <w:rPr>
                <w:rFonts w:ascii="Arial" w:hAnsi="Arial" w:cs="Arial"/>
                <w:color w:val="auto"/>
              </w:rPr>
              <w:t>9</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5ED4528C" w14:textId="77777777" w:rsidR="00690388" w:rsidRPr="00080B3E" w:rsidRDefault="00690388" w:rsidP="00690388">
            <w:pPr>
              <w:pStyle w:val="BasicParagraph"/>
              <w:ind w:left="426" w:right="1196"/>
              <w:jc w:val="right"/>
              <w:rPr>
                <w:rFonts w:ascii="Arial" w:hAnsi="Arial" w:cs="Arial"/>
                <w:color w:val="auto"/>
                <w:sz w:val="20"/>
                <w:szCs w:val="20"/>
              </w:rPr>
            </w:pPr>
            <w:r w:rsidRPr="00080B3E">
              <w:rPr>
                <w:rFonts w:ascii="Arial" w:hAnsi="Arial" w:cs="Arial"/>
                <w:color w:val="auto"/>
                <w:sz w:val="20"/>
                <w:szCs w:val="20"/>
              </w:rPr>
              <w:t>10-8-7-6-5-4-3-2-1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126FA2BF" w14:textId="021E5573" w:rsidR="00690388" w:rsidRPr="00080B3E" w:rsidRDefault="00690388" w:rsidP="00690388">
            <w:pPr>
              <w:pStyle w:val="BasicParagraph"/>
              <w:ind w:left="426" w:right="345"/>
              <w:jc w:val="right"/>
              <w:rPr>
                <w:rFonts w:ascii="Arial" w:hAnsi="Arial" w:cs="Arial"/>
                <w:color w:val="auto"/>
                <w:sz w:val="20"/>
                <w:szCs w:val="20"/>
              </w:rPr>
            </w:pPr>
          </w:p>
        </w:tc>
      </w:tr>
      <w:tr w:rsidR="00690388" w:rsidRPr="00080B3E" w14:paraId="7D7971AA" w14:textId="77777777" w:rsidTr="00690388">
        <w:trPr>
          <w:trHeight w:hRule="exact" w:val="276"/>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6109A483" w14:textId="77777777" w:rsidR="00690388" w:rsidRPr="00080B3E" w:rsidRDefault="00690388" w:rsidP="00690388">
            <w:pPr>
              <w:pStyle w:val="BasicParagraph"/>
              <w:ind w:left="426" w:right="543"/>
              <w:jc w:val="center"/>
              <w:rPr>
                <w:rFonts w:ascii="Arial" w:hAnsi="Arial" w:cs="Arial"/>
                <w:color w:val="auto"/>
              </w:rPr>
            </w:pPr>
            <w:r w:rsidRPr="00080B3E">
              <w:rPr>
                <w:rFonts w:ascii="Arial" w:hAnsi="Arial" w:cs="Arial"/>
                <w:color w:val="auto"/>
              </w:rPr>
              <w:t>8</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49F9180C" w14:textId="77777777" w:rsidR="00690388" w:rsidRPr="00080B3E" w:rsidRDefault="00690388" w:rsidP="00690388">
            <w:pPr>
              <w:pStyle w:val="BasicParagraph"/>
              <w:ind w:left="426" w:right="1196"/>
              <w:jc w:val="right"/>
              <w:rPr>
                <w:rFonts w:ascii="Arial" w:hAnsi="Arial" w:cs="Arial"/>
                <w:color w:val="auto"/>
                <w:sz w:val="20"/>
                <w:szCs w:val="20"/>
              </w:rPr>
            </w:pPr>
            <w:r w:rsidRPr="00080B3E">
              <w:rPr>
                <w:rFonts w:ascii="Arial" w:hAnsi="Arial" w:cs="Arial"/>
                <w:color w:val="auto"/>
                <w:sz w:val="20"/>
                <w:szCs w:val="20"/>
              </w:rPr>
              <w:t>9-7-6-5-4-3-2-1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741C51C2" w14:textId="60C0DAE4" w:rsidR="00690388" w:rsidRPr="00080B3E" w:rsidRDefault="00690388" w:rsidP="00690388">
            <w:pPr>
              <w:pStyle w:val="BasicParagraph"/>
              <w:ind w:left="426" w:right="345"/>
              <w:jc w:val="right"/>
              <w:rPr>
                <w:rFonts w:ascii="Arial" w:hAnsi="Arial" w:cs="Arial"/>
                <w:color w:val="auto"/>
                <w:sz w:val="20"/>
                <w:szCs w:val="20"/>
              </w:rPr>
            </w:pPr>
          </w:p>
        </w:tc>
      </w:tr>
      <w:tr w:rsidR="00690388" w:rsidRPr="00080B3E" w14:paraId="266DA5A5" w14:textId="77777777" w:rsidTr="00690388">
        <w:trPr>
          <w:trHeight w:hRule="exact" w:val="281"/>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370A8011" w14:textId="77777777" w:rsidR="00690388" w:rsidRPr="00080B3E" w:rsidRDefault="00690388" w:rsidP="00690388">
            <w:pPr>
              <w:pStyle w:val="BasicParagraph"/>
              <w:ind w:left="426" w:right="543"/>
              <w:jc w:val="center"/>
              <w:rPr>
                <w:rFonts w:ascii="Arial" w:hAnsi="Arial" w:cs="Arial"/>
                <w:color w:val="auto"/>
              </w:rPr>
            </w:pPr>
            <w:r w:rsidRPr="00080B3E">
              <w:rPr>
                <w:rFonts w:ascii="Arial" w:hAnsi="Arial" w:cs="Arial"/>
                <w:color w:val="auto"/>
              </w:rPr>
              <w:t>7</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28DFE904" w14:textId="77777777" w:rsidR="00690388" w:rsidRPr="00080B3E" w:rsidRDefault="00690388" w:rsidP="00690388">
            <w:pPr>
              <w:pStyle w:val="BasicParagraph"/>
              <w:ind w:left="426" w:right="1196"/>
              <w:jc w:val="right"/>
              <w:rPr>
                <w:rFonts w:ascii="Arial" w:hAnsi="Arial" w:cs="Arial"/>
                <w:color w:val="auto"/>
                <w:sz w:val="20"/>
                <w:szCs w:val="20"/>
              </w:rPr>
            </w:pPr>
            <w:r w:rsidRPr="00080B3E">
              <w:rPr>
                <w:rFonts w:ascii="Arial" w:hAnsi="Arial" w:cs="Arial"/>
                <w:color w:val="auto"/>
                <w:sz w:val="20"/>
                <w:szCs w:val="20"/>
              </w:rPr>
              <w:t>8-6-5-4-3-2-1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30FAF3F4" w14:textId="619A4CEC" w:rsidR="00690388" w:rsidRPr="00080B3E" w:rsidRDefault="00690388" w:rsidP="00690388">
            <w:pPr>
              <w:pStyle w:val="BasicParagraph"/>
              <w:ind w:left="426" w:right="345"/>
              <w:jc w:val="right"/>
              <w:rPr>
                <w:rFonts w:ascii="Arial" w:hAnsi="Arial" w:cs="Arial"/>
                <w:color w:val="auto"/>
                <w:sz w:val="20"/>
                <w:szCs w:val="20"/>
              </w:rPr>
            </w:pPr>
          </w:p>
        </w:tc>
      </w:tr>
      <w:tr w:rsidR="00690388" w:rsidRPr="00080B3E" w14:paraId="7FE5C4D0" w14:textId="77777777" w:rsidTr="00690388">
        <w:trPr>
          <w:trHeight w:hRule="exact" w:val="284"/>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577861CA" w14:textId="77777777" w:rsidR="00690388" w:rsidRPr="00080B3E" w:rsidRDefault="00690388" w:rsidP="00690388">
            <w:pPr>
              <w:pStyle w:val="BasicParagraph"/>
              <w:ind w:left="426" w:right="543"/>
              <w:jc w:val="center"/>
              <w:rPr>
                <w:rFonts w:ascii="Arial" w:hAnsi="Arial" w:cs="Arial"/>
                <w:color w:val="auto"/>
              </w:rPr>
            </w:pPr>
            <w:r w:rsidRPr="00080B3E">
              <w:rPr>
                <w:rFonts w:ascii="Arial" w:hAnsi="Arial" w:cs="Arial"/>
                <w:color w:val="auto"/>
              </w:rPr>
              <w:t>6</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404C5AB9" w14:textId="77777777" w:rsidR="00690388" w:rsidRPr="00080B3E" w:rsidRDefault="00690388" w:rsidP="00690388">
            <w:pPr>
              <w:pStyle w:val="BasicParagraph"/>
              <w:ind w:left="426" w:right="1196"/>
              <w:jc w:val="right"/>
              <w:rPr>
                <w:rFonts w:ascii="Arial" w:hAnsi="Arial" w:cs="Arial"/>
                <w:color w:val="auto"/>
                <w:sz w:val="20"/>
                <w:szCs w:val="20"/>
              </w:rPr>
            </w:pPr>
            <w:r w:rsidRPr="00080B3E">
              <w:rPr>
                <w:rFonts w:ascii="Arial" w:hAnsi="Arial" w:cs="Arial"/>
                <w:color w:val="auto"/>
                <w:sz w:val="20"/>
                <w:szCs w:val="20"/>
              </w:rPr>
              <w:t>7-5-4-3-2-1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4C414AF7" w14:textId="7785E062" w:rsidR="00690388" w:rsidRPr="00080B3E" w:rsidRDefault="00690388" w:rsidP="00690388">
            <w:pPr>
              <w:pStyle w:val="BasicParagraph"/>
              <w:ind w:left="426" w:right="345"/>
              <w:jc w:val="right"/>
              <w:rPr>
                <w:rFonts w:ascii="Arial" w:hAnsi="Arial" w:cs="Arial"/>
                <w:color w:val="auto"/>
                <w:sz w:val="20"/>
                <w:szCs w:val="20"/>
              </w:rPr>
            </w:pPr>
          </w:p>
        </w:tc>
      </w:tr>
      <w:tr w:rsidR="00690388" w:rsidRPr="00080B3E" w14:paraId="363456B9" w14:textId="77777777" w:rsidTr="00690388">
        <w:trPr>
          <w:trHeight w:hRule="exact" w:val="275"/>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2CBC4CA9" w14:textId="77777777" w:rsidR="00690388" w:rsidRPr="00080B3E" w:rsidRDefault="00690388" w:rsidP="00690388">
            <w:pPr>
              <w:pStyle w:val="BasicParagraph"/>
              <w:ind w:left="426" w:right="543"/>
              <w:jc w:val="center"/>
              <w:rPr>
                <w:rFonts w:ascii="Arial" w:hAnsi="Arial" w:cs="Arial"/>
                <w:color w:val="auto"/>
              </w:rPr>
            </w:pPr>
            <w:r w:rsidRPr="00080B3E">
              <w:rPr>
                <w:rFonts w:ascii="Arial" w:hAnsi="Arial" w:cs="Arial"/>
                <w:color w:val="auto"/>
              </w:rPr>
              <w:t>5</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4ED5B4DA" w14:textId="77777777" w:rsidR="00690388" w:rsidRPr="00080B3E" w:rsidRDefault="00690388" w:rsidP="00690388">
            <w:pPr>
              <w:pStyle w:val="BasicParagraph"/>
              <w:ind w:left="426" w:right="1196"/>
              <w:jc w:val="right"/>
              <w:rPr>
                <w:rFonts w:ascii="Arial" w:hAnsi="Arial" w:cs="Arial"/>
                <w:color w:val="auto"/>
                <w:sz w:val="20"/>
                <w:szCs w:val="20"/>
              </w:rPr>
            </w:pPr>
            <w:r w:rsidRPr="00080B3E">
              <w:rPr>
                <w:rFonts w:ascii="Arial" w:hAnsi="Arial" w:cs="Arial"/>
                <w:color w:val="auto"/>
                <w:sz w:val="20"/>
                <w:szCs w:val="20"/>
              </w:rPr>
              <w:t>6-4-3-2-1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7787F7A4" w14:textId="65FE09F5" w:rsidR="00690388" w:rsidRPr="00080B3E" w:rsidRDefault="00690388" w:rsidP="00690388">
            <w:pPr>
              <w:pStyle w:val="BasicParagraph"/>
              <w:ind w:left="426" w:right="345"/>
              <w:jc w:val="right"/>
              <w:rPr>
                <w:rFonts w:ascii="Arial" w:hAnsi="Arial" w:cs="Arial"/>
                <w:color w:val="auto"/>
                <w:sz w:val="20"/>
                <w:szCs w:val="20"/>
              </w:rPr>
            </w:pPr>
          </w:p>
        </w:tc>
      </w:tr>
      <w:tr w:rsidR="00690388" w:rsidRPr="00080B3E" w14:paraId="2BA0954C" w14:textId="77777777" w:rsidTr="00690388">
        <w:trPr>
          <w:trHeight w:hRule="exact" w:val="278"/>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10EFD2B3" w14:textId="77777777" w:rsidR="00690388" w:rsidRPr="00080B3E" w:rsidRDefault="00690388" w:rsidP="00690388">
            <w:pPr>
              <w:pStyle w:val="BasicParagraph"/>
              <w:ind w:left="426" w:right="543"/>
              <w:jc w:val="center"/>
              <w:rPr>
                <w:rFonts w:ascii="Arial" w:hAnsi="Arial" w:cs="Arial"/>
                <w:color w:val="auto"/>
              </w:rPr>
            </w:pPr>
            <w:r w:rsidRPr="00080B3E">
              <w:rPr>
                <w:rFonts w:ascii="Arial" w:hAnsi="Arial" w:cs="Arial"/>
                <w:color w:val="auto"/>
              </w:rPr>
              <w:t>4</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5B72C82F" w14:textId="77777777" w:rsidR="00690388" w:rsidRPr="00080B3E" w:rsidRDefault="00690388" w:rsidP="00690388">
            <w:pPr>
              <w:pStyle w:val="BasicParagraph"/>
              <w:ind w:left="426" w:right="1196"/>
              <w:jc w:val="right"/>
              <w:rPr>
                <w:rFonts w:ascii="Arial" w:hAnsi="Arial" w:cs="Arial"/>
                <w:color w:val="auto"/>
                <w:sz w:val="20"/>
                <w:szCs w:val="20"/>
              </w:rPr>
            </w:pPr>
            <w:r w:rsidRPr="00080B3E">
              <w:rPr>
                <w:rFonts w:ascii="Arial" w:hAnsi="Arial" w:cs="Arial"/>
                <w:color w:val="auto"/>
                <w:sz w:val="20"/>
                <w:szCs w:val="20"/>
              </w:rPr>
              <w:t>5-3-2-1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5D76A4E4" w14:textId="5DD0EDAB" w:rsidR="00690388" w:rsidRPr="00080B3E" w:rsidRDefault="00690388" w:rsidP="00690388">
            <w:pPr>
              <w:pStyle w:val="BasicParagraph"/>
              <w:ind w:left="426" w:right="345"/>
              <w:jc w:val="right"/>
              <w:rPr>
                <w:rFonts w:ascii="Arial" w:hAnsi="Arial" w:cs="Arial"/>
                <w:color w:val="auto"/>
                <w:sz w:val="20"/>
                <w:szCs w:val="20"/>
              </w:rPr>
            </w:pPr>
          </w:p>
        </w:tc>
      </w:tr>
      <w:tr w:rsidR="00690388" w:rsidRPr="00080B3E" w14:paraId="2477E3B3" w14:textId="77777777" w:rsidTr="00690388">
        <w:trPr>
          <w:trHeight w:hRule="exact" w:val="283"/>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4A8C4F9D" w14:textId="77777777" w:rsidR="00690388" w:rsidRPr="00080B3E" w:rsidRDefault="00690388" w:rsidP="00690388">
            <w:pPr>
              <w:pStyle w:val="BasicParagraph"/>
              <w:ind w:left="426" w:right="543"/>
              <w:jc w:val="center"/>
              <w:rPr>
                <w:rFonts w:ascii="Arial" w:hAnsi="Arial" w:cs="Arial"/>
                <w:color w:val="auto"/>
              </w:rPr>
            </w:pPr>
            <w:r w:rsidRPr="00080B3E">
              <w:rPr>
                <w:rFonts w:ascii="Arial" w:hAnsi="Arial" w:cs="Arial"/>
                <w:color w:val="auto"/>
              </w:rPr>
              <w:t>3</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03D70D0F" w14:textId="77777777" w:rsidR="00690388" w:rsidRPr="00080B3E" w:rsidRDefault="00690388" w:rsidP="00690388">
            <w:pPr>
              <w:pStyle w:val="BasicParagraph"/>
              <w:ind w:left="426" w:right="1196"/>
              <w:jc w:val="right"/>
              <w:rPr>
                <w:rFonts w:ascii="Arial" w:hAnsi="Arial" w:cs="Arial"/>
                <w:color w:val="auto"/>
                <w:sz w:val="20"/>
                <w:szCs w:val="20"/>
              </w:rPr>
            </w:pPr>
            <w:r w:rsidRPr="00080B3E">
              <w:rPr>
                <w:rFonts w:ascii="Arial" w:hAnsi="Arial" w:cs="Arial"/>
                <w:color w:val="auto"/>
                <w:sz w:val="20"/>
                <w:szCs w:val="20"/>
              </w:rPr>
              <w:t>4-2-1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6C1CB5D0" w14:textId="333AA804" w:rsidR="00690388" w:rsidRPr="00080B3E" w:rsidRDefault="00690388" w:rsidP="00690388">
            <w:pPr>
              <w:pStyle w:val="BasicParagraph"/>
              <w:ind w:left="426" w:right="345"/>
              <w:jc w:val="right"/>
              <w:rPr>
                <w:rFonts w:ascii="Arial" w:hAnsi="Arial" w:cs="Arial"/>
                <w:color w:val="auto"/>
                <w:sz w:val="20"/>
                <w:szCs w:val="20"/>
              </w:rPr>
            </w:pPr>
          </w:p>
        </w:tc>
      </w:tr>
      <w:tr w:rsidR="00690388" w:rsidRPr="00080B3E" w14:paraId="65924B78" w14:textId="77777777" w:rsidTr="00690388">
        <w:trPr>
          <w:trHeight w:hRule="exact" w:val="286"/>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26671CAD" w14:textId="77777777" w:rsidR="00690388" w:rsidRPr="00080B3E" w:rsidRDefault="00690388" w:rsidP="00690388">
            <w:pPr>
              <w:pStyle w:val="BasicParagraph"/>
              <w:ind w:left="426" w:right="543"/>
              <w:jc w:val="center"/>
              <w:rPr>
                <w:rFonts w:ascii="Arial" w:hAnsi="Arial" w:cs="Arial"/>
                <w:color w:val="auto"/>
              </w:rPr>
            </w:pPr>
            <w:r w:rsidRPr="00080B3E">
              <w:rPr>
                <w:rFonts w:ascii="Arial" w:hAnsi="Arial" w:cs="Arial"/>
                <w:color w:val="auto"/>
              </w:rPr>
              <w:t>2</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5CC3D9BC" w14:textId="77777777" w:rsidR="00690388" w:rsidRPr="00080B3E" w:rsidRDefault="00690388" w:rsidP="00690388">
            <w:pPr>
              <w:pStyle w:val="BasicParagraph"/>
              <w:ind w:left="426" w:right="1196"/>
              <w:jc w:val="right"/>
              <w:rPr>
                <w:rFonts w:ascii="Arial" w:hAnsi="Arial" w:cs="Arial"/>
                <w:color w:val="auto"/>
                <w:sz w:val="20"/>
                <w:szCs w:val="20"/>
              </w:rPr>
            </w:pPr>
            <w:r w:rsidRPr="00080B3E">
              <w:rPr>
                <w:rFonts w:ascii="Arial" w:hAnsi="Arial" w:cs="Arial"/>
                <w:color w:val="auto"/>
                <w:sz w:val="20"/>
                <w:szCs w:val="20"/>
              </w:rPr>
              <w:t>3-1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6084E6AC" w14:textId="6C4C74B2" w:rsidR="00690388" w:rsidRPr="00080B3E" w:rsidRDefault="00690388" w:rsidP="00690388">
            <w:pPr>
              <w:pStyle w:val="BasicParagraph"/>
              <w:ind w:left="426" w:right="345"/>
              <w:jc w:val="right"/>
              <w:rPr>
                <w:rFonts w:ascii="Arial" w:hAnsi="Arial" w:cs="Arial"/>
                <w:color w:val="auto"/>
                <w:sz w:val="20"/>
                <w:szCs w:val="20"/>
              </w:rPr>
            </w:pPr>
          </w:p>
        </w:tc>
      </w:tr>
      <w:tr w:rsidR="00690388" w:rsidRPr="00080B3E" w14:paraId="2B96C800" w14:textId="77777777" w:rsidTr="00690388">
        <w:trPr>
          <w:trHeight w:hRule="exact" w:val="291"/>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38662584" w14:textId="77777777" w:rsidR="00690388" w:rsidRPr="00080B3E" w:rsidRDefault="00690388" w:rsidP="00690388">
            <w:pPr>
              <w:pStyle w:val="BasicParagraph"/>
              <w:ind w:left="426" w:right="543"/>
              <w:jc w:val="center"/>
              <w:rPr>
                <w:rFonts w:ascii="Arial" w:hAnsi="Arial" w:cs="Arial"/>
                <w:color w:val="auto"/>
              </w:rPr>
            </w:pPr>
            <w:r w:rsidRPr="00080B3E">
              <w:rPr>
                <w:rFonts w:ascii="Arial" w:hAnsi="Arial" w:cs="Arial"/>
                <w:color w:val="auto"/>
              </w:rPr>
              <w:t>1</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41BA1A83" w14:textId="77777777" w:rsidR="00690388" w:rsidRPr="00080B3E" w:rsidRDefault="00690388" w:rsidP="00690388">
            <w:pPr>
              <w:pStyle w:val="BasicParagraph"/>
              <w:ind w:left="426" w:right="1196"/>
              <w:jc w:val="right"/>
              <w:rPr>
                <w:rFonts w:ascii="Arial" w:hAnsi="Arial" w:cs="Arial"/>
                <w:color w:val="auto"/>
                <w:sz w:val="20"/>
                <w:szCs w:val="20"/>
              </w:rPr>
            </w:pPr>
            <w:r w:rsidRPr="00080B3E">
              <w:rPr>
                <w:rFonts w:ascii="Arial" w:hAnsi="Arial" w:cs="Arial"/>
                <w:color w:val="auto"/>
                <w:sz w:val="20"/>
                <w:szCs w:val="20"/>
              </w:rPr>
              <w:t>2</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1B97DA1A" w14:textId="4C25C94C" w:rsidR="00690388" w:rsidRPr="00080B3E" w:rsidRDefault="00690388" w:rsidP="00690388">
            <w:pPr>
              <w:pStyle w:val="BasicParagraph"/>
              <w:ind w:left="426" w:right="345"/>
              <w:jc w:val="right"/>
              <w:rPr>
                <w:rFonts w:ascii="Arial" w:hAnsi="Arial" w:cs="Arial"/>
                <w:color w:val="auto"/>
                <w:sz w:val="20"/>
                <w:szCs w:val="20"/>
              </w:rPr>
            </w:pPr>
          </w:p>
        </w:tc>
      </w:tr>
    </w:tbl>
    <w:p w14:paraId="52837673" w14:textId="77777777" w:rsidR="00690388" w:rsidRPr="00080B3E" w:rsidRDefault="00690388" w:rsidP="00690388">
      <w:pPr>
        <w:pStyle w:val="BasicParagraph"/>
        <w:ind w:left="426" w:right="543"/>
        <w:jc w:val="both"/>
        <w:rPr>
          <w:rFonts w:ascii="Arial" w:hAnsi="Arial" w:cs="Arial"/>
          <w:color w:val="auto"/>
          <w:sz w:val="8"/>
          <w:szCs w:val="8"/>
          <w:lang w:val="el-GR"/>
        </w:rPr>
      </w:pPr>
    </w:p>
    <w:p w14:paraId="00618937" w14:textId="77777777" w:rsidR="00704E36" w:rsidRPr="00080B3E" w:rsidRDefault="00F92586" w:rsidP="00690388">
      <w:pPr>
        <w:pStyle w:val="BasicParagraph"/>
        <w:ind w:left="426" w:right="543"/>
        <w:jc w:val="both"/>
        <w:rPr>
          <w:rFonts w:ascii="Arial" w:hAnsi="Arial" w:cs="Arial"/>
          <w:b/>
          <w:bCs/>
          <w:color w:val="auto"/>
          <w:sz w:val="12"/>
          <w:szCs w:val="12"/>
          <w:lang w:val="el-GR"/>
        </w:rPr>
      </w:pPr>
      <w:r w:rsidRPr="00080B3E">
        <w:rPr>
          <w:rFonts w:ascii="Arial" w:hAnsi="Arial" w:cs="Arial"/>
          <w:b/>
          <w:bCs/>
          <w:color w:val="auto"/>
          <w:sz w:val="12"/>
          <w:szCs w:val="12"/>
          <w:lang w:val="el-GR"/>
        </w:rPr>
        <w:tab/>
      </w:r>
    </w:p>
    <w:p w14:paraId="4E8B5A4D" w14:textId="083DAD0A" w:rsidR="00690388" w:rsidRPr="00080B3E" w:rsidRDefault="00690388" w:rsidP="00704E36">
      <w:pPr>
        <w:pStyle w:val="BasicParagraph"/>
        <w:ind w:left="426" w:right="543" w:firstLine="294"/>
        <w:jc w:val="both"/>
        <w:rPr>
          <w:rFonts w:ascii="Arial" w:hAnsi="Arial" w:cs="Arial"/>
          <w:color w:val="auto"/>
          <w:lang w:val="el-GR"/>
        </w:rPr>
      </w:pPr>
      <w:r w:rsidRPr="00080B3E">
        <w:rPr>
          <w:rFonts w:ascii="Arial" w:hAnsi="Arial" w:cs="Arial"/>
          <w:b/>
          <w:bCs/>
          <w:color w:val="auto"/>
          <w:lang w:val="el-GR"/>
        </w:rPr>
        <w:t xml:space="preserve">• ΠΡΟΣΟΧΗ: Επιπλέον κάθε αθλητής - </w:t>
      </w:r>
      <w:proofErr w:type="spellStart"/>
      <w:r w:rsidRPr="00080B3E">
        <w:rPr>
          <w:rFonts w:ascii="Arial" w:hAnsi="Arial" w:cs="Arial"/>
          <w:b/>
          <w:bCs/>
          <w:color w:val="auto"/>
          <w:lang w:val="el-GR"/>
        </w:rPr>
        <w:t>τρια</w:t>
      </w:r>
      <w:proofErr w:type="spellEnd"/>
      <w:r w:rsidRPr="00080B3E">
        <w:rPr>
          <w:rFonts w:ascii="Arial" w:hAnsi="Arial" w:cs="Arial"/>
          <w:b/>
          <w:bCs/>
          <w:color w:val="auto"/>
          <w:lang w:val="el-GR"/>
        </w:rPr>
        <w:t xml:space="preserve"> που πετυχαίνει το όριο βαθμολόγησης και κατατάσσεται μετά τη 16η θέση, θα παίρνει ΕΝ</w:t>
      </w:r>
      <w:r w:rsidR="00536FCC" w:rsidRPr="00080B3E">
        <w:rPr>
          <w:rFonts w:ascii="Arial" w:hAnsi="Arial" w:cs="Arial"/>
          <w:b/>
          <w:bCs/>
          <w:color w:val="auto"/>
          <w:lang w:val="el-GR"/>
        </w:rPr>
        <w:t>ΑΝ (1) βαθμό στα ατομικά</w:t>
      </w:r>
      <w:r w:rsidRPr="00080B3E">
        <w:rPr>
          <w:rFonts w:ascii="Arial" w:hAnsi="Arial" w:cs="Arial"/>
          <w:b/>
          <w:bCs/>
          <w:color w:val="auto"/>
          <w:lang w:val="el-GR"/>
        </w:rPr>
        <w:t>.</w:t>
      </w:r>
    </w:p>
    <w:p w14:paraId="0B2AAC21" w14:textId="1D3C7381" w:rsidR="0039024E" w:rsidRPr="00080B3E" w:rsidRDefault="00690388" w:rsidP="00536FCC">
      <w:pPr>
        <w:pStyle w:val="BasicParagraph"/>
        <w:ind w:left="426" w:right="543" w:firstLine="294"/>
        <w:jc w:val="both"/>
        <w:rPr>
          <w:rFonts w:ascii="Arial" w:hAnsi="Arial" w:cs="Arial"/>
          <w:color w:val="auto"/>
          <w:lang w:val="el-GR"/>
        </w:rPr>
      </w:pPr>
      <w:r w:rsidRPr="00080B3E">
        <w:rPr>
          <w:rFonts w:ascii="Arial" w:hAnsi="Arial" w:cs="Arial"/>
          <w:color w:val="auto"/>
          <w:lang w:val="el-GR"/>
        </w:rPr>
        <w:t>π.χ. Εάν οι αθλητές-</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πού θα πετύχουν το όριο σε κάποιο αγώνισμα είναι 18, τότε θα βαθμολογηθούν-αξιολογηθούν και οι 18 ως εξής: 13 – 11 – 10 – 9 - 8 - 7– 6 – 5 – 4  - 3 – 2 - 1 -  1 – 1 – 1 – 1 – 1 – 1 </w:t>
      </w:r>
    </w:p>
    <w:p w14:paraId="67BAE67B" w14:textId="77777777" w:rsidR="00296E3D" w:rsidRPr="00080B3E" w:rsidRDefault="00296E3D" w:rsidP="00536FCC">
      <w:pPr>
        <w:pStyle w:val="BasicParagraph"/>
        <w:ind w:left="426" w:right="543" w:firstLine="294"/>
        <w:jc w:val="both"/>
        <w:rPr>
          <w:rFonts w:ascii="Arial" w:hAnsi="Arial" w:cs="Arial"/>
          <w:color w:val="auto"/>
          <w:lang w:val="el-GR"/>
        </w:rPr>
      </w:pPr>
    </w:p>
    <w:p w14:paraId="0828DCD2" w14:textId="77777777" w:rsidR="00296E3D" w:rsidRPr="00080B3E" w:rsidRDefault="00296E3D" w:rsidP="00536FCC">
      <w:pPr>
        <w:pStyle w:val="BasicParagraph"/>
        <w:ind w:left="426" w:right="543" w:firstLine="294"/>
        <w:jc w:val="both"/>
        <w:rPr>
          <w:rFonts w:ascii="Arial" w:hAnsi="Arial" w:cs="Arial"/>
          <w:color w:val="auto"/>
          <w:lang w:val="el-GR"/>
        </w:rPr>
      </w:pPr>
    </w:p>
    <w:p w14:paraId="22AC197E" w14:textId="77777777" w:rsidR="00296E3D" w:rsidRPr="00080B3E" w:rsidRDefault="00296E3D" w:rsidP="00536FCC">
      <w:pPr>
        <w:pStyle w:val="BasicParagraph"/>
        <w:ind w:left="426" w:right="543" w:firstLine="294"/>
        <w:jc w:val="both"/>
        <w:rPr>
          <w:rFonts w:ascii="Arial" w:hAnsi="Arial" w:cs="Arial"/>
          <w:color w:val="auto"/>
          <w:lang w:val="el-GR"/>
        </w:rPr>
      </w:pPr>
    </w:p>
    <w:p w14:paraId="140E6D41" w14:textId="77777777" w:rsidR="00296E3D" w:rsidRPr="00080B3E" w:rsidRDefault="00296E3D" w:rsidP="00AA028A">
      <w:pPr>
        <w:pStyle w:val="BasicParagraph"/>
        <w:ind w:right="543"/>
        <w:jc w:val="both"/>
        <w:rPr>
          <w:rFonts w:ascii="Arial" w:hAnsi="Arial" w:cs="Arial"/>
          <w:color w:val="auto"/>
          <w:lang w:val="el-GR"/>
        </w:rPr>
      </w:pPr>
    </w:p>
    <w:p w14:paraId="2535D2C4" w14:textId="77777777" w:rsidR="006F4C71" w:rsidRDefault="006F4C71" w:rsidP="00536FCC">
      <w:pPr>
        <w:pStyle w:val="BasicParagraph"/>
        <w:ind w:left="426" w:right="543" w:firstLine="294"/>
        <w:jc w:val="both"/>
        <w:rPr>
          <w:rFonts w:ascii="Arial" w:hAnsi="Arial" w:cs="Arial"/>
          <w:b/>
          <w:bCs/>
          <w:color w:val="auto"/>
          <w:lang w:val="el-GR"/>
        </w:rPr>
      </w:pPr>
    </w:p>
    <w:p w14:paraId="45CEF023" w14:textId="0669D5A5" w:rsidR="00690388" w:rsidRPr="00080B3E" w:rsidRDefault="00690388" w:rsidP="00536FCC">
      <w:pPr>
        <w:pStyle w:val="BasicParagraph"/>
        <w:ind w:left="426" w:right="543" w:firstLine="294"/>
        <w:jc w:val="both"/>
        <w:rPr>
          <w:rFonts w:ascii="Arial" w:hAnsi="Arial" w:cs="Arial"/>
          <w:b/>
          <w:bCs/>
          <w:color w:val="auto"/>
          <w:lang w:val="el-GR"/>
        </w:rPr>
      </w:pPr>
      <w:r w:rsidRPr="00080B3E">
        <w:rPr>
          <w:rFonts w:ascii="Arial" w:hAnsi="Arial" w:cs="Arial"/>
          <w:b/>
          <w:bCs/>
          <w:color w:val="auto"/>
          <w:lang w:val="el-GR"/>
        </w:rPr>
        <w:lastRenderedPageBreak/>
        <w:t xml:space="preserve">γ) Θα ισχύσει το σύστημα πριμοδότησης υψηλών επιδόσεων για τους διασυλλογικούς αγώνες </w:t>
      </w:r>
      <w:r w:rsidR="00634AD4" w:rsidRPr="00080B3E">
        <w:rPr>
          <w:rFonts w:ascii="Arial" w:hAnsi="Arial" w:cs="Arial"/>
          <w:b/>
          <w:bCs/>
          <w:color w:val="auto"/>
          <w:lang w:val="el-GR"/>
        </w:rPr>
        <w:t>Κ20</w:t>
      </w:r>
      <w:r w:rsidR="00007ABE" w:rsidRPr="00080B3E">
        <w:rPr>
          <w:rFonts w:ascii="Arial" w:hAnsi="Arial" w:cs="Arial"/>
          <w:b/>
          <w:bCs/>
          <w:color w:val="auto"/>
          <w:lang w:val="el-GR"/>
        </w:rPr>
        <w:t xml:space="preserve"> (Α/Γ)</w:t>
      </w:r>
      <w:r w:rsidRPr="00080B3E">
        <w:rPr>
          <w:rFonts w:ascii="Arial" w:hAnsi="Arial" w:cs="Arial"/>
          <w:b/>
          <w:bCs/>
          <w:color w:val="auto"/>
          <w:lang w:val="el-GR"/>
        </w:rPr>
        <w:t>.</w:t>
      </w:r>
    </w:p>
    <w:p w14:paraId="5868DF80" w14:textId="77777777" w:rsidR="00536FCC" w:rsidRPr="00080B3E" w:rsidRDefault="00536FCC" w:rsidP="00690388">
      <w:pPr>
        <w:pStyle w:val="BasicParagraph"/>
        <w:ind w:left="426" w:right="543"/>
        <w:jc w:val="both"/>
        <w:rPr>
          <w:rFonts w:ascii="Arial" w:hAnsi="Arial" w:cs="Arial"/>
          <w:color w:val="auto"/>
          <w:sz w:val="12"/>
          <w:szCs w:val="12"/>
          <w:lang w:val="el-GR"/>
        </w:rPr>
      </w:pPr>
    </w:p>
    <w:p w14:paraId="36DD4592" w14:textId="77777777" w:rsidR="00536FCC" w:rsidRPr="00080B3E" w:rsidRDefault="00690388" w:rsidP="00536FCC">
      <w:pPr>
        <w:pStyle w:val="BasicParagraph"/>
        <w:ind w:left="426" w:right="543" w:firstLine="294"/>
        <w:jc w:val="both"/>
        <w:rPr>
          <w:rFonts w:ascii="Arial" w:hAnsi="Arial" w:cs="Arial"/>
          <w:color w:val="auto"/>
          <w:lang w:val="el-GR"/>
        </w:rPr>
      </w:pPr>
      <w:r w:rsidRPr="00080B3E">
        <w:rPr>
          <w:rFonts w:ascii="Arial" w:hAnsi="Arial" w:cs="Arial"/>
          <w:color w:val="auto"/>
          <w:lang w:val="el-GR"/>
        </w:rPr>
        <w:t xml:space="preserve">Έτσι οι αθλητές - </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που θα πετύχουν επιδόσεις ίσες ή καλλίτερες από αυτές του πίνακα πριμοδότησης υψηλών επιδόσεων, θα παίρνουν τους ανώτερους βαθμούς της βαθμολογικής κλίμακας, ανάλογα και με τη θέση κατάταξ</w:t>
      </w:r>
      <w:r w:rsidR="00737B3B" w:rsidRPr="00080B3E">
        <w:rPr>
          <w:rFonts w:ascii="Arial" w:hAnsi="Arial" w:cs="Arial"/>
          <w:color w:val="auto"/>
          <w:lang w:val="el-GR"/>
        </w:rPr>
        <w:t>ή</w:t>
      </w:r>
      <w:r w:rsidRPr="00080B3E">
        <w:rPr>
          <w:rFonts w:ascii="Arial" w:hAnsi="Arial" w:cs="Arial"/>
          <w:color w:val="auto"/>
          <w:lang w:val="el-GR"/>
        </w:rPr>
        <w:t>ς τους, 13 – 11 – 10 – 9 – 8 – 7 – 6 – 5 – 4 – 3 – 2 – 1 – 1 κ.λπ., ανεξάρτητα από</w:t>
      </w:r>
      <w:r w:rsidR="00536FCC" w:rsidRPr="00080B3E">
        <w:rPr>
          <w:rFonts w:ascii="Arial" w:hAnsi="Arial" w:cs="Arial"/>
          <w:color w:val="auto"/>
          <w:lang w:val="el-GR"/>
        </w:rPr>
        <w:t xml:space="preserve"> το πόσοι αθλητές -</w:t>
      </w:r>
      <w:proofErr w:type="spellStart"/>
      <w:r w:rsidR="00536FCC" w:rsidRPr="00080B3E">
        <w:rPr>
          <w:rFonts w:ascii="Arial" w:hAnsi="Arial" w:cs="Arial"/>
          <w:color w:val="auto"/>
          <w:lang w:val="el-GR"/>
        </w:rPr>
        <w:t>ριες</w:t>
      </w:r>
      <w:proofErr w:type="spellEnd"/>
      <w:r w:rsidR="00536FCC" w:rsidRPr="00080B3E">
        <w:rPr>
          <w:rFonts w:ascii="Arial" w:hAnsi="Arial" w:cs="Arial"/>
          <w:color w:val="auto"/>
          <w:lang w:val="el-GR"/>
        </w:rPr>
        <w:t xml:space="preserve"> </w:t>
      </w:r>
      <w:r w:rsidRPr="00080B3E">
        <w:rPr>
          <w:rFonts w:ascii="Arial" w:hAnsi="Arial" w:cs="Arial"/>
          <w:color w:val="auto"/>
          <w:lang w:val="el-GR"/>
        </w:rPr>
        <w:t xml:space="preserve"> πέτυχαν το όριο στο αγώνισμά τους. </w:t>
      </w:r>
    </w:p>
    <w:p w14:paraId="2EDF5345" w14:textId="61C2CB6E" w:rsidR="00690388" w:rsidRPr="00080B3E" w:rsidRDefault="00690388" w:rsidP="00536FCC">
      <w:pPr>
        <w:pStyle w:val="BasicParagraph"/>
        <w:ind w:left="426" w:right="543" w:firstLine="294"/>
        <w:jc w:val="both"/>
        <w:rPr>
          <w:rFonts w:ascii="Arial" w:hAnsi="Arial" w:cs="Arial"/>
          <w:color w:val="auto"/>
          <w:lang w:val="el-GR"/>
        </w:rPr>
      </w:pPr>
      <w:r w:rsidRPr="00080B3E">
        <w:rPr>
          <w:rFonts w:ascii="Arial" w:hAnsi="Arial" w:cs="Arial"/>
          <w:color w:val="auto"/>
          <w:lang w:val="el-GR"/>
        </w:rPr>
        <w:t xml:space="preserve">Είναι αυτονόητο ότι οι υπόλοιποι αθλητές - </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του αγωνίσματος αυτού που θα πετύχουν το όριο θα παίρνουν τους βαθμούς της φθίνουσας κλίμακας.</w:t>
      </w:r>
    </w:p>
    <w:p w14:paraId="488A4EC4" w14:textId="76A381DE" w:rsidR="00690388" w:rsidRPr="00080B3E" w:rsidRDefault="00690388" w:rsidP="00536FCC">
      <w:pPr>
        <w:pStyle w:val="BasicParagraph"/>
        <w:ind w:left="426" w:right="543" w:firstLine="294"/>
        <w:jc w:val="both"/>
        <w:rPr>
          <w:rFonts w:ascii="Arial" w:hAnsi="Arial" w:cs="Arial"/>
          <w:color w:val="auto"/>
          <w:lang w:val="el-GR"/>
        </w:rPr>
      </w:pPr>
      <w:r w:rsidRPr="00080B3E">
        <w:rPr>
          <w:rFonts w:ascii="Arial" w:hAnsi="Arial" w:cs="Arial"/>
          <w:color w:val="auto"/>
          <w:u w:val="single"/>
          <w:lang w:val="el-GR"/>
        </w:rPr>
        <w:t>Παράδειγμα:</w:t>
      </w:r>
      <w:r w:rsidRPr="00080B3E">
        <w:rPr>
          <w:rFonts w:ascii="Arial" w:hAnsi="Arial" w:cs="Arial"/>
          <w:color w:val="auto"/>
          <w:lang w:val="el-GR"/>
        </w:rPr>
        <w:t xml:space="preserve">  Εάν στο άλμα εις μήκος </w:t>
      </w:r>
      <w:r w:rsidR="00634AD4" w:rsidRPr="00080B3E">
        <w:rPr>
          <w:rFonts w:ascii="Arial" w:hAnsi="Arial" w:cs="Arial"/>
          <w:color w:val="auto"/>
          <w:lang w:val="el-GR"/>
        </w:rPr>
        <w:t xml:space="preserve">Κ20 </w:t>
      </w:r>
      <w:r w:rsidRPr="00080B3E">
        <w:rPr>
          <w:rFonts w:ascii="Arial" w:hAnsi="Arial" w:cs="Arial"/>
          <w:color w:val="auto"/>
          <w:lang w:val="el-GR"/>
        </w:rPr>
        <w:t>γυναικών είχαμε τα παρακάτω αποτελέσματα:</w:t>
      </w:r>
    </w:p>
    <w:p w14:paraId="7CFC80BA" w14:textId="5B419B8B" w:rsidR="00690388" w:rsidRPr="00080B3E" w:rsidRDefault="00690388" w:rsidP="00536FCC">
      <w:pPr>
        <w:pStyle w:val="BasicParagraph"/>
        <w:ind w:left="426" w:right="543" w:firstLine="294"/>
        <w:jc w:val="both"/>
        <w:rPr>
          <w:rFonts w:ascii="Arial" w:hAnsi="Arial" w:cs="Arial"/>
          <w:color w:val="auto"/>
          <w:lang w:val="el-GR"/>
        </w:rPr>
      </w:pPr>
      <w:proofErr w:type="spellStart"/>
      <w:r w:rsidRPr="00080B3E">
        <w:rPr>
          <w:rFonts w:ascii="Arial" w:hAnsi="Arial" w:cs="Arial"/>
          <w:color w:val="auto"/>
          <w:lang w:val="el-GR"/>
        </w:rPr>
        <w:t>Σημ</w:t>
      </w:r>
      <w:proofErr w:type="spellEnd"/>
      <w:r w:rsidRPr="00080B3E">
        <w:rPr>
          <w:rFonts w:ascii="Arial" w:hAnsi="Arial" w:cs="Arial"/>
          <w:color w:val="auto"/>
          <w:lang w:val="el-GR"/>
        </w:rPr>
        <w:t>: Υψηλή επίδο</w:t>
      </w:r>
      <w:r w:rsidR="00A7229C" w:rsidRPr="00080B3E">
        <w:rPr>
          <w:rFonts w:ascii="Arial" w:hAnsi="Arial" w:cs="Arial"/>
          <w:color w:val="auto"/>
          <w:lang w:val="el-GR"/>
        </w:rPr>
        <w:t>ση π.χ. 5.4</w:t>
      </w:r>
      <w:r w:rsidRPr="00080B3E">
        <w:rPr>
          <w:rFonts w:ascii="Arial" w:hAnsi="Arial" w:cs="Arial"/>
          <w:color w:val="auto"/>
          <w:lang w:val="el-GR"/>
        </w:rPr>
        <w:t>0</w:t>
      </w:r>
      <w:r w:rsidR="00A7229C" w:rsidRPr="00080B3E">
        <w:rPr>
          <w:rFonts w:ascii="Arial" w:hAnsi="Arial" w:cs="Arial"/>
          <w:color w:val="auto"/>
          <w:lang w:val="el-GR"/>
        </w:rPr>
        <w:t>μ</w:t>
      </w:r>
      <w:r w:rsidR="00442A4A" w:rsidRPr="00080B3E">
        <w:rPr>
          <w:rFonts w:ascii="Arial" w:hAnsi="Arial" w:cs="Arial"/>
          <w:color w:val="auto"/>
          <w:lang w:val="el-GR"/>
        </w:rPr>
        <w:t>. και όριο βαθμολόγησης π.χ. 4.76</w:t>
      </w:r>
      <w:r w:rsidRPr="00080B3E">
        <w:rPr>
          <w:rFonts w:ascii="Arial" w:hAnsi="Arial" w:cs="Arial"/>
          <w:color w:val="auto"/>
          <w:lang w:val="el-GR"/>
        </w:rPr>
        <w:t>μ.</w:t>
      </w:r>
    </w:p>
    <w:p w14:paraId="7DE3635E" w14:textId="607746B5" w:rsidR="00690388" w:rsidRPr="00080B3E" w:rsidRDefault="00690388" w:rsidP="00690388">
      <w:pPr>
        <w:pStyle w:val="BasicParagraph"/>
        <w:ind w:left="426" w:right="543"/>
        <w:jc w:val="both"/>
        <w:rPr>
          <w:rFonts w:ascii="Arial" w:hAnsi="Arial" w:cs="Arial"/>
          <w:color w:val="auto"/>
          <w:lang w:val="el-GR"/>
        </w:rPr>
      </w:pPr>
      <w:r w:rsidRPr="00080B3E">
        <w:rPr>
          <w:rFonts w:ascii="Arial" w:hAnsi="Arial" w:cs="Arial"/>
          <w:color w:val="auto"/>
          <w:lang w:val="el-GR"/>
        </w:rPr>
        <w:t>1η νικήτρια</w:t>
      </w:r>
      <w:r w:rsidRPr="00080B3E">
        <w:rPr>
          <w:rFonts w:ascii="Arial" w:hAnsi="Arial" w:cs="Arial"/>
          <w:color w:val="auto"/>
          <w:lang w:val="el-GR"/>
        </w:rPr>
        <w:tab/>
      </w:r>
      <w:r w:rsidR="00A7229C" w:rsidRPr="00080B3E">
        <w:rPr>
          <w:rFonts w:ascii="Arial" w:hAnsi="Arial" w:cs="Arial"/>
          <w:color w:val="auto"/>
          <w:lang w:val="el-GR"/>
        </w:rPr>
        <w:t xml:space="preserve">          </w:t>
      </w:r>
      <w:r w:rsidRPr="00080B3E">
        <w:rPr>
          <w:rFonts w:ascii="Arial" w:hAnsi="Arial" w:cs="Arial"/>
          <w:color w:val="auto"/>
          <w:lang w:val="el-GR"/>
        </w:rPr>
        <w:t>6.16</w:t>
      </w:r>
      <w:r w:rsidR="00714E87">
        <w:rPr>
          <w:rFonts w:ascii="Arial" w:hAnsi="Arial" w:cs="Arial"/>
          <w:color w:val="auto"/>
          <w:lang w:val="el-GR"/>
        </w:rPr>
        <w:t>μ.</w:t>
      </w:r>
      <w:r w:rsidRPr="00080B3E">
        <w:rPr>
          <w:rFonts w:ascii="Arial" w:hAnsi="Arial" w:cs="Arial"/>
          <w:color w:val="auto"/>
          <w:lang w:val="el-GR"/>
        </w:rPr>
        <w:t xml:space="preserve">    βαθμοί     13</w:t>
      </w:r>
    </w:p>
    <w:p w14:paraId="1767FA79" w14:textId="6ED8F98B" w:rsidR="00690388" w:rsidRPr="00080B3E" w:rsidRDefault="00A7229C" w:rsidP="00690388">
      <w:pPr>
        <w:pStyle w:val="BasicParagraph"/>
        <w:ind w:left="426" w:right="543"/>
        <w:jc w:val="both"/>
        <w:rPr>
          <w:rFonts w:ascii="Arial" w:hAnsi="Arial" w:cs="Arial"/>
          <w:color w:val="auto"/>
          <w:lang w:val="el-GR"/>
        </w:rPr>
      </w:pPr>
      <w:r w:rsidRPr="00080B3E">
        <w:rPr>
          <w:rFonts w:ascii="Arial" w:hAnsi="Arial" w:cs="Arial"/>
          <w:color w:val="auto"/>
          <w:lang w:val="el-GR"/>
        </w:rPr>
        <w:t>2η       &gt;&gt;</w:t>
      </w:r>
      <w:r w:rsidRPr="00080B3E">
        <w:rPr>
          <w:rFonts w:ascii="Arial" w:hAnsi="Arial" w:cs="Arial"/>
          <w:color w:val="auto"/>
          <w:lang w:val="el-GR"/>
        </w:rPr>
        <w:tab/>
      </w:r>
      <w:r w:rsidRPr="00080B3E">
        <w:rPr>
          <w:rFonts w:ascii="Arial" w:hAnsi="Arial" w:cs="Arial"/>
          <w:color w:val="auto"/>
          <w:lang w:val="el-GR"/>
        </w:rPr>
        <w:tab/>
        <w:t>5.4</w:t>
      </w:r>
      <w:r w:rsidR="00690388" w:rsidRPr="00080B3E">
        <w:rPr>
          <w:rFonts w:ascii="Arial" w:hAnsi="Arial" w:cs="Arial"/>
          <w:color w:val="auto"/>
          <w:lang w:val="el-GR"/>
        </w:rPr>
        <w:t>0</w:t>
      </w:r>
      <w:r w:rsidR="00714E87">
        <w:rPr>
          <w:rFonts w:ascii="Arial" w:hAnsi="Arial" w:cs="Arial"/>
          <w:color w:val="auto"/>
          <w:lang w:val="el-GR"/>
        </w:rPr>
        <w:t>μ.</w:t>
      </w:r>
      <w:r w:rsidR="00690388" w:rsidRPr="00080B3E">
        <w:rPr>
          <w:rFonts w:ascii="Arial" w:hAnsi="Arial" w:cs="Arial"/>
          <w:color w:val="auto"/>
          <w:lang w:val="el-GR"/>
        </w:rPr>
        <w:t xml:space="preserve">       &gt;&gt;        11</w:t>
      </w:r>
    </w:p>
    <w:p w14:paraId="0B00A809" w14:textId="779F11DD" w:rsidR="00690388" w:rsidRPr="00080B3E" w:rsidRDefault="00A7229C" w:rsidP="00690388">
      <w:pPr>
        <w:pStyle w:val="BasicParagraph"/>
        <w:ind w:left="426" w:right="543"/>
        <w:jc w:val="both"/>
        <w:rPr>
          <w:rFonts w:ascii="Arial" w:hAnsi="Arial" w:cs="Arial"/>
          <w:color w:val="auto"/>
          <w:lang w:val="el-GR"/>
        </w:rPr>
      </w:pPr>
      <w:r w:rsidRPr="00080B3E">
        <w:rPr>
          <w:rFonts w:ascii="Arial" w:hAnsi="Arial" w:cs="Arial"/>
          <w:color w:val="auto"/>
          <w:lang w:val="el-GR"/>
        </w:rPr>
        <w:t>3η       &gt;&gt;</w:t>
      </w:r>
      <w:r w:rsidRPr="00080B3E">
        <w:rPr>
          <w:rFonts w:ascii="Arial" w:hAnsi="Arial" w:cs="Arial"/>
          <w:color w:val="auto"/>
          <w:lang w:val="el-GR"/>
        </w:rPr>
        <w:tab/>
      </w:r>
      <w:r w:rsidRPr="00080B3E">
        <w:rPr>
          <w:rFonts w:ascii="Arial" w:hAnsi="Arial" w:cs="Arial"/>
          <w:color w:val="auto"/>
          <w:lang w:val="el-GR"/>
        </w:rPr>
        <w:tab/>
        <w:t>4.95</w:t>
      </w:r>
      <w:r w:rsidR="00714E87">
        <w:rPr>
          <w:rFonts w:ascii="Arial" w:hAnsi="Arial" w:cs="Arial"/>
          <w:color w:val="auto"/>
          <w:lang w:val="el-GR"/>
        </w:rPr>
        <w:t>μ.</w:t>
      </w:r>
      <w:r w:rsidR="00690388" w:rsidRPr="00080B3E">
        <w:rPr>
          <w:rFonts w:ascii="Arial" w:hAnsi="Arial" w:cs="Arial"/>
          <w:color w:val="auto"/>
          <w:lang w:val="el-GR"/>
        </w:rPr>
        <w:t xml:space="preserve">       &gt;&gt;          2</w:t>
      </w:r>
    </w:p>
    <w:p w14:paraId="333B1DF6" w14:textId="5ABACF21" w:rsidR="00690388" w:rsidRPr="00080B3E" w:rsidRDefault="00A7229C" w:rsidP="00690388">
      <w:pPr>
        <w:pStyle w:val="BasicParagraph"/>
        <w:ind w:left="426" w:right="543"/>
        <w:jc w:val="both"/>
        <w:rPr>
          <w:rFonts w:ascii="Arial" w:hAnsi="Arial" w:cs="Arial"/>
          <w:color w:val="auto"/>
          <w:lang w:val="el-GR"/>
        </w:rPr>
      </w:pPr>
      <w:r w:rsidRPr="00080B3E">
        <w:rPr>
          <w:rFonts w:ascii="Arial" w:hAnsi="Arial" w:cs="Arial"/>
          <w:color w:val="auto"/>
          <w:lang w:val="el-GR"/>
        </w:rPr>
        <w:t>4η       &gt;&gt;</w:t>
      </w:r>
      <w:r w:rsidRPr="00080B3E">
        <w:rPr>
          <w:rFonts w:ascii="Arial" w:hAnsi="Arial" w:cs="Arial"/>
          <w:color w:val="auto"/>
          <w:lang w:val="el-GR"/>
        </w:rPr>
        <w:tab/>
      </w:r>
      <w:r w:rsidRPr="00080B3E">
        <w:rPr>
          <w:rFonts w:ascii="Arial" w:hAnsi="Arial" w:cs="Arial"/>
          <w:color w:val="auto"/>
          <w:lang w:val="el-GR"/>
        </w:rPr>
        <w:tab/>
        <w:t>4.9</w:t>
      </w:r>
      <w:r w:rsidR="00690388" w:rsidRPr="00080B3E">
        <w:rPr>
          <w:rFonts w:ascii="Arial" w:hAnsi="Arial" w:cs="Arial"/>
          <w:color w:val="auto"/>
          <w:lang w:val="el-GR"/>
        </w:rPr>
        <w:t>0</w:t>
      </w:r>
      <w:r w:rsidR="00714E87">
        <w:rPr>
          <w:rFonts w:ascii="Arial" w:hAnsi="Arial" w:cs="Arial"/>
          <w:color w:val="auto"/>
          <w:lang w:val="el-GR"/>
        </w:rPr>
        <w:t>μ.</w:t>
      </w:r>
      <w:r w:rsidR="00690388" w:rsidRPr="00080B3E">
        <w:rPr>
          <w:rFonts w:ascii="Arial" w:hAnsi="Arial" w:cs="Arial"/>
          <w:color w:val="auto"/>
          <w:lang w:val="el-GR"/>
        </w:rPr>
        <w:t xml:space="preserve">       &gt;&gt;          1</w:t>
      </w:r>
    </w:p>
    <w:p w14:paraId="7DF94526" w14:textId="2DD77618" w:rsidR="00690388" w:rsidRPr="00080B3E" w:rsidRDefault="00A7229C" w:rsidP="00690388">
      <w:pPr>
        <w:pStyle w:val="BasicParagraph"/>
        <w:ind w:left="426" w:right="543"/>
        <w:jc w:val="both"/>
        <w:rPr>
          <w:rFonts w:ascii="Arial" w:hAnsi="Arial" w:cs="Arial"/>
          <w:color w:val="auto"/>
          <w:lang w:val="el-GR"/>
        </w:rPr>
      </w:pPr>
      <w:r w:rsidRPr="00080B3E">
        <w:rPr>
          <w:rFonts w:ascii="Arial" w:hAnsi="Arial" w:cs="Arial"/>
          <w:color w:val="auto"/>
          <w:lang w:val="el-GR"/>
        </w:rPr>
        <w:t>5η       &gt;&gt;</w:t>
      </w:r>
      <w:r w:rsidR="00442A4A" w:rsidRPr="00080B3E">
        <w:rPr>
          <w:rFonts w:ascii="Arial" w:hAnsi="Arial" w:cs="Arial"/>
          <w:color w:val="auto"/>
          <w:lang w:val="el-GR"/>
        </w:rPr>
        <w:tab/>
      </w:r>
      <w:r w:rsidR="00442A4A" w:rsidRPr="00080B3E">
        <w:rPr>
          <w:rFonts w:ascii="Arial" w:hAnsi="Arial" w:cs="Arial"/>
          <w:color w:val="auto"/>
          <w:lang w:val="el-GR"/>
        </w:rPr>
        <w:tab/>
        <w:t>4.6</w:t>
      </w:r>
      <w:r w:rsidRPr="00080B3E">
        <w:rPr>
          <w:rFonts w:ascii="Arial" w:hAnsi="Arial" w:cs="Arial"/>
          <w:color w:val="auto"/>
          <w:lang w:val="el-GR"/>
        </w:rPr>
        <w:t>9</w:t>
      </w:r>
      <w:r w:rsidR="00714E87">
        <w:rPr>
          <w:rFonts w:ascii="Arial" w:hAnsi="Arial" w:cs="Arial"/>
          <w:color w:val="auto"/>
          <w:lang w:val="el-GR"/>
        </w:rPr>
        <w:t>μ.</w:t>
      </w:r>
      <w:r w:rsidR="00690388" w:rsidRPr="00080B3E">
        <w:rPr>
          <w:rFonts w:ascii="Arial" w:hAnsi="Arial" w:cs="Arial"/>
          <w:color w:val="auto"/>
          <w:lang w:val="el-GR"/>
        </w:rPr>
        <w:t xml:space="preserve">       &gt;&gt;           -</w:t>
      </w:r>
    </w:p>
    <w:p w14:paraId="5EDEBA64" w14:textId="544BB05D" w:rsidR="00690388" w:rsidRPr="00080B3E" w:rsidRDefault="00690388" w:rsidP="00536FCC">
      <w:pPr>
        <w:pStyle w:val="BasicParagraph"/>
        <w:ind w:left="426" w:right="543" w:firstLine="294"/>
        <w:jc w:val="both"/>
        <w:rPr>
          <w:rFonts w:ascii="Arial" w:hAnsi="Arial" w:cs="Arial"/>
          <w:color w:val="auto"/>
          <w:lang w:val="el-GR"/>
        </w:rPr>
      </w:pPr>
      <w:r w:rsidRPr="00080B3E">
        <w:rPr>
          <w:rFonts w:ascii="Arial" w:hAnsi="Arial" w:cs="Arial"/>
          <w:color w:val="auto"/>
          <w:lang w:val="el-GR"/>
        </w:rPr>
        <w:t xml:space="preserve">Με βάση τον παραπάνω τρόπο βαθμολογίας θα ανακηρύσσεται ο νικητής σύλλογος για κάθε μία κατηγορία (π.χ. νικητής σύλλογος στους διασυλλογικούς αγώνες στην κατηγορία </w:t>
      </w:r>
      <w:r w:rsidR="00A7229C" w:rsidRPr="00080B3E">
        <w:rPr>
          <w:rFonts w:ascii="Arial" w:hAnsi="Arial" w:cs="Arial"/>
          <w:color w:val="auto"/>
          <w:lang w:val="el-GR"/>
        </w:rPr>
        <w:t xml:space="preserve">Κ20 </w:t>
      </w:r>
      <w:r w:rsidRPr="00080B3E">
        <w:rPr>
          <w:rFonts w:ascii="Arial" w:hAnsi="Arial" w:cs="Arial"/>
          <w:color w:val="auto"/>
          <w:lang w:val="el-GR"/>
        </w:rPr>
        <w:t xml:space="preserve">ανδρών και ξεχωριστά στην κατηγορία </w:t>
      </w:r>
      <w:r w:rsidR="00A7229C" w:rsidRPr="00080B3E">
        <w:rPr>
          <w:rFonts w:ascii="Arial" w:hAnsi="Arial" w:cs="Arial"/>
          <w:color w:val="auto"/>
          <w:lang w:val="el-GR"/>
        </w:rPr>
        <w:t xml:space="preserve">Κ20 </w:t>
      </w:r>
      <w:r w:rsidRPr="00080B3E">
        <w:rPr>
          <w:rFonts w:ascii="Arial" w:hAnsi="Arial" w:cs="Arial"/>
          <w:color w:val="auto"/>
          <w:lang w:val="el-GR"/>
        </w:rPr>
        <w:t xml:space="preserve">γυναικών κ.λπ.). </w:t>
      </w:r>
    </w:p>
    <w:p w14:paraId="1347D789" w14:textId="77777777" w:rsidR="00704E36" w:rsidRPr="00080B3E" w:rsidRDefault="00704E36" w:rsidP="00690388">
      <w:pPr>
        <w:pStyle w:val="BasicParagraph"/>
        <w:ind w:left="426" w:right="543"/>
        <w:jc w:val="both"/>
        <w:rPr>
          <w:rFonts w:ascii="Arial" w:hAnsi="Arial" w:cs="Arial"/>
          <w:color w:val="auto"/>
          <w:lang w:val="el-GR"/>
        </w:rPr>
      </w:pPr>
    </w:p>
    <w:p w14:paraId="2E920E89" w14:textId="77777777" w:rsidR="00C40560" w:rsidRPr="00080B3E" w:rsidRDefault="00C40560" w:rsidP="00690388">
      <w:pPr>
        <w:pStyle w:val="BasicParagraph"/>
        <w:ind w:left="426" w:right="543"/>
        <w:jc w:val="both"/>
        <w:rPr>
          <w:rFonts w:ascii="Arial" w:hAnsi="Arial" w:cs="Arial"/>
          <w:color w:val="auto"/>
          <w:lang w:val="el-GR"/>
        </w:rPr>
      </w:pPr>
    </w:p>
    <w:p w14:paraId="34447357" w14:textId="77777777" w:rsidR="00C40560" w:rsidRPr="00080B3E" w:rsidRDefault="00C40560" w:rsidP="00690388">
      <w:pPr>
        <w:pStyle w:val="BasicParagraph"/>
        <w:ind w:left="426" w:right="543"/>
        <w:jc w:val="both"/>
        <w:rPr>
          <w:rFonts w:ascii="Arial" w:hAnsi="Arial" w:cs="Arial"/>
          <w:color w:val="auto"/>
          <w:lang w:val="el-GR"/>
        </w:rPr>
      </w:pPr>
    </w:p>
    <w:p w14:paraId="410994B7" w14:textId="77777777" w:rsidR="00C40560" w:rsidRPr="00080B3E" w:rsidRDefault="00C40560" w:rsidP="00690388">
      <w:pPr>
        <w:pStyle w:val="BasicParagraph"/>
        <w:ind w:left="426" w:right="543"/>
        <w:jc w:val="both"/>
        <w:rPr>
          <w:rFonts w:ascii="Arial" w:hAnsi="Arial" w:cs="Arial"/>
          <w:color w:val="auto"/>
          <w:lang w:val="el-GR"/>
        </w:rPr>
      </w:pPr>
    </w:p>
    <w:p w14:paraId="279B0E98" w14:textId="77777777" w:rsidR="00C40560" w:rsidRPr="00080B3E" w:rsidRDefault="00C40560" w:rsidP="00690388">
      <w:pPr>
        <w:pStyle w:val="BasicParagraph"/>
        <w:ind w:left="426" w:right="543"/>
        <w:jc w:val="both"/>
        <w:rPr>
          <w:rFonts w:ascii="Arial" w:hAnsi="Arial" w:cs="Arial"/>
          <w:color w:val="auto"/>
          <w:lang w:val="el-GR"/>
        </w:rPr>
      </w:pPr>
    </w:p>
    <w:p w14:paraId="028B9618" w14:textId="77777777" w:rsidR="00C40560" w:rsidRPr="00080B3E" w:rsidRDefault="00C40560" w:rsidP="00690388">
      <w:pPr>
        <w:pStyle w:val="BasicParagraph"/>
        <w:ind w:left="426" w:right="543"/>
        <w:jc w:val="both"/>
        <w:rPr>
          <w:rFonts w:ascii="Arial" w:hAnsi="Arial" w:cs="Arial"/>
          <w:color w:val="auto"/>
          <w:lang w:val="el-GR"/>
        </w:rPr>
      </w:pPr>
    </w:p>
    <w:p w14:paraId="4009C506" w14:textId="77777777" w:rsidR="00C40560" w:rsidRPr="00080B3E" w:rsidRDefault="00C40560" w:rsidP="00690388">
      <w:pPr>
        <w:pStyle w:val="BasicParagraph"/>
        <w:ind w:left="426" w:right="543"/>
        <w:jc w:val="both"/>
        <w:rPr>
          <w:rFonts w:ascii="Arial" w:hAnsi="Arial" w:cs="Arial"/>
          <w:color w:val="auto"/>
          <w:lang w:val="el-GR"/>
        </w:rPr>
      </w:pPr>
    </w:p>
    <w:p w14:paraId="51D85AC3" w14:textId="77777777" w:rsidR="00C40560" w:rsidRPr="00080B3E" w:rsidRDefault="00C40560" w:rsidP="00690388">
      <w:pPr>
        <w:pStyle w:val="BasicParagraph"/>
        <w:ind w:left="426" w:right="543"/>
        <w:jc w:val="both"/>
        <w:rPr>
          <w:rFonts w:ascii="Arial" w:hAnsi="Arial" w:cs="Arial"/>
          <w:color w:val="auto"/>
          <w:lang w:val="el-GR"/>
        </w:rPr>
      </w:pPr>
    </w:p>
    <w:p w14:paraId="741EC4AD" w14:textId="77777777" w:rsidR="00C40560" w:rsidRPr="00080B3E" w:rsidRDefault="00C40560" w:rsidP="00690388">
      <w:pPr>
        <w:pStyle w:val="BasicParagraph"/>
        <w:ind w:left="426" w:right="543"/>
        <w:jc w:val="both"/>
        <w:rPr>
          <w:rFonts w:ascii="Arial" w:hAnsi="Arial" w:cs="Arial"/>
          <w:color w:val="auto"/>
          <w:lang w:val="el-GR"/>
        </w:rPr>
      </w:pPr>
    </w:p>
    <w:p w14:paraId="5B6C18E2" w14:textId="77777777" w:rsidR="00C40560" w:rsidRPr="00080B3E" w:rsidRDefault="00C40560" w:rsidP="00690388">
      <w:pPr>
        <w:pStyle w:val="BasicParagraph"/>
        <w:ind w:left="426" w:right="543"/>
        <w:jc w:val="both"/>
        <w:rPr>
          <w:rFonts w:ascii="Arial" w:hAnsi="Arial" w:cs="Arial"/>
          <w:color w:val="auto"/>
          <w:lang w:val="el-GR"/>
        </w:rPr>
      </w:pPr>
    </w:p>
    <w:p w14:paraId="5D036FA4" w14:textId="77777777" w:rsidR="00C40560" w:rsidRPr="00080B3E" w:rsidRDefault="00C40560" w:rsidP="00690388">
      <w:pPr>
        <w:pStyle w:val="BasicParagraph"/>
        <w:ind w:left="426" w:right="543"/>
        <w:jc w:val="both"/>
        <w:rPr>
          <w:rFonts w:ascii="Arial" w:hAnsi="Arial" w:cs="Arial"/>
          <w:color w:val="auto"/>
          <w:lang w:val="el-GR"/>
        </w:rPr>
      </w:pPr>
    </w:p>
    <w:p w14:paraId="67DEC2BD" w14:textId="77777777" w:rsidR="00C40560" w:rsidRPr="00080B3E" w:rsidRDefault="00C40560" w:rsidP="00690388">
      <w:pPr>
        <w:pStyle w:val="BasicParagraph"/>
        <w:ind w:left="426" w:right="543"/>
        <w:jc w:val="both"/>
        <w:rPr>
          <w:rFonts w:ascii="Arial" w:hAnsi="Arial" w:cs="Arial"/>
          <w:color w:val="auto"/>
          <w:lang w:val="el-GR"/>
        </w:rPr>
      </w:pPr>
    </w:p>
    <w:p w14:paraId="67E1B688" w14:textId="77777777" w:rsidR="00C40560" w:rsidRPr="00080B3E" w:rsidRDefault="00C40560" w:rsidP="00690388">
      <w:pPr>
        <w:pStyle w:val="BasicParagraph"/>
        <w:ind w:left="426" w:right="543"/>
        <w:jc w:val="both"/>
        <w:rPr>
          <w:rFonts w:ascii="Arial" w:hAnsi="Arial" w:cs="Arial"/>
          <w:color w:val="auto"/>
          <w:lang w:val="el-GR"/>
        </w:rPr>
      </w:pPr>
    </w:p>
    <w:p w14:paraId="5924727F" w14:textId="77777777" w:rsidR="00C40560" w:rsidRPr="00080B3E" w:rsidRDefault="00C40560" w:rsidP="00690388">
      <w:pPr>
        <w:pStyle w:val="BasicParagraph"/>
        <w:ind w:left="426" w:right="543"/>
        <w:jc w:val="both"/>
        <w:rPr>
          <w:rFonts w:ascii="Arial" w:hAnsi="Arial" w:cs="Arial"/>
          <w:color w:val="auto"/>
          <w:lang w:val="el-GR"/>
        </w:rPr>
      </w:pPr>
    </w:p>
    <w:p w14:paraId="1C25E015" w14:textId="77777777" w:rsidR="00B64331" w:rsidRPr="00080B3E" w:rsidRDefault="00B64331" w:rsidP="00690388">
      <w:pPr>
        <w:pStyle w:val="BasicParagraph"/>
        <w:ind w:left="426" w:right="543"/>
        <w:jc w:val="both"/>
        <w:rPr>
          <w:rFonts w:ascii="Arial" w:hAnsi="Arial" w:cs="Arial"/>
          <w:color w:val="auto"/>
          <w:lang w:val="el-GR"/>
        </w:rPr>
      </w:pPr>
    </w:p>
    <w:p w14:paraId="74123A4D" w14:textId="77777777" w:rsidR="00B64331" w:rsidRPr="00080B3E" w:rsidRDefault="00B64331" w:rsidP="00690388">
      <w:pPr>
        <w:pStyle w:val="BasicParagraph"/>
        <w:ind w:left="426" w:right="543"/>
        <w:jc w:val="both"/>
        <w:rPr>
          <w:rFonts w:ascii="Arial" w:hAnsi="Arial" w:cs="Arial"/>
          <w:color w:val="auto"/>
          <w:lang w:val="el-GR"/>
        </w:rPr>
      </w:pPr>
    </w:p>
    <w:p w14:paraId="7A539068" w14:textId="77777777" w:rsidR="00B64331" w:rsidRPr="00080B3E" w:rsidRDefault="00B64331" w:rsidP="00690388">
      <w:pPr>
        <w:pStyle w:val="BasicParagraph"/>
        <w:ind w:left="426" w:right="543"/>
        <w:jc w:val="both"/>
        <w:rPr>
          <w:rFonts w:ascii="Arial" w:hAnsi="Arial" w:cs="Arial"/>
          <w:color w:val="auto"/>
          <w:lang w:val="el-GR"/>
        </w:rPr>
      </w:pPr>
    </w:p>
    <w:p w14:paraId="6CCD41AF" w14:textId="77777777" w:rsidR="00371137" w:rsidRPr="00080B3E" w:rsidRDefault="00371137" w:rsidP="00690388">
      <w:pPr>
        <w:pStyle w:val="BasicParagraph"/>
        <w:ind w:left="426" w:right="543"/>
        <w:jc w:val="both"/>
        <w:rPr>
          <w:rFonts w:ascii="Arial" w:hAnsi="Arial" w:cs="Arial"/>
          <w:color w:val="auto"/>
          <w:lang w:val="el-GR"/>
        </w:rPr>
      </w:pPr>
    </w:p>
    <w:p w14:paraId="195DD4AE" w14:textId="77777777" w:rsidR="00371137" w:rsidRPr="00080B3E" w:rsidRDefault="00371137" w:rsidP="00690388">
      <w:pPr>
        <w:pStyle w:val="BasicParagraph"/>
        <w:ind w:left="426" w:right="543"/>
        <w:jc w:val="both"/>
        <w:rPr>
          <w:rFonts w:ascii="Arial" w:hAnsi="Arial" w:cs="Arial"/>
          <w:color w:val="auto"/>
          <w:lang w:val="el-GR"/>
        </w:rPr>
      </w:pPr>
    </w:p>
    <w:p w14:paraId="3FB4E5A9" w14:textId="77777777" w:rsidR="00371137" w:rsidRPr="00080B3E" w:rsidRDefault="00371137" w:rsidP="00690388">
      <w:pPr>
        <w:pStyle w:val="BasicParagraph"/>
        <w:ind w:left="426" w:right="543"/>
        <w:jc w:val="both"/>
        <w:rPr>
          <w:rFonts w:ascii="Arial" w:hAnsi="Arial" w:cs="Arial"/>
          <w:color w:val="auto"/>
          <w:lang w:val="el-GR"/>
        </w:rPr>
      </w:pPr>
    </w:p>
    <w:p w14:paraId="39890872" w14:textId="77777777" w:rsidR="008337CE" w:rsidRPr="00080B3E" w:rsidRDefault="008337CE" w:rsidP="00690388">
      <w:pPr>
        <w:pStyle w:val="BasicParagraph"/>
        <w:ind w:left="426" w:right="543"/>
        <w:jc w:val="both"/>
        <w:rPr>
          <w:rFonts w:ascii="Arial" w:hAnsi="Arial" w:cs="Arial"/>
          <w:color w:val="auto"/>
          <w:lang w:val="el-GR"/>
        </w:rPr>
      </w:pPr>
    </w:p>
    <w:p w14:paraId="35BECC7C" w14:textId="0169C6F8" w:rsidR="008337CE" w:rsidRDefault="008337CE" w:rsidP="00690388">
      <w:pPr>
        <w:pStyle w:val="BasicParagraph"/>
        <w:ind w:left="426" w:right="543"/>
        <w:jc w:val="both"/>
        <w:rPr>
          <w:rFonts w:ascii="Arial" w:hAnsi="Arial" w:cs="Arial"/>
          <w:color w:val="auto"/>
          <w:lang w:val="el-GR"/>
        </w:rPr>
      </w:pPr>
    </w:p>
    <w:p w14:paraId="5202CB7E" w14:textId="504591D7" w:rsidR="00FB077E" w:rsidRDefault="00FB077E" w:rsidP="00690388">
      <w:pPr>
        <w:pStyle w:val="BasicParagraph"/>
        <w:ind w:left="426" w:right="543"/>
        <w:jc w:val="both"/>
        <w:rPr>
          <w:rFonts w:ascii="Arial" w:hAnsi="Arial" w:cs="Arial"/>
          <w:color w:val="auto"/>
          <w:lang w:val="el-GR"/>
        </w:rPr>
      </w:pPr>
    </w:p>
    <w:p w14:paraId="17F8CE15" w14:textId="77777777" w:rsidR="00FB077E" w:rsidRDefault="00FB077E" w:rsidP="00690388">
      <w:pPr>
        <w:pStyle w:val="BasicParagraph"/>
        <w:ind w:left="426" w:right="543"/>
        <w:jc w:val="both"/>
        <w:rPr>
          <w:rFonts w:ascii="Arial" w:hAnsi="Arial" w:cs="Arial"/>
          <w:color w:val="auto"/>
          <w:lang w:val="el-GR"/>
        </w:rPr>
      </w:pPr>
    </w:p>
    <w:p w14:paraId="19DB650E" w14:textId="77777777" w:rsidR="00371137" w:rsidRPr="00080B3E" w:rsidRDefault="00371137" w:rsidP="00690388">
      <w:pPr>
        <w:pStyle w:val="BasicParagraph"/>
        <w:ind w:left="426" w:right="543"/>
        <w:jc w:val="both"/>
        <w:rPr>
          <w:rFonts w:ascii="Arial" w:hAnsi="Arial" w:cs="Arial"/>
          <w:color w:val="auto"/>
          <w:lang w:val="el-GR"/>
        </w:rPr>
      </w:pPr>
    </w:p>
    <w:p w14:paraId="711285A3" w14:textId="1382725E" w:rsidR="00656328" w:rsidRPr="00080B3E" w:rsidRDefault="00935FC7" w:rsidP="00982C23">
      <w:pPr>
        <w:pStyle w:val="BasicParagraph"/>
        <w:pBdr>
          <w:left w:val="single" w:sz="4" w:space="4" w:color="auto"/>
          <w:right w:val="single" w:sz="4" w:space="4" w:color="auto"/>
        </w:pBdr>
        <w:ind w:left="426" w:right="543"/>
        <w:jc w:val="both"/>
        <w:rPr>
          <w:rFonts w:ascii="Arial" w:hAnsi="Arial" w:cs="Arial"/>
          <w:b/>
          <w:color w:val="auto"/>
          <w:u w:val="single"/>
          <w:lang w:val="el-GR"/>
        </w:rPr>
      </w:pPr>
      <w:r w:rsidRPr="00080B3E">
        <w:rPr>
          <w:rFonts w:ascii="Arial" w:hAnsi="Arial" w:cs="Arial"/>
          <w:b/>
          <w:color w:val="auto"/>
          <w:u w:val="single"/>
          <w:lang w:val="el-GR"/>
        </w:rPr>
        <w:t>Β</w:t>
      </w:r>
      <w:r w:rsidR="00656328" w:rsidRPr="00080B3E">
        <w:rPr>
          <w:rFonts w:ascii="Arial" w:hAnsi="Arial" w:cs="Arial"/>
          <w:b/>
          <w:color w:val="auto"/>
          <w:u w:val="single"/>
          <w:lang w:val="el-GR"/>
        </w:rPr>
        <w:t>3) ΚΟΙΝΕΣ ΔΙΑΤΑΞΕΙΣ ΠΟΥ ΑΦΟΡΟΥΝ ΟΛΟΥΣ ΤΟΥΣ ΟΜΙΛΟΥΣ ΤΩΝ ΔΙΑΣΥΛΛΟΓΙΚΩΝ ΑΓΩΝΩΝ Α/Γ ΚΑΙ Κ20</w:t>
      </w:r>
      <w:r w:rsidR="00007ABE" w:rsidRPr="00080B3E">
        <w:rPr>
          <w:rFonts w:ascii="Arial" w:hAnsi="Arial" w:cs="Arial"/>
          <w:b/>
          <w:color w:val="auto"/>
          <w:u w:val="single"/>
          <w:lang w:val="el-GR"/>
        </w:rPr>
        <w:t xml:space="preserve"> (Α/Γ)</w:t>
      </w:r>
      <w:r w:rsidR="00656328" w:rsidRPr="00080B3E">
        <w:rPr>
          <w:rFonts w:ascii="Arial" w:hAnsi="Arial" w:cs="Arial"/>
          <w:b/>
          <w:color w:val="auto"/>
          <w:u w:val="single"/>
          <w:lang w:val="el-GR"/>
        </w:rPr>
        <w:t xml:space="preserve"> </w:t>
      </w:r>
    </w:p>
    <w:p w14:paraId="34376546" w14:textId="77777777" w:rsidR="00656328" w:rsidRPr="00080B3E" w:rsidRDefault="00656328" w:rsidP="00982C23">
      <w:pPr>
        <w:pStyle w:val="BasicParagraph"/>
        <w:pBdr>
          <w:left w:val="single" w:sz="4" w:space="4" w:color="auto"/>
          <w:right w:val="single" w:sz="4" w:space="4" w:color="auto"/>
        </w:pBdr>
        <w:ind w:left="426" w:right="543"/>
        <w:jc w:val="both"/>
        <w:rPr>
          <w:rFonts w:ascii="Arial" w:hAnsi="Arial" w:cs="Arial"/>
          <w:b/>
          <w:color w:val="auto"/>
          <w:lang w:val="el-GR"/>
        </w:rPr>
      </w:pPr>
    </w:p>
    <w:p w14:paraId="2FE73DAE" w14:textId="22DBA7FA" w:rsidR="00656328" w:rsidRPr="00080B3E" w:rsidRDefault="00656328" w:rsidP="00982C23">
      <w:pPr>
        <w:pStyle w:val="BasicParagraph"/>
        <w:pBdr>
          <w:left w:val="single" w:sz="4" w:space="4" w:color="auto"/>
          <w:right w:val="single" w:sz="4" w:space="4" w:color="auto"/>
        </w:pBdr>
        <w:ind w:left="426" w:right="543"/>
        <w:jc w:val="both"/>
        <w:rPr>
          <w:rFonts w:ascii="Arial" w:hAnsi="Arial" w:cs="Arial"/>
          <w:b/>
          <w:color w:val="auto"/>
          <w:u w:val="single"/>
          <w:lang w:val="el-GR"/>
        </w:rPr>
      </w:pPr>
      <w:r w:rsidRPr="00080B3E">
        <w:rPr>
          <w:rFonts w:ascii="Arial" w:hAnsi="Arial" w:cs="Arial"/>
          <w:b/>
          <w:color w:val="auto"/>
          <w:u w:val="single"/>
          <w:lang w:val="el-GR"/>
        </w:rPr>
        <w:t xml:space="preserve">Α). ΣΥΜΜΕΤΟΧΗ ΑΘΛΗΤΩΝ – ΑΘΛΗΤΡΙΩΝ </w:t>
      </w:r>
      <w:r w:rsidR="00935FC7" w:rsidRPr="00080B3E">
        <w:rPr>
          <w:rFonts w:ascii="Arial" w:hAnsi="Arial" w:cs="Arial"/>
          <w:b/>
          <w:color w:val="auto"/>
          <w:u w:val="single"/>
          <w:lang w:val="el-GR"/>
        </w:rPr>
        <w:t xml:space="preserve"> </w:t>
      </w:r>
      <w:r w:rsidRPr="00080B3E">
        <w:rPr>
          <w:rFonts w:ascii="Arial" w:hAnsi="Arial" w:cs="Arial"/>
          <w:b/>
          <w:color w:val="auto"/>
          <w:u w:val="single"/>
          <w:lang w:val="el-GR"/>
        </w:rPr>
        <w:t xml:space="preserve">ΣΕ </w:t>
      </w:r>
      <w:r w:rsidR="00935FC7" w:rsidRPr="00080B3E">
        <w:rPr>
          <w:rFonts w:ascii="Arial" w:hAnsi="Arial" w:cs="Arial"/>
          <w:b/>
          <w:color w:val="auto"/>
          <w:u w:val="single"/>
          <w:lang w:val="el-GR"/>
        </w:rPr>
        <w:t xml:space="preserve"> </w:t>
      </w:r>
      <w:r w:rsidRPr="00080B3E">
        <w:rPr>
          <w:rFonts w:ascii="Arial" w:hAnsi="Arial" w:cs="Arial"/>
          <w:b/>
          <w:color w:val="auto"/>
          <w:u w:val="single"/>
          <w:lang w:val="el-GR"/>
        </w:rPr>
        <w:t>ΔΙΑΦΟΡΕΤΙΚΟ ΟΜΙΛΟ</w:t>
      </w:r>
    </w:p>
    <w:p w14:paraId="55360258" w14:textId="77777777" w:rsidR="00656328" w:rsidRPr="00080B3E" w:rsidRDefault="00656328" w:rsidP="00982C23">
      <w:pPr>
        <w:pStyle w:val="BasicParagraph"/>
        <w:pBdr>
          <w:left w:val="single" w:sz="4" w:space="4" w:color="auto"/>
          <w:right w:val="single" w:sz="4" w:space="4" w:color="auto"/>
        </w:pBdr>
        <w:ind w:left="426" w:right="543"/>
        <w:jc w:val="both"/>
        <w:rPr>
          <w:rFonts w:ascii="Arial" w:hAnsi="Arial" w:cs="Arial"/>
          <w:b/>
          <w:color w:val="auto"/>
          <w:sz w:val="8"/>
          <w:szCs w:val="8"/>
          <w:lang w:val="el-GR"/>
        </w:rPr>
      </w:pPr>
    </w:p>
    <w:p w14:paraId="745B747F" w14:textId="74186FC8" w:rsidR="007D0CEC" w:rsidRPr="00080B3E" w:rsidRDefault="00656328" w:rsidP="007D0CEC">
      <w:pPr>
        <w:pStyle w:val="BasicParagraph"/>
        <w:ind w:left="426" w:right="543"/>
        <w:jc w:val="both"/>
        <w:rPr>
          <w:rFonts w:ascii="Arial" w:hAnsi="Arial" w:cs="Arial"/>
          <w:b/>
          <w:color w:val="auto"/>
          <w:u w:val="single"/>
          <w:lang w:val="el-GR"/>
        </w:rPr>
      </w:pPr>
      <w:r w:rsidRPr="00080B3E">
        <w:rPr>
          <w:rFonts w:ascii="Arial" w:hAnsi="Arial" w:cs="Arial"/>
          <w:b/>
          <w:color w:val="auto"/>
          <w:lang w:val="el-GR"/>
        </w:rPr>
        <w:tab/>
        <w:t xml:space="preserve">Οι αθλητές – αθλήτριες πού έχουν δικαίωμα συμμετοχής στους Διασυλλογικούς αγώνες των κατηγοριών Α/Γ </w:t>
      </w:r>
      <w:r w:rsidRPr="00080B3E">
        <w:rPr>
          <w:rFonts w:ascii="Arial" w:hAnsi="Arial" w:cs="Arial"/>
          <w:color w:val="auto"/>
          <w:lang w:val="el-GR"/>
        </w:rPr>
        <w:t xml:space="preserve">(2003 και μεγαλύτεροι – </w:t>
      </w:r>
      <w:proofErr w:type="spellStart"/>
      <w:r w:rsidRPr="00080B3E">
        <w:rPr>
          <w:rFonts w:ascii="Arial" w:hAnsi="Arial" w:cs="Arial"/>
          <w:color w:val="auto"/>
          <w:lang w:val="el-GR"/>
        </w:rPr>
        <w:t>ρες</w:t>
      </w:r>
      <w:proofErr w:type="spellEnd"/>
      <w:r w:rsidRPr="00080B3E">
        <w:rPr>
          <w:rFonts w:ascii="Arial" w:hAnsi="Arial" w:cs="Arial"/>
          <w:color w:val="auto"/>
          <w:lang w:val="el-GR"/>
        </w:rPr>
        <w:t xml:space="preserve">) </w:t>
      </w:r>
      <w:r w:rsidRPr="00080B3E">
        <w:rPr>
          <w:rFonts w:ascii="Arial" w:hAnsi="Arial" w:cs="Arial"/>
          <w:b/>
          <w:color w:val="auto"/>
          <w:lang w:val="el-GR"/>
        </w:rPr>
        <w:t>και Κ20</w:t>
      </w:r>
      <w:r w:rsidR="00DD0E37" w:rsidRPr="00080B3E">
        <w:rPr>
          <w:rFonts w:ascii="Arial" w:hAnsi="Arial" w:cs="Arial"/>
          <w:b/>
          <w:color w:val="auto"/>
          <w:lang w:val="el-GR"/>
        </w:rPr>
        <w:t xml:space="preserve"> (Α/Γ)</w:t>
      </w:r>
      <w:r w:rsidR="00DD0E37" w:rsidRPr="00080B3E">
        <w:rPr>
          <w:rFonts w:ascii="Arial" w:hAnsi="Arial" w:cs="Arial"/>
          <w:color w:val="auto"/>
          <w:lang w:val="el-GR"/>
        </w:rPr>
        <w:t xml:space="preserve"> «2004-2007»</w:t>
      </w:r>
      <w:r w:rsidR="001E0D7C" w:rsidRPr="00080B3E">
        <w:rPr>
          <w:rFonts w:ascii="Arial" w:hAnsi="Arial" w:cs="Arial"/>
          <w:color w:val="auto"/>
          <w:lang w:val="el-GR"/>
        </w:rPr>
        <w:t>, μπορούν</w:t>
      </w:r>
      <w:r w:rsidR="007D0CEC" w:rsidRPr="00080B3E">
        <w:rPr>
          <w:rFonts w:ascii="Arial" w:hAnsi="Arial" w:cs="Arial"/>
          <w:color w:val="auto"/>
          <w:lang w:val="el-GR"/>
        </w:rPr>
        <w:t xml:space="preserve"> </w:t>
      </w:r>
      <w:r w:rsidR="007D0CEC" w:rsidRPr="00080B3E">
        <w:rPr>
          <w:rFonts w:ascii="Arial" w:hAnsi="Arial" w:cs="Arial"/>
          <w:b/>
          <w:color w:val="auto"/>
          <w:lang w:val="el-GR"/>
        </w:rPr>
        <w:t xml:space="preserve">να συμμετέχουν υπό </w:t>
      </w:r>
      <w:r w:rsidR="00704E36" w:rsidRPr="00080B3E">
        <w:rPr>
          <w:rFonts w:ascii="Arial" w:hAnsi="Arial" w:cs="Arial"/>
          <w:b/>
          <w:color w:val="auto"/>
          <w:lang w:val="el-GR"/>
        </w:rPr>
        <w:t xml:space="preserve">συγκεκριμένες </w:t>
      </w:r>
      <w:r w:rsidR="007D0CEC" w:rsidRPr="00080B3E">
        <w:rPr>
          <w:rFonts w:ascii="Arial" w:hAnsi="Arial" w:cs="Arial"/>
          <w:b/>
          <w:color w:val="auto"/>
          <w:lang w:val="el-GR"/>
        </w:rPr>
        <w:t>προϋποθέσεις  σε διαφορετικό όμιλο από τον όμιλο που συμμετέχει το σωματείο τους</w:t>
      </w:r>
      <w:r w:rsidR="00FA6386" w:rsidRPr="00080B3E">
        <w:rPr>
          <w:rFonts w:ascii="Arial" w:hAnsi="Arial" w:cs="Arial"/>
          <w:b/>
          <w:color w:val="auto"/>
          <w:lang w:val="el-GR"/>
        </w:rPr>
        <w:t xml:space="preserve"> </w:t>
      </w:r>
      <w:r w:rsidR="00FA6386" w:rsidRPr="00080B3E">
        <w:rPr>
          <w:rFonts w:ascii="Arial" w:hAnsi="Arial" w:cs="Arial"/>
          <w:b/>
          <w:color w:val="auto"/>
          <w:u w:val="single"/>
          <w:lang w:val="el-GR"/>
        </w:rPr>
        <w:t>ΚΑΙ ΜΕΧΡΙ 3 αθλητές – αθλήτριες συνολικά από κάθε σωματείο</w:t>
      </w:r>
      <w:r w:rsidR="007D0CEC" w:rsidRPr="00080B3E">
        <w:rPr>
          <w:rFonts w:ascii="Arial" w:hAnsi="Arial" w:cs="Arial"/>
          <w:b/>
          <w:color w:val="auto"/>
          <w:u w:val="single"/>
          <w:lang w:val="el-GR"/>
        </w:rPr>
        <w:t>.</w:t>
      </w:r>
    </w:p>
    <w:p w14:paraId="73911ED9" w14:textId="070A299A" w:rsidR="007D0CEC" w:rsidRPr="00080B3E" w:rsidRDefault="007D0CEC" w:rsidP="007D0CEC">
      <w:pPr>
        <w:pStyle w:val="BasicParagraph"/>
        <w:ind w:left="426" w:right="543"/>
        <w:jc w:val="both"/>
        <w:rPr>
          <w:rFonts w:ascii="Arial" w:hAnsi="Arial" w:cs="Arial"/>
          <w:color w:val="auto"/>
          <w:lang w:val="el-GR"/>
        </w:rPr>
      </w:pPr>
      <w:r w:rsidRPr="00080B3E">
        <w:rPr>
          <w:rFonts w:ascii="Arial" w:hAnsi="Arial" w:cs="Arial"/>
          <w:color w:val="auto"/>
          <w:lang w:val="el-GR"/>
        </w:rPr>
        <w:t xml:space="preserve"> </w:t>
      </w:r>
      <w:r w:rsidRPr="00080B3E">
        <w:rPr>
          <w:rFonts w:ascii="Arial" w:hAnsi="Arial" w:cs="Arial"/>
          <w:color w:val="auto"/>
          <w:lang w:val="el-GR"/>
        </w:rPr>
        <w:tab/>
        <w:t xml:space="preserve">Για τη συμμετοχή σε διαφορετικό όμιλο πρέπει </w:t>
      </w:r>
      <w:r w:rsidR="00704E36" w:rsidRPr="00080B3E">
        <w:rPr>
          <w:rFonts w:ascii="Arial" w:hAnsi="Arial" w:cs="Arial"/>
          <w:color w:val="auto"/>
          <w:lang w:val="el-GR"/>
        </w:rPr>
        <w:t xml:space="preserve">απαραίτητα </w:t>
      </w:r>
      <w:r w:rsidRPr="00080B3E">
        <w:rPr>
          <w:rFonts w:ascii="Arial" w:hAnsi="Arial" w:cs="Arial"/>
          <w:color w:val="auto"/>
          <w:lang w:val="el-GR"/>
        </w:rPr>
        <w:t>να συντρέχουν οι παρακάτω προϋποθέσεις:</w:t>
      </w:r>
    </w:p>
    <w:p w14:paraId="21596EA2" w14:textId="568BE8BA" w:rsidR="007D0CEC" w:rsidRPr="00080B3E" w:rsidRDefault="007D0CEC" w:rsidP="007D0CEC">
      <w:pPr>
        <w:pStyle w:val="BasicParagraph"/>
        <w:ind w:left="426" w:right="543"/>
        <w:jc w:val="both"/>
        <w:rPr>
          <w:rFonts w:ascii="Arial" w:hAnsi="Arial" w:cs="Arial"/>
          <w:color w:val="auto"/>
          <w:lang w:val="el-GR"/>
        </w:rPr>
      </w:pPr>
      <w:r w:rsidRPr="00080B3E">
        <w:rPr>
          <w:rFonts w:ascii="Arial" w:hAnsi="Arial" w:cs="Arial"/>
          <w:color w:val="auto"/>
          <w:lang w:val="el-GR"/>
        </w:rPr>
        <w:tab/>
        <w:t xml:space="preserve">      1). Ο νέος όμιλος </w:t>
      </w:r>
      <w:r w:rsidR="00704E36" w:rsidRPr="00080B3E">
        <w:rPr>
          <w:rFonts w:ascii="Arial" w:hAnsi="Arial" w:cs="Arial"/>
          <w:color w:val="auto"/>
          <w:lang w:val="el-GR"/>
        </w:rPr>
        <w:t>στον οποίο θα συμμετέχει</w:t>
      </w:r>
      <w:r w:rsidR="00AB086F" w:rsidRPr="00080B3E">
        <w:rPr>
          <w:rFonts w:ascii="Arial" w:hAnsi="Arial" w:cs="Arial"/>
          <w:color w:val="auto"/>
          <w:lang w:val="el-GR"/>
        </w:rPr>
        <w:t xml:space="preserve"> ο αθλητής - αθλήτρια</w:t>
      </w:r>
      <w:r w:rsidR="00704E36" w:rsidRPr="00080B3E">
        <w:rPr>
          <w:rFonts w:ascii="Arial" w:hAnsi="Arial" w:cs="Arial"/>
          <w:color w:val="auto"/>
          <w:lang w:val="el-GR"/>
        </w:rPr>
        <w:t xml:space="preserve">, </w:t>
      </w:r>
      <w:r w:rsidRPr="00080B3E">
        <w:rPr>
          <w:rFonts w:ascii="Arial" w:hAnsi="Arial" w:cs="Arial"/>
          <w:color w:val="auto"/>
          <w:lang w:val="el-GR"/>
        </w:rPr>
        <w:t>να είναι ο όμιλ</w:t>
      </w:r>
      <w:r w:rsidR="00704E36" w:rsidRPr="00080B3E">
        <w:rPr>
          <w:rFonts w:ascii="Arial" w:hAnsi="Arial" w:cs="Arial"/>
          <w:color w:val="auto"/>
          <w:lang w:val="el-GR"/>
        </w:rPr>
        <w:t>ος που ανήκει απαραίτητα η πόλη</w:t>
      </w:r>
      <w:r w:rsidRPr="00080B3E">
        <w:rPr>
          <w:rFonts w:ascii="Arial" w:hAnsi="Arial" w:cs="Arial"/>
          <w:color w:val="auto"/>
          <w:lang w:val="el-GR"/>
        </w:rPr>
        <w:t xml:space="preserve"> της μόνιμης κατοικίας του</w:t>
      </w:r>
      <w:r w:rsidR="00704E36" w:rsidRPr="00080B3E">
        <w:rPr>
          <w:rFonts w:ascii="Arial" w:hAnsi="Arial" w:cs="Arial"/>
          <w:color w:val="auto"/>
          <w:lang w:val="el-GR"/>
        </w:rPr>
        <w:t xml:space="preserve"> (φοιτητής, εργαζόμενος </w:t>
      </w:r>
      <w:proofErr w:type="spellStart"/>
      <w:r w:rsidR="00704E36" w:rsidRPr="00080B3E">
        <w:rPr>
          <w:rFonts w:ascii="Arial" w:hAnsi="Arial" w:cs="Arial"/>
          <w:color w:val="auto"/>
          <w:lang w:val="el-GR"/>
        </w:rPr>
        <w:t>κ.λ.π</w:t>
      </w:r>
      <w:proofErr w:type="spellEnd"/>
      <w:r w:rsidR="00704E36" w:rsidRPr="00080B3E">
        <w:rPr>
          <w:rFonts w:ascii="Arial" w:hAnsi="Arial" w:cs="Arial"/>
          <w:color w:val="auto"/>
          <w:lang w:val="el-GR"/>
        </w:rPr>
        <w:t>.)</w:t>
      </w:r>
    </w:p>
    <w:p w14:paraId="7EF603CE" w14:textId="54B5E491" w:rsidR="007D0CEC" w:rsidRPr="00080B3E" w:rsidRDefault="007D0CEC" w:rsidP="007D0CEC">
      <w:pPr>
        <w:pStyle w:val="BasicParagraph"/>
        <w:ind w:left="1080" w:right="543"/>
        <w:jc w:val="both"/>
        <w:rPr>
          <w:rFonts w:ascii="Arial" w:hAnsi="Arial" w:cs="Arial"/>
          <w:color w:val="auto"/>
          <w:lang w:val="el-GR"/>
        </w:rPr>
      </w:pPr>
      <w:r w:rsidRPr="00080B3E">
        <w:rPr>
          <w:rFonts w:ascii="Arial" w:hAnsi="Arial" w:cs="Arial"/>
          <w:color w:val="auto"/>
          <w:lang w:val="el-GR"/>
        </w:rPr>
        <w:t>2). Να υπάρχει η σύμφωνη γνώμη – δήλω</w:t>
      </w:r>
      <w:r w:rsidR="00632A9B" w:rsidRPr="00080B3E">
        <w:rPr>
          <w:rFonts w:ascii="Arial" w:hAnsi="Arial" w:cs="Arial"/>
          <w:color w:val="auto"/>
          <w:lang w:val="el-GR"/>
        </w:rPr>
        <w:t xml:space="preserve">ση συμμετοχής </w:t>
      </w:r>
      <w:r w:rsidR="008337CE" w:rsidRPr="00080B3E">
        <w:rPr>
          <w:rFonts w:ascii="Arial" w:hAnsi="Arial" w:cs="Arial"/>
          <w:color w:val="auto"/>
          <w:lang w:val="el-GR"/>
        </w:rPr>
        <w:t xml:space="preserve">από το </w:t>
      </w:r>
      <w:r w:rsidR="00632A9B" w:rsidRPr="00080B3E">
        <w:rPr>
          <w:rFonts w:ascii="Arial" w:hAnsi="Arial" w:cs="Arial"/>
          <w:color w:val="auto"/>
          <w:lang w:val="el-GR"/>
        </w:rPr>
        <w:t>σωματείου του.</w:t>
      </w:r>
      <w:r w:rsidRPr="00080B3E">
        <w:rPr>
          <w:rFonts w:ascii="Arial" w:hAnsi="Arial" w:cs="Arial"/>
          <w:color w:val="auto"/>
          <w:lang w:val="el-GR"/>
        </w:rPr>
        <w:t xml:space="preserve"> </w:t>
      </w:r>
    </w:p>
    <w:p w14:paraId="3EFCF690" w14:textId="77777777" w:rsidR="007D0CEC" w:rsidRPr="00080B3E" w:rsidRDefault="007D0CEC" w:rsidP="007D0CEC">
      <w:pPr>
        <w:pStyle w:val="BasicParagraph"/>
        <w:ind w:left="1080" w:right="543"/>
        <w:jc w:val="both"/>
        <w:rPr>
          <w:rFonts w:ascii="Arial" w:hAnsi="Arial" w:cs="Arial"/>
          <w:color w:val="auto"/>
          <w:lang w:val="el-GR"/>
        </w:rPr>
      </w:pPr>
      <w:r w:rsidRPr="00080B3E">
        <w:rPr>
          <w:rFonts w:ascii="Arial" w:hAnsi="Arial" w:cs="Arial"/>
          <w:color w:val="auto"/>
          <w:lang w:val="el-GR"/>
        </w:rPr>
        <w:t>3). Να υπάρχει η έγκριση του Σ.Ε.Γ.Α.Σ.</w:t>
      </w:r>
    </w:p>
    <w:p w14:paraId="72B49812" w14:textId="77777777" w:rsidR="00FD0F8C" w:rsidRPr="00080B3E" w:rsidRDefault="00FD0F8C" w:rsidP="007D0CEC">
      <w:pPr>
        <w:pStyle w:val="BasicParagraph"/>
        <w:ind w:left="1080" w:right="543"/>
        <w:jc w:val="both"/>
        <w:rPr>
          <w:rFonts w:ascii="Arial" w:hAnsi="Arial" w:cs="Arial"/>
          <w:color w:val="auto"/>
          <w:sz w:val="8"/>
          <w:szCs w:val="8"/>
          <w:lang w:val="el-GR"/>
        </w:rPr>
      </w:pPr>
    </w:p>
    <w:p w14:paraId="15EFACD7" w14:textId="77777777" w:rsidR="00656328" w:rsidRPr="00080B3E" w:rsidRDefault="00656328" w:rsidP="00982C23">
      <w:pPr>
        <w:pStyle w:val="BasicParagraph"/>
        <w:pBdr>
          <w:left w:val="single" w:sz="4" w:space="4" w:color="auto"/>
          <w:right w:val="single" w:sz="4" w:space="4" w:color="auto"/>
        </w:pBdr>
        <w:ind w:left="426" w:right="543"/>
        <w:jc w:val="both"/>
        <w:rPr>
          <w:rFonts w:ascii="Arial" w:hAnsi="Arial" w:cs="Arial"/>
          <w:b/>
          <w:color w:val="auto"/>
          <w:lang w:val="el-GR"/>
        </w:rPr>
      </w:pPr>
      <w:r w:rsidRPr="00080B3E">
        <w:rPr>
          <w:rFonts w:ascii="Arial" w:hAnsi="Arial" w:cs="Arial"/>
          <w:b/>
          <w:color w:val="auto"/>
          <w:lang w:val="el-GR"/>
        </w:rPr>
        <w:tab/>
        <w:t>Σε αυτή την περίπτωση οι αθλητές – αθλήτριες που συμμετέχουν σε διαφορετικό όμιλο από τον όμιλο που συμμετέχει το σωματείο τους, βαθμολογούνται - αξιολογούνται σύμφωνα με τα παρακάτω:</w:t>
      </w:r>
    </w:p>
    <w:p w14:paraId="0AF1A0DB" w14:textId="77777777" w:rsidR="00FD0F8C" w:rsidRPr="00080B3E" w:rsidRDefault="00FD0F8C" w:rsidP="00982C23">
      <w:pPr>
        <w:pStyle w:val="BasicParagraph"/>
        <w:pBdr>
          <w:left w:val="single" w:sz="4" w:space="4" w:color="auto"/>
          <w:right w:val="single" w:sz="4" w:space="4" w:color="auto"/>
        </w:pBdr>
        <w:ind w:left="426" w:right="543"/>
        <w:jc w:val="both"/>
        <w:rPr>
          <w:rFonts w:ascii="Arial" w:hAnsi="Arial" w:cs="Arial"/>
          <w:b/>
          <w:color w:val="auto"/>
          <w:sz w:val="8"/>
          <w:szCs w:val="8"/>
          <w:lang w:val="el-GR"/>
        </w:rPr>
      </w:pPr>
    </w:p>
    <w:p w14:paraId="26C66C87" w14:textId="3F06C176" w:rsidR="00656328" w:rsidRPr="00080B3E" w:rsidRDefault="00656328" w:rsidP="00982C23">
      <w:pPr>
        <w:pStyle w:val="BasicParagraph"/>
        <w:pBdr>
          <w:left w:val="single" w:sz="4" w:space="4" w:color="auto"/>
          <w:right w:val="single" w:sz="4" w:space="4" w:color="auto"/>
        </w:pBdr>
        <w:ind w:left="426" w:right="543" w:firstLine="294"/>
        <w:jc w:val="both"/>
        <w:rPr>
          <w:rFonts w:ascii="Arial" w:hAnsi="Arial" w:cs="Arial"/>
          <w:b/>
          <w:color w:val="auto"/>
          <w:lang w:val="el-GR"/>
        </w:rPr>
      </w:pPr>
      <w:r w:rsidRPr="00080B3E">
        <w:rPr>
          <w:rFonts w:ascii="Arial" w:hAnsi="Arial" w:cs="Arial"/>
          <w:b/>
          <w:color w:val="auto"/>
          <w:lang w:val="el-GR"/>
        </w:rPr>
        <w:t xml:space="preserve">1) Κάθε αθλητής – αθλήτρια και για κάθε αγώνισμα που πετυχαίνει το </w:t>
      </w:r>
      <w:r w:rsidRPr="00080B3E">
        <w:rPr>
          <w:rFonts w:ascii="Arial" w:hAnsi="Arial" w:cs="Arial"/>
          <w:b/>
          <w:color w:val="auto"/>
          <w:u w:val="single"/>
          <w:lang w:val="el-GR"/>
        </w:rPr>
        <w:t>όριο υψηλής πρι</w:t>
      </w:r>
      <w:r w:rsidR="00704E36" w:rsidRPr="00080B3E">
        <w:rPr>
          <w:rFonts w:ascii="Arial" w:hAnsi="Arial" w:cs="Arial"/>
          <w:b/>
          <w:color w:val="auto"/>
          <w:u w:val="single"/>
          <w:lang w:val="el-GR"/>
        </w:rPr>
        <w:t xml:space="preserve">μοδότησης, βαθμολογείται με  7 </w:t>
      </w:r>
      <w:r w:rsidRPr="00080B3E">
        <w:rPr>
          <w:rFonts w:ascii="Arial" w:hAnsi="Arial" w:cs="Arial"/>
          <w:b/>
          <w:color w:val="auto"/>
          <w:u w:val="single"/>
          <w:lang w:val="el-GR"/>
        </w:rPr>
        <w:t xml:space="preserve"> βαθμούς αξιολόγησης</w:t>
      </w:r>
      <w:r w:rsidR="00940791" w:rsidRPr="00080B3E">
        <w:rPr>
          <w:rFonts w:ascii="Arial" w:hAnsi="Arial" w:cs="Arial"/>
          <w:b/>
          <w:color w:val="auto"/>
          <w:u w:val="single"/>
          <w:lang w:val="el-GR"/>
        </w:rPr>
        <w:t>,</w:t>
      </w:r>
      <w:r w:rsidRPr="00080B3E">
        <w:rPr>
          <w:rFonts w:ascii="Arial" w:hAnsi="Arial" w:cs="Arial"/>
          <w:b/>
          <w:color w:val="auto"/>
          <w:lang w:val="el-GR"/>
        </w:rPr>
        <w:t xml:space="preserve"> ανεξάρτητα με τη θέση κατάταξής του στα αγωνίσματα.</w:t>
      </w:r>
    </w:p>
    <w:p w14:paraId="253E4844" w14:textId="67BD2683" w:rsidR="00656328" w:rsidRPr="00080B3E" w:rsidRDefault="00656328" w:rsidP="00982C23">
      <w:pPr>
        <w:pStyle w:val="BasicParagraph"/>
        <w:pBdr>
          <w:left w:val="single" w:sz="4" w:space="4" w:color="auto"/>
          <w:right w:val="single" w:sz="4" w:space="4" w:color="auto"/>
        </w:pBdr>
        <w:ind w:left="426" w:right="543" w:firstLine="294"/>
        <w:jc w:val="both"/>
        <w:rPr>
          <w:rFonts w:ascii="Arial" w:hAnsi="Arial" w:cs="Arial"/>
          <w:b/>
          <w:color w:val="auto"/>
          <w:lang w:val="el-GR"/>
        </w:rPr>
      </w:pPr>
      <w:r w:rsidRPr="00080B3E">
        <w:rPr>
          <w:rFonts w:ascii="Arial" w:hAnsi="Arial" w:cs="Arial"/>
          <w:b/>
          <w:color w:val="auto"/>
          <w:lang w:val="el-GR"/>
        </w:rPr>
        <w:t>Ειδικά για τα σύνθετα αγωνίσματα, βαθμ</w:t>
      </w:r>
      <w:r w:rsidR="00704E36" w:rsidRPr="00080B3E">
        <w:rPr>
          <w:rFonts w:ascii="Arial" w:hAnsi="Arial" w:cs="Arial"/>
          <w:b/>
          <w:color w:val="auto"/>
          <w:lang w:val="el-GR"/>
        </w:rPr>
        <w:t>ολογούνται – αξιολογούνται με 11</w:t>
      </w:r>
      <w:r w:rsidRPr="00080B3E">
        <w:rPr>
          <w:rFonts w:ascii="Arial" w:hAnsi="Arial" w:cs="Arial"/>
          <w:b/>
          <w:color w:val="auto"/>
          <w:lang w:val="el-GR"/>
        </w:rPr>
        <w:t xml:space="preserve"> βαθμούς.</w:t>
      </w:r>
    </w:p>
    <w:p w14:paraId="153AD251" w14:textId="77777777" w:rsidR="00FD0F8C" w:rsidRPr="00080B3E" w:rsidRDefault="00FD0F8C" w:rsidP="00982C23">
      <w:pPr>
        <w:pStyle w:val="BasicParagraph"/>
        <w:pBdr>
          <w:left w:val="single" w:sz="4" w:space="4" w:color="auto"/>
          <w:right w:val="single" w:sz="4" w:space="4" w:color="auto"/>
        </w:pBdr>
        <w:ind w:left="426" w:right="543" w:firstLine="294"/>
        <w:jc w:val="both"/>
        <w:rPr>
          <w:rFonts w:ascii="Arial" w:hAnsi="Arial" w:cs="Arial"/>
          <w:b/>
          <w:color w:val="auto"/>
          <w:sz w:val="8"/>
          <w:szCs w:val="8"/>
          <w:lang w:val="el-GR"/>
        </w:rPr>
      </w:pPr>
    </w:p>
    <w:p w14:paraId="61672EA5" w14:textId="2DB8D540" w:rsidR="00656328" w:rsidRPr="00080B3E" w:rsidRDefault="00656328" w:rsidP="00982C23">
      <w:pPr>
        <w:pStyle w:val="BasicParagraph"/>
        <w:pBdr>
          <w:left w:val="single" w:sz="4" w:space="4" w:color="auto"/>
          <w:right w:val="single" w:sz="4" w:space="4" w:color="auto"/>
        </w:pBdr>
        <w:ind w:left="426" w:right="543"/>
        <w:jc w:val="both"/>
        <w:rPr>
          <w:rFonts w:ascii="Arial" w:hAnsi="Arial" w:cs="Arial"/>
          <w:b/>
          <w:color w:val="auto"/>
          <w:lang w:val="el-GR"/>
        </w:rPr>
      </w:pPr>
      <w:r w:rsidRPr="00080B3E">
        <w:rPr>
          <w:rFonts w:ascii="Arial" w:hAnsi="Arial" w:cs="Arial"/>
          <w:b/>
          <w:color w:val="auto"/>
          <w:lang w:val="el-GR"/>
        </w:rPr>
        <w:tab/>
        <w:t xml:space="preserve">2)  Κάθε αθλητής – αθλήτρια και για κάθε αγώνισμα που πετυχαίνει </w:t>
      </w:r>
      <w:r w:rsidRPr="00080B3E">
        <w:rPr>
          <w:rFonts w:ascii="Arial" w:hAnsi="Arial" w:cs="Arial"/>
          <w:b/>
          <w:color w:val="auto"/>
          <w:u w:val="single"/>
          <w:lang w:val="el-GR"/>
        </w:rPr>
        <w:t xml:space="preserve">το όριο </w:t>
      </w:r>
      <w:r w:rsidR="00704E36" w:rsidRPr="00080B3E">
        <w:rPr>
          <w:rFonts w:ascii="Arial" w:hAnsi="Arial" w:cs="Arial"/>
          <w:b/>
          <w:color w:val="auto"/>
          <w:u w:val="single"/>
          <w:lang w:val="el-GR"/>
        </w:rPr>
        <w:t xml:space="preserve">βαθμολόγησης, βαθμολογείται με 2 </w:t>
      </w:r>
      <w:r w:rsidRPr="00080B3E">
        <w:rPr>
          <w:rFonts w:ascii="Arial" w:hAnsi="Arial" w:cs="Arial"/>
          <w:b/>
          <w:color w:val="auto"/>
          <w:u w:val="single"/>
          <w:lang w:val="el-GR"/>
        </w:rPr>
        <w:t xml:space="preserve"> βαθμούς αξιολόγησης</w:t>
      </w:r>
      <w:r w:rsidR="00940791" w:rsidRPr="00080B3E">
        <w:rPr>
          <w:rFonts w:ascii="Arial" w:hAnsi="Arial" w:cs="Arial"/>
          <w:b/>
          <w:color w:val="auto"/>
          <w:u w:val="single"/>
          <w:lang w:val="el-GR"/>
        </w:rPr>
        <w:t>,</w:t>
      </w:r>
      <w:r w:rsidRPr="00080B3E">
        <w:rPr>
          <w:rFonts w:ascii="Arial" w:hAnsi="Arial" w:cs="Arial"/>
          <w:b/>
          <w:color w:val="auto"/>
          <w:lang w:val="el-GR"/>
        </w:rPr>
        <w:t xml:space="preserve"> ανεξάρτητα με τη θέση κατάταξής του στα αγωνίσματα.</w:t>
      </w:r>
    </w:p>
    <w:p w14:paraId="4E7556E4" w14:textId="4677D6AB" w:rsidR="00656328" w:rsidRPr="00080B3E" w:rsidRDefault="00656328" w:rsidP="00982C23">
      <w:pPr>
        <w:pStyle w:val="BasicParagraph"/>
        <w:pBdr>
          <w:left w:val="single" w:sz="4" w:space="4" w:color="auto"/>
          <w:right w:val="single" w:sz="4" w:space="4" w:color="auto"/>
        </w:pBdr>
        <w:ind w:left="426" w:right="543" w:firstLine="294"/>
        <w:jc w:val="both"/>
        <w:rPr>
          <w:rFonts w:ascii="Arial" w:hAnsi="Arial" w:cs="Arial"/>
          <w:b/>
          <w:color w:val="auto"/>
          <w:lang w:val="el-GR"/>
        </w:rPr>
      </w:pPr>
      <w:r w:rsidRPr="00080B3E">
        <w:rPr>
          <w:rFonts w:ascii="Arial" w:hAnsi="Arial" w:cs="Arial"/>
          <w:b/>
          <w:color w:val="auto"/>
          <w:lang w:val="el-GR"/>
        </w:rPr>
        <w:t>Ειδικά για τα σύνθετα αγωνίσματα, βαθ</w:t>
      </w:r>
      <w:r w:rsidR="00D90AE7" w:rsidRPr="00080B3E">
        <w:rPr>
          <w:rFonts w:ascii="Arial" w:hAnsi="Arial" w:cs="Arial"/>
          <w:b/>
          <w:color w:val="auto"/>
          <w:lang w:val="el-GR"/>
        </w:rPr>
        <w:t>μολογούνται – αξιολογούνται με 6</w:t>
      </w:r>
      <w:r w:rsidRPr="00080B3E">
        <w:rPr>
          <w:rFonts w:ascii="Arial" w:hAnsi="Arial" w:cs="Arial"/>
          <w:b/>
          <w:color w:val="auto"/>
          <w:lang w:val="el-GR"/>
        </w:rPr>
        <w:t xml:space="preserve"> βαθμούς.</w:t>
      </w:r>
    </w:p>
    <w:p w14:paraId="0CA336EF" w14:textId="77777777" w:rsidR="00FD0F8C" w:rsidRPr="00080B3E" w:rsidRDefault="00FD0F8C" w:rsidP="00982C23">
      <w:pPr>
        <w:pStyle w:val="BasicParagraph"/>
        <w:pBdr>
          <w:left w:val="single" w:sz="4" w:space="4" w:color="auto"/>
          <w:right w:val="single" w:sz="4" w:space="4" w:color="auto"/>
        </w:pBdr>
        <w:ind w:left="426" w:right="543" w:firstLine="294"/>
        <w:jc w:val="both"/>
        <w:rPr>
          <w:rFonts w:ascii="Arial" w:hAnsi="Arial" w:cs="Arial"/>
          <w:b/>
          <w:color w:val="auto"/>
          <w:sz w:val="8"/>
          <w:szCs w:val="8"/>
          <w:lang w:val="el-GR"/>
        </w:rPr>
      </w:pPr>
    </w:p>
    <w:p w14:paraId="6C7F2991" w14:textId="77777777" w:rsidR="00FD0F8C" w:rsidRPr="00080B3E" w:rsidRDefault="00FD0F8C" w:rsidP="00982C23">
      <w:pPr>
        <w:pStyle w:val="BasicParagraph"/>
        <w:pBdr>
          <w:left w:val="single" w:sz="4" w:space="4" w:color="auto"/>
          <w:right w:val="single" w:sz="4" w:space="4" w:color="auto"/>
        </w:pBdr>
        <w:ind w:left="426" w:right="543"/>
        <w:jc w:val="both"/>
        <w:rPr>
          <w:rFonts w:ascii="Arial" w:hAnsi="Arial" w:cs="Arial"/>
          <w:b/>
          <w:color w:val="auto"/>
          <w:sz w:val="8"/>
          <w:szCs w:val="8"/>
          <w:lang w:val="el-GR"/>
        </w:rPr>
      </w:pPr>
    </w:p>
    <w:p w14:paraId="5DBE85C5" w14:textId="787FD014" w:rsidR="00656328" w:rsidRPr="00080B3E" w:rsidRDefault="00656328" w:rsidP="00982C23">
      <w:pPr>
        <w:pStyle w:val="BasicParagraph"/>
        <w:pBdr>
          <w:left w:val="single" w:sz="4" w:space="4" w:color="auto"/>
          <w:right w:val="single" w:sz="4" w:space="4" w:color="auto"/>
        </w:pBdr>
        <w:ind w:left="426" w:right="543" w:firstLine="294"/>
        <w:jc w:val="both"/>
        <w:rPr>
          <w:rFonts w:ascii="Arial" w:hAnsi="Arial" w:cs="Arial"/>
          <w:color w:val="auto"/>
          <w:lang w:val="el-GR"/>
        </w:rPr>
      </w:pPr>
      <w:r w:rsidRPr="00080B3E">
        <w:rPr>
          <w:rFonts w:ascii="Arial" w:hAnsi="Arial" w:cs="Arial"/>
          <w:color w:val="auto"/>
          <w:lang w:val="el-GR"/>
        </w:rPr>
        <w:t>π.χ. Ο αθλητής Α΄ στα 100μ</w:t>
      </w:r>
      <w:r w:rsidR="00714E87">
        <w:rPr>
          <w:rFonts w:ascii="Arial" w:hAnsi="Arial" w:cs="Arial"/>
          <w:color w:val="auto"/>
          <w:lang w:val="el-GR"/>
        </w:rPr>
        <w:t>.</w:t>
      </w:r>
      <w:r w:rsidRPr="00080B3E">
        <w:rPr>
          <w:rFonts w:ascii="Arial" w:hAnsi="Arial" w:cs="Arial"/>
          <w:color w:val="auto"/>
          <w:lang w:val="el-GR"/>
        </w:rPr>
        <w:t xml:space="preserve"> πετυχαίνει το όριο υψηλής πριμοδότησης και</w:t>
      </w:r>
      <w:r w:rsidR="00D90AE7" w:rsidRPr="00080B3E">
        <w:rPr>
          <w:rFonts w:ascii="Arial" w:hAnsi="Arial" w:cs="Arial"/>
          <w:color w:val="auto"/>
          <w:lang w:val="el-GR"/>
        </w:rPr>
        <w:t xml:space="preserve"> βαθμολογείται με  7 </w:t>
      </w:r>
      <w:r w:rsidRPr="00080B3E">
        <w:rPr>
          <w:rFonts w:ascii="Arial" w:hAnsi="Arial" w:cs="Arial"/>
          <w:color w:val="auto"/>
          <w:lang w:val="el-GR"/>
        </w:rPr>
        <w:t xml:space="preserve"> βαθμούς αξιολόγησης.</w:t>
      </w:r>
    </w:p>
    <w:p w14:paraId="711EBFFD" w14:textId="7EF90772" w:rsidR="00656328" w:rsidRPr="00080B3E" w:rsidRDefault="00656328" w:rsidP="00982C23">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color w:val="auto"/>
          <w:lang w:val="el-GR"/>
        </w:rPr>
        <w:tab/>
        <w:t>Ο ίδιος αθλητής Α΄ στα 200μ</w:t>
      </w:r>
      <w:r w:rsidR="006F4C71">
        <w:rPr>
          <w:rFonts w:ascii="Arial" w:hAnsi="Arial" w:cs="Arial"/>
          <w:color w:val="auto"/>
          <w:lang w:val="el-GR"/>
        </w:rPr>
        <w:t>.</w:t>
      </w:r>
      <w:r w:rsidRPr="00080B3E">
        <w:rPr>
          <w:rFonts w:ascii="Arial" w:hAnsi="Arial" w:cs="Arial"/>
          <w:color w:val="auto"/>
          <w:lang w:val="el-GR"/>
        </w:rPr>
        <w:t xml:space="preserve"> πετυχαίνει το όριο βαθ</w:t>
      </w:r>
      <w:r w:rsidR="00D90AE7" w:rsidRPr="00080B3E">
        <w:rPr>
          <w:rFonts w:ascii="Arial" w:hAnsi="Arial" w:cs="Arial"/>
          <w:color w:val="auto"/>
          <w:lang w:val="el-GR"/>
        </w:rPr>
        <w:t xml:space="preserve">μολόγησης και βαθμολογείται με 2 </w:t>
      </w:r>
      <w:r w:rsidRPr="00080B3E">
        <w:rPr>
          <w:rFonts w:ascii="Arial" w:hAnsi="Arial" w:cs="Arial"/>
          <w:color w:val="auto"/>
          <w:lang w:val="el-GR"/>
        </w:rPr>
        <w:t xml:space="preserve"> βαθμούς αξιολόγησης.</w:t>
      </w:r>
    </w:p>
    <w:p w14:paraId="43B83C8E" w14:textId="03A3D553" w:rsidR="00656328" w:rsidRPr="00080B3E" w:rsidRDefault="00656328" w:rsidP="00982C23">
      <w:pPr>
        <w:pStyle w:val="BasicParagraph"/>
        <w:pBdr>
          <w:left w:val="single" w:sz="4" w:space="4" w:color="auto"/>
          <w:right w:val="single" w:sz="4" w:space="4" w:color="auto"/>
        </w:pBdr>
        <w:ind w:left="426" w:right="543" w:firstLine="294"/>
        <w:jc w:val="both"/>
        <w:rPr>
          <w:rFonts w:ascii="Arial" w:hAnsi="Arial" w:cs="Arial"/>
          <w:color w:val="auto"/>
          <w:lang w:val="el-GR"/>
        </w:rPr>
      </w:pPr>
      <w:r w:rsidRPr="00080B3E">
        <w:rPr>
          <w:rFonts w:ascii="Arial" w:hAnsi="Arial" w:cs="Arial"/>
          <w:color w:val="auto"/>
          <w:lang w:val="el-GR"/>
        </w:rPr>
        <w:t xml:space="preserve">Οι παραπάνω βαθμοί υπολογίζονται ΜΟΝΟ για την ΑΞΙΟΛΟΓΗΣΗ του σωματείου και δεν συμπεριλαμβάνονται στη βαθμολογία των σωματείων που ανακοινώνεται μετά το τέλος των αγώνων κάθε ομίλου και η οποία αφορά τη βαθμολογία των αθλητών </w:t>
      </w:r>
      <w:r w:rsidR="00940791" w:rsidRPr="00080B3E">
        <w:rPr>
          <w:rFonts w:ascii="Arial" w:hAnsi="Arial" w:cs="Arial"/>
          <w:color w:val="auto"/>
          <w:lang w:val="el-GR"/>
        </w:rPr>
        <w:t xml:space="preserve">– αθλητριών </w:t>
      </w:r>
      <w:r w:rsidRPr="00080B3E">
        <w:rPr>
          <w:rFonts w:ascii="Arial" w:hAnsi="Arial" w:cs="Arial"/>
          <w:color w:val="auto"/>
          <w:lang w:val="el-GR"/>
        </w:rPr>
        <w:t>που αγωνιστήκαν στον όμιλο που ανήκει το  σωματείο τους.</w:t>
      </w:r>
    </w:p>
    <w:p w14:paraId="3019C93E" w14:textId="77777777" w:rsidR="00940791" w:rsidRPr="00080B3E" w:rsidRDefault="00940791" w:rsidP="00982C23">
      <w:pPr>
        <w:pStyle w:val="BasicParagraph"/>
        <w:pBdr>
          <w:left w:val="single" w:sz="4" w:space="4" w:color="auto"/>
          <w:right w:val="single" w:sz="4" w:space="4" w:color="auto"/>
        </w:pBdr>
        <w:ind w:left="426" w:right="543" w:firstLine="294"/>
        <w:jc w:val="both"/>
        <w:rPr>
          <w:rFonts w:ascii="Arial" w:hAnsi="Arial" w:cs="Arial"/>
          <w:b/>
          <w:color w:val="auto"/>
          <w:sz w:val="8"/>
          <w:szCs w:val="8"/>
          <w:lang w:val="el-GR"/>
        </w:rPr>
      </w:pPr>
    </w:p>
    <w:p w14:paraId="0DF7DFF1" w14:textId="4EBAA2A5" w:rsidR="00656328" w:rsidRPr="00080B3E" w:rsidRDefault="00656328" w:rsidP="00982C23">
      <w:pPr>
        <w:pStyle w:val="BasicParagraph"/>
        <w:pBdr>
          <w:left w:val="single" w:sz="4" w:space="4" w:color="auto"/>
          <w:right w:val="single" w:sz="4" w:space="4" w:color="auto"/>
        </w:pBdr>
        <w:ind w:left="426" w:right="543" w:firstLine="294"/>
        <w:jc w:val="both"/>
        <w:rPr>
          <w:rFonts w:ascii="Arial" w:hAnsi="Arial" w:cs="Arial"/>
          <w:b/>
          <w:color w:val="auto"/>
          <w:lang w:val="el-GR"/>
        </w:rPr>
      </w:pPr>
      <w:r w:rsidRPr="00080B3E">
        <w:rPr>
          <w:rFonts w:ascii="Arial" w:hAnsi="Arial" w:cs="Arial"/>
          <w:b/>
          <w:color w:val="auto"/>
          <w:u w:val="single"/>
          <w:lang w:val="el-GR"/>
        </w:rPr>
        <w:t xml:space="preserve">Σε </w:t>
      </w:r>
      <w:proofErr w:type="spellStart"/>
      <w:r w:rsidRPr="00080B3E">
        <w:rPr>
          <w:rFonts w:ascii="Arial" w:hAnsi="Arial" w:cs="Arial"/>
          <w:b/>
          <w:color w:val="auto"/>
          <w:u w:val="single"/>
          <w:lang w:val="el-GR"/>
        </w:rPr>
        <w:t>καμ</w:t>
      </w:r>
      <w:r w:rsidR="008C593A" w:rsidRPr="00080B3E">
        <w:rPr>
          <w:rFonts w:ascii="Arial" w:hAnsi="Arial" w:cs="Arial"/>
          <w:b/>
          <w:color w:val="auto"/>
          <w:u w:val="single"/>
          <w:lang w:val="el-GR"/>
        </w:rPr>
        <w:t>μ</w:t>
      </w:r>
      <w:r w:rsidRPr="00080B3E">
        <w:rPr>
          <w:rFonts w:ascii="Arial" w:hAnsi="Arial" w:cs="Arial"/>
          <w:b/>
          <w:color w:val="auto"/>
          <w:u w:val="single"/>
          <w:lang w:val="el-GR"/>
        </w:rPr>
        <w:t>ία</w:t>
      </w:r>
      <w:proofErr w:type="spellEnd"/>
      <w:r w:rsidRPr="00080B3E">
        <w:rPr>
          <w:rFonts w:ascii="Arial" w:hAnsi="Arial" w:cs="Arial"/>
          <w:b/>
          <w:color w:val="auto"/>
          <w:u w:val="single"/>
          <w:lang w:val="el-GR"/>
        </w:rPr>
        <w:t xml:space="preserve"> περίπτωση και για κανένα λόγο δεν μπορεί ένας αθλητής – αθλήτρια να αγωνιστεί σε δύο διαφορετικούς ομίλους.</w:t>
      </w:r>
      <w:r w:rsidRPr="00080B3E">
        <w:rPr>
          <w:rFonts w:ascii="Arial" w:hAnsi="Arial" w:cs="Arial"/>
          <w:b/>
          <w:color w:val="auto"/>
          <w:lang w:val="el-GR"/>
        </w:rPr>
        <w:t xml:space="preserve"> </w:t>
      </w:r>
    </w:p>
    <w:p w14:paraId="31CD0F21" w14:textId="77777777" w:rsidR="00D90AE7" w:rsidRPr="00080B3E" w:rsidRDefault="00D90AE7" w:rsidP="00982C23">
      <w:pPr>
        <w:pStyle w:val="BasicParagraph"/>
        <w:pBdr>
          <w:left w:val="single" w:sz="4" w:space="4" w:color="auto"/>
          <w:right w:val="single" w:sz="4" w:space="4" w:color="auto"/>
        </w:pBdr>
        <w:ind w:left="426" w:right="543" w:firstLine="294"/>
        <w:jc w:val="both"/>
        <w:rPr>
          <w:rFonts w:ascii="Arial" w:hAnsi="Arial" w:cs="Arial"/>
          <w:b/>
          <w:color w:val="auto"/>
          <w:lang w:val="el-GR"/>
        </w:rPr>
      </w:pPr>
    </w:p>
    <w:p w14:paraId="0B94CE0D" w14:textId="77777777" w:rsidR="00296E3D" w:rsidRPr="00080B3E" w:rsidRDefault="00296E3D" w:rsidP="00982C23">
      <w:pPr>
        <w:pStyle w:val="BasicParagraph"/>
        <w:pBdr>
          <w:left w:val="single" w:sz="4" w:space="4" w:color="auto"/>
          <w:right w:val="single" w:sz="4" w:space="4" w:color="auto"/>
        </w:pBdr>
        <w:ind w:left="426" w:right="543" w:firstLine="294"/>
        <w:jc w:val="both"/>
        <w:rPr>
          <w:rFonts w:ascii="Arial" w:hAnsi="Arial" w:cs="Arial"/>
          <w:b/>
          <w:color w:val="auto"/>
          <w:lang w:val="el-GR"/>
        </w:rPr>
      </w:pPr>
    </w:p>
    <w:p w14:paraId="22CA3CCE" w14:textId="77777777" w:rsidR="00D90AE7" w:rsidRPr="00080B3E" w:rsidRDefault="00D90AE7" w:rsidP="00982C23">
      <w:pPr>
        <w:pStyle w:val="BasicParagraph"/>
        <w:pBdr>
          <w:left w:val="single" w:sz="4" w:space="4" w:color="auto"/>
          <w:right w:val="single" w:sz="4" w:space="4" w:color="auto"/>
        </w:pBdr>
        <w:ind w:left="426" w:right="543" w:firstLine="294"/>
        <w:jc w:val="both"/>
        <w:rPr>
          <w:rFonts w:ascii="Arial" w:hAnsi="Arial" w:cs="Arial"/>
          <w:b/>
          <w:color w:val="auto"/>
          <w:lang w:val="el-GR"/>
        </w:rPr>
      </w:pPr>
    </w:p>
    <w:p w14:paraId="1397FC24" w14:textId="4CD957AD" w:rsidR="00656328" w:rsidRPr="00080B3E" w:rsidRDefault="00656328" w:rsidP="00982C23">
      <w:pPr>
        <w:pStyle w:val="BasicParagraph"/>
        <w:pBdr>
          <w:left w:val="single" w:sz="4" w:space="4" w:color="auto"/>
          <w:right w:val="single" w:sz="4" w:space="4" w:color="auto"/>
        </w:pBdr>
        <w:ind w:left="426" w:right="543"/>
        <w:jc w:val="both"/>
        <w:rPr>
          <w:rFonts w:ascii="Arial" w:hAnsi="Arial" w:cs="Arial"/>
          <w:b/>
          <w:color w:val="auto"/>
          <w:u w:val="single"/>
          <w:lang w:val="el-GR"/>
        </w:rPr>
      </w:pPr>
      <w:r w:rsidRPr="00080B3E">
        <w:rPr>
          <w:rFonts w:ascii="Arial" w:hAnsi="Arial" w:cs="Arial"/>
          <w:b/>
          <w:color w:val="auto"/>
          <w:u w:val="single"/>
          <w:lang w:val="el-GR"/>
        </w:rPr>
        <w:t>Β) ΒΑΘΜΟΛΟ</w:t>
      </w:r>
      <w:r w:rsidR="00DD0E37" w:rsidRPr="00080B3E">
        <w:rPr>
          <w:rFonts w:ascii="Arial" w:hAnsi="Arial" w:cs="Arial"/>
          <w:b/>
          <w:color w:val="auto"/>
          <w:u w:val="single"/>
          <w:lang w:val="el-GR"/>
        </w:rPr>
        <w:t>ΓΗΣΗ – ΑΞΙΟΛΟΓΗΣΗ ΤΩΝ 12 ΚΑΛΛΥ</w:t>
      </w:r>
      <w:r w:rsidRPr="00080B3E">
        <w:rPr>
          <w:rFonts w:ascii="Arial" w:hAnsi="Arial" w:cs="Arial"/>
          <w:b/>
          <w:color w:val="auto"/>
          <w:u w:val="single"/>
          <w:lang w:val="el-GR"/>
        </w:rPr>
        <w:t xml:space="preserve">ΤΕΡΩΝ ΕΠΙΔΟΣΕΩΝ </w:t>
      </w:r>
      <w:r w:rsidR="008F1269" w:rsidRPr="00080B3E">
        <w:rPr>
          <w:rFonts w:ascii="Arial" w:hAnsi="Arial" w:cs="Arial"/>
          <w:b/>
          <w:color w:val="auto"/>
          <w:u w:val="single"/>
          <w:lang w:val="el-GR"/>
        </w:rPr>
        <w:t xml:space="preserve">ΤΩΝ ΑΤΟΜΙΚΩΝ ΑΓΩΝΙΣΜΑΤΩΝ </w:t>
      </w:r>
      <w:r w:rsidRPr="00080B3E">
        <w:rPr>
          <w:rFonts w:ascii="Arial" w:hAnsi="Arial" w:cs="Arial"/>
          <w:b/>
          <w:color w:val="auto"/>
          <w:u w:val="single"/>
          <w:lang w:val="el-GR"/>
        </w:rPr>
        <w:t>ΤΗΣ ΕΝΙΑΙΑΣ ΚΑΤΑΤΑΞΗΣ ΤΩΝ ΔΙΑΣΥΛΛΟΓΙΚΏΝ ΑΓΩΝΩΝ Α/Γ ΚΑΙ Κ20</w:t>
      </w:r>
      <w:r w:rsidR="00935FC7" w:rsidRPr="00080B3E">
        <w:rPr>
          <w:rFonts w:ascii="Arial" w:hAnsi="Arial" w:cs="Arial"/>
          <w:b/>
          <w:color w:val="auto"/>
          <w:u w:val="single"/>
          <w:lang w:val="el-GR"/>
        </w:rPr>
        <w:t>:</w:t>
      </w:r>
      <w:r w:rsidRPr="00080B3E">
        <w:rPr>
          <w:rFonts w:ascii="Arial" w:hAnsi="Arial" w:cs="Arial"/>
          <w:b/>
          <w:color w:val="auto"/>
          <w:u w:val="single"/>
          <w:lang w:val="el-GR"/>
        </w:rPr>
        <w:t xml:space="preserve"> </w:t>
      </w:r>
    </w:p>
    <w:p w14:paraId="48B0A24E" w14:textId="77777777" w:rsidR="00656328" w:rsidRPr="00080B3E" w:rsidRDefault="00656328" w:rsidP="00982C23">
      <w:pPr>
        <w:pStyle w:val="BasicParagraph"/>
        <w:pBdr>
          <w:left w:val="single" w:sz="4" w:space="4" w:color="auto"/>
          <w:right w:val="single" w:sz="4" w:space="4" w:color="auto"/>
        </w:pBdr>
        <w:ind w:left="426" w:right="543"/>
        <w:jc w:val="both"/>
        <w:rPr>
          <w:rFonts w:ascii="Arial" w:hAnsi="Arial" w:cs="Arial"/>
          <w:b/>
          <w:color w:val="auto"/>
          <w:sz w:val="16"/>
          <w:szCs w:val="16"/>
          <w:lang w:val="el-GR"/>
        </w:rPr>
      </w:pPr>
    </w:p>
    <w:p w14:paraId="3B4F7123" w14:textId="5A5E8D98" w:rsidR="00656328" w:rsidRPr="00080B3E" w:rsidRDefault="00656328" w:rsidP="00982C23">
      <w:pPr>
        <w:pStyle w:val="BasicParagraph"/>
        <w:pBdr>
          <w:left w:val="single" w:sz="4" w:space="4" w:color="auto"/>
          <w:right w:val="single" w:sz="4" w:space="4" w:color="auto"/>
        </w:pBdr>
        <w:ind w:left="426" w:right="543"/>
        <w:jc w:val="both"/>
        <w:rPr>
          <w:rFonts w:ascii="Arial" w:hAnsi="Arial" w:cs="Arial"/>
          <w:b/>
          <w:color w:val="auto"/>
          <w:lang w:val="el-GR"/>
        </w:rPr>
      </w:pPr>
      <w:r w:rsidRPr="00080B3E">
        <w:rPr>
          <w:rFonts w:ascii="Arial" w:hAnsi="Arial" w:cs="Arial"/>
          <w:b/>
          <w:color w:val="auto"/>
          <w:lang w:val="el-GR"/>
        </w:rPr>
        <w:tab/>
        <w:t>Μετά τη</w:t>
      </w:r>
      <w:r w:rsidR="00714E87">
        <w:rPr>
          <w:rFonts w:ascii="Arial" w:hAnsi="Arial" w:cs="Arial"/>
          <w:b/>
          <w:color w:val="auto"/>
          <w:lang w:val="el-GR"/>
        </w:rPr>
        <w:t>ν</w:t>
      </w:r>
      <w:r w:rsidRPr="00080B3E">
        <w:rPr>
          <w:rFonts w:ascii="Arial" w:hAnsi="Arial" w:cs="Arial"/>
          <w:b/>
          <w:color w:val="auto"/>
          <w:lang w:val="el-GR"/>
        </w:rPr>
        <w:t xml:space="preserve"> ολοκλήρωση των διασυλλογικών αγώνων Α/Γ </w:t>
      </w:r>
      <w:r w:rsidRPr="00080B3E">
        <w:rPr>
          <w:rFonts w:ascii="Arial" w:hAnsi="Arial" w:cs="Arial"/>
          <w:color w:val="auto"/>
          <w:lang w:val="el-GR"/>
        </w:rPr>
        <w:t xml:space="preserve">(2003 και μεγαλύτεροι – </w:t>
      </w:r>
      <w:proofErr w:type="spellStart"/>
      <w:r w:rsidRPr="00080B3E">
        <w:rPr>
          <w:rFonts w:ascii="Arial" w:hAnsi="Arial" w:cs="Arial"/>
          <w:color w:val="auto"/>
          <w:lang w:val="el-GR"/>
        </w:rPr>
        <w:t>ρες</w:t>
      </w:r>
      <w:proofErr w:type="spellEnd"/>
      <w:r w:rsidRPr="00080B3E">
        <w:rPr>
          <w:rFonts w:ascii="Arial" w:hAnsi="Arial" w:cs="Arial"/>
          <w:color w:val="auto"/>
          <w:lang w:val="el-GR"/>
        </w:rPr>
        <w:t xml:space="preserve">) </w:t>
      </w:r>
      <w:r w:rsidRPr="00080B3E">
        <w:rPr>
          <w:rFonts w:ascii="Arial" w:hAnsi="Arial" w:cs="Arial"/>
          <w:b/>
          <w:color w:val="auto"/>
          <w:lang w:val="el-GR"/>
        </w:rPr>
        <w:t xml:space="preserve">και Κ20 </w:t>
      </w:r>
      <w:r w:rsidR="00DD0E37" w:rsidRPr="00080B3E">
        <w:rPr>
          <w:rFonts w:ascii="Arial" w:hAnsi="Arial" w:cs="Arial"/>
          <w:b/>
          <w:color w:val="auto"/>
          <w:lang w:val="el-GR"/>
        </w:rPr>
        <w:t xml:space="preserve">(Α/Γ) </w:t>
      </w:r>
      <w:r w:rsidR="00DD0E37" w:rsidRPr="00080B3E">
        <w:rPr>
          <w:rFonts w:ascii="Arial" w:hAnsi="Arial" w:cs="Arial"/>
          <w:color w:val="auto"/>
          <w:lang w:val="el-GR"/>
        </w:rPr>
        <w:t>«2004-2007»</w:t>
      </w:r>
      <w:r w:rsidRPr="00080B3E">
        <w:rPr>
          <w:rFonts w:ascii="Arial" w:hAnsi="Arial" w:cs="Arial"/>
          <w:b/>
          <w:color w:val="auto"/>
          <w:lang w:val="el-GR"/>
        </w:rPr>
        <w:t xml:space="preserve">, ο Σ.Ε.Γ.Α.Σ. θα καταρτίσει ενιαίες λίστες </w:t>
      </w:r>
      <w:r w:rsidRPr="00080B3E">
        <w:rPr>
          <w:rFonts w:ascii="Arial" w:hAnsi="Arial" w:cs="Arial"/>
          <w:color w:val="auto"/>
          <w:lang w:val="el-GR"/>
        </w:rPr>
        <w:t>(και για τις 2 κατηγορίες μαζί Α/Γ και Κ20</w:t>
      </w:r>
      <w:r w:rsidR="00DD0E37" w:rsidRPr="00080B3E">
        <w:rPr>
          <w:rFonts w:ascii="Arial" w:hAnsi="Arial" w:cs="Arial"/>
          <w:color w:val="auto"/>
          <w:lang w:val="el-GR"/>
        </w:rPr>
        <w:t xml:space="preserve"> Α/Γ</w:t>
      </w:r>
      <w:r w:rsidRPr="00080B3E">
        <w:rPr>
          <w:rFonts w:ascii="Arial" w:hAnsi="Arial" w:cs="Arial"/>
          <w:color w:val="auto"/>
          <w:lang w:val="el-GR"/>
        </w:rPr>
        <w:t>)</w:t>
      </w:r>
      <w:r w:rsidRPr="00080B3E">
        <w:rPr>
          <w:rFonts w:ascii="Arial" w:hAnsi="Arial" w:cs="Arial"/>
          <w:b/>
          <w:color w:val="auto"/>
          <w:lang w:val="el-GR"/>
        </w:rPr>
        <w:t xml:space="preserve"> με την κατάταξη των επιδόσεων των αθλητών – αθλητριών που συμμετείχαν σε όλους τους ομίλους των παραπάνω κατηγοριών, σύμφωνα με τις προδιαγραφές της </w:t>
      </w:r>
      <w:r w:rsidRPr="00080B3E">
        <w:rPr>
          <w:rFonts w:ascii="Arial" w:hAnsi="Arial" w:cs="Arial"/>
          <w:b/>
          <w:color w:val="auto"/>
          <w:lang w:val="en-US"/>
        </w:rPr>
        <w:t>WA</w:t>
      </w:r>
      <w:r w:rsidRPr="00080B3E">
        <w:rPr>
          <w:rFonts w:ascii="Arial" w:hAnsi="Arial" w:cs="Arial"/>
          <w:b/>
          <w:color w:val="auto"/>
          <w:lang w:val="el-GR"/>
        </w:rPr>
        <w:t xml:space="preserve"> </w:t>
      </w:r>
      <w:r w:rsidRPr="00080B3E">
        <w:rPr>
          <w:rFonts w:ascii="Arial" w:hAnsi="Arial" w:cs="Arial"/>
          <w:color w:val="auto"/>
          <w:lang w:val="el-GR"/>
        </w:rPr>
        <w:t xml:space="preserve">(ευνοϊκός ή αντίθετος άνεμος, χρονομέτρηση χειρός </w:t>
      </w:r>
      <w:proofErr w:type="spellStart"/>
      <w:r w:rsidRPr="00080B3E">
        <w:rPr>
          <w:rFonts w:ascii="Arial" w:hAnsi="Arial" w:cs="Arial"/>
          <w:color w:val="auto"/>
          <w:lang w:val="el-GR"/>
        </w:rPr>
        <w:t>κ.λ.π</w:t>
      </w:r>
      <w:proofErr w:type="spellEnd"/>
      <w:r w:rsidRPr="00080B3E">
        <w:rPr>
          <w:rFonts w:ascii="Arial" w:hAnsi="Arial" w:cs="Arial"/>
          <w:color w:val="auto"/>
          <w:lang w:val="el-GR"/>
        </w:rPr>
        <w:t>.)</w:t>
      </w:r>
      <w:r w:rsidRPr="00080B3E">
        <w:rPr>
          <w:rFonts w:ascii="Arial" w:hAnsi="Arial" w:cs="Arial"/>
          <w:b/>
          <w:color w:val="auto"/>
          <w:lang w:val="el-GR"/>
        </w:rPr>
        <w:t>.</w:t>
      </w:r>
    </w:p>
    <w:p w14:paraId="71B42DA5" w14:textId="329FAC75" w:rsidR="00656328" w:rsidRPr="00080B3E" w:rsidRDefault="00656328" w:rsidP="00982C23">
      <w:pPr>
        <w:pStyle w:val="BasicParagraph"/>
        <w:pBdr>
          <w:left w:val="single" w:sz="4" w:space="4" w:color="auto"/>
          <w:right w:val="single" w:sz="4" w:space="4" w:color="auto"/>
        </w:pBdr>
        <w:ind w:left="426" w:right="543" w:firstLine="294"/>
        <w:jc w:val="both"/>
        <w:rPr>
          <w:rFonts w:ascii="Arial" w:hAnsi="Arial" w:cs="Arial"/>
          <w:color w:val="auto"/>
          <w:lang w:val="el-GR"/>
        </w:rPr>
      </w:pPr>
      <w:r w:rsidRPr="00080B3E">
        <w:rPr>
          <w:rFonts w:ascii="Arial" w:hAnsi="Arial" w:cs="Arial"/>
          <w:color w:val="auto"/>
          <w:lang w:val="el-GR"/>
        </w:rPr>
        <w:t xml:space="preserve">Σε κάθε αγώνισμα και σύμφωνα με την ενιαία κατάταξη, θα βαθμολογούνται – αξιολογούνται οι 12 καλλίτερες επιδόσεις με την </w:t>
      </w:r>
      <w:r w:rsidRPr="00080B3E">
        <w:rPr>
          <w:rFonts w:ascii="Arial" w:hAnsi="Arial" w:cs="Arial"/>
          <w:b/>
          <w:color w:val="auto"/>
          <w:u w:val="single"/>
          <w:lang w:val="el-GR"/>
        </w:rPr>
        <w:t>σταθερή</w:t>
      </w:r>
      <w:r w:rsidRPr="006F4C71">
        <w:rPr>
          <w:rFonts w:ascii="Arial" w:hAnsi="Arial" w:cs="Arial"/>
          <w:b/>
          <w:color w:val="auto"/>
          <w:lang w:val="el-GR"/>
        </w:rPr>
        <w:t xml:space="preserve"> </w:t>
      </w:r>
      <w:r w:rsidR="006F4C71" w:rsidRPr="006F4C71">
        <w:rPr>
          <w:rFonts w:ascii="Arial" w:hAnsi="Arial" w:cs="Arial"/>
          <w:b/>
          <w:color w:val="auto"/>
          <w:lang w:val="el-GR"/>
        </w:rPr>
        <w:t xml:space="preserve"> </w:t>
      </w:r>
      <w:r w:rsidRPr="00080B3E">
        <w:rPr>
          <w:rFonts w:ascii="Arial" w:hAnsi="Arial" w:cs="Arial"/>
          <w:color w:val="auto"/>
          <w:lang w:val="el-GR"/>
        </w:rPr>
        <w:t>βαθμολογία 13 – 11 – 10 – 9 – 8 – 7 – 6 – 5- 4 – 3 – 2 – 1.</w:t>
      </w:r>
    </w:p>
    <w:p w14:paraId="438B802E" w14:textId="77777777" w:rsidR="00D90AE7" w:rsidRPr="00080B3E" w:rsidRDefault="00D90AE7" w:rsidP="00982C23">
      <w:pPr>
        <w:pStyle w:val="BasicParagraph"/>
        <w:pBdr>
          <w:left w:val="single" w:sz="4" w:space="4" w:color="auto"/>
          <w:right w:val="single" w:sz="4" w:space="4" w:color="auto"/>
        </w:pBdr>
        <w:ind w:left="426" w:right="543" w:firstLine="294"/>
        <w:jc w:val="both"/>
        <w:rPr>
          <w:rFonts w:ascii="Arial" w:hAnsi="Arial" w:cs="Arial"/>
          <w:color w:val="auto"/>
          <w:lang w:val="el-GR"/>
        </w:rPr>
      </w:pPr>
    </w:p>
    <w:p w14:paraId="2847FC4B" w14:textId="77777777" w:rsidR="00656328" w:rsidRPr="00080B3E" w:rsidRDefault="00656328" w:rsidP="00982C23">
      <w:pPr>
        <w:pStyle w:val="BasicParagraph"/>
        <w:pBdr>
          <w:left w:val="single" w:sz="4" w:space="4" w:color="auto"/>
          <w:right w:val="single" w:sz="4" w:space="4" w:color="auto"/>
        </w:pBdr>
        <w:ind w:left="426" w:right="543" w:firstLine="294"/>
        <w:jc w:val="both"/>
        <w:rPr>
          <w:rFonts w:ascii="Arial" w:hAnsi="Arial" w:cs="Arial"/>
          <w:color w:val="auto"/>
          <w:u w:val="single"/>
          <w:lang w:val="el-GR"/>
        </w:rPr>
      </w:pPr>
      <w:r w:rsidRPr="00080B3E">
        <w:rPr>
          <w:rFonts w:ascii="Arial" w:hAnsi="Arial" w:cs="Arial"/>
          <w:color w:val="auto"/>
          <w:u w:val="single"/>
          <w:lang w:val="el-GR"/>
        </w:rPr>
        <w:t>Σημείωση:</w:t>
      </w:r>
    </w:p>
    <w:p w14:paraId="6CA68BB5" w14:textId="786AE3A5" w:rsidR="00656328" w:rsidRPr="00080B3E" w:rsidRDefault="00656328" w:rsidP="00982C23">
      <w:pPr>
        <w:pStyle w:val="BasicParagraph"/>
        <w:pBdr>
          <w:left w:val="single" w:sz="4" w:space="4" w:color="auto"/>
          <w:right w:val="single" w:sz="4" w:space="4" w:color="auto"/>
        </w:pBdr>
        <w:ind w:left="426" w:right="543" w:firstLine="294"/>
        <w:jc w:val="both"/>
        <w:rPr>
          <w:rFonts w:ascii="Arial" w:hAnsi="Arial" w:cs="Arial"/>
          <w:color w:val="auto"/>
          <w:lang w:val="el-GR"/>
        </w:rPr>
      </w:pPr>
      <w:r w:rsidRPr="00080B3E">
        <w:rPr>
          <w:rFonts w:ascii="Arial" w:hAnsi="Arial" w:cs="Arial"/>
          <w:color w:val="auto"/>
          <w:lang w:val="el-GR"/>
        </w:rPr>
        <w:t>1) Απαραίτητη προϋπόθεση για να βαθμολογηθούν – αξιολογηθούν οι αθλητές – αθλήτριες είναι να έχουν πετύχει τα όρια βαθμολόγησης.</w:t>
      </w:r>
    </w:p>
    <w:p w14:paraId="4C4A7D03" w14:textId="6D095182" w:rsidR="00656328" w:rsidRPr="00080B3E" w:rsidRDefault="00656328" w:rsidP="00982C23">
      <w:pPr>
        <w:pStyle w:val="BasicParagraph"/>
        <w:pBdr>
          <w:left w:val="single" w:sz="4" w:space="4" w:color="auto"/>
          <w:right w:val="single" w:sz="4" w:space="4" w:color="auto"/>
        </w:pBdr>
        <w:ind w:left="426" w:right="543" w:firstLine="294"/>
        <w:jc w:val="both"/>
        <w:rPr>
          <w:rFonts w:ascii="Arial" w:hAnsi="Arial" w:cs="Arial"/>
          <w:color w:val="auto"/>
          <w:lang w:val="el-GR"/>
        </w:rPr>
      </w:pPr>
      <w:r w:rsidRPr="00080B3E">
        <w:rPr>
          <w:rFonts w:ascii="Arial" w:hAnsi="Arial" w:cs="Arial"/>
          <w:color w:val="auto"/>
          <w:lang w:val="el-GR"/>
        </w:rPr>
        <w:t>2) Βαθμολογού</w:t>
      </w:r>
      <w:r w:rsidR="00DD0E37" w:rsidRPr="00080B3E">
        <w:rPr>
          <w:rFonts w:ascii="Arial" w:hAnsi="Arial" w:cs="Arial"/>
          <w:color w:val="auto"/>
          <w:lang w:val="el-GR"/>
        </w:rPr>
        <w:t>νται – αξιολογούνται οι 12 καλύ</w:t>
      </w:r>
      <w:r w:rsidRPr="00080B3E">
        <w:rPr>
          <w:rFonts w:ascii="Arial" w:hAnsi="Arial" w:cs="Arial"/>
          <w:color w:val="auto"/>
          <w:lang w:val="el-GR"/>
        </w:rPr>
        <w:t>τερες επιδόσεις της ενιαίας λίστας, ανεξά</w:t>
      </w:r>
      <w:r w:rsidR="00940791" w:rsidRPr="00080B3E">
        <w:rPr>
          <w:rFonts w:ascii="Arial" w:hAnsi="Arial" w:cs="Arial"/>
          <w:color w:val="auto"/>
          <w:lang w:val="el-GR"/>
        </w:rPr>
        <w:t>ρτητα σε ποιόν όμιλο αγωνίστηκε ο κάθε  αθλητής – αθλήτρια</w:t>
      </w:r>
      <w:r w:rsidRPr="00080B3E">
        <w:rPr>
          <w:rFonts w:ascii="Arial" w:hAnsi="Arial" w:cs="Arial"/>
          <w:color w:val="auto"/>
          <w:lang w:val="el-GR"/>
        </w:rPr>
        <w:t>.</w:t>
      </w:r>
    </w:p>
    <w:p w14:paraId="60AAC969" w14:textId="77777777" w:rsidR="00656328" w:rsidRPr="00080B3E" w:rsidRDefault="00656328" w:rsidP="00982C23">
      <w:pPr>
        <w:pStyle w:val="BasicParagraph"/>
        <w:pBdr>
          <w:left w:val="single" w:sz="4" w:space="4" w:color="auto"/>
          <w:right w:val="single" w:sz="4" w:space="4" w:color="auto"/>
        </w:pBdr>
        <w:ind w:left="426" w:right="543" w:firstLine="294"/>
        <w:jc w:val="both"/>
        <w:rPr>
          <w:rFonts w:ascii="Arial" w:hAnsi="Arial" w:cs="Arial"/>
          <w:color w:val="auto"/>
          <w:lang w:val="el-GR"/>
        </w:rPr>
      </w:pPr>
      <w:r w:rsidRPr="00080B3E">
        <w:rPr>
          <w:rFonts w:ascii="Arial" w:hAnsi="Arial" w:cs="Arial"/>
          <w:color w:val="auto"/>
          <w:lang w:val="el-GR"/>
        </w:rPr>
        <w:t xml:space="preserve">3) Η διάταξη – ρύθμιση αυτή αφορά </w:t>
      </w:r>
      <w:r w:rsidRPr="00080B3E">
        <w:rPr>
          <w:rFonts w:ascii="Arial" w:hAnsi="Arial" w:cs="Arial"/>
          <w:b/>
          <w:color w:val="auto"/>
          <w:lang w:val="el-GR"/>
        </w:rPr>
        <w:t>ΜΟΝΟ</w:t>
      </w:r>
      <w:r w:rsidRPr="00080B3E">
        <w:rPr>
          <w:rFonts w:ascii="Arial" w:hAnsi="Arial" w:cs="Arial"/>
          <w:color w:val="auto"/>
          <w:lang w:val="el-GR"/>
        </w:rPr>
        <w:t xml:space="preserve"> τα ατομικά αγωνίσματα και δεν αφορά τα αγωνίσματα των σκυταλοδρομιών.</w:t>
      </w:r>
    </w:p>
    <w:p w14:paraId="12FD9B83" w14:textId="77777777" w:rsidR="00656328" w:rsidRPr="00080B3E" w:rsidRDefault="00656328" w:rsidP="00982C23">
      <w:pPr>
        <w:pStyle w:val="BasicParagraph"/>
        <w:pBdr>
          <w:left w:val="single" w:sz="4" w:space="4" w:color="auto"/>
          <w:right w:val="single" w:sz="4" w:space="4" w:color="auto"/>
        </w:pBdr>
        <w:ind w:left="426" w:right="543" w:firstLine="294"/>
        <w:jc w:val="both"/>
        <w:rPr>
          <w:rFonts w:ascii="Arial" w:hAnsi="Arial" w:cs="Arial"/>
          <w:color w:val="auto"/>
          <w:lang w:val="el-GR"/>
        </w:rPr>
      </w:pPr>
      <w:r w:rsidRPr="00080B3E">
        <w:rPr>
          <w:rFonts w:ascii="Arial" w:hAnsi="Arial" w:cs="Arial"/>
          <w:color w:val="auto"/>
          <w:lang w:val="el-GR"/>
        </w:rPr>
        <w:t xml:space="preserve">4) Οι παραπάνω βαθμοί υπολογίζονται </w:t>
      </w:r>
      <w:r w:rsidRPr="00080B3E">
        <w:rPr>
          <w:rFonts w:ascii="Arial" w:hAnsi="Arial" w:cs="Arial"/>
          <w:b/>
          <w:color w:val="auto"/>
          <w:lang w:val="el-GR"/>
        </w:rPr>
        <w:t xml:space="preserve">ΜΟΝΟ </w:t>
      </w:r>
      <w:r w:rsidRPr="00080B3E">
        <w:rPr>
          <w:rFonts w:ascii="Arial" w:hAnsi="Arial" w:cs="Arial"/>
          <w:color w:val="auto"/>
          <w:lang w:val="el-GR"/>
        </w:rPr>
        <w:t>για την ΑΞΙΟΛΟΓΗΣΗ του σωματείου.</w:t>
      </w:r>
    </w:p>
    <w:p w14:paraId="62C9E640" w14:textId="77777777" w:rsidR="00A41C38" w:rsidRPr="00080B3E" w:rsidRDefault="00A41C38" w:rsidP="00C6497B">
      <w:pPr>
        <w:pStyle w:val="BasicParagraph"/>
        <w:ind w:left="426" w:right="543"/>
        <w:jc w:val="both"/>
        <w:rPr>
          <w:rFonts w:ascii="Arial" w:hAnsi="Arial" w:cs="Arial"/>
          <w:color w:val="auto"/>
          <w:lang w:val="el-GR"/>
        </w:rPr>
      </w:pPr>
    </w:p>
    <w:p w14:paraId="077B6BAA" w14:textId="2CB52249" w:rsidR="00C40560" w:rsidRPr="00080B3E" w:rsidRDefault="00371137" w:rsidP="00725913">
      <w:pPr>
        <w:pStyle w:val="BasicParagraph"/>
        <w:ind w:left="426" w:right="543" w:firstLine="294"/>
        <w:jc w:val="both"/>
        <w:rPr>
          <w:rFonts w:ascii="Arial" w:hAnsi="Arial" w:cs="Arial"/>
          <w:color w:val="auto"/>
          <w:lang w:val="el-GR"/>
        </w:rPr>
      </w:pPr>
      <w:r w:rsidRPr="00080B3E">
        <w:rPr>
          <w:rFonts w:ascii="Arial" w:hAnsi="Arial" w:cs="Arial"/>
          <w:color w:val="auto"/>
          <w:u w:val="single"/>
          <w:lang w:val="el-GR"/>
        </w:rPr>
        <w:t>ΣΗΜΕΙΩΣΗ:</w:t>
      </w:r>
      <w:r w:rsidRPr="00080B3E">
        <w:rPr>
          <w:rFonts w:ascii="Arial" w:hAnsi="Arial" w:cs="Arial"/>
          <w:color w:val="auto"/>
          <w:lang w:val="el-GR"/>
        </w:rPr>
        <w:t xml:space="preserve"> Στη βαθμολόγηση – αξιολόγηση των 12 καλύτερων επιδόσεων των ατομικών αγωνισμάτων της</w:t>
      </w:r>
      <w:r w:rsidR="00725913" w:rsidRPr="00080B3E">
        <w:rPr>
          <w:rFonts w:ascii="Arial" w:hAnsi="Arial" w:cs="Arial"/>
          <w:color w:val="auto"/>
          <w:lang w:val="el-GR"/>
        </w:rPr>
        <w:t xml:space="preserve"> ενιαίας κατηγορίας </w:t>
      </w:r>
      <w:r w:rsidRPr="00080B3E">
        <w:rPr>
          <w:rFonts w:ascii="Arial" w:hAnsi="Arial" w:cs="Arial"/>
          <w:color w:val="auto"/>
          <w:lang w:val="el-GR"/>
        </w:rPr>
        <w:t>Α/Γ</w:t>
      </w:r>
      <w:r w:rsidR="00725913" w:rsidRPr="00080B3E">
        <w:rPr>
          <w:rFonts w:ascii="Arial" w:hAnsi="Arial" w:cs="Arial"/>
          <w:color w:val="auto"/>
          <w:lang w:val="el-GR"/>
        </w:rPr>
        <w:t xml:space="preserve"> – Κ20 (Α/Γ</w:t>
      </w:r>
      <w:r w:rsidRPr="00080B3E">
        <w:rPr>
          <w:rFonts w:ascii="Arial" w:hAnsi="Arial" w:cs="Arial"/>
          <w:color w:val="auto"/>
          <w:lang w:val="el-GR"/>
        </w:rPr>
        <w:t xml:space="preserve">), </w:t>
      </w:r>
      <w:r w:rsidR="00296E3D" w:rsidRPr="00080B3E">
        <w:rPr>
          <w:rFonts w:ascii="Arial" w:hAnsi="Arial" w:cs="Arial"/>
          <w:color w:val="auto"/>
          <w:lang w:val="el-GR"/>
        </w:rPr>
        <w:t>υπολογίζονται</w:t>
      </w:r>
      <w:r w:rsidR="00725913" w:rsidRPr="00080B3E">
        <w:rPr>
          <w:rFonts w:ascii="Arial" w:hAnsi="Arial" w:cs="Arial"/>
          <w:color w:val="auto"/>
          <w:lang w:val="el-GR"/>
        </w:rPr>
        <w:t xml:space="preserve"> τα αγωνίσματα Ανδρών</w:t>
      </w:r>
      <w:r w:rsidR="00DC774D" w:rsidRPr="00080B3E">
        <w:rPr>
          <w:rFonts w:ascii="Arial" w:hAnsi="Arial" w:cs="Arial"/>
          <w:color w:val="auto"/>
          <w:lang w:val="el-GR"/>
        </w:rPr>
        <w:t>:</w:t>
      </w:r>
      <w:r w:rsidR="00725913" w:rsidRPr="00080B3E">
        <w:rPr>
          <w:rFonts w:ascii="Arial" w:hAnsi="Arial" w:cs="Arial"/>
          <w:color w:val="auto"/>
          <w:lang w:val="el-GR"/>
        </w:rPr>
        <w:t xml:space="preserve"> 110</w:t>
      </w:r>
      <w:r w:rsidR="006F4C71">
        <w:rPr>
          <w:rFonts w:ascii="Arial" w:hAnsi="Arial" w:cs="Arial"/>
          <w:color w:val="auto"/>
          <w:lang w:val="el-GR"/>
        </w:rPr>
        <w:t>μ.</w:t>
      </w:r>
      <w:r w:rsidR="00725913" w:rsidRPr="00080B3E">
        <w:rPr>
          <w:rFonts w:ascii="Arial" w:hAnsi="Arial" w:cs="Arial"/>
          <w:color w:val="auto"/>
          <w:lang w:val="el-GR"/>
        </w:rPr>
        <w:t>Εμπ (1,06</w:t>
      </w:r>
      <w:r w:rsidR="00534DA4" w:rsidRPr="00080B3E">
        <w:rPr>
          <w:rFonts w:ascii="Arial" w:hAnsi="Arial" w:cs="Arial"/>
          <w:color w:val="auto"/>
          <w:lang w:val="el-GR"/>
        </w:rPr>
        <w:t>7μ</w:t>
      </w:r>
      <w:r w:rsidR="00725913" w:rsidRPr="00080B3E">
        <w:rPr>
          <w:rFonts w:ascii="Arial" w:hAnsi="Arial" w:cs="Arial"/>
          <w:color w:val="auto"/>
          <w:lang w:val="el-GR"/>
        </w:rPr>
        <w:t>)</w:t>
      </w:r>
      <w:r w:rsidR="00D875A1">
        <w:rPr>
          <w:rFonts w:ascii="Arial" w:hAnsi="Arial" w:cs="Arial"/>
          <w:color w:val="auto"/>
          <w:lang w:val="el-GR"/>
        </w:rPr>
        <w:t xml:space="preserve"> </w:t>
      </w:r>
      <w:r w:rsidR="00725913" w:rsidRPr="00080B3E">
        <w:rPr>
          <w:rFonts w:ascii="Arial" w:hAnsi="Arial" w:cs="Arial"/>
          <w:color w:val="auto"/>
          <w:lang w:val="el-GR"/>
        </w:rPr>
        <w:t xml:space="preserve">– Σφαιροβολία (7.260 </w:t>
      </w:r>
      <w:proofErr w:type="spellStart"/>
      <w:r w:rsidR="00725913" w:rsidRPr="00080B3E">
        <w:rPr>
          <w:rFonts w:ascii="Arial" w:hAnsi="Arial" w:cs="Arial"/>
          <w:color w:val="auto"/>
          <w:lang w:val="el-GR"/>
        </w:rPr>
        <w:t>γρ</w:t>
      </w:r>
      <w:proofErr w:type="spellEnd"/>
      <w:r w:rsidR="00725913" w:rsidRPr="00080B3E">
        <w:rPr>
          <w:rFonts w:ascii="Arial" w:hAnsi="Arial" w:cs="Arial"/>
          <w:color w:val="auto"/>
          <w:lang w:val="el-GR"/>
        </w:rPr>
        <w:t xml:space="preserve">) – Δισκοβολία (2κ) – Σφυροβολία (7.260γρ), </w:t>
      </w:r>
      <w:r w:rsidR="00725913" w:rsidRPr="00080B3E">
        <w:rPr>
          <w:rFonts w:ascii="Arial" w:hAnsi="Arial" w:cs="Arial"/>
          <w:color w:val="auto"/>
          <w:u w:val="single"/>
          <w:lang w:val="el-GR"/>
        </w:rPr>
        <w:t xml:space="preserve">ενώ </w:t>
      </w:r>
      <w:r w:rsidRPr="00080B3E">
        <w:rPr>
          <w:rFonts w:ascii="Arial" w:hAnsi="Arial" w:cs="Arial"/>
          <w:color w:val="auto"/>
          <w:u w:val="single"/>
          <w:lang w:val="el-GR"/>
        </w:rPr>
        <w:t>δεν υπολογίζονται</w:t>
      </w:r>
      <w:r w:rsidRPr="00080B3E">
        <w:rPr>
          <w:rFonts w:ascii="Arial" w:hAnsi="Arial" w:cs="Arial"/>
          <w:color w:val="auto"/>
          <w:lang w:val="el-GR"/>
        </w:rPr>
        <w:t xml:space="preserve"> τα 4 αγωνίσματα της κατηγορίας Κ20 (Α)</w:t>
      </w:r>
      <w:r w:rsidR="00534DA4" w:rsidRPr="00080B3E">
        <w:rPr>
          <w:rFonts w:ascii="Arial" w:hAnsi="Arial" w:cs="Arial"/>
          <w:color w:val="auto"/>
          <w:lang w:val="el-GR"/>
        </w:rPr>
        <w:t xml:space="preserve"> 110</w:t>
      </w:r>
      <w:r w:rsidR="006F4C71">
        <w:rPr>
          <w:rFonts w:ascii="Arial" w:hAnsi="Arial" w:cs="Arial"/>
          <w:color w:val="auto"/>
          <w:lang w:val="el-GR"/>
        </w:rPr>
        <w:t>μ.</w:t>
      </w:r>
      <w:r w:rsidR="00534DA4" w:rsidRPr="00080B3E">
        <w:rPr>
          <w:rFonts w:ascii="Arial" w:hAnsi="Arial" w:cs="Arial"/>
          <w:color w:val="auto"/>
          <w:lang w:val="el-GR"/>
        </w:rPr>
        <w:t>Εμπ (0,99εκ</w:t>
      </w:r>
      <w:r w:rsidR="00725913" w:rsidRPr="00080B3E">
        <w:rPr>
          <w:rFonts w:ascii="Arial" w:hAnsi="Arial" w:cs="Arial"/>
          <w:color w:val="auto"/>
          <w:lang w:val="el-GR"/>
        </w:rPr>
        <w:t>) – Σφαιροβολία (6κ) – Δισκοβολία (1.750γρ) – Σφυροβολία (6κ), στα οποία έχουν δικαίωμα συμμετοχής μόνο οι αθλητές της κατηγορίας Κ20 (2004 – 2006).</w:t>
      </w:r>
    </w:p>
    <w:p w14:paraId="24DE1693" w14:textId="77777777" w:rsidR="00C40560" w:rsidRPr="00080B3E" w:rsidRDefault="00C40560" w:rsidP="00C6497B">
      <w:pPr>
        <w:pStyle w:val="BasicParagraph"/>
        <w:ind w:left="426" w:right="543"/>
        <w:jc w:val="both"/>
        <w:rPr>
          <w:rFonts w:ascii="Arial" w:hAnsi="Arial" w:cs="Arial"/>
          <w:color w:val="auto"/>
          <w:lang w:val="el-GR"/>
        </w:rPr>
      </w:pPr>
    </w:p>
    <w:p w14:paraId="7714D99E" w14:textId="77777777" w:rsidR="00C40560" w:rsidRPr="00080B3E" w:rsidRDefault="00C40560" w:rsidP="00C6497B">
      <w:pPr>
        <w:pStyle w:val="BasicParagraph"/>
        <w:ind w:left="426" w:right="543"/>
        <w:jc w:val="both"/>
        <w:rPr>
          <w:rFonts w:ascii="Arial" w:hAnsi="Arial" w:cs="Arial"/>
          <w:color w:val="auto"/>
          <w:lang w:val="el-GR"/>
        </w:rPr>
      </w:pPr>
    </w:p>
    <w:p w14:paraId="75ED88E4" w14:textId="77777777" w:rsidR="00C40560" w:rsidRPr="00080B3E" w:rsidRDefault="00C40560" w:rsidP="00C6497B">
      <w:pPr>
        <w:pStyle w:val="BasicParagraph"/>
        <w:ind w:left="426" w:right="543"/>
        <w:jc w:val="both"/>
        <w:rPr>
          <w:rFonts w:ascii="Arial" w:hAnsi="Arial" w:cs="Arial"/>
          <w:color w:val="auto"/>
          <w:lang w:val="el-GR"/>
        </w:rPr>
      </w:pPr>
    </w:p>
    <w:p w14:paraId="34A994D4" w14:textId="77777777" w:rsidR="00C40560" w:rsidRPr="00080B3E" w:rsidRDefault="00C40560" w:rsidP="00C6497B">
      <w:pPr>
        <w:pStyle w:val="BasicParagraph"/>
        <w:ind w:left="426" w:right="543"/>
        <w:jc w:val="both"/>
        <w:rPr>
          <w:rFonts w:ascii="Arial" w:hAnsi="Arial" w:cs="Arial"/>
          <w:color w:val="auto"/>
          <w:lang w:val="el-GR"/>
        </w:rPr>
      </w:pPr>
    </w:p>
    <w:p w14:paraId="68BF688C" w14:textId="77777777" w:rsidR="00C40560" w:rsidRPr="00080B3E" w:rsidRDefault="00C40560" w:rsidP="00C6497B">
      <w:pPr>
        <w:pStyle w:val="BasicParagraph"/>
        <w:ind w:left="426" w:right="543"/>
        <w:jc w:val="both"/>
        <w:rPr>
          <w:rFonts w:ascii="Arial" w:hAnsi="Arial" w:cs="Arial"/>
          <w:color w:val="auto"/>
          <w:lang w:val="el-GR"/>
        </w:rPr>
      </w:pPr>
    </w:p>
    <w:p w14:paraId="121AB368" w14:textId="77777777" w:rsidR="00C40560" w:rsidRPr="00080B3E" w:rsidRDefault="00C40560" w:rsidP="00C6497B">
      <w:pPr>
        <w:pStyle w:val="BasicParagraph"/>
        <w:ind w:left="426" w:right="543"/>
        <w:jc w:val="both"/>
        <w:rPr>
          <w:rFonts w:ascii="Arial" w:hAnsi="Arial" w:cs="Arial"/>
          <w:color w:val="auto"/>
          <w:lang w:val="el-GR"/>
        </w:rPr>
      </w:pPr>
    </w:p>
    <w:p w14:paraId="25614984" w14:textId="77777777" w:rsidR="00C40560" w:rsidRPr="00080B3E" w:rsidRDefault="00C40560" w:rsidP="00C6497B">
      <w:pPr>
        <w:pStyle w:val="BasicParagraph"/>
        <w:ind w:left="426" w:right="543"/>
        <w:jc w:val="both"/>
        <w:rPr>
          <w:rFonts w:ascii="Arial" w:hAnsi="Arial" w:cs="Arial"/>
          <w:color w:val="auto"/>
          <w:lang w:val="el-GR"/>
        </w:rPr>
      </w:pPr>
    </w:p>
    <w:p w14:paraId="204E114A" w14:textId="77777777" w:rsidR="00C40560" w:rsidRPr="00080B3E" w:rsidRDefault="00C40560" w:rsidP="00C6497B">
      <w:pPr>
        <w:pStyle w:val="BasicParagraph"/>
        <w:ind w:left="426" w:right="543"/>
        <w:jc w:val="both"/>
        <w:rPr>
          <w:rFonts w:ascii="Arial" w:hAnsi="Arial" w:cs="Arial"/>
          <w:color w:val="auto"/>
          <w:lang w:val="el-GR"/>
        </w:rPr>
      </w:pPr>
    </w:p>
    <w:p w14:paraId="6DFA1088" w14:textId="77777777" w:rsidR="00C40560" w:rsidRPr="00080B3E" w:rsidRDefault="00C40560" w:rsidP="00C6497B">
      <w:pPr>
        <w:pStyle w:val="BasicParagraph"/>
        <w:ind w:left="426" w:right="543"/>
        <w:jc w:val="both"/>
        <w:rPr>
          <w:rFonts w:ascii="Arial" w:hAnsi="Arial" w:cs="Arial"/>
          <w:color w:val="auto"/>
          <w:lang w:val="el-GR"/>
        </w:rPr>
      </w:pPr>
    </w:p>
    <w:p w14:paraId="2D592AA4" w14:textId="77777777" w:rsidR="00C40560" w:rsidRPr="00080B3E" w:rsidRDefault="00C40560" w:rsidP="00C6497B">
      <w:pPr>
        <w:pStyle w:val="BasicParagraph"/>
        <w:ind w:left="426" w:right="543"/>
        <w:jc w:val="both"/>
        <w:rPr>
          <w:rFonts w:ascii="Arial" w:hAnsi="Arial" w:cs="Arial"/>
          <w:color w:val="auto"/>
          <w:lang w:val="el-GR"/>
        </w:rPr>
      </w:pPr>
    </w:p>
    <w:p w14:paraId="50C5AB85" w14:textId="77777777" w:rsidR="00C40560" w:rsidRPr="00080B3E" w:rsidRDefault="00C40560" w:rsidP="00C6497B">
      <w:pPr>
        <w:pStyle w:val="BasicParagraph"/>
        <w:ind w:left="426" w:right="543"/>
        <w:jc w:val="both"/>
        <w:rPr>
          <w:rFonts w:ascii="Arial" w:hAnsi="Arial" w:cs="Arial"/>
          <w:color w:val="auto"/>
          <w:lang w:val="el-GR"/>
        </w:rPr>
      </w:pPr>
    </w:p>
    <w:p w14:paraId="4A51F444" w14:textId="77777777" w:rsidR="00C40560" w:rsidRPr="00080B3E" w:rsidRDefault="00C40560" w:rsidP="00C6497B">
      <w:pPr>
        <w:pStyle w:val="BasicParagraph"/>
        <w:ind w:left="426" w:right="543"/>
        <w:jc w:val="both"/>
        <w:rPr>
          <w:rFonts w:ascii="Arial" w:hAnsi="Arial" w:cs="Arial"/>
          <w:color w:val="auto"/>
          <w:lang w:val="el-GR"/>
        </w:rPr>
      </w:pPr>
    </w:p>
    <w:p w14:paraId="4514C492" w14:textId="77777777" w:rsidR="00C40560" w:rsidRPr="00080B3E" w:rsidRDefault="00C40560" w:rsidP="00C6497B">
      <w:pPr>
        <w:pStyle w:val="BasicParagraph"/>
        <w:ind w:left="426" w:right="543"/>
        <w:jc w:val="both"/>
        <w:rPr>
          <w:rFonts w:ascii="Arial" w:hAnsi="Arial" w:cs="Arial"/>
          <w:color w:val="auto"/>
          <w:lang w:val="el-GR"/>
        </w:rPr>
      </w:pPr>
    </w:p>
    <w:p w14:paraId="48C5F625" w14:textId="77777777" w:rsidR="00C40560" w:rsidRPr="00080B3E" w:rsidRDefault="00C40560" w:rsidP="00C6497B">
      <w:pPr>
        <w:pStyle w:val="BasicParagraph"/>
        <w:ind w:left="426" w:right="543"/>
        <w:jc w:val="both"/>
        <w:rPr>
          <w:rFonts w:ascii="Arial" w:hAnsi="Arial" w:cs="Arial"/>
          <w:color w:val="auto"/>
          <w:lang w:val="el-GR"/>
        </w:rPr>
      </w:pPr>
    </w:p>
    <w:p w14:paraId="022657EF" w14:textId="77777777" w:rsidR="00C40560" w:rsidRPr="00080B3E" w:rsidRDefault="00C40560" w:rsidP="00D875A1">
      <w:pPr>
        <w:pStyle w:val="BasicParagraph"/>
        <w:ind w:right="543"/>
        <w:jc w:val="both"/>
        <w:rPr>
          <w:rFonts w:ascii="Arial" w:hAnsi="Arial" w:cs="Arial"/>
          <w:color w:val="auto"/>
          <w:lang w:val="el-GR"/>
        </w:rPr>
      </w:pPr>
    </w:p>
    <w:p w14:paraId="10ACEC63" w14:textId="4C21C794" w:rsidR="00A41C38" w:rsidRPr="00080B3E" w:rsidRDefault="00FB2B4B" w:rsidP="00C6497B">
      <w:pPr>
        <w:pStyle w:val="BasicParagraph"/>
        <w:ind w:left="426" w:right="543"/>
        <w:jc w:val="both"/>
        <w:rPr>
          <w:rFonts w:ascii="Arial" w:hAnsi="Arial" w:cs="Arial"/>
          <w:b/>
          <w:bCs/>
          <w:color w:val="auto"/>
          <w:u w:val="single"/>
          <w:lang w:val="el-GR"/>
        </w:rPr>
      </w:pPr>
      <w:r w:rsidRPr="00080B3E">
        <w:rPr>
          <w:rFonts w:ascii="Arial" w:hAnsi="Arial" w:cs="Arial"/>
          <w:b/>
          <w:bCs/>
          <w:color w:val="auto"/>
          <w:u w:val="single"/>
          <w:lang w:val="el-GR"/>
        </w:rPr>
        <w:lastRenderedPageBreak/>
        <w:t>Β4</w:t>
      </w:r>
      <w:r w:rsidR="00A41C38" w:rsidRPr="00080B3E">
        <w:rPr>
          <w:rFonts w:ascii="Arial" w:hAnsi="Arial" w:cs="Arial"/>
          <w:b/>
          <w:bCs/>
          <w:color w:val="auto"/>
          <w:u w:val="single"/>
          <w:lang w:val="el-GR"/>
        </w:rPr>
        <w:t>) ΔΙΑΣΥΛΛΟΓΙΚΟ</w:t>
      </w:r>
      <w:r w:rsidR="007E2FCA" w:rsidRPr="00080B3E">
        <w:rPr>
          <w:rFonts w:ascii="Arial" w:hAnsi="Arial" w:cs="Arial"/>
          <w:b/>
          <w:bCs/>
          <w:color w:val="auto"/>
          <w:u w:val="single"/>
          <w:lang w:val="el-GR"/>
        </w:rPr>
        <w:t xml:space="preserve">Ι ΑΓΩΝΕΣ Κ18 </w:t>
      </w:r>
      <w:r w:rsidR="007E2FCA" w:rsidRPr="00080B3E">
        <w:rPr>
          <w:rFonts w:ascii="Arial" w:hAnsi="Arial" w:cs="Arial"/>
          <w:bCs/>
          <w:color w:val="auto"/>
          <w:u w:val="single"/>
          <w:lang w:val="el-GR"/>
        </w:rPr>
        <w:t>(ΑΝΔΡΩΝ - ΓΥΝΑΙΚΩΝ</w:t>
      </w:r>
      <w:r w:rsidR="00A41C38" w:rsidRPr="00080B3E">
        <w:rPr>
          <w:rFonts w:ascii="Arial" w:hAnsi="Arial" w:cs="Arial"/>
          <w:bCs/>
          <w:color w:val="auto"/>
          <w:u w:val="single"/>
          <w:lang w:val="el-GR"/>
        </w:rPr>
        <w:t>)</w:t>
      </w:r>
      <w:r w:rsidR="00AB086F" w:rsidRPr="00080B3E">
        <w:rPr>
          <w:rFonts w:ascii="Arial" w:hAnsi="Arial" w:cs="Arial"/>
          <w:b/>
          <w:bCs/>
          <w:color w:val="auto"/>
          <w:u w:val="single"/>
          <w:lang w:val="el-GR"/>
        </w:rPr>
        <w:t xml:space="preserve"> «2006 – 2009»</w:t>
      </w:r>
    </w:p>
    <w:p w14:paraId="42183A67" w14:textId="77777777" w:rsidR="00FB2B4B" w:rsidRPr="00080B3E" w:rsidRDefault="00FB2B4B" w:rsidP="00C6497B">
      <w:pPr>
        <w:pStyle w:val="BasicParagraph"/>
        <w:ind w:left="426" w:right="543"/>
        <w:jc w:val="both"/>
        <w:rPr>
          <w:rFonts w:ascii="Arial" w:hAnsi="Arial" w:cs="Arial"/>
          <w:b/>
          <w:bCs/>
          <w:color w:val="auto"/>
          <w:u w:val="single"/>
          <w:lang w:val="el-GR"/>
        </w:rPr>
      </w:pPr>
    </w:p>
    <w:p w14:paraId="54F54045" w14:textId="77777777" w:rsidR="00A41C38" w:rsidRPr="00080B3E" w:rsidRDefault="00A41C38" w:rsidP="00C6497B">
      <w:pPr>
        <w:pStyle w:val="BasicParagraph"/>
        <w:ind w:left="426" w:right="543"/>
        <w:jc w:val="both"/>
        <w:rPr>
          <w:rFonts w:ascii="Arial" w:hAnsi="Arial" w:cs="Arial"/>
          <w:color w:val="auto"/>
          <w:u w:val="single"/>
          <w:lang w:val="el-GR"/>
        </w:rPr>
      </w:pPr>
      <w:r w:rsidRPr="00080B3E">
        <w:rPr>
          <w:rFonts w:ascii="Arial" w:hAnsi="Arial" w:cs="Arial"/>
          <w:b/>
          <w:bCs/>
          <w:color w:val="auto"/>
          <w:u w:val="single"/>
          <w:lang w:val="el-GR"/>
        </w:rPr>
        <w:t>1) ΟΜΙΛΟΙ:</w:t>
      </w:r>
    </w:p>
    <w:p w14:paraId="5FAF7AA5" w14:textId="7CAEC1B0" w:rsidR="00A41C38" w:rsidRPr="00080B3E" w:rsidRDefault="00A41C38" w:rsidP="00B64331">
      <w:pPr>
        <w:pStyle w:val="BasicParagraph"/>
        <w:ind w:left="426" w:right="543" w:firstLine="294"/>
        <w:jc w:val="both"/>
        <w:rPr>
          <w:rFonts w:ascii="Arial" w:hAnsi="Arial" w:cs="Arial"/>
          <w:color w:val="auto"/>
          <w:lang w:val="el-GR"/>
        </w:rPr>
      </w:pPr>
      <w:r w:rsidRPr="00080B3E">
        <w:rPr>
          <w:rFonts w:ascii="Arial" w:hAnsi="Arial" w:cs="Arial"/>
          <w:color w:val="auto"/>
          <w:lang w:val="el-GR"/>
        </w:rPr>
        <w:t>Διεξάγονται</w:t>
      </w:r>
      <w:r w:rsidR="00D875A1">
        <w:rPr>
          <w:rFonts w:ascii="Arial" w:hAnsi="Arial" w:cs="Arial"/>
          <w:color w:val="auto"/>
          <w:lang w:val="el-GR"/>
        </w:rPr>
        <w:t xml:space="preserve"> σε</w:t>
      </w:r>
      <w:r w:rsidRPr="00080B3E">
        <w:rPr>
          <w:rFonts w:ascii="Arial" w:hAnsi="Arial" w:cs="Arial"/>
          <w:color w:val="auto"/>
          <w:lang w:val="el-GR"/>
        </w:rPr>
        <w:t xml:space="preserve"> </w:t>
      </w:r>
      <w:r w:rsidR="002C4CD0" w:rsidRPr="00080B3E">
        <w:rPr>
          <w:rFonts w:ascii="Arial" w:hAnsi="Arial" w:cs="Arial"/>
          <w:color w:val="auto"/>
          <w:lang w:val="el-GR"/>
        </w:rPr>
        <w:t xml:space="preserve">ομίλους </w:t>
      </w:r>
      <w:r w:rsidRPr="00080B3E">
        <w:rPr>
          <w:rFonts w:ascii="Arial" w:hAnsi="Arial" w:cs="Arial"/>
          <w:color w:val="auto"/>
          <w:lang w:val="el-GR"/>
        </w:rPr>
        <w:t>και συμμετέχουν όλα τα σωματεία του Σ.Ε.Γ.Α.Σ.</w:t>
      </w:r>
    </w:p>
    <w:p w14:paraId="6A00F523" w14:textId="77777777" w:rsidR="00A41C38" w:rsidRPr="00080B3E" w:rsidRDefault="00A41C38" w:rsidP="00B64331">
      <w:pPr>
        <w:pStyle w:val="BasicParagraph"/>
        <w:ind w:left="426" w:right="543" w:firstLine="294"/>
        <w:jc w:val="both"/>
        <w:rPr>
          <w:rFonts w:ascii="Arial" w:hAnsi="Arial" w:cs="Arial"/>
          <w:color w:val="auto"/>
          <w:lang w:val="el-GR"/>
        </w:rPr>
      </w:pPr>
      <w:r w:rsidRPr="00080B3E">
        <w:rPr>
          <w:rFonts w:ascii="Arial" w:hAnsi="Arial" w:cs="Arial"/>
          <w:color w:val="auto"/>
          <w:lang w:val="el-GR"/>
        </w:rPr>
        <w:t>Το ωρολόγιο πρόγραμμα των αγώνων, θα ολοκληρώνεται σε μία ημέρα, σε έναν ή δύο το πολύ κύκλους.</w:t>
      </w:r>
    </w:p>
    <w:p w14:paraId="3E066D56" w14:textId="77777777" w:rsidR="008D64C3" w:rsidRPr="00080B3E" w:rsidRDefault="008D64C3" w:rsidP="00C6497B">
      <w:pPr>
        <w:pStyle w:val="BasicParagraph"/>
        <w:ind w:left="426" w:right="543"/>
        <w:jc w:val="both"/>
        <w:rPr>
          <w:rFonts w:ascii="Arial" w:hAnsi="Arial" w:cs="Arial"/>
          <w:color w:val="auto"/>
          <w:sz w:val="12"/>
          <w:szCs w:val="12"/>
          <w:lang w:val="el-GR"/>
        </w:rPr>
      </w:pPr>
    </w:p>
    <w:tbl>
      <w:tblPr>
        <w:tblW w:w="9923" w:type="dxa"/>
        <w:tblInd w:w="108" w:type="dxa"/>
        <w:tblLook w:val="04A0" w:firstRow="1" w:lastRow="0" w:firstColumn="1" w:lastColumn="0" w:noHBand="0" w:noVBand="1"/>
      </w:tblPr>
      <w:tblGrid>
        <w:gridCol w:w="556"/>
        <w:gridCol w:w="3130"/>
        <w:gridCol w:w="2693"/>
        <w:gridCol w:w="1134"/>
        <w:gridCol w:w="2410"/>
      </w:tblGrid>
      <w:tr w:rsidR="008D64C3" w:rsidRPr="00F9613E" w14:paraId="1F26DC25" w14:textId="77777777" w:rsidTr="00A06764">
        <w:trPr>
          <w:trHeight w:val="450"/>
        </w:trPr>
        <w:tc>
          <w:tcPr>
            <w:tcW w:w="9923" w:type="dxa"/>
            <w:gridSpan w:val="5"/>
            <w:tcBorders>
              <w:top w:val="double" w:sz="6" w:space="0" w:color="auto"/>
              <w:left w:val="double" w:sz="6" w:space="0" w:color="auto"/>
              <w:bottom w:val="double" w:sz="6" w:space="0" w:color="auto"/>
              <w:right w:val="double" w:sz="6" w:space="0" w:color="000000"/>
            </w:tcBorders>
            <w:shd w:val="clear" w:color="auto" w:fill="auto"/>
            <w:vAlign w:val="center"/>
            <w:hideMark/>
          </w:tcPr>
          <w:p w14:paraId="0499E65B" w14:textId="17DB0C18" w:rsidR="008D64C3" w:rsidRPr="00080B3E" w:rsidRDefault="008D64C3" w:rsidP="008D64C3">
            <w:pPr>
              <w:jc w:val="center"/>
              <w:rPr>
                <w:rFonts w:ascii="Calibri" w:hAnsi="Calibri" w:cs="Calibri"/>
                <w:b/>
                <w:bCs/>
                <w:sz w:val="28"/>
                <w:szCs w:val="28"/>
                <w:lang w:val="el-GR"/>
              </w:rPr>
            </w:pPr>
            <w:r w:rsidRPr="00080B3E">
              <w:rPr>
                <w:rFonts w:ascii="Calibri" w:hAnsi="Calibri" w:cs="Calibri"/>
                <w:b/>
                <w:bCs/>
                <w:sz w:val="28"/>
                <w:szCs w:val="28"/>
                <w:lang w:val="el-GR"/>
              </w:rPr>
              <w:t>ΔΙΑΣΥΛΛΟΓΙΚΟΙ  ΑΓΩΝΕΣ  Κ18  (ΑΝΔΡΩΝ – ΓΥΝΑΙΚΩΝ)  /  ΟΜΙΛΟΙ</w:t>
            </w:r>
          </w:p>
        </w:tc>
      </w:tr>
      <w:tr w:rsidR="008D64C3" w:rsidRPr="00080B3E" w14:paraId="3592DE51" w14:textId="77777777" w:rsidTr="00A06764">
        <w:trPr>
          <w:trHeight w:val="390"/>
        </w:trPr>
        <w:tc>
          <w:tcPr>
            <w:tcW w:w="9923" w:type="dxa"/>
            <w:gridSpan w:val="5"/>
            <w:tcBorders>
              <w:top w:val="nil"/>
              <w:left w:val="nil"/>
              <w:bottom w:val="nil"/>
              <w:right w:val="double" w:sz="6" w:space="0" w:color="000000"/>
            </w:tcBorders>
            <w:shd w:val="clear" w:color="auto" w:fill="auto"/>
            <w:noWrap/>
            <w:vAlign w:val="bottom"/>
            <w:hideMark/>
          </w:tcPr>
          <w:p w14:paraId="30D83BED" w14:textId="77777777" w:rsidR="008D64C3" w:rsidRPr="00080B3E" w:rsidRDefault="008D64C3" w:rsidP="008D64C3">
            <w:pPr>
              <w:rPr>
                <w:rFonts w:ascii="Calibri" w:hAnsi="Calibri" w:cs="Calibri"/>
                <w:sz w:val="22"/>
                <w:szCs w:val="22"/>
                <w:lang w:val="el-GR"/>
              </w:rPr>
            </w:pPr>
          </w:p>
          <w:tbl>
            <w:tblPr>
              <w:tblW w:w="0" w:type="auto"/>
              <w:tblCellSpacing w:w="0" w:type="dxa"/>
              <w:tblCellMar>
                <w:left w:w="0" w:type="dxa"/>
                <w:right w:w="0" w:type="dxa"/>
              </w:tblCellMar>
              <w:tblLook w:val="04A0" w:firstRow="1" w:lastRow="0" w:firstColumn="1" w:lastColumn="0" w:noHBand="0" w:noVBand="1"/>
            </w:tblPr>
            <w:tblGrid>
              <w:gridCol w:w="9260"/>
            </w:tblGrid>
            <w:tr w:rsidR="008D64C3" w:rsidRPr="00080B3E" w14:paraId="2C02A391" w14:textId="77777777" w:rsidTr="008D64C3">
              <w:trPr>
                <w:trHeight w:val="390"/>
                <w:tblCellSpacing w:w="0" w:type="dxa"/>
              </w:trPr>
              <w:tc>
                <w:tcPr>
                  <w:tcW w:w="9260" w:type="dxa"/>
                  <w:tcBorders>
                    <w:top w:val="double" w:sz="6" w:space="0" w:color="auto"/>
                    <w:left w:val="double" w:sz="6" w:space="0" w:color="auto"/>
                    <w:bottom w:val="double" w:sz="6" w:space="0" w:color="auto"/>
                    <w:right w:val="double" w:sz="6" w:space="0" w:color="000000"/>
                  </w:tcBorders>
                  <w:shd w:val="clear" w:color="auto" w:fill="DAEEF3"/>
                  <w:vAlign w:val="center"/>
                  <w:hideMark/>
                </w:tcPr>
                <w:p w14:paraId="727FCDAF" w14:textId="346F8951" w:rsidR="008D64C3" w:rsidRPr="00080B3E" w:rsidRDefault="008D64C3" w:rsidP="008D64C3">
                  <w:pPr>
                    <w:jc w:val="center"/>
                    <w:rPr>
                      <w:rFonts w:ascii="Calibri" w:hAnsi="Calibri" w:cs="Calibri"/>
                      <w:b/>
                      <w:bCs/>
                    </w:rPr>
                  </w:pPr>
                  <w:r w:rsidRPr="00080B3E">
                    <w:rPr>
                      <w:rFonts w:ascii="Calibri" w:hAnsi="Calibri" w:cs="Calibri"/>
                      <w:b/>
                      <w:bCs/>
                    </w:rPr>
                    <w:t>202</w:t>
                  </w:r>
                  <w:r w:rsidRPr="00080B3E">
                    <w:rPr>
                      <w:rFonts w:ascii="Calibri" w:hAnsi="Calibri" w:cs="Calibri"/>
                      <w:b/>
                      <w:bCs/>
                      <w:lang w:val="el-GR"/>
                    </w:rPr>
                    <w:t>3</w:t>
                  </w:r>
                  <w:r w:rsidRPr="00080B3E">
                    <w:rPr>
                      <w:rFonts w:ascii="Calibri" w:hAnsi="Calibri" w:cs="Calibri"/>
                      <w:b/>
                      <w:bCs/>
                    </w:rPr>
                    <w:t xml:space="preserve"> - 1</w:t>
                  </w:r>
                  <w:r w:rsidR="00072BEA" w:rsidRPr="00080B3E">
                    <w:rPr>
                      <w:rFonts w:ascii="Calibri" w:hAnsi="Calibri" w:cs="Calibri"/>
                      <w:b/>
                      <w:bCs/>
                      <w:lang w:val="el-GR"/>
                    </w:rPr>
                    <w:t>6</w:t>
                  </w:r>
                  <w:r w:rsidRPr="00080B3E">
                    <w:rPr>
                      <w:rFonts w:ascii="Calibri" w:hAnsi="Calibri" w:cs="Calibri"/>
                      <w:b/>
                      <w:bCs/>
                    </w:rPr>
                    <w:t xml:space="preserve"> ΟΜΙΛΟΙ</w:t>
                  </w:r>
                </w:p>
              </w:tc>
            </w:tr>
          </w:tbl>
          <w:p w14:paraId="7C49C837" w14:textId="77777777" w:rsidR="008D64C3" w:rsidRPr="00080B3E" w:rsidRDefault="008D64C3" w:rsidP="008D64C3">
            <w:pPr>
              <w:rPr>
                <w:rFonts w:ascii="Calibri" w:hAnsi="Calibri" w:cs="Calibri"/>
                <w:sz w:val="22"/>
                <w:szCs w:val="22"/>
              </w:rPr>
            </w:pPr>
          </w:p>
        </w:tc>
      </w:tr>
      <w:tr w:rsidR="008D64C3" w:rsidRPr="00080B3E" w14:paraId="61E6686E" w14:textId="77777777" w:rsidTr="00A06764">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hideMark/>
          </w:tcPr>
          <w:p w14:paraId="5E679879" w14:textId="77777777" w:rsidR="008D64C3" w:rsidRPr="00080B3E" w:rsidRDefault="008D64C3" w:rsidP="008D64C3">
            <w:pPr>
              <w:jc w:val="center"/>
              <w:rPr>
                <w:rFonts w:ascii="Calibri" w:hAnsi="Calibri" w:cs="Calibri"/>
                <w:sz w:val="22"/>
                <w:szCs w:val="22"/>
              </w:rPr>
            </w:pPr>
            <w:r w:rsidRPr="00080B3E">
              <w:rPr>
                <w:rFonts w:ascii="Calibri" w:hAnsi="Calibri" w:cs="Calibri"/>
                <w:sz w:val="22"/>
                <w:szCs w:val="22"/>
              </w:rPr>
              <w:t>Α/Α</w:t>
            </w:r>
          </w:p>
        </w:tc>
        <w:tc>
          <w:tcPr>
            <w:tcW w:w="3130" w:type="dxa"/>
            <w:tcBorders>
              <w:top w:val="nil"/>
              <w:left w:val="nil"/>
              <w:bottom w:val="double" w:sz="6" w:space="0" w:color="auto"/>
              <w:right w:val="double" w:sz="6" w:space="0" w:color="auto"/>
            </w:tcBorders>
            <w:shd w:val="clear" w:color="auto" w:fill="auto"/>
            <w:noWrap/>
            <w:vAlign w:val="center"/>
            <w:hideMark/>
          </w:tcPr>
          <w:p w14:paraId="47514BFF" w14:textId="2F5D7652" w:rsidR="008D64C3" w:rsidRPr="00080B3E" w:rsidRDefault="008D64C3" w:rsidP="008D64C3">
            <w:pPr>
              <w:jc w:val="center"/>
              <w:rPr>
                <w:rFonts w:ascii="Calibri" w:hAnsi="Calibri" w:cs="Calibri"/>
                <w:sz w:val="22"/>
                <w:szCs w:val="22"/>
              </w:rPr>
            </w:pPr>
            <w:r w:rsidRPr="00080B3E">
              <w:rPr>
                <w:rFonts w:ascii="Calibri" w:hAnsi="Calibri" w:cs="Calibri"/>
                <w:sz w:val="22"/>
                <w:szCs w:val="22"/>
              </w:rPr>
              <w:t xml:space="preserve">ΔΙΟΡΓΑΝΩΤΡΙΑ  </w:t>
            </w:r>
            <w:r w:rsidR="006F4C71">
              <w:rPr>
                <w:rFonts w:ascii="Calibri" w:hAnsi="Calibri" w:cs="Calibri"/>
                <w:sz w:val="22"/>
                <w:szCs w:val="22"/>
                <w:lang w:val="el-GR"/>
              </w:rPr>
              <w:t xml:space="preserve"> </w:t>
            </w:r>
            <w:r w:rsidRPr="00080B3E">
              <w:rPr>
                <w:rFonts w:ascii="Calibri" w:hAnsi="Calibri" w:cs="Calibri"/>
                <w:sz w:val="22"/>
                <w:szCs w:val="22"/>
              </w:rPr>
              <w:t>ΕΑΣ</w:t>
            </w:r>
          </w:p>
        </w:tc>
        <w:tc>
          <w:tcPr>
            <w:tcW w:w="2693" w:type="dxa"/>
            <w:tcBorders>
              <w:top w:val="nil"/>
              <w:left w:val="nil"/>
              <w:bottom w:val="double" w:sz="6" w:space="0" w:color="auto"/>
              <w:right w:val="double" w:sz="6" w:space="0" w:color="auto"/>
            </w:tcBorders>
            <w:shd w:val="clear" w:color="auto" w:fill="auto"/>
            <w:noWrap/>
            <w:vAlign w:val="center"/>
            <w:hideMark/>
          </w:tcPr>
          <w:p w14:paraId="14DD6103" w14:textId="77777777" w:rsidR="008D64C3" w:rsidRPr="00080B3E" w:rsidRDefault="008D64C3" w:rsidP="008D64C3">
            <w:pPr>
              <w:jc w:val="center"/>
              <w:rPr>
                <w:rFonts w:ascii="Calibri" w:hAnsi="Calibri" w:cs="Calibri"/>
                <w:sz w:val="22"/>
                <w:szCs w:val="22"/>
              </w:rPr>
            </w:pPr>
            <w:r w:rsidRPr="00080B3E">
              <w:rPr>
                <w:rFonts w:ascii="Calibri" w:hAnsi="Calibri" w:cs="Calibri"/>
                <w:sz w:val="22"/>
                <w:szCs w:val="22"/>
              </w:rPr>
              <w:t>ΠΕΡΙΟΧΗ</w:t>
            </w:r>
          </w:p>
        </w:tc>
        <w:tc>
          <w:tcPr>
            <w:tcW w:w="1134" w:type="dxa"/>
            <w:tcBorders>
              <w:top w:val="nil"/>
              <w:left w:val="nil"/>
              <w:bottom w:val="double" w:sz="6" w:space="0" w:color="auto"/>
              <w:right w:val="double" w:sz="6" w:space="0" w:color="auto"/>
            </w:tcBorders>
            <w:shd w:val="clear" w:color="auto" w:fill="auto"/>
            <w:noWrap/>
            <w:vAlign w:val="center"/>
            <w:hideMark/>
          </w:tcPr>
          <w:p w14:paraId="0BDF6EBC" w14:textId="77777777" w:rsidR="008D64C3" w:rsidRPr="00080B3E" w:rsidRDefault="008D64C3" w:rsidP="008D64C3">
            <w:pPr>
              <w:jc w:val="center"/>
              <w:rPr>
                <w:rFonts w:ascii="Calibri" w:hAnsi="Calibri" w:cs="Calibri"/>
                <w:sz w:val="16"/>
                <w:szCs w:val="16"/>
              </w:rPr>
            </w:pPr>
            <w:r w:rsidRPr="00080B3E">
              <w:rPr>
                <w:rFonts w:ascii="Calibri" w:hAnsi="Calibri" w:cs="Calibri"/>
                <w:sz w:val="16"/>
                <w:szCs w:val="16"/>
              </w:rPr>
              <w:t>ΟΜΙΛΟΙ</w:t>
            </w:r>
          </w:p>
        </w:tc>
        <w:tc>
          <w:tcPr>
            <w:tcW w:w="2410" w:type="dxa"/>
            <w:tcBorders>
              <w:top w:val="nil"/>
              <w:left w:val="nil"/>
              <w:bottom w:val="double" w:sz="6" w:space="0" w:color="auto"/>
              <w:right w:val="double" w:sz="6" w:space="0" w:color="auto"/>
            </w:tcBorders>
            <w:shd w:val="clear" w:color="auto" w:fill="auto"/>
            <w:noWrap/>
            <w:vAlign w:val="center"/>
            <w:hideMark/>
          </w:tcPr>
          <w:p w14:paraId="15A7D015" w14:textId="77777777" w:rsidR="008D64C3" w:rsidRPr="00080B3E" w:rsidRDefault="008D64C3" w:rsidP="008D64C3">
            <w:pPr>
              <w:jc w:val="center"/>
              <w:rPr>
                <w:rFonts w:ascii="Calibri" w:hAnsi="Calibri" w:cs="Calibri"/>
                <w:sz w:val="22"/>
                <w:szCs w:val="22"/>
              </w:rPr>
            </w:pPr>
            <w:r w:rsidRPr="00080B3E">
              <w:rPr>
                <w:rFonts w:ascii="Calibri" w:hAnsi="Calibri" w:cs="Calibri"/>
                <w:sz w:val="22"/>
                <w:szCs w:val="22"/>
              </w:rPr>
              <w:t xml:space="preserve"> ΠΟΛΗ </w:t>
            </w:r>
          </w:p>
        </w:tc>
      </w:tr>
      <w:tr w:rsidR="008D64C3" w:rsidRPr="00080B3E" w14:paraId="3C057A7E" w14:textId="77777777" w:rsidTr="00A06764">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hideMark/>
          </w:tcPr>
          <w:p w14:paraId="5F4123A5" w14:textId="77777777" w:rsidR="008D64C3" w:rsidRPr="00080B3E" w:rsidRDefault="008D64C3" w:rsidP="008D64C3">
            <w:pPr>
              <w:jc w:val="center"/>
              <w:rPr>
                <w:rFonts w:ascii="Calibri" w:hAnsi="Calibri" w:cs="Calibri"/>
                <w:sz w:val="22"/>
                <w:szCs w:val="22"/>
              </w:rPr>
            </w:pPr>
            <w:r w:rsidRPr="00080B3E">
              <w:rPr>
                <w:rFonts w:ascii="Calibri" w:hAnsi="Calibri" w:cs="Calibri"/>
                <w:sz w:val="22"/>
                <w:szCs w:val="22"/>
              </w:rPr>
              <w:t>1</w:t>
            </w:r>
          </w:p>
        </w:tc>
        <w:tc>
          <w:tcPr>
            <w:tcW w:w="3130" w:type="dxa"/>
            <w:tcBorders>
              <w:top w:val="nil"/>
              <w:left w:val="nil"/>
              <w:bottom w:val="double" w:sz="6" w:space="0" w:color="auto"/>
              <w:right w:val="double" w:sz="6" w:space="0" w:color="auto"/>
            </w:tcBorders>
            <w:shd w:val="clear" w:color="auto" w:fill="auto"/>
            <w:noWrap/>
            <w:vAlign w:val="center"/>
            <w:hideMark/>
          </w:tcPr>
          <w:p w14:paraId="6101490E" w14:textId="57609A52" w:rsidR="008D64C3" w:rsidRPr="00080B3E" w:rsidRDefault="008D64C3" w:rsidP="008D64C3">
            <w:pPr>
              <w:rPr>
                <w:rFonts w:ascii="Calibri" w:hAnsi="Calibri" w:cs="Calibri"/>
                <w:sz w:val="22"/>
                <w:szCs w:val="22"/>
                <w:lang w:val="el-GR"/>
              </w:rPr>
            </w:pPr>
            <w:r w:rsidRPr="00080B3E">
              <w:rPr>
                <w:rFonts w:ascii="Calibri" w:hAnsi="Calibri" w:cs="Calibri"/>
                <w:sz w:val="22"/>
                <w:szCs w:val="22"/>
              </w:rPr>
              <w:t>ΑΝΑΤΟΛ ΜΑΚ</w:t>
            </w:r>
            <w:r w:rsidRPr="00080B3E">
              <w:rPr>
                <w:rFonts w:ascii="Calibri" w:hAnsi="Calibri" w:cs="Calibri"/>
                <w:sz w:val="22"/>
                <w:szCs w:val="22"/>
                <w:lang w:val="el-GR"/>
              </w:rPr>
              <w:t>ΕΔΟΝ</w:t>
            </w:r>
            <w:r w:rsidRPr="00080B3E">
              <w:rPr>
                <w:rFonts w:ascii="Calibri" w:hAnsi="Calibri" w:cs="Calibri"/>
                <w:sz w:val="22"/>
                <w:szCs w:val="22"/>
              </w:rPr>
              <w:t xml:space="preserve"> - ΘΡΑ</w:t>
            </w:r>
            <w:r w:rsidRPr="00080B3E">
              <w:rPr>
                <w:rFonts w:ascii="Calibri" w:hAnsi="Calibri" w:cs="Calibri"/>
                <w:sz w:val="22"/>
                <w:szCs w:val="22"/>
                <w:lang w:val="el-GR"/>
              </w:rPr>
              <w:t>ΚΗΣ</w:t>
            </w:r>
          </w:p>
        </w:tc>
        <w:tc>
          <w:tcPr>
            <w:tcW w:w="2693" w:type="dxa"/>
            <w:tcBorders>
              <w:top w:val="nil"/>
              <w:left w:val="nil"/>
              <w:bottom w:val="double" w:sz="6" w:space="0" w:color="auto"/>
              <w:right w:val="double" w:sz="6" w:space="0" w:color="auto"/>
            </w:tcBorders>
            <w:shd w:val="clear" w:color="auto" w:fill="auto"/>
            <w:noWrap/>
            <w:vAlign w:val="center"/>
            <w:hideMark/>
          </w:tcPr>
          <w:p w14:paraId="095C8F4E" w14:textId="534F48E2" w:rsidR="008D64C3" w:rsidRPr="00080B3E" w:rsidRDefault="008D64C3" w:rsidP="00BF76C2">
            <w:pPr>
              <w:jc w:val="center"/>
              <w:rPr>
                <w:rFonts w:ascii="Calibri" w:hAnsi="Calibri" w:cs="Calibri"/>
                <w:sz w:val="22"/>
                <w:szCs w:val="22"/>
                <w:lang w:val="el-GR"/>
              </w:rPr>
            </w:pPr>
            <w:r w:rsidRPr="00080B3E">
              <w:rPr>
                <w:rFonts w:ascii="Calibri" w:hAnsi="Calibri" w:cs="Calibri"/>
                <w:sz w:val="22"/>
                <w:szCs w:val="22"/>
                <w:lang w:val="el-GR"/>
              </w:rPr>
              <w:t>ΑΝ ΜΑΚ</w:t>
            </w:r>
            <w:r w:rsidR="00380532" w:rsidRPr="00080B3E">
              <w:rPr>
                <w:rFonts w:ascii="Calibri" w:hAnsi="Calibri" w:cs="Calibri"/>
                <w:sz w:val="22"/>
                <w:szCs w:val="22"/>
                <w:lang w:val="el-GR"/>
              </w:rPr>
              <w:t xml:space="preserve">ΕΔΟΝΙΑ </w:t>
            </w:r>
            <w:r w:rsidRPr="00080B3E">
              <w:rPr>
                <w:rFonts w:ascii="Calibri" w:hAnsi="Calibri" w:cs="Calibri"/>
                <w:sz w:val="22"/>
                <w:szCs w:val="22"/>
                <w:lang w:val="el-GR"/>
              </w:rPr>
              <w:t>/ΘΡΑΚΗ</w:t>
            </w:r>
          </w:p>
        </w:tc>
        <w:tc>
          <w:tcPr>
            <w:tcW w:w="1134" w:type="dxa"/>
            <w:tcBorders>
              <w:top w:val="nil"/>
              <w:left w:val="nil"/>
              <w:bottom w:val="double" w:sz="6" w:space="0" w:color="auto"/>
              <w:right w:val="double" w:sz="6" w:space="0" w:color="auto"/>
            </w:tcBorders>
            <w:shd w:val="clear" w:color="auto" w:fill="auto"/>
            <w:noWrap/>
            <w:vAlign w:val="center"/>
          </w:tcPr>
          <w:p w14:paraId="3EF2686C" w14:textId="77777777" w:rsidR="008D64C3" w:rsidRPr="00080B3E" w:rsidRDefault="008D64C3" w:rsidP="008D64C3">
            <w:pPr>
              <w:jc w:val="center"/>
              <w:rPr>
                <w:rFonts w:ascii="Calibri" w:hAnsi="Calibri" w:cs="Calibri"/>
                <w:sz w:val="16"/>
                <w:szCs w:val="16"/>
              </w:rPr>
            </w:pPr>
            <w:r w:rsidRPr="00080B3E">
              <w:rPr>
                <w:rFonts w:ascii="Calibri" w:hAnsi="Calibri" w:cs="Calibri"/>
                <w:sz w:val="16"/>
                <w:szCs w:val="16"/>
              </w:rPr>
              <w:t>1ος</w:t>
            </w:r>
          </w:p>
        </w:tc>
        <w:tc>
          <w:tcPr>
            <w:tcW w:w="2410" w:type="dxa"/>
            <w:tcBorders>
              <w:top w:val="nil"/>
              <w:left w:val="nil"/>
              <w:bottom w:val="double" w:sz="6" w:space="0" w:color="auto"/>
              <w:right w:val="double" w:sz="6" w:space="0" w:color="auto"/>
            </w:tcBorders>
            <w:shd w:val="clear" w:color="auto" w:fill="auto"/>
            <w:noWrap/>
            <w:vAlign w:val="center"/>
            <w:hideMark/>
          </w:tcPr>
          <w:p w14:paraId="749CBCD7" w14:textId="391DD338" w:rsidR="008D64C3" w:rsidRPr="00080B3E" w:rsidRDefault="008D64C3" w:rsidP="008D64C3">
            <w:pPr>
              <w:jc w:val="center"/>
              <w:rPr>
                <w:rFonts w:ascii="Calibri" w:hAnsi="Calibri" w:cs="Calibri"/>
                <w:sz w:val="22"/>
                <w:szCs w:val="22"/>
                <w:lang w:val="el-GR"/>
              </w:rPr>
            </w:pPr>
            <w:r w:rsidRPr="00080B3E">
              <w:rPr>
                <w:rFonts w:ascii="Calibri" w:hAnsi="Calibri" w:cs="Calibri"/>
                <w:sz w:val="22"/>
                <w:szCs w:val="22"/>
                <w:lang w:val="el-GR"/>
              </w:rPr>
              <w:t>ΕΛΕΥΘΕΡΟΥΠΟΛΗ</w:t>
            </w:r>
          </w:p>
        </w:tc>
      </w:tr>
      <w:tr w:rsidR="008D64C3" w:rsidRPr="00080B3E" w14:paraId="2821D436" w14:textId="77777777" w:rsidTr="00A06764">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tcPr>
          <w:p w14:paraId="024ADD5D" w14:textId="50D2B83F" w:rsidR="008D64C3" w:rsidRPr="00080B3E" w:rsidRDefault="00C07760" w:rsidP="008D64C3">
            <w:pPr>
              <w:jc w:val="center"/>
              <w:rPr>
                <w:rFonts w:ascii="Calibri" w:hAnsi="Calibri" w:cs="Calibri"/>
                <w:sz w:val="22"/>
                <w:szCs w:val="22"/>
                <w:lang w:val="el-GR"/>
              </w:rPr>
            </w:pPr>
            <w:r w:rsidRPr="00080B3E">
              <w:rPr>
                <w:rFonts w:ascii="Calibri" w:hAnsi="Calibri" w:cs="Calibri"/>
                <w:sz w:val="22"/>
                <w:szCs w:val="22"/>
                <w:lang w:val="el-GR"/>
              </w:rPr>
              <w:t>2</w:t>
            </w:r>
          </w:p>
        </w:tc>
        <w:tc>
          <w:tcPr>
            <w:tcW w:w="3130" w:type="dxa"/>
            <w:tcBorders>
              <w:top w:val="nil"/>
              <w:left w:val="nil"/>
              <w:bottom w:val="double" w:sz="6" w:space="0" w:color="auto"/>
              <w:right w:val="double" w:sz="6" w:space="0" w:color="auto"/>
            </w:tcBorders>
            <w:shd w:val="clear" w:color="auto" w:fill="auto"/>
            <w:noWrap/>
            <w:vAlign w:val="center"/>
          </w:tcPr>
          <w:p w14:paraId="0D1AF1A9" w14:textId="50B1F27B" w:rsidR="008D64C3" w:rsidRPr="00080B3E" w:rsidRDefault="008D64C3" w:rsidP="008D64C3">
            <w:pPr>
              <w:rPr>
                <w:rFonts w:ascii="Calibri" w:hAnsi="Calibri" w:cs="Calibri"/>
                <w:sz w:val="22"/>
                <w:szCs w:val="22"/>
                <w:lang w:val="el-GR"/>
              </w:rPr>
            </w:pPr>
            <w:r w:rsidRPr="00080B3E">
              <w:rPr>
                <w:rFonts w:ascii="Calibri" w:hAnsi="Calibri" w:cs="Calibri"/>
                <w:sz w:val="22"/>
                <w:szCs w:val="22"/>
                <w:lang w:val="el-GR"/>
              </w:rPr>
              <w:t>ΚΕΝΤΡΙΚΗΣ ΜΑΚΕΔΟΝΙΑΣ</w:t>
            </w:r>
          </w:p>
        </w:tc>
        <w:tc>
          <w:tcPr>
            <w:tcW w:w="2693" w:type="dxa"/>
            <w:tcBorders>
              <w:top w:val="nil"/>
              <w:left w:val="nil"/>
              <w:bottom w:val="double" w:sz="6" w:space="0" w:color="auto"/>
              <w:right w:val="double" w:sz="6" w:space="0" w:color="auto"/>
            </w:tcBorders>
            <w:shd w:val="clear" w:color="auto" w:fill="auto"/>
            <w:noWrap/>
            <w:vAlign w:val="center"/>
          </w:tcPr>
          <w:p w14:paraId="024388DA" w14:textId="1E56B949" w:rsidR="00DD0C7B" w:rsidRPr="00080B3E" w:rsidRDefault="008D64C3" w:rsidP="00BF76C2">
            <w:pPr>
              <w:jc w:val="center"/>
              <w:rPr>
                <w:rFonts w:ascii="Calibri" w:hAnsi="Calibri" w:cs="Calibri"/>
                <w:sz w:val="22"/>
                <w:szCs w:val="22"/>
                <w:lang w:val="el-GR"/>
              </w:rPr>
            </w:pPr>
            <w:r w:rsidRPr="00080B3E">
              <w:rPr>
                <w:rFonts w:ascii="Calibri" w:hAnsi="Calibri" w:cs="Calibri"/>
                <w:sz w:val="22"/>
                <w:szCs w:val="22"/>
                <w:lang w:val="el-GR"/>
              </w:rPr>
              <w:t>ΠΕΛΛΑ</w:t>
            </w:r>
            <w:r w:rsidR="00DD0C7B" w:rsidRPr="00080B3E">
              <w:rPr>
                <w:rFonts w:ascii="Calibri" w:hAnsi="Calibri" w:cs="Calibri"/>
                <w:sz w:val="22"/>
                <w:szCs w:val="22"/>
                <w:lang w:val="el-GR"/>
              </w:rPr>
              <w:t xml:space="preserve"> </w:t>
            </w:r>
            <w:r w:rsidRPr="00080B3E">
              <w:rPr>
                <w:rFonts w:ascii="Calibri" w:hAnsi="Calibri" w:cs="Calibri"/>
                <w:sz w:val="22"/>
                <w:szCs w:val="22"/>
                <w:lang w:val="el-GR"/>
              </w:rPr>
              <w:t>-</w:t>
            </w:r>
            <w:r w:rsidR="00DD0C7B" w:rsidRPr="00080B3E">
              <w:rPr>
                <w:rFonts w:ascii="Calibri" w:hAnsi="Calibri" w:cs="Calibri"/>
                <w:sz w:val="22"/>
                <w:szCs w:val="22"/>
                <w:lang w:val="el-GR"/>
              </w:rPr>
              <w:t xml:space="preserve"> </w:t>
            </w:r>
            <w:r w:rsidRPr="00080B3E">
              <w:rPr>
                <w:rFonts w:ascii="Calibri" w:hAnsi="Calibri" w:cs="Calibri"/>
                <w:sz w:val="22"/>
                <w:szCs w:val="22"/>
                <w:lang w:val="el-GR"/>
              </w:rPr>
              <w:t>ΚΙΛΚΙΣ</w:t>
            </w:r>
            <w:r w:rsidR="00DD0C7B" w:rsidRPr="00080B3E">
              <w:rPr>
                <w:rFonts w:ascii="Calibri" w:hAnsi="Calibri" w:cs="Calibri"/>
                <w:sz w:val="22"/>
                <w:szCs w:val="22"/>
                <w:lang w:val="el-GR"/>
              </w:rPr>
              <w:t xml:space="preserve"> </w:t>
            </w:r>
            <w:r w:rsidRPr="00080B3E">
              <w:rPr>
                <w:rFonts w:ascii="Calibri" w:hAnsi="Calibri" w:cs="Calibri"/>
                <w:sz w:val="22"/>
                <w:szCs w:val="22"/>
                <w:lang w:val="el-GR"/>
              </w:rPr>
              <w:t xml:space="preserve"> </w:t>
            </w:r>
          </w:p>
          <w:p w14:paraId="5DB58EB3" w14:textId="73E5BF1A" w:rsidR="008D64C3" w:rsidRPr="00080B3E" w:rsidRDefault="008D64C3" w:rsidP="00BF76C2">
            <w:pPr>
              <w:jc w:val="center"/>
              <w:rPr>
                <w:rFonts w:ascii="Calibri" w:hAnsi="Calibri" w:cs="Calibri"/>
                <w:sz w:val="22"/>
                <w:szCs w:val="22"/>
                <w:lang w:val="el-GR"/>
              </w:rPr>
            </w:pPr>
            <w:r w:rsidRPr="00080B3E">
              <w:rPr>
                <w:rFonts w:ascii="Calibri" w:hAnsi="Calibri" w:cs="Calibri"/>
                <w:sz w:val="22"/>
                <w:szCs w:val="22"/>
                <w:lang w:val="el-GR"/>
              </w:rPr>
              <w:t>ΠΙΕΡΙΑΣ ΗΜΑΘΙΑΣ</w:t>
            </w:r>
          </w:p>
        </w:tc>
        <w:tc>
          <w:tcPr>
            <w:tcW w:w="1134" w:type="dxa"/>
            <w:tcBorders>
              <w:top w:val="nil"/>
              <w:left w:val="nil"/>
              <w:bottom w:val="double" w:sz="6" w:space="0" w:color="auto"/>
              <w:right w:val="double" w:sz="6" w:space="0" w:color="auto"/>
            </w:tcBorders>
            <w:shd w:val="clear" w:color="auto" w:fill="auto"/>
            <w:noWrap/>
            <w:vAlign w:val="center"/>
          </w:tcPr>
          <w:p w14:paraId="1930639A" w14:textId="3AD05A73" w:rsidR="008D64C3" w:rsidRPr="00080B3E" w:rsidRDefault="008D64C3" w:rsidP="008D64C3">
            <w:pPr>
              <w:jc w:val="center"/>
              <w:rPr>
                <w:rFonts w:ascii="Calibri" w:hAnsi="Calibri" w:cs="Calibri"/>
                <w:sz w:val="16"/>
                <w:szCs w:val="16"/>
              </w:rPr>
            </w:pPr>
            <w:r w:rsidRPr="00080B3E">
              <w:rPr>
                <w:rFonts w:ascii="Calibri" w:hAnsi="Calibri" w:cs="Calibri"/>
                <w:sz w:val="16"/>
                <w:szCs w:val="16"/>
                <w:lang w:val="el-GR"/>
              </w:rPr>
              <w:t>2</w:t>
            </w:r>
            <w:proofErr w:type="spellStart"/>
            <w:r w:rsidRPr="00080B3E">
              <w:rPr>
                <w:rFonts w:ascii="Calibri" w:hAnsi="Calibri" w:cs="Calibri"/>
                <w:sz w:val="16"/>
                <w:szCs w:val="16"/>
              </w:rPr>
              <w:t>ος</w:t>
            </w:r>
            <w:proofErr w:type="spellEnd"/>
          </w:p>
        </w:tc>
        <w:tc>
          <w:tcPr>
            <w:tcW w:w="2410" w:type="dxa"/>
            <w:tcBorders>
              <w:top w:val="nil"/>
              <w:left w:val="nil"/>
              <w:bottom w:val="double" w:sz="6" w:space="0" w:color="auto"/>
              <w:right w:val="double" w:sz="6" w:space="0" w:color="auto"/>
            </w:tcBorders>
            <w:shd w:val="clear" w:color="auto" w:fill="auto"/>
            <w:noWrap/>
            <w:vAlign w:val="center"/>
          </w:tcPr>
          <w:p w14:paraId="7069DBCA" w14:textId="19FFAFDD" w:rsidR="008D64C3" w:rsidRPr="00080B3E" w:rsidRDefault="008D64C3" w:rsidP="008D64C3">
            <w:pPr>
              <w:jc w:val="center"/>
              <w:rPr>
                <w:rFonts w:ascii="Calibri" w:hAnsi="Calibri" w:cs="Calibri"/>
                <w:sz w:val="22"/>
                <w:szCs w:val="22"/>
                <w:lang w:val="el-GR"/>
              </w:rPr>
            </w:pPr>
            <w:r w:rsidRPr="00080B3E">
              <w:rPr>
                <w:rFonts w:ascii="Calibri" w:hAnsi="Calibri" w:cs="Calibri"/>
                <w:sz w:val="22"/>
                <w:szCs w:val="22"/>
                <w:lang w:val="el-GR"/>
              </w:rPr>
              <w:t>ΚΑΤΕΡΙΝΗ ή ΑΛΕΞΑΝΔΡΕΙΑ</w:t>
            </w:r>
          </w:p>
        </w:tc>
      </w:tr>
      <w:tr w:rsidR="008D64C3" w:rsidRPr="00080B3E" w14:paraId="49C9CA46" w14:textId="77777777" w:rsidTr="00A06764">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tcPr>
          <w:p w14:paraId="13DA5957" w14:textId="0F03FCB4" w:rsidR="008D64C3" w:rsidRPr="00080B3E" w:rsidRDefault="00C07760" w:rsidP="008D64C3">
            <w:pPr>
              <w:jc w:val="center"/>
              <w:rPr>
                <w:rFonts w:ascii="Calibri" w:hAnsi="Calibri" w:cs="Calibri"/>
                <w:sz w:val="22"/>
                <w:szCs w:val="22"/>
                <w:lang w:val="el-GR"/>
              </w:rPr>
            </w:pPr>
            <w:r w:rsidRPr="00080B3E">
              <w:rPr>
                <w:rFonts w:ascii="Calibri" w:hAnsi="Calibri" w:cs="Calibri"/>
                <w:sz w:val="22"/>
                <w:szCs w:val="22"/>
                <w:lang w:val="el-GR"/>
              </w:rPr>
              <w:t>3</w:t>
            </w:r>
          </w:p>
        </w:tc>
        <w:tc>
          <w:tcPr>
            <w:tcW w:w="3130" w:type="dxa"/>
            <w:tcBorders>
              <w:top w:val="nil"/>
              <w:left w:val="nil"/>
              <w:bottom w:val="double" w:sz="6" w:space="0" w:color="auto"/>
              <w:right w:val="double" w:sz="6" w:space="0" w:color="auto"/>
            </w:tcBorders>
            <w:shd w:val="clear" w:color="auto" w:fill="auto"/>
            <w:noWrap/>
            <w:vAlign w:val="center"/>
          </w:tcPr>
          <w:p w14:paraId="3AA208DE" w14:textId="4F94352F" w:rsidR="008D64C3" w:rsidRPr="00080B3E" w:rsidRDefault="008D64C3" w:rsidP="008D64C3">
            <w:pPr>
              <w:rPr>
                <w:rFonts w:ascii="Calibri" w:hAnsi="Calibri" w:cs="Calibri"/>
                <w:sz w:val="22"/>
                <w:szCs w:val="22"/>
                <w:lang w:val="el-GR"/>
              </w:rPr>
            </w:pPr>
            <w:r w:rsidRPr="00080B3E">
              <w:rPr>
                <w:rFonts w:ascii="Calibri" w:hAnsi="Calibri" w:cs="Calibri"/>
                <w:sz w:val="22"/>
                <w:szCs w:val="22"/>
                <w:lang w:val="el-GR"/>
              </w:rPr>
              <w:t>ΔΥΤΙΚΗΣ ΜΑΚΕΔΟΝΙΑΣ</w:t>
            </w:r>
          </w:p>
        </w:tc>
        <w:tc>
          <w:tcPr>
            <w:tcW w:w="2693" w:type="dxa"/>
            <w:tcBorders>
              <w:top w:val="nil"/>
              <w:left w:val="nil"/>
              <w:bottom w:val="double" w:sz="6" w:space="0" w:color="auto"/>
              <w:right w:val="double" w:sz="6" w:space="0" w:color="auto"/>
            </w:tcBorders>
            <w:shd w:val="clear" w:color="auto" w:fill="auto"/>
            <w:noWrap/>
            <w:vAlign w:val="center"/>
          </w:tcPr>
          <w:p w14:paraId="753AF134" w14:textId="3E4D69AA" w:rsidR="008D64C3" w:rsidRPr="00080B3E" w:rsidRDefault="000A060A" w:rsidP="00BF76C2">
            <w:pPr>
              <w:jc w:val="center"/>
              <w:rPr>
                <w:rFonts w:ascii="Calibri" w:hAnsi="Calibri" w:cs="Calibri"/>
                <w:sz w:val="22"/>
                <w:szCs w:val="22"/>
                <w:lang w:val="el-GR"/>
              </w:rPr>
            </w:pPr>
            <w:r w:rsidRPr="00080B3E">
              <w:rPr>
                <w:rFonts w:ascii="Calibri" w:hAnsi="Calibri" w:cs="Calibri"/>
                <w:sz w:val="22"/>
                <w:szCs w:val="22"/>
                <w:lang w:val="el-GR"/>
              </w:rPr>
              <w:t>ΚΟΖΑΝΗ – ΦΛΩΡΙΝΑ – ΚΑΣΤΟΡΙΑ - ΓΡΕΒΕΝΑ</w:t>
            </w:r>
          </w:p>
        </w:tc>
        <w:tc>
          <w:tcPr>
            <w:tcW w:w="1134" w:type="dxa"/>
            <w:tcBorders>
              <w:top w:val="nil"/>
              <w:left w:val="nil"/>
              <w:bottom w:val="double" w:sz="6" w:space="0" w:color="auto"/>
              <w:right w:val="double" w:sz="6" w:space="0" w:color="auto"/>
            </w:tcBorders>
            <w:shd w:val="clear" w:color="auto" w:fill="auto"/>
            <w:noWrap/>
            <w:vAlign w:val="center"/>
          </w:tcPr>
          <w:p w14:paraId="71445FCF" w14:textId="4528AE65" w:rsidR="008D64C3" w:rsidRPr="00080B3E" w:rsidRDefault="008D64C3" w:rsidP="008D64C3">
            <w:pPr>
              <w:jc w:val="center"/>
              <w:rPr>
                <w:rFonts w:ascii="Calibri" w:hAnsi="Calibri" w:cs="Calibri"/>
                <w:sz w:val="16"/>
                <w:szCs w:val="16"/>
                <w:lang w:val="el-GR"/>
              </w:rPr>
            </w:pPr>
            <w:r w:rsidRPr="00080B3E">
              <w:rPr>
                <w:rFonts w:ascii="Calibri" w:hAnsi="Calibri" w:cs="Calibri"/>
                <w:sz w:val="16"/>
                <w:szCs w:val="16"/>
                <w:lang w:val="el-GR"/>
              </w:rPr>
              <w:t>3</w:t>
            </w:r>
            <w:proofErr w:type="spellStart"/>
            <w:r w:rsidRPr="00080B3E">
              <w:rPr>
                <w:rFonts w:ascii="Calibri" w:hAnsi="Calibri" w:cs="Calibri"/>
                <w:sz w:val="16"/>
                <w:szCs w:val="16"/>
              </w:rPr>
              <w:t>ος</w:t>
            </w:r>
            <w:proofErr w:type="spellEnd"/>
          </w:p>
        </w:tc>
        <w:tc>
          <w:tcPr>
            <w:tcW w:w="2410" w:type="dxa"/>
            <w:tcBorders>
              <w:top w:val="nil"/>
              <w:left w:val="nil"/>
              <w:bottom w:val="double" w:sz="6" w:space="0" w:color="auto"/>
              <w:right w:val="double" w:sz="6" w:space="0" w:color="auto"/>
            </w:tcBorders>
            <w:shd w:val="clear" w:color="auto" w:fill="auto"/>
            <w:noWrap/>
            <w:vAlign w:val="center"/>
          </w:tcPr>
          <w:p w14:paraId="671C7538" w14:textId="4316036B" w:rsidR="008D64C3" w:rsidRPr="00080B3E" w:rsidRDefault="000A060A" w:rsidP="008D64C3">
            <w:pPr>
              <w:jc w:val="center"/>
              <w:rPr>
                <w:rFonts w:ascii="Calibri" w:hAnsi="Calibri" w:cs="Calibri"/>
                <w:sz w:val="22"/>
                <w:szCs w:val="22"/>
                <w:lang w:val="el-GR"/>
              </w:rPr>
            </w:pPr>
            <w:r w:rsidRPr="00080B3E">
              <w:rPr>
                <w:rFonts w:ascii="Calibri" w:hAnsi="Calibri" w:cs="Calibri"/>
                <w:sz w:val="22"/>
                <w:szCs w:val="22"/>
                <w:lang w:val="el-GR"/>
              </w:rPr>
              <w:t>ΚΟΖΑΝΗ</w:t>
            </w:r>
          </w:p>
        </w:tc>
      </w:tr>
      <w:tr w:rsidR="008D64C3" w:rsidRPr="00080B3E" w14:paraId="3949CFBA" w14:textId="77777777" w:rsidTr="00A06764">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hideMark/>
          </w:tcPr>
          <w:p w14:paraId="39390D50" w14:textId="1E1DEDDD" w:rsidR="008D64C3" w:rsidRPr="00080B3E" w:rsidRDefault="00C07760" w:rsidP="008D64C3">
            <w:pPr>
              <w:jc w:val="center"/>
              <w:rPr>
                <w:rFonts w:ascii="Calibri" w:hAnsi="Calibri" w:cs="Calibri"/>
                <w:sz w:val="22"/>
                <w:szCs w:val="22"/>
                <w:lang w:val="el-GR"/>
              </w:rPr>
            </w:pPr>
            <w:r w:rsidRPr="00080B3E">
              <w:rPr>
                <w:rFonts w:ascii="Calibri" w:hAnsi="Calibri" w:cs="Calibri"/>
                <w:sz w:val="22"/>
                <w:szCs w:val="22"/>
                <w:lang w:val="el-GR"/>
              </w:rPr>
              <w:t>4</w:t>
            </w:r>
          </w:p>
        </w:tc>
        <w:tc>
          <w:tcPr>
            <w:tcW w:w="3130" w:type="dxa"/>
            <w:tcBorders>
              <w:top w:val="nil"/>
              <w:left w:val="nil"/>
              <w:bottom w:val="double" w:sz="6" w:space="0" w:color="auto"/>
              <w:right w:val="double" w:sz="6" w:space="0" w:color="auto"/>
            </w:tcBorders>
            <w:shd w:val="clear" w:color="auto" w:fill="auto"/>
            <w:noWrap/>
            <w:vAlign w:val="bottom"/>
            <w:hideMark/>
          </w:tcPr>
          <w:p w14:paraId="5CC09239" w14:textId="77777777" w:rsidR="008D64C3" w:rsidRPr="00080B3E" w:rsidRDefault="008D64C3" w:rsidP="008D64C3">
            <w:pPr>
              <w:rPr>
                <w:rFonts w:ascii="Calibri" w:hAnsi="Calibri" w:cs="Calibri"/>
                <w:sz w:val="22"/>
                <w:szCs w:val="22"/>
              </w:rPr>
            </w:pPr>
            <w:r w:rsidRPr="00080B3E">
              <w:rPr>
                <w:rFonts w:ascii="Calibri" w:hAnsi="Calibri" w:cs="Calibri"/>
                <w:sz w:val="22"/>
                <w:szCs w:val="22"/>
              </w:rPr>
              <w:t>ΘΕΣΣΑΛΟΝΙΚΗΣ</w:t>
            </w:r>
          </w:p>
        </w:tc>
        <w:tc>
          <w:tcPr>
            <w:tcW w:w="2693" w:type="dxa"/>
            <w:tcBorders>
              <w:top w:val="nil"/>
              <w:left w:val="nil"/>
              <w:bottom w:val="double" w:sz="6" w:space="0" w:color="auto"/>
              <w:right w:val="double" w:sz="6" w:space="0" w:color="auto"/>
            </w:tcBorders>
            <w:shd w:val="clear" w:color="auto" w:fill="auto"/>
            <w:noWrap/>
            <w:vAlign w:val="bottom"/>
            <w:hideMark/>
          </w:tcPr>
          <w:p w14:paraId="62B67E94" w14:textId="60054C23" w:rsidR="008D64C3" w:rsidRPr="00080B3E" w:rsidRDefault="000A060A" w:rsidP="00BF76C2">
            <w:pPr>
              <w:jc w:val="center"/>
              <w:rPr>
                <w:rFonts w:ascii="Calibri" w:hAnsi="Calibri" w:cs="Calibri"/>
                <w:sz w:val="22"/>
                <w:szCs w:val="22"/>
                <w:lang w:val="el-GR"/>
              </w:rPr>
            </w:pPr>
            <w:r w:rsidRPr="00080B3E">
              <w:rPr>
                <w:rFonts w:ascii="Calibri" w:hAnsi="Calibri" w:cs="Calibri"/>
                <w:sz w:val="22"/>
                <w:szCs w:val="22"/>
              </w:rPr>
              <w:t>ΘΕΣ</w:t>
            </w:r>
            <w:r w:rsidRPr="00080B3E">
              <w:rPr>
                <w:rFonts w:ascii="Calibri" w:hAnsi="Calibri" w:cs="Calibri"/>
                <w:sz w:val="22"/>
                <w:szCs w:val="22"/>
                <w:lang w:val="el-GR"/>
              </w:rPr>
              <w:t>ΣΑΛΟΝΙΚΗ</w:t>
            </w:r>
          </w:p>
        </w:tc>
        <w:tc>
          <w:tcPr>
            <w:tcW w:w="1134" w:type="dxa"/>
            <w:tcBorders>
              <w:top w:val="nil"/>
              <w:left w:val="nil"/>
              <w:bottom w:val="double" w:sz="6" w:space="0" w:color="auto"/>
              <w:right w:val="double" w:sz="6" w:space="0" w:color="auto"/>
            </w:tcBorders>
            <w:shd w:val="clear" w:color="auto" w:fill="auto"/>
            <w:noWrap/>
            <w:vAlign w:val="center"/>
          </w:tcPr>
          <w:p w14:paraId="0E22E6DC" w14:textId="03D06DD4" w:rsidR="008D64C3" w:rsidRPr="00080B3E" w:rsidRDefault="00C07760" w:rsidP="008D64C3">
            <w:pPr>
              <w:jc w:val="center"/>
              <w:rPr>
                <w:rFonts w:ascii="Calibri" w:hAnsi="Calibri" w:cs="Calibri"/>
                <w:sz w:val="16"/>
                <w:szCs w:val="16"/>
              </w:rPr>
            </w:pPr>
            <w:r w:rsidRPr="00080B3E">
              <w:rPr>
                <w:rFonts w:ascii="Calibri" w:hAnsi="Calibri" w:cs="Calibri"/>
                <w:sz w:val="16"/>
                <w:szCs w:val="16"/>
                <w:lang w:val="el-GR"/>
              </w:rPr>
              <w:t>4</w:t>
            </w:r>
            <w:proofErr w:type="spellStart"/>
            <w:r w:rsidR="008D64C3" w:rsidRPr="00080B3E">
              <w:rPr>
                <w:rFonts w:ascii="Calibri" w:hAnsi="Calibri" w:cs="Calibri"/>
                <w:sz w:val="16"/>
                <w:szCs w:val="16"/>
              </w:rPr>
              <w:t>ος</w:t>
            </w:r>
            <w:proofErr w:type="spellEnd"/>
          </w:p>
        </w:tc>
        <w:tc>
          <w:tcPr>
            <w:tcW w:w="2410" w:type="dxa"/>
            <w:tcBorders>
              <w:top w:val="nil"/>
              <w:left w:val="nil"/>
              <w:bottom w:val="double" w:sz="6" w:space="0" w:color="auto"/>
              <w:right w:val="double" w:sz="6" w:space="0" w:color="auto"/>
            </w:tcBorders>
            <w:shd w:val="clear" w:color="auto" w:fill="auto"/>
            <w:noWrap/>
            <w:vAlign w:val="bottom"/>
            <w:hideMark/>
          </w:tcPr>
          <w:p w14:paraId="6BFF3965" w14:textId="77777777" w:rsidR="008D64C3" w:rsidRPr="00080B3E" w:rsidRDefault="008D64C3" w:rsidP="008D64C3">
            <w:pPr>
              <w:jc w:val="center"/>
              <w:rPr>
                <w:rFonts w:ascii="Calibri" w:hAnsi="Calibri" w:cs="Calibri"/>
                <w:sz w:val="22"/>
                <w:szCs w:val="22"/>
              </w:rPr>
            </w:pPr>
            <w:r w:rsidRPr="00080B3E">
              <w:rPr>
                <w:rFonts w:ascii="Calibri" w:hAnsi="Calibri" w:cs="Calibri"/>
                <w:sz w:val="22"/>
                <w:szCs w:val="22"/>
              </w:rPr>
              <w:t>ΚΑΥΤΑΝΖΟΓΛΕΙΟ</w:t>
            </w:r>
          </w:p>
        </w:tc>
      </w:tr>
      <w:tr w:rsidR="008D64C3" w:rsidRPr="00080B3E" w14:paraId="00A94C7B" w14:textId="77777777" w:rsidTr="00A06764">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hideMark/>
          </w:tcPr>
          <w:p w14:paraId="5FB2EC1C" w14:textId="58726AD4" w:rsidR="008D64C3" w:rsidRPr="00080B3E" w:rsidRDefault="00C07760" w:rsidP="008D64C3">
            <w:pPr>
              <w:jc w:val="center"/>
              <w:rPr>
                <w:rFonts w:ascii="Calibri" w:hAnsi="Calibri" w:cs="Calibri"/>
                <w:sz w:val="22"/>
                <w:szCs w:val="22"/>
                <w:lang w:val="el-GR"/>
              </w:rPr>
            </w:pPr>
            <w:r w:rsidRPr="00080B3E">
              <w:rPr>
                <w:rFonts w:ascii="Calibri" w:hAnsi="Calibri" w:cs="Calibri"/>
                <w:sz w:val="22"/>
                <w:szCs w:val="22"/>
                <w:lang w:val="el-GR"/>
              </w:rPr>
              <w:t>5</w:t>
            </w:r>
          </w:p>
        </w:tc>
        <w:tc>
          <w:tcPr>
            <w:tcW w:w="3130" w:type="dxa"/>
            <w:tcBorders>
              <w:top w:val="nil"/>
              <w:left w:val="nil"/>
              <w:bottom w:val="double" w:sz="6" w:space="0" w:color="auto"/>
              <w:right w:val="double" w:sz="6" w:space="0" w:color="auto"/>
            </w:tcBorders>
            <w:shd w:val="clear" w:color="auto" w:fill="auto"/>
            <w:noWrap/>
            <w:vAlign w:val="bottom"/>
            <w:hideMark/>
          </w:tcPr>
          <w:p w14:paraId="6E18CA55" w14:textId="77777777" w:rsidR="008D64C3" w:rsidRPr="00080B3E" w:rsidRDefault="008D64C3" w:rsidP="008D64C3">
            <w:pPr>
              <w:rPr>
                <w:rFonts w:ascii="Calibri" w:hAnsi="Calibri" w:cs="Calibri"/>
                <w:sz w:val="22"/>
                <w:szCs w:val="22"/>
              </w:rPr>
            </w:pPr>
            <w:r w:rsidRPr="00080B3E">
              <w:rPr>
                <w:rFonts w:ascii="Calibri" w:hAnsi="Calibri" w:cs="Calibri"/>
                <w:sz w:val="22"/>
                <w:szCs w:val="22"/>
              </w:rPr>
              <w:t xml:space="preserve">ΗΠΕΙΡΟΥ </w:t>
            </w:r>
          </w:p>
        </w:tc>
        <w:tc>
          <w:tcPr>
            <w:tcW w:w="2693" w:type="dxa"/>
            <w:tcBorders>
              <w:top w:val="nil"/>
              <w:left w:val="nil"/>
              <w:bottom w:val="double" w:sz="6" w:space="0" w:color="auto"/>
              <w:right w:val="double" w:sz="6" w:space="0" w:color="auto"/>
            </w:tcBorders>
            <w:shd w:val="clear" w:color="auto" w:fill="auto"/>
            <w:noWrap/>
            <w:vAlign w:val="bottom"/>
            <w:hideMark/>
          </w:tcPr>
          <w:p w14:paraId="481708C1" w14:textId="10C2765A" w:rsidR="008D64C3" w:rsidRPr="00080B3E" w:rsidRDefault="008D64C3" w:rsidP="00BF76C2">
            <w:pPr>
              <w:jc w:val="center"/>
              <w:rPr>
                <w:rFonts w:ascii="Calibri" w:hAnsi="Calibri" w:cs="Calibri"/>
                <w:sz w:val="22"/>
                <w:szCs w:val="22"/>
              </w:rPr>
            </w:pPr>
            <w:r w:rsidRPr="00080B3E">
              <w:rPr>
                <w:rFonts w:ascii="Calibri" w:hAnsi="Calibri" w:cs="Calibri"/>
                <w:sz w:val="22"/>
                <w:szCs w:val="22"/>
              </w:rPr>
              <w:t xml:space="preserve">ΗΠΕΙΡΟΣ </w:t>
            </w:r>
            <w:r w:rsidR="000A060A" w:rsidRPr="00080B3E">
              <w:rPr>
                <w:rFonts w:ascii="Calibri" w:hAnsi="Calibri" w:cs="Calibri"/>
                <w:sz w:val="22"/>
                <w:szCs w:val="22"/>
                <w:lang w:val="el-GR"/>
              </w:rPr>
              <w:t xml:space="preserve">- </w:t>
            </w:r>
            <w:r w:rsidRPr="00080B3E">
              <w:rPr>
                <w:rFonts w:ascii="Calibri" w:hAnsi="Calibri" w:cs="Calibri"/>
                <w:sz w:val="22"/>
                <w:szCs w:val="22"/>
              </w:rPr>
              <w:t>ΚΕΡΚΥΡΑ</w:t>
            </w:r>
          </w:p>
        </w:tc>
        <w:tc>
          <w:tcPr>
            <w:tcW w:w="1134" w:type="dxa"/>
            <w:tcBorders>
              <w:top w:val="nil"/>
              <w:left w:val="nil"/>
              <w:bottom w:val="double" w:sz="6" w:space="0" w:color="auto"/>
              <w:right w:val="double" w:sz="6" w:space="0" w:color="auto"/>
            </w:tcBorders>
            <w:shd w:val="clear" w:color="auto" w:fill="auto"/>
            <w:noWrap/>
            <w:vAlign w:val="center"/>
          </w:tcPr>
          <w:p w14:paraId="36B7A0EA" w14:textId="448993B7" w:rsidR="008D64C3" w:rsidRPr="00080B3E" w:rsidRDefault="00C07760" w:rsidP="008D64C3">
            <w:pPr>
              <w:jc w:val="center"/>
              <w:rPr>
                <w:rFonts w:ascii="Calibri" w:hAnsi="Calibri" w:cs="Calibri"/>
                <w:sz w:val="16"/>
                <w:szCs w:val="16"/>
              </w:rPr>
            </w:pPr>
            <w:r w:rsidRPr="00080B3E">
              <w:rPr>
                <w:rFonts w:ascii="Calibri" w:hAnsi="Calibri" w:cs="Calibri"/>
                <w:sz w:val="16"/>
                <w:szCs w:val="16"/>
                <w:lang w:val="el-GR"/>
              </w:rPr>
              <w:t>5</w:t>
            </w:r>
            <w:proofErr w:type="spellStart"/>
            <w:r w:rsidR="008D64C3" w:rsidRPr="00080B3E">
              <w:rPr>
                <w:rFonts w:ascii="Calibri" w:hAnsi="Calibri" w:cs="Calibri"/>
                <w:sz w:val="16"/>
                <w:szCs w:val="16"/>
              </w:rPr>
              <w:t>ος</w:t>
            </w:r>
            <w:proofErr w:type="spellEnd"/>
          </w:p>
        </w:tc>
        <w:tc>
          <w:tcPr>
            <w:tcW w:w="2410" w:type="dxa"/>
            <w:tcBorders>
              <w:top w:val="nil"/>
              <w:left w:val="nil"/>
              <w:bottom w:val="double" w:sz="6" w:space="0" w:color="auto"/>
              <w:right w:val="double" w:sz="6" w:space="0" w:color="auto"/>
            </w:tcBorders>
            <w:shd w:val="clear" w:color="auto" w:fill="auto"/>
            <w:noWrap/>
            <w:vAlign w:val="bottom"/>
            <w:hideMark/>
          </w:tcPr>
          <w:p w14:paraId="3DA511D1" w14:textId="77777777" w:rsidR="008D64C3" w:rsidRPr="00080B3E" w:rsidRDefault="008D64C3" w:rsidP="008D64C3">
            <w:pPr>
              <w:jc w:val="center"/>
              <w:rPr>
                <w:rFonts w:ascii="Calibri" w:hAnsi="Calibri" w:cs="Calibri"/>
                <w:sz w:val="22"/>
                <w:szCs w:val="22"/>
              </w:rPr>
            </w:pPr>
            <w:r w:rsidRPr="00080B3E">
              <w:rPr>
                <w:rFonts w:ascii="Calibri" w:hAnsi="Calibri" w:cs="Calibri"/>
                <w:sz w:val="22"/>
                <w:szCs w:val="22"/>
              </w:rPr>
              <w:t>ΙΩΑΝΝΙΝΑ</w:t>
            </w:r>
          </w:p>
        </w:tc>
      </w:tr>
      <w:tr w:rsidR="008D64C3" w:rsidRPr="00080B3E" w14:paraId="4839697C" w14:textId="77777777" w:rsidTr="00A06764">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hideMark/>
          </w:tcPr>
          <w:p w14:paraId="79E7BE15" w14:textId="1D581BEB" w:rsidR="008D64C3" w:rsidRPr="00080B3E" w:rsidRDefault="00C07760" w:rsidP="008D64C3">
            <w:pPr>
              <w:jc w:val="center"/>
              <w:rPr>
                <w:rFonts w:ascii="Calibri" w:hAnsi="Calibri" w:cs="Calibri"/>
                <w:sz w:val="22"/>
                <w:szCs w:val="22"/>
                <w:lang w:val="el-GR"/>
              </w:rPr>
            </w:pPr>
            <w:r w:rsidRPr="00080B3E">
              <w:rPr>
                <w:rFonts w:ascii="Calibri" w:hAnsi="Calibri" w:cs="Calibri"/>
                <w:sz w:val="22"/>
                <w:szCs w:val="22"/>
                <w:lang w:val="el-GR"/>
              </w:rPr>
              <w:t>6</w:t>
            </w:r>
          </w:p>
        </w:tc>
        <w:tc>
          <w:tcPr>
            <w:tcW w:w="3130" w:type="dxa"/>
            <w:tcBorders>
              <w:top w:val="nil"/>
              <w:left w:val="nil"/>
              <w:bottom w:val="double" w:sz="6" w:space="0" w:color="auto"/>
              <w:right w:val="double" w:sz="6" w:space="0" w:color="auto"/>
            </w:tcBorders>
            <w:shd w:val="clear" w:color="auto" w:fill="auto"/>
            <w:noWrap/>
            <w:vAlign w:val="bottom"/>
            <w:hideMark/>
          </w:tcPr>
          <w:p w14:paraId="4A741CB2" w14:textId="64820C42" w:rsidR="008D64C3" w:rsidRPr="00080B3E" w:rsidRDefault="00380532" w:rsidP="000A060A">
            <w:pPr>
              <w:rPr>
                <w:rFonts w:ascii="Calibri" w:hAnsi="Calibri" w:cs="Calibri"/>
                <w:sz w:val="22"/>
                <w:szCs w:val="22"/>
                <w:lang w:val="el-GR"/>
              </w:rPr>
            </w:pPr>
            <w:r w:rsidRPr="00080B3E">
              <w:rPr>
                <w:rFonts w:ascii="Calibri" w:hAnsi="Calibri" w:cs="Calibri"/>
                <w:sz w:val="22"/>
                <w:szCs w:val="22"/>
                <w:lang w:val="el-GR"/>
              </w:rPr>
              <w:t>ΘΕΣΣΑΛΙΑΣ</w:t>
            </w:r>
          </w:p>
        </w:tc>
        <w:tc>
          <w:tcPr>
            <w:tcW w:w="2693" w:type="dxa"/>
            <w:tcBorders>
              <w:top w:val="nil"/>
              <w:left w:val="nil"/>
              <w:bottom w:val="double" w:sz="6" w:space="0" w:color="auto"/>
              <w:right w:val="double" w:sz="6" w:space="0" w:color="auto"/>
            </w:tcBorders>
            <w:shd w:val="clear" w:color="auto" w:fill="auto"/>
            <w:noWrap/>
            <w:vAlign w:val="bottom"/>
            <w:hideMark/>
          </w:tcPr>
          <w:p w14:paraId="637DC1C9" w14:textId="5F5D0B52" w:rsidR="008D64C3" w:rsidRPr="00080B3E" w:rsidRDefault="00380532" w:rsidP="00072BEA">
            <w:pPr>
              <w:jc w:val="center"/>
              <w:rPr>
                <w:rFonts w:ascii="Calibri" w:hAnsi="Calibri" w:cs="Calibri"/>
                <w:sz w:val="22"/>
                <w:szCs w:val="22"/>
                <w:lang w:val="el-GR"/>
              </w:rPr>
            </w:pPr>
            <w:r w:rsidRPr="00080B3E">
              <w:rPr>
                <w:rFonts w:ascii="Calibri" w:hAnsi="Calibri" w:cs="Calibri"/>
                <w:sz w:val="22"/>
                <w:szCs w:val="22"/>
                <w:lang w:val="el-GR"/>
              </w:rPr>
              <w:t xml:space="preserve">ΘΕΣΣΑΛΙΑΣ  </w:t>
            </w:r>
          </w:p>
        </w:tc>
        <w:tc>
          <w:tcPr>
            <w:tcW w:w="1134" w:type="dxa"/>
            <w:tcBorders>
              <w:top w:val="nil"/>
              <w:left w:val="nil"/>
              <w:bottom w:val="double" w:sz="6" w:space="0" w:color="auto"/>
              <w:right w:val="double" w:sz="6" w:space="0" w:color="auto"/>
            </w:tcBorders>
            <w:shd w:val="clear" w:color="auto" w:fill="auto"/>
            <w:noWrap/>
            <w:vAlign w:val="center"/>
          </w:tcPr>
          <w:p w14:paraId="6A803626" w14:textId="01A434B9" w:rsidR="008D64C3" w:rsidRPr="00080B3E" w:rsidRDefault="00C07760" w:rsidP="008D64C3">
            <w:pPr>
              <w:jc w:val="center"/>
              <w:rPr>
                <w:rFonts w:ascii="Calibri" w:hAnsi="Calibri" w:cs="Calibri"/>
                <w:sz w:val="16"/>
                <w:szCs w:val="16"/>
              </w:rPr>
            </w:pPr>
            <w:r w:rsidRPr="00080B3E">
              <w:rPr>
                <w:rFonts w:ascii="Calibri" w:hAnsi="Calibri" w:cs="Calibri"/>
                <w:sz w:val="16"/>
                <w:szCs w:val="16"/>
                <w:lang w:val="el-GR"/>
              </w:rPr>
              <w:t>6</w:t>
            </w:r>
            <w:proofErr w:type="spellStart"/>
            <w:r w:rsidR="008D64C3" w:rsidRPr="00080B3E">
              <w:rPr>
                <w:rFonts w:ascii="Calibri" w:hAnsi="Calibri" w:cs="Calibri"/>
                <w:sz w:val="16"/>
                <w:szCs w:val="16"/>
              </w:rPr>
              <w:t>ος</w:t>
            </w:r>
            <w:proofErr w:type="spellEnd"/>
          </w:p>
        </w:tc>
        <w:tc>
          <w:tcPr>
            <w:tcW w:w="2410" w:type="dxa"/>
            <w:tcBorders>
              <w:top w:val="nil"/>
              <w:left w:val="nil"/>
              <w:bottom w:val="double" w:sz="6" w:space="0" w:color="auto"/>
              <w:right w:val="double" w:sz="6" w:space="0" w:color="auto"/>
            </w:tcBorders>
            <w:shd w:val="clear" w:color="auto" w:fill="auto"/>
            <w:noWrap/>
            <w:vAlign w:val="bottom"/>
            <w:hideMark/>
          </w:tcPr>
          <w:p w14:paraId="53AA52DA" w14:textId="44A76247" w:rsidR="008D64C3" w:rsidRPr="00080B3E" w:rsidRDefault="00850FA0" w:rsidP="008D64C3">
            <w:pPr>
              <w:jc w:val="center"/>
              <w:rPr>
                <w:rFonts w:ascii="Calibri" w:hAnsi="Calibri" w:cs="Calibri"/>
                <w:sz w:val="22"/>
                <w:szCs w:val="22"/>
                <w:lang w:val="el-GR"/>
              </w:rPr>
            </w:pPr>
            <w:r w:rsidRPr="00080B3E">
              <w:rPr>
                <w:rFonts w:ascii="Calibri" w:hAnsi="Calibri" w:cs="Calibri"/>
                <w:sz w:val="22"/>
                <w:szCs w:val="22"/>
                <w:lang w:val="el-GR"/>
              </w:rPr>
              <w:t>ΛΑΡΙΣΑ</w:t>
            </w:r>
          </w:p>
        </w:tc>
      </w:tr>
      <w:tr w:rsidR="008D64C3" w:rsidRPr="00080B3E" w14:paraId="3CED06A6" w14:textId="77777777" w:rsidTr="00A06764">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hideMark/>
          </w:tcPr>
          <w:p w14:paraId="5D90904A" w14:textId="55563584" w:rsidR="008D64C3" w:rsidRPr="00080B3E" w:rsidRDefault="00C07760" w:rsidP="008D64C3">
            <w:pPr>
              <w:jc w:val="center"/>
              <w:rPr>
                <w:rFonts w:ascii="Calibri" w:hAnsi="Calibri" w:cs="Calibri"/>
                <w:sz w:val="22"/>
                <w:szCs w:val="22"/>
                <w:lang w:val="el-GR"/>
              </w:rPr>
            </w:pPr>
            <w:r w:rsidRPr="00080B3E">
              <w:rPr>
                <w:rFonts w:ascii="Calibri" w:hAnsi="Calibri" w:cs="Calibri"/>
                <w:sz w:val="22"/>
                <w:szCs w:val="22"/>
                <w:lang w:val="el-GR"/>
              </w:rPr>
              <w:t>7</w:t>
            </w:r>
          </w:p>
        </w:tc>
        <w:tc>
          <w:tcPr>
            <w:tcW w:w="3130" w:type="dxa"/>
            <w:tcBorders>
              <w:top w:val="nil"/>
              <w:left w:val="nil"/>
              <w:bottom w:val="double" w:sz="6" w:space="0" w:color="auto"/>
              <w:right w:val="double" w:sz="6" w:space="0" w:color="auto"/>
            </w:tcBorders>
            <w:shd w:val="clear" w:color="auto" w:fill="auto"/>
            <w:noWrap/>
            <w:vAlign w:val="bottom"/>
            <w:hideMark/>
          </w:tcPr>
          <w:p w14:paraId="0DFC4359" w14:textId="3362F960" w:rsidR="008D64C3" w:rsidRPr="00080B3E" w:rsidRDefault="000A060A" w:rsidP="008D64C3">
            <w:pPr>
              <w:rPr>
                <w:rFonts w:ascii="Calibri" w:hAnsi="Calibri" w:cs="Calibri"/>
                <w:sz w:val="22"/>
                <w:szCs w:val="22"/>
              </w:rPr>
            </w:pPr>
            <w:proofErr w:type="gramStart"/>
            <w:r w:rsidRPr="00080B3E">
              <w:rPr>
                <w:rFonts w:ascii="Calibri" w:hAnsi="Calibri" w:cs="Calibri"/>
                <w:sz w:val="22"/>
                <w:szCs w:val="22"/>
              </w:rPr>
              <w:t>ΒΟΡ</w:t>
            </w:r>
            <w:r w:rsidR="00380532" w:rsidRPr="00080B3E">
              <w:rPr>
                <w:rFonts w:ascii="Calibri" w:hAnsi="Calibri" w:cs="Calibri"/>
                <w:sz w:val="22"/>
                <w:szCs w:val="22"/>
                <w:lang w:val="el-GR"/>
              </w:rPr>
              <w:t xml:space="preserve">ΕΙΑΣ </w:t>
            </w:r>
            <w:r w:rsidRPr="00080B3E">
              <w:rPr>
                <w:rFonts w:ascii="Calibri" w:hAnsi="Calibri" w:cs="Calibri"/>
                <w:sz w:val="22"/>
                <w:szCs w:val="22"/>
              </w:rPr>
              <w:t xml:space="preserve"> </w:t>
            </w:r>
            <w:r w:rsidR="008D64C3" w:rsidRPr="00080B3E">
              <w:rPr>
                <w:rFonts w:ascii="Calibri" w:hAnsi="Calibri" w:cs="Calibri"/>
                <w:sz w:val="22"/>
                <w:szCs w:val="22"/>
              </w:rPr>
              <w:t>ΠΕΛΟΠΟΝΝΗΣΟΥ</w:t>
            </w:r>
            <w:proofErr w:type="gramEnd"/>
          </w:p>
        </w:tc>
        <w:tc>
          <w:tcPr>
            <w:tcW w:w="2693" w:type="dxa"/>
            <w:tcBorders>
              <w:top w:val="nil"/>
              <w:left w:val="nil"/>
              <w:bottom w:val="double" w:sz="6" w:space="0" w:color="auto"/>
              <w:right w:val="double" w:sz="6" w:space="0" w:color="auto"/>
            </w:tcBorders>
            <w:shd w:val="clear" w:color="auto" w:fill="auto"/>
            <w:noWrap/>
            <w:vAlign w:val="bottom"/>
          </w:tcPr>
          <w:p w14:paraId="21B0665B" w14:textId="2F1815C5" w:rsidR="008D64C3" w:rsidRPr="00080B3E" w:rsidRDefault="00E17EC3" w:rsidP="00BF76C2">
            <w:pPr>
              <w:jc w:val="center"/>
              <w:rPr>
                <w:rFonts w:ascii="Calibri" w:hAnsi="Calibri" w:cs="Calibri"/>
                <w:sz w:val="22"/>
                <w:szCs w:val="22"/>
                <w:lang w:val="el-GR"/>
              </w:rPr>
            </w:pPr>
            <w:r w:rsidRPr="00080B3E">
              <w:rPr>
                <w:rFonts w:ascii="Calibri" w:hAnsi="Calibri" w:cs="Calibri"/>
                <w:sz w:val="22"/>
                <w:szCs w:val="22"/>
                <w:lang w:val="el-GR"/>
              </w:rPr>
              <w:t xml:space="preserve">ΑΧΑΪΑ </w:t>
            </w:r>
            <w:r w:rsidR="00F96713" w:rsidRPr="00080B3E">
              <w:rPr>
                <w:rFonts w:ascii="Calibri" w:hAnsi="Calibri" w:cs="Calibri"/>
                <w:sz w:val="22"/>
                <w:szCs w:val="22"/>
                <w:lang w:val="el-GR"/>
              </w:rPr>
              <w:t>–</w:t>
            </w:r>
            <w:r w:rsidR="00A06764" w:rsidRPr="00080B3E">
              <w:rPr>
                <w:rFonts w:ascii="Calibri" w:hAnsi="Calibri" w:cs="Calibri"/>
                <w:sz w:val="22"/>
                <w:szCs w:val="22"/>
                <w:lang w:val="el-GR"/>
              </w:rPr>
              <w:t xml:space="preserve"> ΗΛΕΙΑ</w:t>
            </w:r>
            <w:r w:rsidR="00B60DB9" w:rsidRPr="00080B3E">
              <w:rPr>
                <w:rFonts w:ascii="Calibri" w:hAnsi="Calibri" w:cs="Calibri"/>
                <w:sz w:val="22"/>
                <w:szCs w:val="22"/>
                <w:lang w:val="el-GR"/>
              </w:rPr>
              <w:t xml:space="preserve"> </w:t>
            </w:r>
            <w:r w:rsidR="00F96713" w:rsidRPr="00080B3E">
              <w:rPr>
                <w:rFonts w:ascii="Calibri" w:hAnsi="Calibri" w:cs="Calibri"/>
                <w:sz w:val="22"/>
                <w:szCs w:val="22"/>
                <w:lang w:val="el-GR"/>
              </w:rPr>
              <w:t xml:space="preserve">- </w:t>
            </w:r>
            <w:r w:rsidR="00647813" w:rsidRPr="00080B3E">
              <w:rPr>
                <w:rFonts w:ascii="Calibri" w:hAnsi="Calibri" w:cs="Calibri"/>
                <w:sz w:val="22"/>
                <w:szCs w:val="22"/>
                <w:lang w:val="el-GR"/>
              </w:rPr>
              <w:t>ΖΑΚΥΝΘΟΣ – ΚΕΦΑΛΛΟ</w:t>
            </w:r>
            <w:r w:rsidR="00A06764" w:rsidRPr="00080B3E">
              <w:rPr>
                <w:rFonts w:ascii="Calibri" w:hAnsi="Calibri" w:cs="Calibri"/>
                <w:sz w:val="22"/>
                <w:szCs w:val="22"/>
                <w:lang w:val="el-GR"/>
              </w:rPr>
              <w:t xml:space="preserve">ΝΙΑ </w:t>
            </w:r>
            <w:r w:rsidR="00F96713" w:rsidRPr="00080B3E">
              <w:rPr>
                <w:rFonts w:ascii="Calibri" w:hAnsi="Calibri" w:cs="Calibri"/>
                <w:sz w:val="22"/>
                <w:szCs w:val="22"/>
                <w:lang w:val="el-GR"/>
              </w:rPr>
              <w:t>ΑΙΤΩΛΟΑΚΑΡΝΑΝΙΑ</w:t>
            </w:r>
          </w:p>
        </w:tc>
        <w:tc>
          <w:tcPr>
            <w:tcW w:w="1134" w:type="dxa"/>
            <w:tcBorders>
              <w:top w:val="nil"/>
              <w:left w:val="nil"/>
              <w:bottom w:val="double" w:sz="6" w:space="0" w:color="auto"/>
              <w:right w:val="double" w:sz="6" w:space="0" w:color="auto"/>
            </w:tcBorders>
            <w:shd w:val="clear" w:color="auto" w:fill="auto"/>
            <w:noWrap/>
            <w:vAlign w:val="center"/>
          </w:tcPr>
          <w:p w14:paraId="07536D4E" w14:textId="4A5A0DCC" w:rsidR="008D64C3" w:rsidRPr="00080B3E" w:rsidRDefault="00C07760" w:rsidP="008D64C3">
            <w:pPr>
              <w:jc w:val="center"/>
              <w:rPr>
                <w:rFonts w:ascii="Calibri" w:hAnsi="Calibri" w:cs="Calibri"/>
                <w:sz w:val="16"/>
                <w:szCs w:val="16"/>
              </w:rPr>
            </w:pPr>
            <w:r w:rsidRPr="00080B3E">
              <w:rPr>
                <w:rFonts w:ascii="Calibri" w:hAnsi="Calibri" w:cs="Calibri"/>
                <w:sz w:val="16"/>
                <w:szCs w:val="16"/>
                <w:lang w:val="el-GR"/>
              </w:rPr>
              <w:t>7</w:t>
            </w:r>
            <w:proofErr w:type="spellStart"/>
            <w:r w:rsidR="008D64C3" w:rsidRPr="00080B3E">
              <w:rPr>
                <w:rFonts w:ascii="Calibri" w:hAnsi="Calibri" w:cs="Calibri"/>
                <w:sz w:val="16"/>
                <w:szCs w:val="16"/>
              </w:rPr>
              <w:t>ος</w:t>
            </w:r>
            <w:proofErr w:type="spellEnd"/>
          </w:p>
        </w:tc>
        <w:tc>
          <w:tcPr>
            <w:tcW w:w="2410" w:type="dxa"/>
            <w:tcBorders>
              <w:top w:val="nil"/>
              <w:left w:val="nil"/>
              <w:bottom w:val="double" w:sz="6" w:space="0" w:color="auto"/>
              <w:right w:val="double" w:sz="6" w:space="0" w:color="auto"/>
            </w:tcBorders>
            <w:shd w:val="clear" w:color="auto" w:fill="auto"/>
            <w:noWrap/>
            <w:vAlign w:val="bottom"/>
            <w:hideMark/>
          </w:tcPr>
          <w:p w14:paraId="2694FE50" w14:textId="1A0E4E23" w:rsidR="008D64C3" w:rsidRPr="00080B3E" w:rsidRDefault="000A060A" w:rsidP="000A060A">
            <w:pPr>
              <w:rPr>
                <w:rFonts w:ascii="Calibri" w:hAnsi="Calibri" w:cs="Calibri"/>
                <w:sz w:val="22"/>
                <w:szCs w:val="22"/>
              </w:rPr>
            </w:pPr>
            <w:r w:rsidRPr="00080B3E">
              <w:rPr>
                <w:rFonts w:ascii="Calibri" w:hAnsi="Calibri" w:cs="Calibri"/>
                <w:sz w:val="22"/>
                <w:szCs w:val="22"/>
              </w:rPr>
              <w:t xml:space="preserve">               </w:t>
            </w:r>
            <w:r w:rsidR="008D64C3" w:rsidRPr="00080B3E">
              <w:rPr>
                <w:rFonts w:ascii="Calibri" w:hAnsi="Calibri" w:cs="Calibri"/>
                <w:sz w:val="22"/>
                <w:szCs w:val="22"/>
              </w:rPr>
              <w:t>ΠΑΤΡΑ</w:t>
            </w:r>
          </w:p>
        </w:tc>
      </w:tr>
      <w:tr w:rsidR="000A060A" w:rsidRPr="00080B3E" w14:paraId="700463D6" w14:textId="77777777" w:rsidTr="00A06764">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tcPr>
          <w:p w14:paraId="63B3BE63" w14:textId="02E9A750" w:rsidR="000A060A" w:rsidRPr="00080B3E" w:rsidRDefault="00C07760" w:rsidP="008D64C3">
            <w:pPr>
              <w:jc w:val="center"/>
              <w:rPr>
                <w:rFonts w:ascii="Calibri" w:hAnsi="Calibri" w:cs="Calibri"/>
                <w:sz w:val="22"/>
                <w:szCs w:val="22"/>
                <w:lang w:val="el-GR"/>
              </w:rPr>
            </w:pPr>
            <w:r w:rsidRPr="00080B3E">
              <w:rPr>
                <w:rFonts w:ascii="Calibri" w:hAnsi="Calibri" w:cs="Calibri"/>
                <w:sz w:val="22"/>
                <w:szCs w:val="22"/>
                <w:lang w:val="el-GR"/>
              </w:rPr>
              <w:t>8</w:t>
            </w:r>
          </w:p>
        </w:tc>
        <w:tc>
          <w:tcPr>
            <w:tcW w:w="3130" w:type="dxa"/>
            <w:tcBorders>
              <w:top w:val="nil"/>
              <w:left w:val="nil"/>
              <w:bottom w:val="double" w:sz="6" w:space="0" w:color="auto"/>
              <w:right w:val="double" w:sz="6" w:space="0" w:color="auto"/>
            </w:tcBorders>
            <w:shd w:val="clear" w:color="auto" w:fill="auto"/>
            <w:noWrap/>
            <w:vAlign w:val="bottom"/>
          </w:tcPr>
          <w:p w14:paraId="019BD9B3" w14:textId="7705A3A0" w:rsidR="000A060A" w:rsidRPr="00080B3E" w:rsidRDefault="000A060A" w:rsidP="008D64C3">
            <w:pPr>
              <w:rPr>
                <w:rFonts w:ascii="Calibri" w:hAnsi="Calibri" w:cs="Calibri"/>
                <w:sz w:val="22"/>
                <w:szCs w:val="22"/>
              </w:rPr>
            </w:pPr>
            <w:r w:rsidRPr="00080B3E">
              <w:rPr>
                <w:rFonts w:ascii="Calibri" w:hAnsi="Calibri" w:cs="Calibri"/>
                <w:sz w:val="22"/>
                <w:szCs w:val="22"/>
                <w:lang w:val="el-GR"/>
              </w:rPr>
              <w:t>ΠΕΡΙΦ</w:t>
            </w:r>
            <w:r w:rsidRPr="00080B3E">
              <w:rPr>
                <w:rFonts w:ascii="Calibri" w:hAnsi="Calibri" w:cs="Calibri"/>
                <w:sz w:val="22"/>
                <w:szCs w:val="22"/>
              </w:rPr>
              <w:t xml:space="preserve">. </w:t>
            </w:r>
            <w:r w:rsidR="00380532" w:rsidRPr="00080B3E">
              <w:rPr>
                <w:rFonts w:ascii="Calibri" w:hAnsi="Calibri" w:cs="Calibri"/>
                <w:sz w:val="22"/>
                <w:szCs w:val="22"/>
                <w:lang w:val="el-GR"/>
              </w:rPr>
              <w:t xml:space="preserve">  </w:t>
            </w:r>
            <w:r w:rsidRPr="00080B3E">
              <w:rPr>
                <w:rFonts w:ascii="Calibri" w:hAnsi="Calibri" w:cs="Calibri"/>
                <w:sz w:val="22"/>
                <w:szCs w:val="22"/>
              </w:rPr>
              <w:t>ΠΕΛΟΠΟΝΝΗΣΟΥ</w:t>
            </w:r>
          </w:p>
        </w:tc>
        <w:tc>
          <w:tcPr>
            <w:tcW w:w="2693" w:type="dxa"/>
            <w:tcBorders>
              <w:top w:val="nil"/>
              <w:left w:val="nil"/>
              <w:bottom w:val="double" w:sz="6" w:space="0" w:color="auto"/>
              <w:right w:val="double" w:sz="6" w:space="0" w:color="auto"/>
            </w:tcBorders>
            <w:shd w:val="clear" w:color="auto" w:fill="auto"/>
            <w:noWrap/>
            <w:vAlign w:val="bottom"/>
          </w:tcPr>
          <w:p w14:paraId="52FB538F" w14:textId="35F3A711" w:rsidR="000A060A" w:rsidRPr="00080B3E" w:rsidRDefault="00E17EC3" w:rsidP="00BF76C2">
            <w:pPr>
              <w:jc w:val="center"/>
              <w:rPr>
                <w:rFonts w:ascii="Calibri" w:hAnsi="Calibri" w:cs="Calibri"/>
                <w:sz w:val="22"/>
                <w:szCs w:val="22"/>
                <w:lang w:val="el-GR"/>
              </w:rPr>
            </w:pPr>
            <w:r w:rsidRPr="00080B3E">
              <w:rPr>
                <w:rFonts w:ascii="Calibri" w:hAnsi="Calibri" w:cs="Calibri"/>
                <w:sz w:val="22"/>
                <w:szCs w:val="22"/>
                <w:lang w:val="el-GR"/>
              </w:rPr>
              <w:t>ΑΡΚΑΔΙΑ – ΑΡΓΟΛΙΔΑ – ΚΟΡ</w:t>
            </w:r>
            <w:r w:rsidR="00072BEA" w:rsidRPr="00080B3E">
              <w:rPr>
                <w:rFonts w:ascii="Calibri" w:hAnsi="Calibri" w:cs="Calibri"/>
                <w:sz w:val="22"/>
                <w:szCs w:val="22"/>
                <w:lang w:val="el-GR"/>
              </w:rPr>
              <w:t>Ι</w:t>
            </w:r>
            <w:r w:rsidRPr="00080B3E">
              <w:rPr>
                <w:rFonts w:ascii="Calibri" w:hAnsi="Calibri" w:cs="Calibri"/>
                <w:sz w:val="22"/>
                <w:szCs w:val="22"/>
                <w:lang w:val="el-GR"/>
              </w:rPr>
              <w:t xml:space="preserve">ΝΘΙΑ </w:t>
            </w:r>
            <w:r w:rsidR="00A06764" w:rsidRPr="00080B3E">
              <w:rPr>
                <w:rFonts w:ascii="Calibri" w:hAnsi="Calibri" w:cs="Calibri"/>
                <w:sz w:val="22"/>
                <w:szCs w:val="22"/>
                <w:lang w:val="el-GR"/>
              </w:rPr>
              <w:t>– ΜΕΣΗΝΙΑ - ΛΑΚΩΝΙΑ</w:t>
            </w:r>
          </w:p>
        </w:tc>
        <w:tc>
          <w:tcPr>
            <w:tcW w:w="1134" w:type="dxa"/>
            <w:tcBorders>
              <w:top w:val="nil"/>
              <w:left w:val="nil"/>
              <w:bottom w:val="double" w:sz="6" w:space="0" w:color="auto"/>
              <w:right w:val="double" w:sz="6" w:space="0" w:color="auto"/>
            </w:tcBorders>
            <w:shd w:val="clear" w:color="auto" w:fill="auto"/>
            <w:noWrap/>
            <w:vAlign w:val="center"/>
          </w:tcPr>
          <w:p w14:paraId="0EC18340" w14:textId="7BD1584A" w:rsidR="000A060A" w:rsidRPr="00080B3E" w:rsidRDefault="00C07760" w:rsidP="008D64C3">
            <w:pPr>
              <w:jc w:val="center"/>
              <w:rPr>
                <w:rFonts w:ascii="Calibri" w:hAnsi="Calibri" w:cs="Calibri"/>
                <w:sz w:val="16"/>
                <w:szCs w:val="16"/>
              </w:rPr>
            </w:pPr>
            <w:r w:rsidRPr="00080B3E">
              <w:rPr>
                <w:rFonts w:ascii="Calibri" w:hAnsi="Calibri" w:cs="Calibri"/>
                <w:sz w:val="16"/>
                <w:szCs w:val="16"/>
                <w:lang w:val="el-GR"/>
              </w:rPr>
              <w:t>8</w:t>
            </w:r>
            <w:proofErr w:type="spellStart"/>
            <w:r w:rsidR="000A060A" w:rsidRPr="00080B3E">
              <w:rPr>
                <w:rFonts w:ascii="Calibri" w:hAnsi="Calibri" w:cs="Calibri"/>
                <w:sz w:val="16"/>
                <w:szCs w:val="16"/>
              </w:rPr>
              <w:t>ος</w:t>
            </w:r>
            <w:proofErr w:type="spellEnd"/>
          </w:p>
        </w:tc>
        <w:tc>
          <w:tcPr>
            <w:tcW w:w="2410" w:type="dxa"/>
            <w:tcBorders>
              <w:top w:val="nil"/>
              <w:left w:val="nil"/>
              <w:bottom w:val="double" w:sz="6" w:space="0" w:color="auto"/>
              <w:right w:val="double" w:sz="6" w:space="0" w:color="auto"/>
            </w:tcBorders>
            <w:shd w:val="clear" w:color="auto" w:fill="auto"/>
            <w:noWrap/>
            <w:vAlign w:val="bottom"/>
          </w:tcPr>
          <w:p w14:paraId="30D4D537" w14:textId="00D47098" w:rsidR="000A060A" w:rsidRPr="00080B3E" w:rsidRDefault="000A060A" w:rsidP="000A060A">
            <w:pPr>
              <w:rPr>
                <w:rFonts w:ascii="Calibri" w:hAnsi="Calibri" w:cs="Calibri"/>
                <w:sz w:val="22"/>
                <w:szCs w:val="22"/>
                <w:lang w:val="el-GR"/>
              </w:rPr>
            </w:pPr>
            <w:r w:rsidRPr="00080B3E">
              <w:rPr>
                <w:rFonts w:ascii="Calibri" w:hAnsi="Calibri" w:cs="Calibri"/>
                <w:sz w:val="22"/>
                <w:szCs w:val="22"/>
              </w:rPr>
              <w:t xml:space="preserve">               </w:t>
            </w:r>
            <w:r w:rsidRPr="00080B3E">
              <w:rPr>
                <w:rFonts w:ascii="Calibri" w:hAnsi="Calibri" w:cs="Calibri"/>
                <w:sz w:val="22"/>
                <w:szCs w:val="22"/>
                <w:lang w:val="el-GR"/>
              </w:rPr>
              <w:t>ΤΡΙΠΟΛΗ</w:t>
            </w:r>
          </w:p>
        </w:tc>
      </w:tr>
      <w:tr w:rsidR="000A060A" w:rsidRPr="00080B3E" w14:paraId="13669CEF" w14:textId="77777777" w:rsidTr="00DB5115">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tcPr>
          <w:p w14:paraId="6C24E1FF" w14:textId="0020CD00" w:rsidR="000A060A" w:rsidRPr="00080B3E" w:rsidRDefault="00C07760" w:rsidP="00DB5115">
            <w:pPr>
              <w:jc w:val="center"/>
              <w:rPr>
                <w:rFonts w:ascii="Calibri" w:hAnsi="Calibri" w:cs="Calibri"/>
                <w:sz w:val="22"/>
                <w:szCs w:val="22"/>
                <w:lang w:val="el-GR"/>
              </w:rPr>
            </w:pPr>
            <w:r w:rsidRPr="00080B3E">
              <w:rPr>
                <w:rFonts w:ascii="Calibri" w:hAnsi="Calibri" w:cs="Calibri"/>
                <w:sz w:val="22"/>
                <w:szCs w:val="22"/>
                <w:lang w:val="el-GR"/>
              </w:rPr>
              <w:t>9</w:t>
            </w:r>
          </w:p>
        </w:tc>
        <w:tc>
          <w:tcPr>
            <w:tcW w:w="3130" w:type="dxa"/>
            <w:tcBorders>
              <w:top w:val="nil"/>
              <w:left w:val="nil"/>
              <w:bottom w:val="double" w:sz="6" w:space="0" w:color="auto"/>
              <w:right w:val="double" w:sz="6" w:space="0" w:color="auto"/>
            </w:tcBorders>
            <w:shd w:val="clear" w:color="auto" w:fill="auto"/>
            <w:noWrap/>
            <w:vAlign w:val="center"/>
            <w:hideMark/>
          </w:tcPr>
          <w:p w14:paraId="5DFEEFB7" w14:textId="3EAB1135" w:rsidR="000A060A" w:rsidRPr="00080B3E" w:rsidRDefault="00072BEA" w:rsidP="00DB5115">
            <w:pPr>
              <w:jc w:val="center"/>
              <w:rPr>
                <w:rFonts w:ascii="Calibri" w:hAnsi="Calibri" w:cs="Calibri"/>
                <w:sz w:val="22"/>
                <w:szCs w:val="22"/>
                <w:lang w:val="el-GR"/>
              </w:rPr>
            </w:pPr>
            <w:r w:rsidRPr="00080B3E">
              <w:rPr>
                <w:rFonts w:ascii="Calibri" w:hAnsi="Calibri" w:cs="Calibri"/>
                <w:sz w:val="22"/>
                <w:szCs w:val="22"/>
                <w:lang w:val="el-GR"/>
              </w:rPr>
              <w:t>ΑΝΑΤΟΛΙΚΗΣ ΣΤΕΡΕΑΣ ΕΥΒΟΙΑΣ</w:t>
            </w:r>
          </w:p>
        </w:tc>
        <w:tc>
          <w:tcPr>
            <w:tcW w:w="2693" w:type="dxa"/>
            <w:tcBorders>
              <w:top w:val="nil"/>
              <w:left w:val="nil"/>
              <w:bottom w:val="double" w:sz="6" w:space="0" w:color="auto"/>
              <w:right w:val="double" w:sz="6" w:space="0" w:color="auto"/>
            </w:tcBorders>
            <w:shd w:val="clear" w:color="auto" w:fill="auto"/>
            <w:noWrap/>
            <w:vAlign w:val="center"/>
            <w:hideMark/>
          </w:tcPr>
          <w:p w14:paraId="183F37E5" w14:textId="155FC8D2" w:rsidR="00E17EC3" w:rsidRPr="00080B3E" w:rsidRDefault="00072BEA" w:rsidP="00DB5115">
            <w:pPr>
              <w:jc w:val="center"/>
              <w:rPr>
                <w:rFonts w:ascii="Calibri" w:hAnsi="Calibri" w:cs="Calibri"/>
                <w:sz w:val="22"/>
                <w:szCs w:val="22"/>
                <w:lang w:val="el-GR"/>
              </w:rPr>
            </w:pPr>
            <w:r w:rsidRPr="00080B3E">
              <w:rPr>
                <w:rFonts w:ascii="Calibri" w:hAnsi="Calibri" w:cs="Calibri"/>
                <w:sz w:val="22"/>
                <w:szCs w:val="22"/>
                <w:lang w:val="el-GR"/>
              </w:rPr>
              <w:t>ΒΟΙΩΤΙΑΣ  - ΕΥΒΟΙΑΣ – ΦΘΙΩΤΙΔΑ – ΦΩΚΙΔΑ - ΕΥΡΥΤΑΝΙΑ</w:t>
            </w:r>
          </w:p>
        </w:tc>
        <w:tc>
          <w:tcPr>
            <w:tcW w:w="1134" w:type="dxa"/>
            <w:tcBorders>
              <w:top w:val="nil"/>
              <w:left w:val="nil"/>
              <w:bottom w:val="double" w:sz="6" w:space="0" w:color="auto"/>
              <w:right w:val="double" w:sz="6" w:space="0" w:color="auto"/>
            </w:tcBorders>
            <w:shd w:val="clear" w:color="auto" w:fill="auto"/>
            <w:noWrap/>
            <w:vAlign w:val="center"/>
          </w:tcPr>
          <w:p w14:paraId="4C4FFBB2" w14:textId="71C4A56E" w:rsidR="000A060A" w:rsidRPr="00080B3E" w:rsidRDefault="00C07760" w:rsidP="00DB5115">
            <w:pPr>
              <w:jc w:val="center"/>
              <w:rPr>
                <w:rFonts w:ascii="Calibri" w:hAnsi="Calibri" w:cs="Calibri"/>
                <w:sz w:val="16"/>
                <w:szCs w:val="16"/>
              </w:rPr>
            </w:pPr>
            <w:r w:rsidRPr="00080B3E">
              <w:rPr>
                <w:rFonts w:ascii="Calibri" w:hAnsi="Calibri" w:cs="Calibri"/>
                <w:sz w:val="16"/>
                <w:szCs w:val="16"/>
                <w:lang w:val="el-GR"/>
              </w:rPr>
              <w:t>9</w:t>
            </w:r>
            <w:proofErr w:type="spellStart"/>
            <w:r w:rsidR="000A060A" w:rsidRPr="00080B3E">
              <w:rPr>
                <w:rFonts w:ascii="Calibri" w:hAnsi="Calibri" w:cs="Calibri"/>
                <w:sz w:val="16"/>
                <w:szCs w:val="16"/>
              </w:rPr>
              <w:t>ος</w:t>
            </w:r>
            <w:proofErr w:type="spellEnd"/>
          </w:p>
        </w:tc>
        <w:tc>
          <w:tcPr>
            <w:tcW w:w="2410" w:type="dxa"/>
            <w:tcBorders>
              <w:top w:val="nil"/>
              <w:left w:val="nil"/>
              <w:bottom w:val="double" w:sz="6" w:space="0" w:color="auto"/>
              <w:right w:val="double" w:sz="6" w:space="0" w:color="auto"/>
            </w:tcBorders>
            <w:shd w:val="clear" w:color="auto" w:fill="auto"/>
            <w:noWrap/>
            <w:vAlign w:val="center"/>
            <w:hideMark/>
          </w:tcPr>
          <w:p w14:paraId="1635405D" w14:textId="49C52476" w:rsidR="00072BEA" w:rsidRPr="00080B3E" w:rsidRDefault="00072BEA" w:rsidP="00DB5115">
            <w:pPr>
              <w:jc w:val="center"/>
              <w:rPr>
                <w:rFonts w:ascii="Calibri" w:hAnsi="Calibri" w:cs="Calibri"/>
                <w:sz w:val="22"/>
                <w:szCs w:val="22"/>
                <w:lang w:val="el-GR"/>
              </w:rPr>
            </w:pPr>
            <w:r w:rsidRPr="00080B3E">
              <w:rPr>
                <w:rFonts w:ascii="Calibri" w:hAnsi="Calibri" w:cs="Calibri"/>
                <w:sz w:val="22"/>
                <w:szCs w:val="22"/>
                <w:lang w:val="el-GR"/>
              </w:rPr>
              <w:t>ΧΑΛΚΙΔΑ ή</w:t>
            </w:r>
          </w:p>
          <w:p w14:paraId="3377BBA6" w14:textId="13F2DB65" w:rsidR="000A060A" w:rsidRPr="00080B3E" w:rsidRDefault="00072BEA" w:rsidP="00DB5115">
            <w:pPr>
              <w:jc w:val="center"/>
              <w:rPr>
                <w:rFonts w:ascii="Calibri" w:hAnsi="Calibri" w:cs="Calibri"/>
                <w:sz w:val="22"/>
                <w:szCs w:val="22"/>
                <w:lang w:val="el-GR"/>
              </w:rPr>
            </w:pPr>
            <w:r w:rsidRPr="00080B3E">
              <w:rPr>
                <w:rFonts w:ascii="Calibri" w:hAnsi="Calibri" w:cs="Calibri"/>
                <w:sz w:val="22"/>
                <w:szCs w:val="22"/>
                <w:lang w:val="el-GR"/>
              </w:rPr>
              <w:t>ΣΧΗΜΑΤΑΡΙ</w:t>
            </w:r>
          </w:p>
        </w:tc>
      </w:tr>
      <w:tr w:rsidR="000A060A" w:rsidRPr="00080B3E" w14:paraId="784A43AE" w14:textId="77777777" w:rsidTr="00A06764">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tcPr>
          <w:p w14:paraId="629F3731" w14:textId="2EC6EB0D" w:rsidR="000A060A" w:rsidRPr="00080B3E" w:rsidRDefault="00C07760" w:rsidP="008D64C3">
            <w:pPr>
              <w:jc w:val="center"/>
              <w:rPr>
                <w:rFonts w:ascii="Calibri" w:hAnsi="Calibri" w:cs="Calibri"/>
                <w:sz w:val="22"/>
                <w:szCs w:val="22"/>
                <w:lang w:val="el-GR"/>
              </w:rPr>
            </w:pPr>
            <w:r w:rsidRPr="00080B3E">
              <w:rPr>
                <w:rFonts w:ascii="Calibri" w:hAnsi="Calibri" w:cs="Calibri"/>
                <w:sz w:val="22"/>
                <w:szCs w:val="22"/>
                <w:lang w:val="el-GR"/>
              </w:rPr>
              <w:t>10</w:t>
            </w:r>
          </w:p>
        </w:tc>
        <w:tc>
          <w:tcPr>
            <w:tcW w:w="3130" w:type="dxa"/>
            <w:tcBorders>
              <w:top w:val="nil"/>
              <w:left w:val="nil"/>
              <w:bottom w:val="double" w:sz="6" w:space="0" w:color="auto"/>
              <w:right w:val="double" w:sz="6" w:space="0" w:color="auto"/>
            </w:tcBorders>
            <w:shd w:val="clear" w:color="auto" w:fill="auto"/>
            <w:noWrap/>
            <w:vAlign w:val="bottom"/>
            <w:hideMark/>
          </w:tcPr>
          <w:p w14:paraId="11153FC0" w14:textId="16A7E60D" w:rsidR="000A060A" w:rsidRPr="00080B3E" w:rsidRDefault="000A060A" w:rsidP="00072BEA">
            <w:pPr>
              <w:rPr>
                <w:rFonts w:ascii="Calibri" w:hAnsi="Calibri" w:cs="Calibri"/>
                <w:sz w:val="22"/>
                <w:szCs w:val="22"/>
                <w:lang w:val="el-GR"/>
              </w:rPr>
            </w:pPr>
            <w:r w:rsidRPr="00080B3E">
              <w:rPr>
                <w:rFonts w:ascii="Calibri" w:hAnsi="Calibri" w:cs="Calibri"/>
                <w:sz w:val="22"/>
                <w:szCs w:val="22"/>
                <w:lang w:val="el-GR"/>
              </w:rPr>
              <w:t>ΠΕΙΡΑΙΑ</w:t>
            </w:r>
            <w:r w:rsidR="00072BEA" w:rsidRPr="00080B3E">
              <w:rPr>
                <w:rFonts w:ascii="Calibri" w:hAnsi="Calibri" w:cs="Calibri"/>
                <w:sz w:val="22"/>
                <w:szCs w:val="22"/>
                <w:lang w:val="el-GR"/>
              </w:rPr>
              <w:t xml:space="preserve"> </w:t>
            </w:r>
            <w:r w:rsidRPr="00080B3E">
              <w:rPr>
                <w:rFonts w:ascii="Calibri" w:hAnsi="Calibri" w:cs="Calibri"/>
                <w:sz w:val="22"/>
                <w:szCs w:val="22"/>
                <w:lang w:val="el-GR"/>
              </w:rPr>
              <w:t>/</w:t>
            </w:r>
            <w:r w:rsidR="00072BEA" w:rsidRPr="00080B3E">
              <w:rPr>
                <w:rFonts w:ascii="Calibri" w:hAnsi="Calibri" w:cs="Calibri"/>
                <w:sz w:val="22"/>
                <w:szCs w:val="22"/>
                <w:lang w:val="el-GR"/>
              </w:rPr>
              <w:t xml:space="preserve"> ΝΟΤΙΟ </w:t>
            </w:r>
            <w:r w:rsidRPr="00080B3E">
              <w:rPr>
                <w:rFonts w:ascii="Calibri" w:hAnsi="Calibri" w:cs="Calibri"/>
                <w:sz w:val="22"/>
                <w:szCs w:val="22"/>
                <w:lang w:val="el-GR"/>
              </w:rPr>
              <w:t>ΔΥΤ ΑΤΤΙΚΗΣ</w:t>
            </w:r>
            <w:r w:rsidR="00255077" w:rsidRPr="00080B3E">
              <w:rPr>
                <w:rFonts w:ascii="Calibri" w:hAnsi="Calibri" w:cs="Calibri"/>
                <w:sz w:val="22"/>
                <w:szCs w:val="22"/>
                <w:lang w:val="el-GR"/>
              </w:rPr>
              <w:t xml:space="preserve"> </w:t>
            </w:r>
          </w:p>
        </w:tc>
        <w:tc>
          <w:tcPr>
            <w:tcW w:w="2693" w:type="dxa"/>
            <w:tcBorders>
              <w:top w:val="nil"/>
              <w:left w:val="nil"/>
              <w:bottom w:val="double" w:sz="6" w:space="0" w:color="auto"/>
              <w:right w:val="double" w:sz="6" w:space="0" w:color="auto"/>
            </w:tcBorders>
            <w:shd w:val="clear" w:color="auto" w:fill="auto"/>
            <w:noWrap/>
            <w:vAlign w:val="bottom"/>
            <w:hideMark/>
          </w:tcPr>
          <w:p w14:paraId="773B6045" w14:textId="628CE8DC" w:rsidR="000A060A" w:rsidRPr="00080B3E" w:rsidRDefault="000A060A" w:rsidP="00DB5115">
            <w:pPr>
              <w:jc w:val="center"/>
              <w:rPr>
                <w:rFonts w:ascii="Calibri" w:hAnsi="Calibri" w:cs="Calibri"/>
                <w:sz w:val="22"/>
                <w:szCs w:val="22"/>
                <w:lang w:val="el-GR"/>
              </w:rPr>
            </w:pPr>
            <w:r w:rsidRPr="00080B3E">
              <w:rPr>
                <w:rFonts w:ascii="Calibri" w:hAnsi="Calibri" w:cs="Calibri"/>
                <w:sz w:val="22"/>
                <w:szCs w:val="22"/>
                <w:lang w:val="el-GR"/>
              </w:rPr>
              <w:t>ΠΕΙΡΑΙΑ</w:t>
            </w:r>
            <w:r w:rsidR="00380532" w:rsidRPr="00080B3E">
              <w:rPr>
                <w:rFonts w:ascii="Calibri" w:hAnsi="Calibri" w:cs="Calibri"/>
                <w:sz w:val="22"/>
                <w:szCs w:val="22"/>
                <w:lang w:val="el-GR"/>
              </w:rPr>
              <w:t xml:space="preserve">Σ </w:t>
            </w:r>
            <w:r w:rsidR="00072BEA" w:rsidRPr="00080B3E">
              <w:rPr>
                <w:rFonts w:ascii="Calibri" w:hAnsi="Calibri" w:cs="Calibri"/>
                <w:sz w:val="22"/>
                <w:szCs w:val="22"/>
                <w:lang w:val="el-GR"/>
              </w:rPr>
              <w:t xml:space="preserve"> ΝΟΤ</w:t>
            </w:r>
            <w:r w:rsidR="00380532" w:rsidRPr="00080B3E">
              <w:rPr>
                <w:rFonts w:ascii="Calibri" w:hAnsi="Calibri" w:cs="Calibri"/>
                <w:sz w:val="22"/>
                <w:szCs w:val="22"/>
                <w:lang w:val="el-GR"/>
              </w:rPr>
              <w:t xml:space="preserve"> </w:t>
            </w:r>
            <w:r w:rsidRPr="00080B3E">
              <w:rPr>
                <w:rFonts w:ascii="Calibri" w:hAnsi="Calibri" w:cs="Calibri"/>
                <w:sz w:val="22"/>
                <w:szCs w:val="22"/>
                <w:lang w:val="el-GR"/>
              </w:rPr>
              <w:t>ΔΥΤ ΑΤΤΙΚΗ</w:t>
            </w:r>
            <w:r w:rsidR="00072BEA" w:rsidRPr="00080B3E">
              <w:rPr>
                <w:rFonts w:ascii="Calibri" w:hAnsi="Calibri" w:cs="Calibri"/>
                <w:sz w:val="22"/>
                <w:szCs w:val="22"/>
                <w:lang w:val="el-GR"/>
              </w:rPr>
              <w:t xml:space="preserve"> </w:t>
            </w:r>
          </w:p>
        </w:tc>
        <w:tc>
          <w:tcPr>
            <w:tcW w:w="1134" w:type="dxa"/>
            <w:tcBorders>
              <w:top w:val="nil"/>
              <w:left w:val="nil"/>
              <w:bottom w:val="double" w:sz="6" w:space="0" w:color="auto"/>
              <w:right w:val="double" w:sz="6" w:space="0" w:color="auto"/>
            </w:tcBorders>
            <w:shd w:val="clear" w:color="auto" w:fill="auto"/>
            <w:noWrap/>
            <w:vAlign w:val="center"/>
          </w:tcPr>
          <w:p w14:paraId="3BE927C2" w14:textId="6DB600A0" w:rsidR="000A060A" w:rsidRPr="00080B3E" w:rsidRDefault="00C07760" w:rsidP="008D64C3">
            <w:pPr>
              <w:jc w:val="center"/>
              <w:rPr>
                <w:rFonts w:ascii="Calibri" w:hAnsi="Calibri" w:cs="Calibri"/>
                <w:sz w:val="16"/>
                <w:szCs w:val="16"/>
              </w:rPr>
            </w:pPr>
            <w:r w:rsidRPr="00080B3E">
              <w:rPr>
                <w:rFonts w:ascii="Calibri" w:hAnsi="Calibri" w:cs="Calibri"/>
                <w:sz w:val="16"/>
                <w:szCs w:val="16"/>
                <w:lang w:val="el-GR"/>
              </w:rPr>
              <w:t>10</w:t>
            </w:r>
            <w:proofErr w:type="spellStart"/>
            <w:r w:rsidR="000A060A" w:rsidRPr="00080B3E">
              <w:rPr>
                <w:rFonts w:ascii="Calibri" w:hAnsi="Calibri" w:cs="Calibri"/>
                <w:sz w:val="16"/>
                <w:szCs w:val="16"/>
              </w:rPr>
              <w:t>ος</w:t>
            </w:r>
            <w:proofErr w:type="spellEnd"/>
          </w:p>
        </w:tc>
        <w:tc>
          <w:tcPr>
            <w:tcW w:w="2410" w:type="dxa"/>
            <w:tcBorders>
              <w:top w:val="nil"/>
              <w:left w:val="nil"/>
              <w:bottom w:val="double" w:sz="6" w:space="0" w:color="auto"/>
              <w:right w:val="double" w:sz="6" w:space="0" w:color="auto"/>
            </w:tcBorders>
            <w:shd w:val="clear" w:color="auto" w:fill="auto"/>
            <w:noWrap/>
            <w:vAlign w:val="bottom"/>
            <w:hideMark/>
          </w:tcPr>
          <w:p w14:paraId="7AA71E81" w14:textId="53420F04" w:rsidR="000A060A" w:rsidRPr="00080B3E" w:rsidRDefault="000A060A" w:rsidP="008D64C3">
            <w:pPr>
              <w:jc w:val="center"/>
              <w:rPr>
                <w:rFonts w:ascii="Calibri" w:hAnsi="Calibri" w:cs="Calibri"/>
                <w:sz w:val="22"/>
                <w:szCs w:val="22"/>
              </w:rPr>
            </w:pPr>
            <w:r w:rsidRPr="00080B3E">
              <w:rPr>
                <w:rFonts w:ascii="Calibri" w:hAnsi="Calibri" w:cs="Calibri"/>
                <w:sz w:val="22"/>
                <w:szCs w:val="22"/>
              </w:rPr>
              <w:t>ΑΓ</w:t>
            </w:r>
            <w:r w:rsidR="00072BEA" w:rsidRPr="00080B3E">
              <w:rPr>
                <w:rFonts w:ascii="Calibri" w:hAnsi="Calibri" w:cs="Calibri"/>
                <w:sz w:val="22"/>
                <w:szCs w:val="22"/>
              </w:rPr>
              <w:t>.</w:t>
            </w:r>
            <w:r w:rsidR="00072BEA" w:rsidRPr="00080B3E">
              <w:rPr>
                <w:rFonts w:ascii="Calibri" w:hAnsi="Calibri" w:cs="Calibri"/>
                <w:sz w:val="22"/>
                <w:szCs w:val="22"/>
                <w:lang w:val="el-GR"/>
              </w:rPr>
              <w:t xml:space="preserve"> </w:t>
            </w:r>
            <w:r w:rsidRPr="00080B3E">
              <w:rPr>
                <w:rFonts w:ascii="Calibri" w:hAnsi="Calibri" w:cs="Calibri"/>
                <w:sz w:val="22"/>
                <w:szCs w:val="22"/>
              </w:rPr>
              <w:t xml:space="preserve"> ΚΟΣΜΑΣ</w:t>
            </w:r>
          </w:p>
        </w:tc>
      </w:tr>
      <w:tr w:rsidR="00072BEA" w:rsidRPr="00080B3E" w14:paraId="40E1D45D" w14:textId="77777777" w:rsidTr="00A06764">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tcPr>
          <w:p w14:paraId="5977C962" w14:textId="558705D7" w:rsidR="00072BEA" w:rsidRPr="00080B3E" w:rsidRDefault="00072BEA" w:rsidP="008D64C3">
            <w:pPr>
              <w:jc w:val="center"/>
              <w:rPr>
                <w:rFonts w:ascii="Calibri" w:hAnsi="Calibri" w:cs="Calibri"/>
                <w:sz w:val="22"/>
                <w:szCs w:val="22"/>
              </w:rPr>
            </w:pPr>
            <w:r w:rsidRPr="00080B3E">
              <w:rPr>
                <w:rFonts w:ascii="Calibri" w:hAnsi="Calibri" w:cs="Calibri"/>
                <w:sz w:val="22"/>
                <w:szCs w:val="22"/>
              </w:rPr>
              <w:t>11</w:t>
            </w:r>
          </w:p>
        </w:tc>
        <w:tc>
          <w:tcPr>
            <w:tcW w:w="3130" w:type="dxa"/>
            <w:tcBorders>
              <w:top w:val="nil"/>
              <w:left w:val="nil"/>
              <w:bottom w:val="double" w:sz="6" w:space="0" w:color="auto"/>
              <w:right w:val="double" w:sz="6" w:space="0" w:color="auto"/>
            </w:tcBorders>
            <w:shd w:val="clear" w:color="auto" w:fill="auto"/>
            <w:noWrap/>
            <w:vAlign w:val="bottom"/>
          </w:tcPr>
          <w:p w14:paraId="6375A884" w14:textId="6B001566" w:rsidR="00072BEA" w:rsidRPr="00080B3E" w:rsidRDefault="00072BEA" w:rsidP="00072BEA">
            <w:pPr>
              <w:rPr>
                <w:rFonts w:ascii="Calibri" w:hAnsi="Calibri" w:cs="Calibri"/>
                <w:sz w:val="22"/>
                <w:szCs w:val="22"/>
              </w:rPr>
            </w:pPr>
            <w:r w:rsidRPr="00080B3E">
              <w:rPr>
                <w:rFonts w:ascii="Calibri" w:hAnsi="Calibri" w:cs="Calibri"/>
                <w:sz w:val="22"/>
                <w:szCs w:val="22"/>
                <w:lang w:val="el-GR"/>
              </w:rPr>
              <w:t>ΑΘΗΝΑΣ</w:t>
            </w:r>
          </w:p>
        </w:tc>
        <w:tc>
          <w:tcPr>
            <w:tcW w:w="2693" w:type="dxa"/>
            <w:tcBorders>
              <w:top w:val="nil"/>
              <w:left w:val="nil"/>
              <w:bottom w:val="double" w:sz="6" w:space="0" w:color="auto"/>
              <w:right w:val="double" w:sz="6" w:space="0" w:color="auto"/>
            </w:tcBorders>
            <w:shd w:val="clear" w:color="auto" w:fill="auto"/>
            <w:noWrap/>
            <w:vAlign w:val="bottom"/>
          </w:tcPr>
          <w:p w14:paraId="33CEA9B8" w14:textId="50B59E76" w:rsidR="00072BEA" w:rsidRPr="00080B3E" w:rsidRDefault="00DB5115" w:rsidP="00BF76C2">
            <w:pPr>
              <w:jc w:val="center"/>
              <w:rPr>
                <w:rFonts w:ascii="Calibri" w:hAnsi="Calibri" w:cs="Calibri"/>
                <w:sz w:val="22"/>
                <w:szCs w:val="22"/>
              </w:rPr>
            </w:pPr>
            <w:r w:rsidRPr="00080B3E">
              <w:rPr>
                <w:rFonts w:ascii="Calibri" w:hAnsi="Calibri" w:cs="Calibri"/>
                <w:sz w:val="22"/>
                <w:szCs w:val="22"/>
                <w:lang w:val="el-GR"/>
              </w:rPr>
              <w:t>ΑΘΗΝΑ</w:t>
            </w:r>
          </w:p>
        </w:tc>
        <w:tc>
          <w:tcPr>
            <w:tcW w:w="1134" w:type="dxa"/>
            <w:tcBorders>
              <w:top w:val="nil"/>
              <w:left w:val="nil"/>
              <w:bottom w:val="double" w:sz="6" w:space="0" w:color="auto"/>
              <w:right w:val="double" w:sz="6" w:space="0" w:color="auto"/>
            </w:tcBorders>
            <w:shd w:val="clear" w:color="auto" w:fill="auto"/>
            <w:noWrap/>
            <w:vAlign w:val="center"/>
          </w:tcPr>
          <w:p w14:paraId="1A51C28D" w14:textId="2523D065" w:rsidR="00072BEA" w:rsidRPr="00080B3E" w:rsidRDefault="00072BEA" w:rsidP="008D64C3">
            <w:pPr>
              <w:jc w:val="center"/>
              <w:rPr>
                <w:rFonts w:ascii="Calibri" w:hAnsi="Calibri" w:cs="Calibri"/>
                <w:sz w:val="16"/>
                <w:szCs w:val="16"/>
              </w:rPr>
            </w:pPr>
            <w:r w:rsidRPr="00080B3E">
              <w:rPr>
                <w:rFonts w:ascii="Calibri" w:hAnsi="Calibri" w:cs="Calibri"/>
                <w:sz w:val="16"/>
                <w:szCs w:val="16"/>
              </w:rPr>
              <w:t>11</w:t>
            </w:r>
            <w:proofErr w:type="spellStart"/>
            <w:r w:rsidRPr="00080B3E">
              <w:rPr>
                <w:rFonts w:ascii="Calibri" w:hAnsi="Calibri" w:cs="Calibri"/>
                <w:sz w:val="16"/>
                <w:szCs w:val="16"/>
                <w:lang w:val="el-GR"/>
              </w:rPr>
              <w:t>ος</w:t>
            </w:r>
            <w:proofErr w:type="spellEnd"/>
          </w:p>
        </w:tc>
        <w:tc>
          <w:tcPr>
            <w:tcW w:w="2410" w:type="dxa"/>
            <w:tcBorders>
              <w:top w:val="nil"/>
              <w:left w:val="nil"/>
              <w:bottom w:val="double" w:sz="6" w:space="0" w:color="auto"/>
              <w:right w:val="double" w:sz="6" w:space="0" w:color="auto"/>
            </w:tcBorders>
            <w:shd w:val="clear" w:color="auto" w:fill="auto"/>
            <w:noWrap/>
            <w:vAlign w:val="bottom"/>
          </w:tcPr>
          <w:p w14:paraId="4DA1525F" w14:textId="1B472BF3" w:rsidR="00072BEA" w:rsidRPr="00080B3E" w:rsidRDefault="00072BEA" w:rsidP="008D64C3">
            <w:pPr>
              <w:jc w:val="center"/>
              <w:rPr>
                <w:rFonts w:ascii="Calibri" w:hAnsi="Calibri" w:cs="Calibri"/>
                <w:sz w:val="22"/>
                <w:szCs w:val="22"/>
              </w:rPr>
            </w:pPr>
            <w:r w:rsidRPr="00080B3E">
              <w:rPr>
                <w:rFonts w:ascii="Calibri" w:hAnsi="Calibri" w:cs="Calibri"/>
                <w:sz w:val="22"/>
                <w:szCs w:val="22"/>
                <w:lang w:val="el-GR"/>
              </w:rPr>
              <w:t>ΑΓ</w:t>
            </w:r>
            <w:r w:rsidRPr="00080B3E">
              <w:rPr>
                <w:rFonts w:ascii="Calibri" w:hAnsi="Calibri" w:cs="Calibri"/>
                <w:sz w:val="22"/>
                <w:szCs w:val="22"/>
              </w:rPr>
              <w:t xml:space="preserve">. </w:t>
            </w:r>
            <w:r w:rsidRPr="00080B3E">
              <w:rPr>
                <w:rFonts w:ascii="Calibri" w:hAnsi="Calibri" w:cs="Calibri"/>
                <w:sz w:val="22"/>
                <w:szCs w:val="22"/>
                <w:lang w:val="el-GR"/>
              </w:rPr>
              <w:t>ΚΟΣΜΑΣ</w:t>
            </w:r>
          </w:p>
        </w:tc>
      </w:tr>
      <w:tr w:rsidR="00072BEA" w:rsidRPr="00080B3E" w14:paraId="58A5575A" w14:textId="77777777" w:rsidTr="00A06764">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tcPr>
          <w:p w14:paraId="54135E20" w14:textId="37F7EA5D" w:rsidR="00072BEA" w:rsidRPr="00080B3E" w:rsidRDefault="00072BEA" w:rsidP="008D64C3">
            <w:pPr>
              <w:jc w:val="center"/>
              <w:rPr>
                <w:rFonts w:ascii="Calibri" w:hAnsi="Calibri" w:cs="Calibri"/>
                <w:sz w:val="22"/>
                <w:szCs w:val="22"/>
              </w:rPr>
            </w:pPr>
            <w:r w:rsidRPr="00080B3E">
              <w:rPr>
                <w:rFonts w:ascii="Calibri" w:hAnsi="Calibri" w:cs="Calibri"/>
                <w:sz w:val="22"/>
                <w:szCs w:val="22"/>
              </w:rPr>
              <w:t>12</w:t>
            </w:r>
          </w:p>
        </w:tc>
        <w:tc>
          <w:tcPr>
            <w:tcW w:w="3130" w:type="dxa"/>
            <w:tcBorders>
              <w:top w:val="nil"/>
              <w:left w:val="nil"/>
              <w:bottom w:val="double" w:sz="6" w:space="0" w:color="auto"/>
              <w:right w:val="double" w:sz="6" w:space="0" w:color="auto"/>
            </w:tcBorders>
            <w:shd w:val="clear" w:color="auto" w:fill="auto"/>
            <w:noWrap/>
            <w:vAlign w:val="bottom"/>
            <w:hideMark/>
          </w:tcPr>
          <w:p w14:paraId="060ECB78" w14:textId="77777777" w:rsidR="00072BEA" w:rsidRPr="00080B3E" w:rsidRDefault="00072BEA" w:rsidP="008D64C3">
            <w:pPr>
              <w:rPr>
                <w:rFonts w:ascii="Calibri" w:hAnsi="Calibri" w:cs="Calibri"/>
                <w:sz w:val="22"/>
                <w:szCs w:val="22"/>
              </w:rPr>
            </w:pPr>
            <w:r w:rsidRPr="00080B3E">
              <w:rPr>
                <w:rFonts w:ascii="Calibri" w:hAnsi="Calibri" w:cs="Calibri"/>
                <w:sz w:val="22"/>
                <w:szCs w:val="22"/>
                <w:lang w:val="el-GR"/>
              </w:rPr>
              <w:t>ΚΡΗΤΗΣ</w:t>
            </w:r>
          </w:p>
        </w:tc>
        <w:tc>
          <w:tcPr>
            <w:tcW w:w="2693" w:type="dxa"/>
            <w:tcBorders>
              <w:top w:val="nil"/>
              <w:left w:val="nil"/>
              <w:bottom w:val="double" w:sz="6" w:space="0" w:color="auto"/>
              <w:right w:val="double" w:sz="6" w:space="0" w:color="auto"/>
            </w:tcBorders>
            <w:shd w:val="clear" w:color="auto" w:fill="auto"/>
            <w:noWrap/>
            <w:vAlign w:val="bottom"/>
            <w:hideMark/>
          </w:tcPr>
          <w:p w14:paraId="00A065E8" w14:textId="77777777" w:rsidR="00072BEA" w:rsidRPr="00080B3E" w:rsidRDefault="00072BEA" w:rsidP="00BF76C2">
            <w:pPr>
              <w:jc w:val="center"/>
              <w:rPr>
                <w:rFonts w:ascii="Calibri" w:hAnsi="Calibri" w:cs="Calibri"/>
                <w:sz w:val="22"/>
                <w:szCs w:val="22"/>
              </w:rPr>
            </w:pPr>
            <w:r w:rsidRPr="00080B3E">
              <w:rPr>
                <w:rFonts w:ascii="Calibri" w:hAnsi="Calibri" w:cs="Calibri"/>
                <w:sz w:val="22"/>
                <w:szCs w:val="22"/>
                <w:lang w:val="el-GR"/>
              </w:rPr>
              <w:t>ΚΡΗΤΗ</w:t>
            </w:r>
          </w:p>
        </w:tc>
        <w:tc>
          <w:tcPr>
            <w:tcW w:w="1134" w:type="dxa"/>
            <w:tcBorders>
              <w:top w:val="nil"/>
              <w:left w:val="nil"/>
              <w:bottom w:val="double" w:sz="6" w:space="0" w:color="auto"/>
              <w:right w:val="double" w:sz="6" w:space="0" w:color="auto"/>
            </w:tcBorders>
            <w:shd w:val="clear" w:color="auto" w:fill="auto"/>
            <w:noWrap/>
            <w:vAlign w:val="center"/>
          </w:tcPr>
          <w:p w14:paraId="2472284F" w14:textId="69FE74A0" w:rsidR="00072BEA" w:rsidRPr="00080B3E" w:rsidRDefault="00072BEA" w:rsidP="008D64C3">
            <w:pPr>
              <w:jc w:val="center"/>
              <w:rPr>
                <w:rFonts w:ascii="Calibri" w:hAnsi="Calibri" w:cs="Calibri"/>
                <w:sz w:val="16"/>
                <w:szCs w:val="16"/>
              </w:rPr>
            </w:pPr>
            <w:r w:rsidRPr="00080B3E">
              <w:rPr>
                <w:rFonts w:ascii="Calibri" w:hAnsi="Calibri" w:cs="Calibri"/>
                <w:sz w:val="16"/>
                <w:szCs w:val="16"/>
              </w:rPr>
              <w:t>12</w:t>
            </w:r>
            <w:proofErr w:type="spellStart"/>
            <w:r w:rsidRPr="00080B3E">
              <w:rPr>
                <w:rFonts w:ascii="Calibri" w:hAnsi="Calibri" w:cs="Calibri"/>
                <w:sz w:val="16"/>
                <w:szCs w:val="16"/>
                <w:lang w:val="el-GR"/>
              </w:rPr>
              <w:t>ος</w:t>
            </w:r>
            <w:proofErr w:type="spellEnd"/>
          </w:p>
        </w:tc>
        <w:tc>
          <w:tcPr>
            <w:tcW w:w="2410" w:type="dxa"/>
            <w:tcBorders>
              <w:top w:val="nil"/>
              <w:left w:val="nil"/>
              <w:bottom w:val="double" w:sz="6" w:space="0" w:color="auto"/>
              <w:right w:val="double" w:sz="6" w:space="0" w:color="auto"/>
            </w:tcBorders>
            <w:shd w:val="clear" w:color="auto" w:fill="auto"/>
            <w:noWrap/>
            <w:vAlign w:val="bottom"/>
            <w:hideMark/>
          </w:tcPr>
          <w:p w14:paraId="4A812CED" w14:textId="77777777" w:rsidR="00072BEA" w:rsidRPr="00080B3E" w:rsidRDefault="00072BEA" w:rsidP="008D64C3">
            <w:pPr>
              <w:jc w:val="center"/>
              <w:rPr>
                <w:rFonts w:ascii="Calibri" w:hAnsi="Calibri" w:cs="Calibri"/>
                <w:sz w:val="22"/>
                <w:szCs w:val="22"/>
              </w:rPr>
            </w:pPr>
            <w:r w:rsidRPr="00080B3E">
              <w:rPr>
                <w:rFonts w:ascii="Calibri" w:hAnsi="Calibri" w:cs="Calibri"/>
                <w:sz w:val="22"/>
                <w:szCs w:val="22"/>
                <w:lang w:val="el-GR"/>
              </w:rPr>
              <w:t>ΗΡΑΚΛΕΙΟ</w:t>
            </w:r>
          </w:p>
        </w:tc>
      </w:tr>
      <w:tr w:rsidR="00072BEA" w:rsidRPr="00080B3E" w14:paraId="34A30CCF" w14:textId="77777777" w:rsidTr="00A06764">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tcPr>
          <w:p w14:paraId="5A14F25B" w14:textId="3CE6C2C8" w:rsidR="00072BEA" w:rsidRPr="00080B3E" w:rsidRDefault="00072BEA" w:rsidP="008D64C3">
            <w:pPr>
              <w:jc w:val="center"/>
              <w:rPr>
                <w:rFonts w:ascii="Calibri" w:hAnsi="Calibri" w:cs="Calibri"/>
                <w:sz w:val="22"/>
                <w:szCs w:val="22"/>
              </w:rPr>
            </w:pPr>
            <w:r w:rsidRPr="00080B3E">
              <w:rPr>
                <w:rFonts w:ascii="Calibri" w:hAnsi="Calibri" w:cs="Calibri"/>
                <w:sz w:val="22"/>
                <w:szCs w:val="22"/>
              </w:rPr>
              <w:t>13</w:t>
            </w:r>
          </w:p>
        </w:tc>
        <w:tc>
          <w:tcPr>
            <w:tcW w:w="3130" w:type="dxa"/>
            <w:tcBorders>
              <w:top w:val="nil"/>
              <w:left w:val="nil"/>
              <w:bottom w:val="double" w:sz="6" w:space="0" w:color="auto"/>
              <w:right w:val="double" w:sz="6" w:space="0" w:color="auto"/>
            </w:tcBorders>
            <w:shd w:val="clear" w:color="auto" w:fill="auto"/>
            <w:noWrap/>
            <w:vAlign w:val="bottom"/>
            <w:hideMark/>
          </w:tcPr>
          <w:p w14:paraId="70A28504" w14:textId="77777777" w:rsidR="00072BEA" w:rsidRPr="00080B3E" w:rsidRDefault="00072BEA" w:rsidP="008D64C3">
            <w:pPr>
              <w:rPr>
                <w:rFonts w:ascii="Calibri" w:hAnsi="Calibri" w:cs="Calibri"/>
                <w:sz w:val="22"/>
                <w:szCs w:val="22"/>
              </w:rPr>
            </w:pPr>
            <w:r w:rsidRPr="00080B3E">
              <w:rPr>
                <w:rFonts w:ascii="Calibri" w:hAnsi="Calibri" w:cs="Calibri"/>
                <w:sz w:val="22"/>
                <w:szCs w:val="22"/>
                <w:lang w:val="el-GR"/>
              </w:rPr>
              <w:t>ΚΥΚΛΑΔΕΣ</w:t>
            </w:r>
          </w:p>
        </w:tc>
        <w:tc>
          <w:tcPr>
            <w:tcW w:w="2693" w:type="dxa"/>
            <w:tcBorders>
              <w:top w:val="nil"/>
              <w:left w:val="nil"/>
              <w:bottom w:val="double" w:sz="6" w:space="0" w:color="auto"/>
              <w:right w:val="double" w:sz="6" w:space="0" w:color="auto"/>
            </w:tcBorders>
            <w:shd w:val="clear" w:color="auto" w:fill="auto"/>
            <w:noWrap/>
            <w:vAlign w:val="bottom"/>
            <w:hideMark/>
          </w:tcPr>
          <w:p w14:paraId="25D5E33D" w14:textId="77777777" w:rsidR="00072BEA" w:rsidRPr="00080B3E" w:rsidRDefault="00072BEA" w:rsidP="00BF76C2">
            <w:pPr>
              <w:jc w:val="center"/>
              <w:rPr>
                <w:rFonts w:ascii="Calibri" w:hAnsi="Calibri" w:cs="Calibri"/>
                <w:sz w:val="22"/>
                <w:szCs w:val="22"/>
              </w:rPr>
            </w:pPr>
            <w:r w:rsidRPr="00080B3E">
              <w:rPr>
                <w:rFonts w:ascii="Calibri" w:hAnsi="Calibri" w:cs="Calibri"/>
                <w:sz w:val="22"/>
                <w:szCs w:val="22"/>
                <w:lang w:val="el-GR"/>
              </w:rPr>
              <w:t>ΚΥΚΛΑΔΕΣ</w:t>
            </w:r>
          </w:p>
        </w:tc>
        <w:tc>
          <w:tcPr>
            <w:tcW w:w="1134" w:type="dxa"/>
            <w:tcBorders>
              <w:top w:val="nil"/>
              <w:left w:val="nil"/>
              <w:bottom w:val="double" w:sz="6" w:space="0" w:color="auto"/>
              <w:right w:val="double" w:sz="6" w:space="0" w:color="auto"/>
            </w:tcBorders>
            <w:shd w:val="clear" w:color="auto" w:fill="auto"/>
            <w:noWrap/>
            <w:vAlign w:val="center"/>
          </w:tcPr>
          <w:p w14:paraId="197B6D82" w14:textId="61CD1855" w:rsidR="00072BEA" w:rsidRPr="00080B3E" w:rsidRDefault="00072BEA" w:rsidP="008D64C3">
            <w:pPr>
              <w:jc w:val="center"/>
              <w:rPr>
                <w:rFonts w:ascii="Calibri" w:hAnsi="Calibri" w:cs="Calibri"/>
                <w:sz w:val="16"/>
                <w:szCs w:val="16"/>
              </w:rPr>
            </w:pPr>
            <w:r w:rsidRPr="00080B3E">
              <w:rPr>
                <w:rFonts w:ascii="Calibri" w:hAnsi="Calibri" w:cs="Calibri"/>
                <w:sz w:val="16"/>
                <w:szCs w:val="16"/>
              </w:rPr>
              <w:t>13</w:t>
            </w:r>
            <w:proofErr w:type="spellStart"/>
            <w:r w:rsidRPr="00080B3E">
              <w:rPr>
                <w:rFonts w:ascii="Calibri" w:hAnsi="Calibri" w:cs="Calibri"/>
                <w:sz w:val="16"/>
                <w:szCs w:val="16"/>
                <w:lang w:val="el-GR"/>
              </w:rPr>
              <w:t>ος</w:t>
            </w:r>
            <w:proofErr w:type="spellEnd"/>
          </w:p>
        </w:tc>
        <w:tc>
          <w:tcPr>
            <w:tcW w:w="2410" w:type="dxa"/>
            <w:tcBorders>
              <w:top w:val="nil"/>
              <w:left w:val="nil"/>
              <w:bottom w:val="double" w:sz="6" w:space="0" w:color="auto"/>
              <w:right w:val="double" w:sz="6" w:space="0" w:color="auto"/>
            </w:tcBorders>
            <w:shd w:val="clear" w:color="auto" w:fill="auto"/>
            <w:noWrap/>
            <w:vAlign w:val="bottom"/>
            <w:hideMark/>
          </w:tcPr>
          <w:p w14:paraId="2F24DF9B" w14:textId="77777777" w:rsidR="00072BEA" w:rsidRPr="00080B3E" w:rsidRDefault="00072BEA" w:rsidP="008D64C3">
            <w:pPr>
              <w:jc w:val="center"/>
              <w:rPr>
                <w:rFonts w:ascii="Calibri" w:hAnsi="Calibri" w:cs="Calibri"/>
                <w:sz w:val="22"/>
                <w:szCs w:val="22"/>
              </w:rPr>
            </w:pPr>
            <w:r w:rsidRPr="00080B3E">
              <w:rPr>
                <w:rFonts w:ascii="Calibri" w:hAnsi="Calibri" w:cs="Calibri"/>
                <w:sz w:val="22"/>
                <w:szCs w:val="22"/>
                <w:lang w:val="el-GR"/>
              </w:rPr>
              <w:t>ΝΑΞΟΣ</w:t>
            </w:r>
          </w:p>
        </w:tc>
      </w:tr>
      <w:tr w:rsidR="00072BEA" w:rsidRPr="00080B3E" w14:paraId="4B69E5D8" w14:textId="77777777" w:rsidTr="00A06764">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tcPr>
          <w:p w14:paraId="6E2F3052" w14:textId="7BCB5A0E" w:rsidR="00072BEA" w:rsidRPr="00080B3E" w:rsidRDefault="00072BEA" w:rsidP="008D64C3">
            <w:pPr>
              <w:jc w:val="center"/>
              <w:rPr>
                <w:rFonts w:ascii="Calibri" w:hAnsi="Calibri" w:cs="Calibri"/>
                <w:sz w:val="22"/>
                <w:szCs w:val="22"/>
              </w:rPr>
            </w:pPr>
            <w:r w:rsidRPr="00080B3E">
              <w:rPr>
                <w:rFonts w:ascii="Calibri" w:hAnsi="Calibri" w:cs="Calibri"/>
                <w:sz w:val="22"/>
                <w:szCs w:val="22"/>
              </w:rPr>
              <w:t>14</w:t>
            </w:r>
          </w:p>
        </w:tc>
        <w:tc>
          <w:tcPr>
            <w:tcW w:w="3130" w:type="dxa"/>
            <w:tcBorders>
              <w:top w:val="nil"/>
              <w:left w:val="nil"/>
              <w:bottom w:val="double" w:sz="6" w:space="0" w:color="auto"/>
              <w:right w:val="double" w:sz="6" w:space="0" w:color="auto"/>
            </w:tcBorders>
            <w:shd w:val="clear" w:color="auto" w:fill="auto"/>
            <w:noWrap/>
            <w:vAlign w:val="bottom"/>
            <w:hideMark/>
          </w:tcPr>
          <w:p w14:paraId="235DB2CD" w14:textId="77777777" w:rsidR="00072BEA" w:rsidRPr="00080B3E" w:rsidRDefault="00072BEA" w:rsidP="008D64C3">
            <w:pPr>
              <w:rPr>
                <w:rFonts w:ascii="Calibri" w:hAnsi="Calibri" w:cs="Calibri"/>
                <w:sz w:val="22"/>
                <w:szCs w:val="22"/>
                <w:lang w:val="el-GR"/>
              </w:rPr>
            </w:pPr>
            <w:r w:rsidRPr="00080B3E">
              <w:rPr>
                <w:rFonts w:ascii="Calibri" w:hAnsi="Calibri" w:cs="Calibri"/>
                <w:sz w:val="22"/>
                <w:szCs w:val="22"/>
                <w:lang w:val="el-GR"/>
              </w:rPr>
              <w:t>ΔΩΔΕΚΑΝΝΗΣΟΥ</w:t>
            </w:r>
          </w:p>
        </w:tc>
        <w:tc>
          <w:tcPr>
            <w:tcW w:w="2693" w:type="dxa"/>
            <w:tcBorders>
              <w:top w:val="nil"/>
              <w:left w:val="nil"/>
              <w:bottom w:val="double" w:sz="6" w:space="0" w:color="auto"/>
              <w:right w:val="double" w:sz="6" w:space="0" w:color="auto"/>
            </w:tcBorders>
            <w:shd w:val="clear" w:color="auto" w:fill="auto"/>
            <w:noWrap/>
            <w:vAlign w:val="bottom"/>
            <w:hideMark/>
          </w:tcPr>
          <w:p w14:paraId="5CA1236F" w14:textId="77777777" w:rsidR="00072BEA" w:rsidRPr="00080B3E" w:rsidRDefault="00072BEA" w:rsidP="00BF76C2">
            <w:pPr>
              <w:jc w:val="center"/>
              <w:rPr>
                <w:rFonts w:ascii="Calibri" w:hAnsi="Calibri" w:cs="Calibri"/>
                <w:sz w:val="22"/>
                <w:szCs w:val="22"/>
                <w:lang w:val="el-GR"/>
              </w:rPr>
            </w:pPr>
            <w:r w:rsidRPr="00080B3E">
              <w:rPr>
                <w:rFonts w:ascii="Calibri" w:hAnsi="Calibri" w:cs="Calibri"/>
                <w:sz w:val="22"/>
                <w:szCs w:val="22"/>
                <w:lang w:val="el-GR"/>
              </w:rPr>
              <w:t>ΔΩΔΕΚΑΝΗΣΑ</w:t>
            </w:r>
          </w:p>
        </w:tc>
        <w:tc>
          <w:tcPr>
            <w:tcW w:w="1134" w:type="dxa"/>
            <w:tcBorders>
              <w:top w:val="nil"/>
              <w:left w:val="nil"/>
              <w:bottom w:val="double" w:sz="6" w:space="0" w:color="auto"/>
              <w:right w:val="double" w:sz="6" w:space="0" w:color="auto"/>
            </w:tcBorders>
            <w:shd w:val="clear" w:color="auto" w:fill="auto"/>
            <w:noWrap/>
            <w:vAlign w:val="center"/>
          </w:tcPr>
          <w:p w14:paraId="2CD945AC" w14:textId="142B5889" w:rsidR="00072BEA" w:rsidRPr="00080B3E" w:rsidRDefault="00072BEA" w:rsidP="008D64C3">
            <w:pPr>
              <w:jc w:val="center"/>
              <w:rPr>
                <w:rFonts w:ascii="Calibri" w:hAnsi="Calibri" w:cs="Calibri"/>
                <w:lang w:val="el-GR"/>
              </w:rPr>
            </w:pPr>
            <w:r w:rsidRPr="00080B3E">
              <w:rPr>
                <w:rFonts w:ascii="Calibri" w:hAnsi="Calibri" w:cs="Calibri"/>
                <w:sz w:val="16"/>
                <w:szCs w:val="16"/>
                <w:lang w:val="el-GR"/>
              </w:rPr>
              <w:t>14ος</w:t>
            </w:r>
          </w:p>
        </w:tc>
        <w:tc>
          <w:tcPr>
            <w:tcW w:w="2410" w:type="dxa"/>
            <w:tcBorders>
              <w:top w:val="nil"/>
              <w:left w:val="nil"/>
              <w:bottom w:val="double" w:sz="6" w:space="0" w:color="auto"/>
              <w:right w:val="double" w:sz="6" w:space="0" w:color="auto"/>
            </w:tcBorders>
            <w:shd w:val="clear" w:color="auto" w:fill="auto"/>
            <w:noWrap/>
            <w:vAlign w:val="bottom"/>
            <w:hideMark/>
          </w:tcPr>
          <w:p w14:paraId="2652A3FD" w14:textId="77777777" w:rsidR="00072BEA" w:rsidRPr="00080B3E" w:rsidRDefault="00072BEA" w:rsidP="008D64C3">
            <w:pPr>
              <w:jc w:val="center"/>
              <w:rPr>
                <w:rFonts w:ascii="Calibri" w:hAnsi="Calibri" w:cs="Calibri"/>
                <w:sz w:val="22"/>
                <w:szCs w:val="22"/>
                <w:lang w:val="el-GR"/>
              </w:rPr>
            </w:pPr>
            <w:r w:rsidRPr="00080B3E">
              <w:rPr>
                <w:rFonts w:ascii="Calibri" w:hAnsi="Calibri" w:cs="Calibri"/>
                <w:sz w:val="22"/>
                <w:szCs w:val="22"/>
                <w:lang w:val="el-GR"/>
              </w:rPr>
              <w:t>ΡΟΔΟΣ</w:t>
            </w:r>
          </w:p>
        </w:tc>
      </w:tr>
      <w:tr w:rsidR="00072BEA" w:rsidRPr="00080B3E" w14:paraId="355183CB" w14:textId="77777777" w:rsidTr="00A06764">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tcPr>
          <w:p w14:paraId="38A36D81" w14:textId="434ABE67" w:rsidR="00072BEA" w:rsidRPr="00080B3E" w:rsidRDefault="00072BEA" w:rsidP="008D64C3">
            <w:pPr>
              <w:jc w:val="center"/>
              <w:rPr>
                <w:rFonts w:ascii="Calibri" w:hAnsi="Calibri" w:cs="Calibri"/>
                <w:sz w:val="22"/>
                <w:szCs w:val="22"/>
                <w:lang w:val="el-GR"/>
              </w:rPr>
            </w:pPr>
            <w:r w:rsidRPr="00080B3E">
              <w:rPr>
                <w:rFonts w:ascii="Calibri" w:hAnsi="Calibri" w:cs="Calibri"/>
                <w:sz w:val="22"/>
                <w:szCs w:val="22"/>
                <w:lang w:val="el-GR"/>
              </w:rPr>
              <w:t>15</w:t>
            </w:r>
          </w:p>
        </w:tc>
        <w:tc>
          <w:tcPr>
            <w:tcW w:w="3130" w:type="dxa"/>
            <w:tcBorders>
              <w:top w:val="nil"/>
              <w:left w:val="nil"/>
              <w:bottom w:val="double" w:sz="6" w:space="0" w:color="auto"/>
              <w:right w:val="double" w:sz="6" w:space="0" w:color="auto"/>
            </w:tcBorders>
            <w:shd w:val="clear" w:color="auto" w:fill="auto"/>
            <w:noWrap/>
            <w:vAlign w:val="bottom"/>
            <w:hideMark/>
          </w:tcPr>
          <w:p w14:paraId="70ACC620" w14:textId="77777777" w:rsidR="00072BEA" w:rsidRPr="00080B3E" w:rsidRDefault="00072BEA" w:rsidP="008D64C3">
            <w:pPr>
              <w:rPr>
                <w:rFonts w:ascii="Calibri" w:hAnsi="Calibri" w:cs="Calibri"/>
                <w:sz w:val="22"/>
                <w:szCs w:val="22"/>
              </w:rPr>
            </w:pPr>
            <w:r w:rsidRPr="00080B3E">
              <w:rPr>
                <w:rFonts w:ascii="Calibri" w:hAnsi="Calibri" w:cs="Calibri"/>
                <w:sz w:val="22"/>
                <w:szCs w:val="22"/>
              </w:rPr>
              <w:t>ΧΙΟΥ ΣΑΜΟΥ</w:t>
            </w:r>
          </w:p>
        </w:tc>
        <w:tc>
          <w:tcPr>
            <w:tcW w:w="2693" w:type="dxa"/>
            <w:tcBorders>
              <w:top w:val="nil"/>
              <w:left w:val="nil"/>
              <w:bottom w:val="double" w:sz="6" w:space="0" w:color="auto"/>
              <w:right w:val="double" w:sz="6" w:space="0" w:color="auto"/>
            </w:tcBorders>
            <w:shd w:val="clear" w:color="auto" w:fill="auto"/>
            <w:noWrap/>
            <w:vAlign w:val="bottom"/>
            <w:hideMark/>
          </w:tcPr>
          <w:p w14:paraId="2F39B8C8" w14:textId="77777777" w:rsidR="00072BEA" w:rsidRPr="00080B3E" w:rsidRDefault="00072BEA" w:rsidP="00BF76C2">
            <w:pPr>
              <w:jc w:val="center"/>
              <w:rPr>
                <w:rFonts w:ascii="Calibri" w:hAnsi="Calibri" w:cs="Calibri"/>
                <w:sz w:val="22"/>
                <w:szCs w:val="22"/>
              </w:rPr>
            </w:pPr>
            <w:r w:rsidRPr="00080B3E">
              <w:rPr>
                <w:rFonts w:ascii="Calibri" w:hAnsi="Calibri" w:cs="Calibri"/>
                <w:sz w:val="22"/>
                <w:szCs w:val="22"/>
              </w:rPr>
              <w:t>ΧΙΟΣ-ΣΑΜΟΣ-ΙΚΑΡΙΑ</w:t>
            </w:r>
          </w:p>
        </w:tc>
        <w:tc>
          <w:tcPr>
            <w:tcW w:w="1134" w:type="dxa"/>
            <w:tcBorders>
              <w:top w:val="nil"/>
              <w:left w:val="nil"/>
              <w:bottom w:val="double" w:sz="6" w:space="0" w:color="auto"/>
              <w:right w:val="double" w:sz="6" w:space="0" w:color="auto"/>
            </w:tcBorders>
            <w:shd w:val="clear" w:color="auto" w:fill="auto"/>
            <w:noWrap/>
            <w:vAlign w:val="center"/>
          </w:tcPr>
          <w:p w14:paraId="54728D92" w14:textId="5DF04993" w:rsidR="00072BEA" w:rsidRPr="00080B3E" w:rsidRDefault="00072BEA" w:rsidP="008D64C3">
            <w:pPr>
              <w:jc w:val="center"/>
              <w:rPr>
                <w:rFonts w:ascii="Calibri" w:hAnsi="Calibri" w:cs="Calibri"/>
                <w:sz w:val="22"/>
                <w:szCs w:val="22"/>
              </w:rPr>
            </w:pPr>
            <w:r w:rsidRPr="00080B3E">
              <w:rPr>
                <w:rFonts w:ascii="Calibri" w:hAnsi="Calibri" w:cs="Calibri"/>
                <w:sz w:val="16"/>
                <w:szCs w:val="16"/>
              </w:rPr>
              <w:t>1</w:t>
            </w:r>
            <w:r w:rsidRPr="00080B3E">
              <w:rPr>
                <w:rFonts w:ascii="Calibri" w:hAnsi="Calibri" w:cs="Calibri"/>
                <w:sz w:val="16"/>
                <w:szCs w:val="16"/>
                <w:lang w:val="el-GR"/>
              </w:rPr>
              <w:t>5</w:t>
            </w:r>
            <w:proofErr w:type="spellStart"/>
            <w:r w:rsidRPr="00080B3E">
              <w:rPr>
                <w:rFonts w:ascii="Calibri" w:hAnsi="Calibri" w:cs="Calibri"/>
                <w:sz w:val="16"/>
                <w:szCs w:val="16"/>
              </w:rPr>
              <w:t>ος</w:t>
            </w:r>
            <w:proofErr w:type="spellEnd"/>
          </w:p>
        </w:tc>
        <w:tc>
          <w:tcPr>
            <w:tcW w:w="2410" w:type="dxa"/>
            <w:tcBorders>
              <w:top w:val="nil"/>
              <w:left w:val="nil"/>
              <w:bottom w:val="double" w:sz="6" w:space="0" w:color="auto"/>
              <w:right w:val="double" w:sz="6" w:space="0" w:color="auto"/>
            </w:tcBorders>
            <w:shd w:val="clear" w:color="auto" w:fill="auto"/>
            <w:noWrap/>
            <w:vAlign w:val="bottom"/>
            <w:hideMark/>
          </w:tcPr>
          <w:p w14:paraId="49AE0DBA" w14:textId="77777777" w:rsidR="00072BEA" w:rsidRPr="00080B3E" w:rsidRDefault="00072BEA" w:rsidP="008D64C3">
            <w:pPr>
              <w:jc w:val="center"/>
              <w:rPr>
                <w:rFonts w:ascii="Calibri" w:hAnsi="Calibri" w:cs="Calibri"/>
                <w:sz w:val="22"/>
                <w:szCs w:val="22"/>
              </w:rPr>
            </w:pPr>
            <w:r w:rsidRPr="00080B3E">
              <w:rPr>
                <w:rFonts w:ascii="Calibri" w:hAnsi="Calibri" w:cs="Calibri"/>
                <w:sz w:val="22"/>
                <w:szCs w:val="22"/>
              </w:rPr>
              <w:t>ΧΙΟΣ </w:t>
            </w:r>
          </w:p>
        </w:tc>
      </w:tr>
      <w:tr w:rsidR="00072BEA" w:rsidRPr="00080B3E" w14:paraId="3517A856" w14:textId="77777777" w:rsidTr="00A06764">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tcPr>
          <w:p w14:paraId="1339D9D1" w14:textId="25773DE0" w:rsidR="00072BEA" w:rsidRPr="00080B3E" w:rsidRDefault="00072BEA" w:rsidP="008D64C3">
            <w:pPr>
              <w:jc w:val="center"/>
              <w:rPr>
                <w:rFonts w:ascii="Calibri" w:hAnsi="Calibri" w:cs="Calibri"/>
                <w:sz w:val="22"/>
                <w:szCs w:val="22"/>
                <w:lang w:val="el-GR"/>
              </w:rPr>
            </w:pPr>
            <w:r w:rsidRPr="00080B3E">
              <w:rPr>
                <w:rFonts w:ascii="Calibri" w:hAnsi="Calibri" w:cs="Calibri"/>
                <w:sz w:val="22"/>
                <w:szCs w:val="22"/>
                <w:lang w:val="el-GR"/>
              </w:rPr>
              <w:t>16</w:t>
            </w:r>
          </w:p>
        </w:tc>
        <w:tc>
          <w:tcPr>
            <w:tcW w:w="3130" w:type="dxa"/>
            <w:tcBorders>
              <w:top w:val="nil"/>
              <w:left w:val="nil"/>
              <w:bottom w:val="double" w:sz="6" w:space="0" w:color="auto"/>
              <w:right w:val="double" w:sz="6" w:space="0" w:color="auto"/>
            </w:tcBorders>
            <w:shd w:val="clear" w:color="auto" w:fill="auto"/>
            <w:noWrap/>
            <w:vAlign w:val="bottom"/>
            <w:hideMark/>
          </w:tcPr>
          <w:p w14:paraId="2D65DCF3" w14:textId="77777777" w:rsidR="00072BEA" w:rsidRPr="00080B3E" w:rsidRDefault="00072BEA" w:rsidP="008D64C3">
            <w:pPr>
              <w:rPr>
                <w:rFonts w:ascii="Calibri" w:hAnsi="Calibri" w:cs="Calibri"/>
                <w:sz w:val="22"/>
                <w:szCs w:val="22"/>
              </w:rPr>
            </w:pPr>
            <w:r w:rsidRPr="00080B3E">
              <w:rPr>
                <w:rFonts w:ascii="Calibri" w:hAnsi="Calibri" w:cs="Calibri"/>
                <w:sz w:val="22"/>
                <w:szCs w:val="22"/>
              </w:rPr>
              <w:t>ΛΕΣΒΟΥ</w:t>
            </w:r>
          </w:p>
        </w:tc>
        <w:tc>
          <w:tcPr>
            <w:tcW w:w="2693" w:type="dxa"/>
            <w:tcBorders>
              <w:top w:val="nil"/>
              <w:left w:val="nil"/>
              <w:bottom w:val="double" w:sz="6" w:space="0" w:color="auto"/>
              <w:right w:val="double" w:sz="6" w:space="0" w:color="auto"/>
            </w:tcBorders>
            <w:shd w:val="clear" w:color="auto" w:fill="auto"/>
            <w:noWrap/>
            <w:vAlign w:val="bottom"/>
            <w:hideMark/>
          </w:tcPr>
          <w:p w14:paraId="37DA2EB2" w14:textId="77777777" w:rsidR="00072BEA" w:rsidRPr="00080B3E" w:rsidRDefault="00072BEA" w:rsidP="00BF76C2">
            <w:pPr>
              <w:jc w:val="center"/>
              <w:rPr>
                <w:rFonts w:ascii="Calibri" w:hAnsi="Calibri" w:cs="Calibri"/>
                <w:sz w:val="22"/>
                <w:szCs w:val="22"/>
              </w:rPr>
            </w:pPr>
            <w:r w:rsidRPr="00080B3E">
              <w:rPr>
                <w:rFonts w:ascii="Calibri" w:hAnsi="Calibri" w:cs="Calibri"/>
                <w:sz w:val="22"/>
                <w:szCs w:val="22"/>
              </w:rPr>
              <w:t>ΛΕΣΒΟΣ – ΛΗΜΝΟΣ</w:t>
            </w:r>
          </w:p>
        </w:tc>
        <w:tc>
          <w:tcPr>
            <w:tcW w:w="1134" w:type="dxa"/>
            <w:tcBorders>
              <w:top w:val="nil"/>
              <w:left w:val="nil"/>
              <w:bottom w:val="double" w:sz="6" w:space="0" w:color="auto"/>
              <w:right w:val="double" w:sz="6" w:space="0" w:color="auto"/>
            </w:tcBorders>
            <w:shd w:val="clear" w:color="auto" w:fill="auto"/>
            <w:noWrap/>
            <w:vAlign w:val="center"/>
          </w:tcPr>
          <w:p w14:paraId="483E2307" w14:textId="52738B0F" w:rsidR="00072BEA" w:rsidRPr="00080B3E" w:rsidRDefault="00072BEA" w:rsidP="008D64C3">
            <w:pPr>
              <w:jc w:val="center"/>
              <w:rPr>
                <w:rFonts w:ascii="Calibri" w:hAnsi="Calibri" w:cs="Calibri"/>
                <w:sz w:val="20"/>
                <w:szCs w:val="20"/>
                <w:lang w:val="el-GR"/>
              </w:rPr>
            </w:pPr>
            <w:r w:rsidRPr="00080B3E">
              <w:rPr>
                <w:rFonts w:ascii="Calibri" w:hAnsi="Calibri" w:cs="Calibri"/>
                <w:sz w:val="20"/>
                <w:szCs w:val="20"/>
                <w:lang w:val="el-GR"/>
              </w:rPr>
              <w:t>16</w:t>
            </w:r>
            <w:r w:rsidRPr="00080B3E">
              <w:rPr>
                <w:rFonts w:ascii="Calibri" w:hAnsi="Calibri" w:cs="Calibri"/>
                <w:sz w:val="20"/>
                <w:szCs w:val="20"/>
                <w:vertAlign w:val="superscript"/>
                <w:lang w:val="el-GR"/>
              </w:rPr>
              <w:t>ος</w:t>
            </w:r>
            <w:r w:rsidRPr="00080B3E">
              <w:rPr>
                <w:rFonts w:ascii="Calibri" w:hAnsi="Calibri" w:cs="Calibri"/>
                <w:sz w:val="20"/>
                <w:szCs w:val="20"/>
                <w:lang w:val="el-GR"/>
              </w:rPr>
              <w:t xml:space="preserve"> </w:t>
            </w:r>
          </w:p>
        </w:tc>
        <w:tc>
          <w:tcPr>
            <w:tcW w:w="2410" w:type="dxa"/>
            <w:tcBorders>
              <w:top w:val="nil"/>
              <w:left w:val="nil"/>
              <w:bottom w:val="double" w:sz="6" w:space="0" w:color="auto"/>
              <w:right w:val="double" w:sz="6" w:space="0" w:color="auto"/>
            </w:tcBorders>
            <w:shd w:val="clear" w:color="auto" w:fill="auto"/>
            <w:noWrap/>
            <w:vAlign w:val="bottom"/>
            <w:hideMark/>
          </w:tcPr>
          <w:p w14:paraId="12D29E82" w14:textId="77777777" w:rsidR="00072BEA" w:rsidRPr="00080B3E" w:rsidRDefault="00072BEA" w:rsidP="008D64C3">
            <w:pPr>
              <w:jc w:val="center"/>
              <w:rPr>
                <w:rFonts w:ascii="Calibri" w:hAnsi="Calibri" w:cs="Calibri"/>
                <w:sz w:val="22"/>
                <w:szCs w:val="22"/>
              </w:rPr>
            </w:pPr>
            <w:r w:rsidRPr="00080B3E">
              <w:rPr>
                <w:rFonts w:ascii="Calibri" w:hAnsi="Calibri" w:cs="Calibri"/>
                <w:sz w:val="22"/>
                <w:szCs w:val="22"/>
              </w:rPr>
              <w:t>ΜΥΤΙΛΗΝΗ </w:t>
            </w:r>
          </w:p>
        </w:tc>
      </w:tr>
    </w:tbl>
    <w:p w14:paraId="049CDFF7" w14:textId="77777777" w:rsidR="008D64C3" w:rsidRPr="00080B3E" w:rsidRDefault="008D64C3" w:rsidP="00C6497B">
      <w:pPr>
        <w:pStyle w:val="BasicParagraph"/>
        <w:ind w:left="426" w:right="543"/>
        <w:jc w:val="both"/>
        <w:rPr>
          <w:rFonts w:ascii="Arial" w:hAnsi="Arial" w:cs="Arial"/>
          <w:color w:val="auto"/>
          <w:lang w:val="el-GR"/>
        </w:rPr>
      </w:pPr>
    </w:p>
    <w:p w14:paraId="2B69DE1A" w14:textId="36855BA2" w:rsidR="00A41C38" w:rsidRPr="00080B3E" w:rsidRDefault="00A41C38" w:rsidP="00C6497B">
      <w:pPr>
        <w:pStyle w:val="BasicParagraph"/>
        <w:ind w:left="426" w:right="543"/>
        <w:jc w:val="both"/>
        <w:rPr>
          <w:rFonts w:ascii="Arial" w:hAnsi="Arial" w:cs="Arial"/>
          <w:b/>
          <w:bCs/>
          <w:color w:val="auto"/>
          <w:u w:val="single"/>
          <w:lang w:val="el-GR"/>
        </w:rPr>
      </w:pPr>
      <w:r w:rsidRPr="00080B3E">
        <w:rPr>
          <w:rFonts w:ascii="Arial" w:hAnsi="Arial" w:cs="Arial"/>
          <w:b/>
          <w:bCs/>
          <w:color w:val="auto"/>
          <w:u w:val="single"/>
          <w:lang w:val="el-GR"/>
        </w:rPr>
        <w:t>2) ΑΓΩΝΙΣΜΑΤΑ</w:t>
      </w:r>
      <w:r w:rsidR="00FB2B4B" w:rsidRPr="00080B3E">
        <w:rPr>
          <w:rFonts w:ascii="Arial" w:hAnsi="Arial" w:cs="Arial"/>
          <w:b/>
          <w:bCs/>
          <w:color w:val="auto"/>
          <w:u w:val="single"/>
          <w:lang w:val="el-GR"/>
        </w:rPr>
        <w:t>:</w:t>
      </w:r>
    </w:p>
    <w:p w14:paraId="177A46F1" w14:textId="77ADFECF" w:rsidR="00A41C38" w:rsidRPr="00080B3E" w:rsidRDefault="007E2FCA" w:rsidP="00C6497B">
      <w:pPr>
        <w:pStyle w:val="BasicParagraph"/>
        <w:ind w:left="426" w:right="543"/>
        <w:jc w:val="both"/>
        <w:rPr>
          <w:rFonts w:ascii="Arial" w:hAnsi="Arial" w:cs="Arial"/>
          <w:color w:val="auto"/>
          <w:lang w:val="el-GR"/>
        </w:rPr>
      </w:pPr>
      <w:r w:rsidRPr="00080B3E">
        <w:rPr>
          <w:rFonts w:ascii="Arial" w:hAnsi="Arial" w:cs="Arial"/>
          <w:b/>
          <w:bCs/>
          <w:color w:val="auto"/>
          <w:u w:val="single"/>
          <w:lang w:val="el-GR"/>
        </w:rPr>
        <w:t>Κ18 (ΑΝΔΡΩΝ)</w:t>
      </w:r>
      <w:r w:rsidR="00A41C38" w:rsidRPr="00080B3E">
        <w:rPr>
          <w:rFonts w:ascii="Arial" w:hAnsi="Arial" w:cs="Arial"/>
          <w:b/>
          <w:bCs/>
          <w:color w:val="auto"/>
          <w:u w:val="single"/>
          <w:lang w:val="el-GR"/>
        </w:rPr>
        <w:t>:</w:t>
      </w:r>
      <w:r w:rsidR="00A41C38" w:rsidRPr="00080B3E">
        <w:rPr>
          <w:rFonts w:ascii="Arial" w:hAnsi="Arial" w:cs="Arial"/>
          <w:color w:val="auto"/>
          <w:lang w:val="el-GR"/>
        </w:rPr>
        <w:t xml:space="preserve"> 100</w:t>
      </w:r>
      <w:r w:rsidR="006F4C71">
        <w:rPr>
          <w:rFonts w:ascii="Arial" w:hAnsi="Arial" w:cs="Arial"/>
          <w:color w:val="auto"/>
          <w:lang w:val="el-GR"/>
        </w:rPr>
        <w:t>μ.</w:t>
      </w:r>
      <w:r w:rsidR="00A41C38" w:rsidRPr="00080B3E">
        <w:rPr>
          <w:rFonts w:ascii="Arial" w:hAnsi="Arial" w:cs="Arial"/>
          <w:color w:val="auto"/>
          <w:lang w:val="el-GR"/>
        </w:rPr>
        <w:t>– 200</w:t>
      </w:r>
      <w:r w:rsidR="006F4C71">
        <w:rPr>
          <w:rFonts w:ascii="Arial" w:hAnsi="Arial" w:cs="Arial"/>
          <w:color w:val="auto"/>
          <w:lang w:val="el-GR"/>
        </w:rPr>
        <w:t>μ.</w:t>
      </w:r>
      <w:r w:rsidR="00C052BC">
        <w:rPr>
          <w:rFonts w:ascii="Arial" w:hAnsi="Arial" w:cs="Arial"/>
          <w:color w:val="auto"/>
          <w:lang w:val="el-GR"/>
        </w:rPr>
        <w:t xml:space="preserve"> - </w:t>
      </w:r>
      <w:r w:rsidR="00A41C38" w:rsidRPr="00080B3E">
        <w:rPr>
          <w:rFonts w:ascii="Arial" w:hAnsi="Arial" w:cs="Arial"/>
          <w:color w:val="auto"/>
          <w:lang w:val="el-GR"/>
        </w:rPr>
        <w:t>400</w:t>
      </w:r>
      <w:r w:rsidR="006F4C71">
        <w:rPr>
          <w:rFonts w:ascii="Arial" w:hAnsi="Arial" w:cs="Arial"/>
          <w:color w:val="auto"/>
          <w:lang w:val="el-GR"/>
        </w:rPr>
        <w:t>μ.</w:t>
      </w:r>
      <w:r w:rsidR="00A41C38" w:rsidRPr="00080B3E">
        <w:rPr>
          <w:rFonts w:ascii="Arial" w:hAnsi="Arial" w:cs="Arial"/>
          <w:color w:val="auto"/>
          <w:lang w:val="el-GR"/>
        </w:rPr>
        <w:t>– 800</w:t>
      </w:r>
      <w:r w:rsidR="006F4C71">
        <w:rPr>
          <w:rFonts w:ascii="Arial" w:hAnsi="Arial" w:cs="Arial"/>
          <w:color w:val="auto"/>
          <w:lang w:val="el-GR"/>
        </w:rPr>
        <w:t>μ.</w:t>
      </w:r>
      <w:r w:rsidR="00A41C38" w:rsidRPr="00080B3E">
        <w:rPr>
          <w:rFonts w:ascii="Arial" w:hAnsi="Arial" w:cs="Arial"/>
          <w:color w:val="auto"/>
          <w:lang w:val="el-GR"/>
        </w:rPr>
        <w:t>-</w:t>
      </w:r>
      <w:r w:rsidR="00C052BC">
        <w:rPr>
          <w:rFonts w:ascii="Arial" w:hAnsi="Arial" w:cs="Arial"/>
          <w:color w:val="auto"/>
          <w:lang w:val="el-GR"/>
        </w:rPr>
        <w:t xml:space="preserve"> </w:t>
      </w:r>
      <w:r w:rsidR="00A41C38" w:rsidRPr="00080B3E">
        <w:rPr>
          <w:rFonts w:ascii="Arial" w:hAnsi="Arial" w:cs="Arial"/>
          <w:color w:val="auto"/>
          <w:lang w:val="el-GR"/>
        </w:rPr>
        <w:t>1.500</w:t>
      </w:r>
      <w:r w:rsidR="006F4C71">
        <w:rPr>
          <w:rFonts w:ascii="Arial" w:hAnsi="Arial" w:cs="Arial"/>
          <w:color w:val="auto"/>
          <w:lang w:val="el-GR"/>
        </w:rPr>
        <w:t>μ.</w:t>
      </w:r>
      <w:r w:rsidR="00A41C38" w:rsidRPr="00080B3E">
        <w:rPr>
          <w:rFonts w:ascii="Arial" w:hAnsi="Arial" w:cs="Arial"/>
          <w:color w:val="auto"/>
          <w:lang w:val="el-GR"/>
        </w:rPr>
        <w:t>-3.000</w:t>
      </w:r>
      <w:r w:rsidR="006F4C71">
        <w:rPr>
          <w:rFonts w:ascii="Arial" w:hAnsi="Arial" w:cs="Arial"/>
          <w:color w:val="auto"/>
          <w:lang w:val="el-GR"/>
        </w:rPr>
        <w:t>μ.</w:t>
      </w:r>
      <w:r w:rsidR="00C052BC">
        <w:rPr>
          <w:rFonts w:ascii="Arial" w:hAnsi="Arial" w:cs="Arial"/>
          <w:color w:val="auto"/>
          <w:lang w:val="el-GR"/>
        </w:rPr>
        <w:t xml:space="preserve"> </w:t>
      </w:r>
      <w:r w:rsidR="00A41C38" w:rsidRPr="00080B3E">
        <w:rPr>
          <w:rFonts w:ascii="Arial" w:hAnsi="Arial" w:cs="Arial"/>
          <w:color w:val="auto"/>
          <w:lang w:val="el-GR"/>
        </w:rPr>
        <w:t>-</w:t>
      </w:r>
      <w:r w:rsidR="00C052BC">
        <w:rPr>
          <w:rFonts w:ascii="Arial" w:hAnsi="Arial" w:cs="Arial"/>
          <w:color w:val="auto"/>
          <w:lang w:val="el-GR"/>
        </w:rPr>
        <w:t xml:space="preserve"> </w:t>
      </w:r>
      <w:r w:rsidR="00A41C38" w:rsidRPr="00080B3E">
        <w:rPr>
          <w:rFonts w:ascii="Arial" w:hAnsi="Arial" w:cs="Arial"/>
          <w:color w:val="auto"/>
          <w:lang w:val="el-GR"/>
        </w:rPr>
        <w:t>2.000</w:t>
      </w:r>
      <w:r w:rsidR="006F4C71">
        <w:rPr>
          <w:rFonts w:ascii="Arial" w:hAnsi="Arial" w:cs="Arial"/>
          <w:color w:val="auto"/>
          <w:lang w:val="el-GR"/>
        </w:rPr>
        <w:t>μ.</w:t>
      </w:r>
      <w:r w:rsidR="00A41C38" w:rsidRPr="00080B3E">
        <w:rPr>
          <w:rFonts w:ascii="Arial" w:hAnsi="Arial" w:cs="Arial"/>
          <w:color w:val="auto"/>
          <w:lang w:val="el-GR"/>
        </w:rPr>
        <w:t>Φ.Ε - 10.000</w:t>
      </w:r>
      <w:r w:rsidR="006F4C71">
        <w:rPr>
          <w:rFonts w:ascii="Arial" w:hAnsi="Arial" w:cs="Arial"/>
          <w:color w:val="auto"/>
          <w:lang w:val="el-GR"/>
        </w:rPr>
        <w:t>μ.</w:t>
      </w:r>
      <w:r w:rsidR="00A41C38" w:rsidRPr="00080B3E">
        <w:rPr>
          <w:rFonts w:ascii="Arial" w:hAnsi="Arial" w:cs="Arial"/>
          <w:color w:val="auto"/>
          <w:lang w:val="el-GR"/>
        </w:rPr>
        <w:t xml:space="preserve">ΒΑΔΗΝ </w:t>
      </w:r>
      <w:r w:rsidR="00C052BC">
        <w:rPr>
          <w:rFonts w:ascii="Arial" w:hAnsi="Arial" w:cs="Arial"/>
          <w:color w:val="auto"/>
          <w:lang w:val="el-GR"/>
        </w:rPr>
        <w:t xml:space="preserve">- </w:t>
      </w:r>
      <w:r w:rsidR="00A41C38" w:rsidRPr="00080B3E">
        <w:rPr>
          <w:rFonts w:ascii="Arial" w:hAnsi="Arial" w:cs="Arial"/>
          <w:color w:val="auto"/>
          <w:lang w:val="el-GR"/>
        </w:rPr>
        <w:t>110</w:t>
      </w:r>
      <w:r w:rsidR="006F4C71">
        <w:rPr>
          <w:rFonts w:ascii="Arial" w:hAnsi="Arial" w:cs="Arial"/>
          <w:color w:val="auto"/>
          <w:lang w:val="el-GR"/>
        </w:rPr>
        <w:t>μ.</w:t>
      </w:r>
      <w:r w:rsidR="00A41C38" w:rsidRPr="00080B3E">
        <w:rPr>
          <w:rFonts w:ascii="Arial" w:hAnsi="Arial" w:cs="Arial"/>
          <w:color w:val="auto"/>
          <w:lang w:val="el-GR"/>
        </w:rPr>
        <w:t>ΕΜΠ. -</w:t>
      </w:r>
      <w:r w:rsidR="00C052BC">
        <w:rPr>
          <w:rFonts w:ascii="Arial" w:hAnsi="Arial" w:cs="Arial"/>
          <w:color w:val="auto"/>
          <w:lang w:val="el-GR"/>
        </w:rPr>
        <w:t xml:space="preserve"> </w:t>
      </w:r>
      <w:r w:rsidR="00A41C38" w:rsidRPr="00080B3E">
        <w:rPr>
          <w:rFonts w:ascii="Arial" w:hAnsi="Arial" w:cs="Arial"/>
          <w:color w:val="auto"/>
          <w:lang w:val="el-GR"/>
        </w:rPr>
        <w:t>400</w:t>
      </w:r>
      <w:r w:rsidR="006F4C71">
        <w:rPr>
          <w:rFonts w:ascii="Arial" w:hAnsi="Arial" w:cs="Arial"/>
          <w:color w:val="auto"/>
          <w:lang w:val="el-GR"/>
        </w:rPr>
        <w:t>μ.</w:t>
      </w:r>
      <w:r w:rsidR="00A41C38" w:rsidRPr="00080B3E">
        <w:rPr>
          <w:rFonts w:ascii="Arial" w:hAnsi="Arial" w:cs="Arial"/>
          <w:color w:val="auto"/>
          <w:lang w:val="el-GR"/>
        </w:rPr>
        <w:t>ΕΜΠ.</w:t>
      </w:r>
      <w:r w:rsidR="00C052BC">
        <w:rPr>
          <w:rFonts w:ascii="Arial" w:hAnsi="Arial" w:cs="Arial"/>
          <w:color w:val="auto"/>
          <w:lang w:val="el-GR"/>
        </w:rPr>
        <w:t>-</w:t>
      </w:r>
      <w:r w:rsidR="00A41C38" w:rsidRPr="00080B3E">
        <w:rPr>
          <w:rFonts w:ascii="Arial" w:hAnsi="Arial" w:cs="Arial"/>
          <w:color w:val="auto"/>
          <w:lang w:val="el-GR"/>
        </w:rPr>
        <w:t xml:space="preserve">ΥΨΟΣ-ΕΠΙ ΚΟΝΤΩ - ΜΗΚΟΣ - ΤΡΙΠΛΟΥΝ– ΣΦΑΙΡΟΒΟΛΙΑ – ΔΙΣΚΟΒΟΛΙΑ </w:t>
      </w:r>
      <w:r w:rsidR="00365788" w:rsidRPr="00080B3E">
        <w:rPr>
          <w:rFonts w:ascii="Arial" w:hAnsi="Arial" w:cs="Arial"/>
          <w:color w:val="auto"/>
          <w:lang w:val="el-GR"/>
        </w:rPr>
        <w:t xml:space="preserve">–ΣΦΥΡΟΒΟΛΙΑ – ΑΚΟΝΤΙΣΜΟΣ </w:t>
      </w:r>
      <w:r w:rsidR="00A41C38" w:rsidRPr="00080B3E">
        <w:rPr>
          <w:rFonts w:ascii="Arial" w:hAnsi="Arial" w:cs="Arial"/>
          <w:color w:val="auto"/>
          <w:lang w:val="el-GR"/>
        </w:rPr>
        <w:t xml:space="preserve"> - 4Χ100</w:t>
      </w:r>
      <w:r w:rsidR="006F4C71">
        <w:rPr>
          <w:rFonts w:ascii="Arial" w:hAnsi="Arial" w:cs="Arial"/>
          <w:color w:val="auto"/>
          <w:lang w:val="el-GR"/>
        </w:rPr>
        <w:t>μ.</w:t>
      </w:r>
      <w:r w:rsidR="00A41C38" w:rsidRPr="00080B3E">
        <w:rPr>
          <w:rFonts w:ascii="Arial" w:hAnsi="Arial" w:cs="Arial"/>
          <w:color w:val="auto"/>
          <w:lang w:val="el-GR"/>
        </w:rPr>
        <w:t>– 4Χ400</w:t>
      </w:r>
      <w:r w:rsidR="006F4C71">
        <w:rPr>
          <w:rFonts w:ascii="Arial" w:hAnsi="Arial" w:cs="Arial"/>
          <w:color w:val="auto"/>
          <w:lang w:val="el-GR"/>
        </w:rPr>
        <w:t>μ</w:t>
      </w:r>
      <w:r w:rsidR="00A41C38" w:rsidRPr="00080B3E">
        <w:rPr>
          <w:rFonts w:ascii="Arial" w:hAnsi="Arial" w:cs="Arial"/>
          <w:color w:val="auto"/>
          <w:lang w:val="el-GR"/>
        </w:rPr>
        <w:t>.</w:t>
      </w:r>
    </w:p>
    <w:p w14:paraId="59C13A47" w14:textId="77777777" w:rsidR="00D90AE7" w:rsidRPr="00080B3E" w:rsidRDefault="00D90AE7" w:rsidP="00C6497B">
      <w:pPr>
        <w:pStyle w:val="BasicParagraph"/>
        <w:ind w:left="426" w:right="543"/>
        <w:jc w:val="both"/>
        <w:rPr>
          <w:rFonts w:ascii="Arial" w:hAnsi="Arial" w:cs="Arial"/>
          <w:color w:val="auto"/>
          <w:sz w:val="12"/>
          <w:szCs w:val="12"/>
          <w:lang w:val="el-GR"/>
        </w:rPr>
      </w:pPr>
    </w:p>
    <w:p w14:paraId="05491BE3" w14:textId="46000FCF" w:rsidR="00725913" w:rsidRPr="00080B3E" w:rsidRDefault="007E2FCA" w:rsidP="00643213">
      <w:pPr>
        <w:pStyle w:val="BasicParagraph"/>
        <w:ind w:left="426" w:right="543"/>
        <w:jc w:val="both"/>
        <w:rPr>
          <w:rFonts w:ascii="Arial" w:hAnsi="Arial" w:cs="Arial"/>
          <w:color w:val="auto"/>
          <w:lang w:val="el-GR"/>
        </w:rPr>
      </w:pPr>
      <w:r w:rsidRPr="00080B3E">
        <w:rPr>
          <w:rFonts w:ascii="Arial" w:hAnsi="Arial" w:cs="Arial"/>
          <w:b/>
          <w:bCs/>
          <w:color w:val="auto"/>
          <w:u w:val="single"/>
          <w:lang w:val="el-GR"/>
        </w:rPr>
        <w:t>Κ18 (ΓΥΝΑΙΚΩΝ)</w:t>
      </w:r>
      <w:r w:rsidR="00A41C38" w:rsidRPr="00080B3E">
        <w:rPr>
          <w:rFonts w:ascii="Arial" w:hAnsi="Arial" w:cs="Arial"/>
          <w:b/>
          <w:bCs/>
          <w:color w:val="auto"/>
          <w:u w:val="single"/>
          <w:lang w:val="el-GR"/>
        </w:rPr>
        <w:t>:</w:t>
      </w:r>
      <w:r w:rsidR="00A41C38" w:rsidRPr="00080B3E">
        <w:rPr>
          <w:rFonts w:ascii="Arial" w:hAnsi="Arial" w:cs="Arial"/>
          <w:color w:val="auto"/>
          <w:lang w:val="el-GR"/>
        </w:rPr>
        <w:t xml:space="preserve"> 100</w:t>
      </w:r>
      <w:r w:rsidR="006F4C71">
        <w:rPr>
          <w:rFonts w:ascii="Arial" w:hAnsi="Arial" w:cs="Arial"/>
          <w:color w:val="auto"/>
          <w:lang w:val="el-GR"/>
        </w:rPr>
        <w:t>μ.</w:t>
      </w:r>
      <w:r w:rsidR="00A41C38" w:rsidRPr="00080B3E">
        <w:rPr>
          <w:rFonts w:ascii="Arial" w:hAnsi="Arial" w:cs="Arial"/>
          <w:color w:val="auto"/>
          <w:lang w:val="el-GR"/>
        </w:rPr>
        <w:t>– 200</w:t>
      </w:r>
      <w:r w:rsidR="006F4C71">
        <w:rPr>
          <w:rFonts w:ascii="Arial" w:hAnsi="Arial" w:cs="Arial"/>
          <w:color w:val="auto"/>
          <w:lang w:val="el-GR"/>
        </w:rPr>
        <w:t>μ.</w:t>
      </w:r>
      <w:r w:rsidR="00A41C38" w:rsidRPr="00080B3E">
        <w:rPr>
          <w:rFonts w:ascii="Arial" w:hAnsi="Arial" w:cs="Arial"/>
          <w:color w:val="auto"/>
          <w:lang w:val="el-GR"/>
        </w:rPr>
        <w:t>– 400</w:t>
      </w:r>
      <w:r w:rsidR="006F4C71">
        <w:rPr>
          <w:rFonts w:ascii="Arial" w:hAnsi="Arial" w:cs="Arial"/>
          <w:color w:val="auto"/>
          <w:lang w:val="el-GR"/>
        </w:rPr>
        <w:t>μ.</w:t>
      </w:r>
      <w:r w:rsidR="00A41C38" w:rsidRPr="00080B3E">
        <w:rPr>
          <w:rFonts w:ascii="Arial" w:hAnsi="Arial" w:cs="Arial"/>
          <w:color w:val="auto"/>
          <w:lang w:val="el-GR"/>
        </w:rPr>
        <w:t>– 800</w:t>
      </w:r>
      <w:r w:rsidR="006F4C71">
        <w:rPr>
          <w:rFonts w:ascii="Arial" w:hAnsi="Arial" w:cs="Arial"/>
          <w:color w:val="auto"/>
          <w:lang w:val="el-GR"/>
        </w:rPr>
        <w:t>μ.</w:t>
      </w:r>
      <w:r w:rsidR="00A41C38" w:rsidRPr="00080B3E">
        <w:rPr>
          <w:rFonts w:ascii="Arial" w:hAnsi="Arial" w:cs="Arial"/>
          <w:color w:val="auto"/>
          <w:lang w:val="el-GR"/>
        </w:rPr>
        <w:t>-1.500</w:t>
      </w:r>
      <w:r w:rsidR="006F4C71">
        <w:rPr>
          <w:rFonts w:ascii="Arial" w:hAnsi="Arial" w:cs="Arial"/>
          <w:color w:val="auto"/>
          <w:lang w:val="el-GR"/>
        </w:rPr>
        <w:t>μ.</w:t>
      </w:r>
      <w:r w:rsidR="00A41C38" w:rsidRPr="00080B3E">
        <w:rPr>
          <w:rFonts w:ascii="Arial" w:hAnsi="Arial" w:cs="Arial"/>
          <w:color w:val="auto"/>
          <w:lang w:val="el-GR"/>
        </w:rPr>
        <w:t>- 3.000</w:t>
      </w:r>
      <w:r w:rsidR="006F4C71">
        <w:rPr>
          <w:rFonts w:ascii="Arial" w:hAnsi="Arial" w:cs="Arial"/>
          <w:color w:val="auto"/>
          <w:lang w:val="el-GR"/>
        </w:rPr>
        <w:t>μ.</w:t>
      </w:r>
      <w:r w:rsidR="00A41C38" w:rsidRPr="00080B3E">
        <w:rPr>
          <w:rFonts w:ascii="Arial" w:hAnsi="Arial" w:cs="Arial"/>
          <w:color w:val="auto"/>
          <w:lang w:val="el-GR"/>
        </w:rPr>
        <w:t>- 2.000</w:t>
      </w:r>
      <w:r w:rsidR="006F4C71">
        <w:rPr>
          <w:rFonts w:ascii="Arial" w:hAnsi="Arial" w:cs="Arial"/>
          <w:color w:val="auto"/>
          <w:lang w:val="el-GR"/>
        </w:rPr>
        <w:t>μ.</w:t>
      </w:r>
      <w:r w:rsidR="00A41C38" w:rsidRPr="00080B3E">
        <w:rPr>
          <w:rFonts w:ascii="Arial" w:hAnsi="Arial" w:cs="Arial"/>
          <w:color w:val="auto"/>
          <w:lang w:val="el-GR"/>
        </w:rPr>
        <w:t>Φ.Ε - 5.000</w:t>
      </w:r>
      <w:r w:rsidR="006F4C71">
        <w:rPr>
          <w:rFonts w:ascii="Arial" w:hAnsi="Arial" w:cs="Arial"/>
          <w:color w:val="auto"/>
          <w:lang w:val="el-GR"/>
        </w:rPr>
        <w:t>μ.</w:t>
      </w:r>
      <w:r w:rsidR="00A41C38" w:rsidRPr="00080B3E">
        <w:rPr>
          <w:rFonts w:ascii="Arial" w:hAnsi="Arial" w:cs="Arial"/>
          <w:color w:val="auto"/>
          <w:lang w:val="el-GR"/>
        </w:rPr>
        <w:t>ΒΑΔΗΝ</w:t>
      </w:r>
      <w:r w:rsidR="006F4C71">
        <w:rPr>
          <w:rFonts w:ascii="Arial" w:hAnsi="Arial" w:cs="Arial"/>
          <w:color w:val="auto"/>
          <w:lang w:val="el-GR"/>
        </w:rPr>
        <w:t xml:space="preserve"> –</w:t>
      </w:r>
      <w:r w:rsidR="00A41C38" w:rsidRPr="00080B3E">
        <w:rPr>
          <w:rFonts w:ascii="Arial" w:hAnsi="Arial" w:cs="Arial"/>
          <w:color w:val="auto"/>
          <w:lang w:val="el-GR"/>
        </w:rPr>
        <w:t xml:space="preserve"> 100</w:t>
      </w:r>
      <w:r w:rsidR="006F4C71">
        <w:rPr>
          <w:rFonts w:ascii="Arial" w:hAnsi="Arial" w:cs="Arial"/>
          <w:color w:val="auto"/>
          <w:lang w:val="el-GR"/>
        </w:rPr>
        <w:t>μ.</w:t>
      </w:r>
      <w:r w:rsidR="00A41C38" w:rsidRPr="00080B3E">
        <w:rPr>
          <w:rFonts w:ascii="Arial" w:hAnsi="Arial" w:cs="Arial"/>
          <w:color w:val="auto"/>
          <w:lang w:val="el-GR"/>
        </w:rPr>
        <w:t xml:space="preserve">ΕΜΠ. </w:t>
      </w:r>
      <w:r w:rsidR="006F4C71">
        <w:rPr>
          <w:rFonts w:ascii="Arial" w:hAnsi="Arial" w:cs="Arial"/>
          <w:color w:val="auto"/>
          <w:lang w:val="el-GR"/>
        </w:rPr>
        <w:t>–</w:t>
      </w:r>
      <w:r w:rsidR="00A41C38" w:rsidRPr="00080B3E">
        <w:rPr>
          <w:rFonts w:ascii="Arial" w:hAnsi="Arial" w:cs="Arial"/>
          <w:color w:val="auto"/>
          <w:lang w:val="el-GR"/>
        </w:rPr>
        <w:t xml:space="preserve"> 400</w:t>
      </w:r>
      <w:r w:rsidR="006F4C71">
        <w:rPr>
          <w:rFonts w:ascii="Arial" w:hAnsi="Arial" w:cs="Arial"/>
          <w:color w:val="auto"/>
          <w:lang w:val="el-GR"/>
        </w:rPr>
        <w:t>μ.</w:t>
      </w:r>
      <w:r w:rsidR="00A41C38" w:rsidRPr="00080B3E">
        <w:rPr>
          <w:rFonts w:ascii="Arial" w:hAnsi="Arial" w:cs="Arial"/>
          <w:color w:val="auto"/>
          <w:lang w:val="el-GR"/>
        </w:rPr>
        <w:t>ΕΜΠ.– ΥΨΟΣ</w:t>
      </w:r>
      <w:r w:rsidR="00643213">
        <w:rPr>
          <w:rFonts w:ascii="Arial" w:hAnsi="Arial" w:cs="Arial"/>
          <w:color w:val="auto"/>
          <w:lang w:val="el-GR"/>
        </w:rPr>
        <w:t xml:space="preserve"> </w:t>
      </w:r>
      <w:r w:rsidR="00A41C38" w:rsidRPr="00080B3E">
        <w:rPr>
          <w:rFonts w:ascii="Arial" w:hAnsi="Arial" w:cs="Arial"/>
          <w:color w:val="auto"/>
          <w:lang w:val="el-GR"/>
        </w:rPr>
        <w:t>- ΕΠΙ ΚΟΝΤΩ - ΜΗΚΟΣ – ΤΡΙΠΛΟΥΝ – ΣΦΑΙΡΟΒΟΛΙΑ – ΔΙΣΚΟΒΟΛΙΑ –</w:t>
      </w:r>
      <w:r w:rsidR="00365788" w:rsidRPr="00080B3E">
        <w:rPr>
          <w:rFonts w:ascii="Arial" w:hAnsi="Arial" w:cs="Arial"/>
          <w:color w:val="auto"/>
          <w:lang w:val="el-GR"/>
        </w:rPr>
        <w:t>ΣΦΥΡΟΒΟΛΙΑ – ΑΚΟΝΤΙΣΜΟΣ</w:t>
      </w:r>
      <w:r w:rsidR="00A41C38" w:rsidRPr="00080B3E">
        <w:rPr>
          <w:rFonts w:ascii="Arial" w:hAnsi="Arial" w:cs="Arial"/>
          <w:color w:val="auto"/>
          <w:lang w:val="el-GR"/>
        </w:rPr>
        <w:t xml:space="preserve"> - 4Χ100</w:t>
      </w:r>
      <w:r w:rsidR="00643213">
        <w:rPr>
          <w:rFonts w:ascii="Arial" w:hAnsi="Arial" w:cs="Arial"/>
          <w:color w:val="auto"/>
          <w:lang w:val="el-GR"/>
        </w:rPr>
        <w:t>μ.</w:t>
      </w:r>
      <w:r w:rsidR="00A41C38" w:rsidRPr="00080B3E">
        <w:rPr>
          <w:rFonts w:ascii="Arial" w:hAnsi="Arial" w:cs="Arial"/>
          <w:color w:val="auto"/>
          <w:lang w:val="el-GR"/>
        </w:rPr>
        <w:t xml:space="preserve"> – 4Χ400</w:t>
      </w:r>
      <w:r w:rsidR="00643213">
        <w:rPr>
          <w:rFonts w:ascii="Arial" w:hAnsi="Arial" w:cs="Arial"/>
          <w:color w:val="auto"/>
          <w:lang w:val="el-GR"/>
        </w:rPr>
        <w:t>μ</w:t>
      </w:r>
      <w:r w:rsidR="00A41C38" w:rsidRPr="00080B3E">
        <w:rPr>
          <w:rFonts w:ascii="Arial" w:hAnsi="Arial" w:cs="Arial"/>
          <w:color w:val="auto"/>
          <w:lang w:val="el-GR"/>
        </w:rPr>
        <w:t>.</w:t>
      </w:r>
    </w:p>
    <w:p w14:paraId="37F7E3DB" w14:textId="77777777" w:rsidR="00D90640" w:rsidRPr="00080B3E" w:rsidRDefault="00A41C38" w:rsidP="00C6497B">
      <w:pPr>
        <w:pStyle w:val="BasicParagraph"/>
        <w:ind w:left="426" w:right="543"/>
        <w:jc w:val="both"/>
        <w:rPr>
          <w:rFonts w:ascii="Arial" w:hAnsi="Arial" w:cs="Arial"/>
          <w:color w:val="auto"/>
          <w:u w:val="single"/>
          <w:lang w:val="el-GR"/>
        </w:rPr>
      </w:pPr>
      <w:r w:rsidRPr="00080B3E">
        <w:rPr>
          <w:rFonts w:ascii="Arial" w:hAnsi="Arial" w:cs="Arial"/>
          <w:b/>
          <w:bCs/>
          <w:color w:val="auto"/>
          <w:u w:val="single"/>
          <w:lang w:val="el-GR"/>
        </w:rPr>
        <w:lastRenderedPageBreak/>
        <w:t>3) ΚΑΤΗΓΟΡΙΕΣ ΚΑΙ ΗΛΙΚΙΕΣ ΠΟΥ ΣΥΜΜΕΤΕΧΟΥΝ:</w:t>
      </w:r>
      <w:r w:rsidRPr="00080B3E">
        <w:rPr>
          <w:rFonts w:ascii="Arial" w:hAnsi="Arial" w:cs="Arial"/>
          <w:color w:val="auto"/>
          <w:u w:val="single"/>
          <w:lang w:val="el-GR"/>
        </w:rPr>
        <w:t xml:space="preserve"> </w:t>
      </w:r>
    </w:p>
    <w:p w14:paraId="1A225BE8" w14:textId="3BED1F1A" w:rsidR="00A41C38" w:rsidRPr="00080B3E" w:rsidRDefault="00A41C38" w:rsidP="00C6497B">
      <w:pPr>
        <w:pStyle w:val="BasicParagraph"/>
        <w:ind w:left="426" w:right="543"/>
        <w:jc w:val="both"/>
        <w:rPr>
          <w:rFonts w:ascii="Arial" w:hAnsi="Arial" w:cs="Arial"/>
          <w:color w:val="auto"/>
          <w:u w:val="single"/>
          <w:lang w:val="el-GR"/>
        </w:rPr>
      </w:pPr>
      <w:r w:rsidRPr="00080B3E">
        <w:rPr>
          <w:rFonts w:ascii="Arial" w:hAnsi="Arial" w:cs="Arial"/>
          <w:color w:val="auto"/>
          <w:u w:val="single"/>
          <w:lang w:val="el-GR"/>
        </w:rPr>
        <w:t xml:space="preserve">    </w:t>
      </w:r>
    </w:p>
    <w:p w14:paraId="332CA5DA" w14:textId="66808DDB" w:rsidR="00A41C38" w:rsidRPr="00080B3E" w:rsidRDefault="005363C3"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7E2FCA" w:rsidRPr="00080B3E">
        <w:rPr>
          <w:rFonts w:ascii="Arial" w:hAnsi="Arial" w:cs="Arial"/>
          <w:color w:val="auto"/>
          <w:lang w:val="el-GR"/>
        </w:rPr>
        <w:t>Κ18 (ΑΝΔΡΩΝ - ΓΥΝΑΙΚΩΝ)</w:t>
      </w:r>
      <w:r w:rsidR="007E2FCA" w:rsidRPr="00080B3E">
        <w:rPr>
          <w:rFonts w:ascii="Arial" w:hAnsi="Arial" w:cs="Arial"/>
          <w:color w:val="auto"/>
          <w:lang w:val="el-GR"/>
        </w:rPr>
        <w:tab/>
      </w:r>
      <w:r w:rsidR="00DD0E37" w:rsidRPr="00080B3E">
        <w:rPr>
          <w:rFonts w:ascii="Arial" w:hAnsi="Arial" w:cs="Arial"/>
          <w:color w:val="auto"/>
          <w:lang w:val="el-GR"/>
        </w:rPr>
        <w:t xml:space="preserve"> </w:t>
      </w:r>
      <w:r w:rsidR="009024EA" w:rsidRPr="00080B3E">
        <w:rPr>
          <w:rFonts w:ascii="Arial" w:hAnsi="Arial" w:cs="Arial"/>
          <w:color w:val="auto"/>
          <w:lang w:val="el-GR"/>
        </w:rPr>
        <w:t>2006 – 2007</w:t>
      </w:r>
    </w:p>
    <w:p w14:paraId="52E37C7A" w14:textId="211BBC1E" w:rsidR="00A41C38" w:rsidRPr="00080B3E" w:rsidRDefault="005363C3"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7E2FCA" w:rsidRPr="00080B3E">
        <w:rPr>
          <w:rFonts w:ascii="Arial" w:hAnsi="Arial" w:cs="Arial"/>
          <w:color w:val="auto"/>
          <w:lang w:val="el-GR"/>
        </w:rPr>
        <w:t>Κ16 (ΑΓΟΡΙΩΝ - ΚΟΡΙΤΣΙΩΝ)</w:t>
      </w:r>
      <w:r w:rsidR="007E2FCA" w:rsidRPr="00080B3E">
        <w:rPr>
          <w:rFonts w:ascii="Arial" w:hAnsi="Arial" w:cs="Arial"/>
          <w:color w:val="auto"/>
          <w:lang w:val="el-GR"/>
        </w:rPr>
        <w:tab/>
      </w:r>
      <w:r w:rsidR="006D3CD6" w:rsidRPr="00080B3E">
        <w:rPr>
          <w:rFonts w:ascii="Arial" w:hAnsi="Arial" w:cs="Arial"/>
          <w:color w:val="auto"/>
          <w:lang w:val="el-GR"/>
        </w:rPr>
        <w:t xml:space="preserve"> </w:t>
      </w:r>
      <w:r w:rsidR="009024EA" w:rsidRPr="00080B3E">
        <w:rPr>
          <w:rFonts w:ascii="Arial" w:hAnsi="Arial" w:cs="Arial"/>
          <w:color w:val="auto"/>
          <w:lang w:val="el-GR"/>
        </w:rPr>
        <w:t>2008 – 2009</w:t>
      </w:r>
    </w:p>
    <w:p w14:paraId="7C2B3DD1" w14:textId="77777777" w:rsidR="00A41C38" w:rsidRPr="00080B3E" w:rsidRDefault="00A41C38" w:rsidP="00C6497B">
      <w:pPr>
        <w:pStyle w:val="BasicParagraph"/>
        <w:ind w:left="426" w:right="543"/>
        <w:jc w:val="both"/>
        <w:rPr>
          <w:rFonts w:ascii="Arial" w:hAnsi="Arial" w:cs="Arial"/>
          <w:b/>
          <w:bCs/>
          <w:color w:val="auto"/>
          <w:lang w:val="el-GR"/>
        </w:rPr>
      </w:pPr>
    </w:p>
    <w:p w14:paraId="21EF718A" w14:textId="77777777" w:rsidR="00A41C38" w:rsidRPr="00080B3E" w:rsidRDefault="00A41C38" w:rsidP="00C6497B">
      <w:pPr>
        <w:pStyle w:val="BasicParagraph"/>
        <w:ind w:left="426" w:right="543"/>
        <w:jc w:val="both"/>
        <w:rPr>
          <w:rFonts w:ascii="Arial" w:hAnsi="Arial" w:cs="Arial"/>
          <w:b/>
          <w:bCs/>
          <w:color w:val="auto"/>
          <w:u w:val="single"/>
          <w:lang w:val="el-GR"/>
        </w:rPr>
      </w:pPr>
      <w:r w:rsidRPr="00080B3E">
        <w:rPr>
          <w:rFonts w:ascii="Arial" w:hAnsi="Arial" w:cs="Arial"/>
          <w:b/>
          <w:bCs/>
          <w:color w:val="auto"/>
          <w:u w:val="single"/>
          <w:lang w:val="el-GR"/>
        </w:rPr>
        <w:t>4) ΑΡΙΘΜΗΤΙΚΗ ΣΥΜΜΕΤΟΧΗ ΣΤΑ ΑΓΩΝΙΣΜΑΤΑ:</w:t>
      </w:r>
    </w:p>
    <w:p w14:paraId="12CEFA6C" w14:textId="77777777" w:rsidR="00D90640" w:rsidRPr="00080B3E" w:rsidRDefault="00D90640" w:rsidP="00C6497B">
      <w:pPr>
        <w:pStyle w:val="BasicParagraph"/>
        <w:ind w:left="426" w:right="543"/>
        <w:jc w:val="both"/>
        <w:rPr>
          <w:rFonts w:ascii="Arial" w:hAnsi="Arial" w:cs="Arial"/>
          <w:b/>
          <w:bCs/>
          <w:color w:val="auto"/>
          <w:u w:val="single"/>
          <w:lang w:val="el-GR"/>
        </w:rPr>
      </w:pPr>
    </w:p>
    <w:p w14:paraId="79E38349" w14:textId="1758B633" w:rsidR="00A41C38" w:rsidRPr="00080B3E" w:rsidRDefault="005363C3" w:rsidP="00C6497B">
      <w:pPr>
        <w:pStyle w:val="BasicParagraph"/>
        <w:ind w:left="426" w:right="543"/>
        <w:jc w:val="both"/>
        <w:rPr>
          <w:rFonts w:ascii="Arial" w:hAnsi="Arial" w:cs="Arial"/>
          <w:color w:val="auto"/>
          <w:lang w:val="el-GR"/>
        </w:rPr>
      </w:pPr>
      <w:r w:rsidRPr="00080B3E">
        <w:rPr>
          <w:rFonts w:ascii="Arial" w:hAnsi="Arial" w:cs="Arial"/>
          <w:b/>
          <w:bCs/>
          <w:color w:val="auto"/>
          <w:lang w:val="el-GR"/>
        </w:rPr>
        <w:tab/>
      </w:r>
      <w:r w:rsidR="007E2FCA" w:rsidRPr="00080B3E">
        <w:rPr>
          <w:rFonts w:ascii="Arial" w:hAnsi="Arial" w:cs="Arial"/>
          <w:b/>
          <w:bCs/>
          <w:color w:val="auto"/>
          <w:lang w:val="el-GR"/>
        </w:rPr>
        <w:t>Κ18</w:t>
      </w:r>
      <w:r w:rsidR="00506BA2" w:rsidRPr="00080B3E">
        <w:rPr>
          <w:rFonts w:ascii="Arial" w:hAnsi="Arial" w:cs="Arial"/>
          <w:b/>
          <w:bCs/>
          <w:color w:val="auto"/>
          <w:lang w:val="el-GR"/>
        </w:rPr>
        <w:t xml:space="preserve"> (Α/Γ)</w:t>
      </w:r>
      <w:r w:rsidR="00A41C38" w:rsidRPr="00080B3E">
        <w:rPr>
          <w:rFonts w:ascii="Arial" w:hAnsi="Arial" w:cs="Arial"/>
          <w:color w:val="auto"/>
          <w:lang w:val="el-GR"/>
        </w:rPr>
        <w:t xml:space="preserve">: </w:t>
      </w:r>
      <w:r w:rsidR="007E2FCA" w:rsidRPr="00080B3E">
        <w:rPr>
          <w:rFonts w:ascii="Arial" w:hAnsi="Arial" w:cs="Arial"/>
          <w:color w:val="auto"/>
          <w:lang w:val="el-GR"/>
        </w:rPr>
        <w:t xml:space="preserve"> </w:t>
      </w:r>
      <w:r w:rsidR="00940791" w:rsidRPr="00080B3E">
        <w:rPr>
          <w:rFonts w:ascii="Arial" w:hAnsi="Arial" w:cs="Arial"/>
          <w:color w:val="auto"/>
          <w:lang w:val="el-GR"/>
        </w:rPr>
        <w:t xml:space="preserve"> </w:t>
      </w:r>
      <w:r w:rsidR="00EF49EC" w:rsidRPr="00080B3E">
        <w:rPr>
          <w:rFonts w:ascii="Arial" w:hAnsi="Arial" w:cs="Arial"/>
          <w:color w:val="auto"/>
          <w:lang w:val="el-GR"/>
        </w:rPr>
        <w:t xml:space="preserve">   </w:t>
      </w:r>
      <w:r w:rsidR="00A41C38" w:rsidRPr="00080B3E">
        <w:rPr>
          <w:rFonts w:ascii="Arial" w:hAnsi="Arial" w:cs="Arial"/>
          <w:color w:val="auto"/>
          <w:lang w:val="el-GR"/>
        </w:rPr>
        <w:t>Σε δύο αγωνίσματα.</w:t>
      </w:r>
    </w:p>
    <w:p w14:paraId="283084A7" w14:textId="5E105238" w:rsidR="00A41C38" w:rsidRPr="00080B3E" w:rsidRDefault="005363C3" w:rsidP="00C6497B">
      <w:pPr>
        <w:pStyle w:val="BasicParagraph"/>
        <w:ind w:left="426" w:right="543"/>
        <w:jc w:val="both"/>
        <w:rPr>
          <w:rFonts w:ascii="Arial" w:hAnsi="Arial" w:cs="Arial"/>
          <w:color w:val="auto"/>
          <w:lang w:val="el-GR"/>
        </w:rPr>
      </w:pPr>
      <w:r w:rsidRPr="00080B3E">
        <w:rPr>
          <w:rFonts w:ascii="Arial" w:hAnsi="Arial" w:cs="Arial"/>
          <w:b/>
          <w:bCs/>
          <w:color w:val="auto"/>
          <w:lang w:val="el-GR"/>
        </w:rPr>
        <w:tab/>
      </w:r>
      <w:r w:rsidR="007E2FCA" w:rsidRPr="00080B3E">
        <w:rPr>
          <w:rFonts w:ascii="Arial" w:hAnsi="Arial" w:cs="Arial"/>
          <w:b/>
          <w:bCs/>
          <w:color w:val="auto"/>
          <w:lang w:val="el-GR"/>
        </w:rPr>
        <w:t>Κ16</w:t>
      </w:r>
      <w:r w:rsidR="00506BA2" w:rsidRPr="00080B3E">
        <w:rPr>
          <w:rFonts w:ascii="Arial" w:hAnsi="Arial" w:cs="Arial"/>
          <w:b/>
          <w:bCs/>
          <w:color w:val="auto"/>
          <w:lang w:val="el-GR"/>
        </w:rPr>
        <w:t xml:space="preserve"> (Α/Κ)</w:t>
      </w:r>
      <w:r w:rsidR="00940791" w:rsidRPr="00080B3E">
        <w:rPr>
          <w:rFonts w:ascii="Arial" w:hAnsi="Arial" w:cs="Arial"/>
          <w:color w:val="auto"/>
          <w:lang w:val="el-GR"/>
        </w:rPr>
        <w:t xml:space="preserve">: </w:t>
      </w:r>
      <w:r w:rsidR="00540434" w:rsidRPr="00080B3E">
        <w:rPr>
          <w:rFonts w:ascii="Arial" w:hAnsi="Arial" w:cs="Arial"/>
          <w:color w:val="auto"/>
          <w:lang w:val="el-GR"/>
        </w:rPr>
        <w:t xml:space="preserve"> </w:t>
      </w:r>
      <w:r w:rsidR="007E2FCA" w:rsidRPr="00080B3E">
        <w:rPr>
          <w:rFonts w:ascii="Arial" w:hAnsi="Arial" w:cs="Arial"/>
          <w:color w:val="auto"/>
          <w:lang w:val="el-GR"/>
        </w:rPr>
        <w:t>Σ</w:t>
      </w:r>
      <w:r w:rsidR="00A41C38" w:rsidRPr="00080B3E">
        <w:rPr>
          <w:rFonts w:ascii="Arial" w:hAnsi="Arial" w:cs="Arial"/>
          <w:color w:val="auto"/>
          <w:lang w:val="el-GR"/>
        </w:rPr>
        <w:t xml:space="preserve">ε δύο από τα παρακάτω αγωνίσματα </w:t>
      </w:r>
      <w:r w:rsidR="00A41C38" w:rsidRPr="00080B3E">
        <w:rPr>
          <w:rFonts w:ascii="Arial" w:hAnsi="Arial" w:cs="Arial"/>
          <w:bCs/>
          <w:color w:val="auto"/>
          <w:lang w:val="el-GR"/>
        </w:rPr>
        <w:t>(εκτός από δύο ατομικά αγωνίσματα δρόμων).</w:t>
      </w:r>
      <w:r w:rsidR="00A41C38" w:rsidRPr="00080B3E">
        <w:rPr>
          <w:rFonts w:ascii="Arial" w:hAnsi="Arial" w:cs="Arial"/>
          <w:color w:val="auto"/>
          <w:lang w:val="el-GR"/>
        </w:rPr>
        <w:t xml:space="preserve"> </w:t>
      </w:r>
    </w:p>
    <w:p w14:paraId="3D2E8F1D" w14:textId="790BEFB0" w:rsidR="001F56E0" w:rsidRPr="00080B3E" w:rsidRDefault="005363C3" w:rsidP="00C6497B">
      <w:pPr>
        <w:pStyle w:val="BasicParagraph"/>
        <w:ind w:left="426" w:right="543"/>
        <w:jc w:val="both"/>
        <w:rPr>
          <w:rFonts w:ascii="Arial" w:hAnsi="Arial" w:cs="Arial"/>
          <w:b/>
          <w:color w:val="auto"/>
          <w:lang w:val="el-GR"/>
        </w:rPr>
      </w:pPr>
      <w:r w:rsidRPr="00080B3E">
        <w:rPr>
          <w:rFonts w:ascii="Arial" w:hAnsi="Arial" w:cs="Arial"/>
          <w:b/>
          <w:color w:val="auto"/>
          <w:lang w:val="el-GR"/>
        </w:rPr>
        <w:tab/>
      </w:r>
      <w:r w:rsidR="00C61764" w:rsidRPr="00080B3E">
        <w:rPr>
          <w:rFonts w:ascii="Arial" w:hAnsi="Arial" w:cs="Arial"/>
          <w:b/>
          <w:color w:val="auto"/>
          <w:lang w:val="el-GR"/>
        </w:rPr>
        <w:t>Α) Οι αθλητές – αθλήτριες της κατηγ</w:t>
      </w:r>
      <w:r w:rsidR="009024EA" w:rsidRPr="00080B3E">
        <w:rPr>
          <w:rFonts w:ascii="Arial" w:hAnsi="Arial" w:cs="Arial"/>
          <w:b/>
          <w:color w:val="auto"/>
          <w:lang w:val="el-GR"/>
        </w:rPr>
        <w:t>ορίας Κ16 που γεννήθηκαν το 2008</w:t>
      </w:r>
      <w:r w:rsidR="00C61764" w:rsidRPr="00080B3E">
        <w:rPr>
          <w:rFonts w:ascii="Arial" w:hAnsi="Arial" w:cs="Arial"/>
          <w:b/>
          <w:color w:val="auto"/>
          <w:lang w:val="el-GR"/>
        </w:rPr>
        <w:t xml:space="preserve"> συμμετέχ</w:t>
      </w:r>
      <w:r w:rsidR="001F56E0" w:rsidRPr="00080B3E">
        <w:rPr>
          <w:rFonts w:ascii="Arial" w:hAnsi="Arial" w:cs="Arial"/>
          <w:b/>
          <w:color w:val="auto"/>
          <w:lang w:val="el-GR"/>
        </w:rPr>
        <w:t>ουν σε όλα τα αγωνίσματα (εκτός από δύο ατομικά αγωνίσματα δρόμων).</w:t>
      </w:r>
    </w:p>
    <w:p w14:paraId="144CEF10" w14:textId="77777777" w:rsidR="001F56E0" w:rsidRPr="00080B3E" w:rsidRDefault="001F56E0" w:rsidP="00C6497B">
      <w:pPr>
        <w:pStyle w:val="BasicParagraph"/>
        <w:ind w:left="426" w:right="543"/>
        <w:jc w:val="both"/>
        <w:rPr>
          <w:rFonts w:ascii="Arial" w:hAnsi="Arial" w:cs="Arial"/>
          <w:color w:val="auto"/>
          <w:lang w:val="el-GR"/>
        </w:rPr>
      </w:pPr>
    </w:p>
    <w:p w14:paraId="1CDF1F69" w14:textId="77777777" w:rsidR="005363C3" w:rsidRPr="00080B3E" w:rsidRDefault="005363C3"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1F56E0" w:rsidRPr="008716BC">
        <w:rPr>
          <w:rFonts w:ascii="Arial" w:hAnsi="Arial" w:cs="Arial"/>
          <w:b/>
          <w:bCs/>
          <w:color w:val="auto"/>
          <w:lang w:val="el-GR"/>
        </w:rPr>
        <w:t>Β)</w:t>
      </w:r>
      <w:r w:rsidR="001F56E0" w:rsidRPr="00080B3E">
        <w:rPr>
          <w:rFonts w:ascii="Arial" w:hAnsi="Arial" w:cs="Arial"/>
          <w:color w:val="auto"/>
          <w:lang w:val="el-GR"/>
        </w:rPr>
        <w:t xml:space="preserve"> Οι αθλητές της κατηγορίας Κ16 </w:t>
      </w:r>
      <w:r w:rsidR="009024EA" w:rsidRPr="00080B3E">
        <w:rPr>
          <w:rFonts w:ascii="Arial" w:hAnsi="Arial" w:cs="Arial"/>
          <w:color w:val="auto"/>
          <w:lang w:val="el-GR"/>
        </w:rPr>
        <w:t>(Αγοριών) που γεννήθηκαν το 2009</w:t>
      </w:r>
      <w:r w:rsidR="001F56E0" w:rsidRPr="00080B3E">
        <w:rPr>
          <w:rFonts w:ascii="Arial" w:hAnsi="Arial" w:cs="Arial"/>
          <w:color w:val="auto"/>
          <w:lang w:val="el-GR"/>
        </w:rPr>
        <w:t xml:space="preserve"> συμμετέχουν μόνο στα παρακάτω αγωνίσματα (εκτός από δύο ατομικά αγωνίσματα δρόμων).</w:t>
      </w:r>
    </w:p>
    <w:p w14:paraId="67F765AE" w14:textId="36C4D2C4" w:rsidR="00A41C38" w:rsidRPr="00080B3E" w:rsidRDefault="00A41C38" w:rsidP="00C6497B">
      <w:pPr>
        <w:pStyle w:val="BasicParagraph"/>
        <w:ind w:left="426" w:right="543"/>
        <w:jc w:val="both"/>
        <w:rPr>
          <w:rFonts w:ascii="Arial" w:hAnsi="Arial" w:cs="Arial"/>
          <w:color w:val="auto"/>
          <w:sz w:val="8"/>
          <w:szCs w:val="8"/>
          <w:lang w:val="el-GR"/>
        </w:rPr>
      </w:pPr>
      <w:r w:rsidRPr="00080B3E">
        <w:rPr>
          <w:rFonts w:ascii="Arial" w:hAnsi="Arial" w:cs="Arial"/>
          <w:color w:val="auto"/>
          <w:sz w:val="8"/>
          <w:szCs w:val="8"/>
          <w:lang w:val="el-GR"/>
        </w:rPr>
        <w:t xml:space="preserve"> </w:t>
      </w:r>
    </w:p>
    <w:p w14:paraId="1904AE16" w14:textId="006C8005" w:rsidR="00A41C38" w:rsidRPr="00080B3E" w:rsidRDefault="000E3C7B" w:rsidP="00C6497B">
      <w:pPr>
        <w:pStyle w:val="BasicParagraph"/>
        <w:ind w:left="426" w:right="543"/>
        <w:jc w:val="both"/>
        <w:rPr>
          <w:rFonts w:ascii="Arial" w:hAnsi="Arial" w:cs="Arial"/>
          <w:color w:val="auto"/>
          <w:lang w:val="el-GR"/>
        </w:rPr>
      </w:pPr>
      <w:r w:rsidRPr="00080B3E">
        <w:rPr>
          <w:rFonts w:ascii="Arial" w:hAnsi="Arial" w:cs="Arial"/>
          <w:b/>
          <w:bCs/>
          <w:color w:val="auto"/>
          <w:u w:val="single"/>
          <w:lang w:val="el-GR"/>
        </w:rPr>
        <w:t>ΑΓΟΡΙΑ 200</w:t>
      </w:r>
      <w:r w:rsidR="00F87103" w:rsidRPr="00080B3E">
        <w:rPr>
          <w:rFonts w:ascii="Arial" w:hAnsi="Arial" w:cs="Arial"/>
          <w:b/>
          <w:bCs/>
          <w:color w:val="auto"/>
          <w:u w:val="single"/>
          <w:lang w:val="el-GR"/>
        </w:rPr>
        <w:t>9</w:t>
      </w:r>
      <w:r w:rsidR="00A41C38" w:rsidRPr="00080B3E">
        <w:rPr>
          <w:rFonts w:ascii="Arial" w:hAnsi="Arial" w:cs="Arial"/>
          <w:b/>
          <w:bCs/>
          <w:color w:val="auto"/>
          <w:u w:val="single"/>
          <w:lang w:val="el-GR"/>
        </w:rPr>
        <w:t>:</w:t>
      </w:r>
      <w:r w:rsidR="00F23D51" w:rsidRPr="00080B3E">
        <w:rPr>
          <w:rFonts w:ascii="Arial" w:hAnsi="Arial" w:cs="Arial"/>
          <w:color w:val="auto"/>
          <w:lang w:val="el-GR"/>
        </w:rPr>
        <w:t xml:space="preserve"> 100</w:t>
      </w:r>
      <w:r w:rsidR="00643213">
        <w:rPr>
          <w:rFonts w:ascii="Arial" w:hAnsi="Arial" w:cs="Arial"/>
          <w:color w:val="auto"/>
          <w:lang w:val="el-GR"/>
        </w:rPr>
        <w:t>μ.</w:t>
      </w:r>
      <w:r w:rsidR="00F23D51" w:rsidRPr="00080B3E">
        <w:rPr>
          <w:rFonts w:ascii="Arial" w:hAnsi="Arial" w:cs="Arial"/>
          <w:color w:val="auto"/>
          <w:lang w:val="el-GR"/>
        </w:rPr>
        <w:t xml:space="preserve"> – 200</w:t>
      </w:r>
      <w:r w:rsidR="00643213">
        <w:rPr>
          <w:rFonts w:ascii="Arial" w:hAnsi="Arial" w:cs="Arial"/>
          <w:color w:val="auto"/>
          <w:lang w:val="el-GR"/>
        </w:rPr>
        <w:t>μ.</w:t>
      </w:r>
      <w:r w:rsidR="00A41C38" w:rsidRPr="00080B3E">
        <w:rPr>
          <w:rFonts w:ascii="Arial" w:hAnsi="Arial" w:cs="Arial"/>
          <w:color w:val="auto"/>
          <w:lang w:val="el-GR"/>
        </w:rPr>
        <w:t xml:space="preserve"> – 1.500</w:t>
      </w:r>
      <w:r w:rsidR="00643213">
        <w:rPr>
          <w:rFonts w:ascii="Arial" w:hAnsi="Arial" w:cs="Arial"/>
          <w:color w:val="auto"/>
          <w:lang w:val="el-GR"/>
        </w:rPr>
        <w:t>μ.</w:t>
      </w:r>
      <w:r w:rsidR="00A41C38" w:rsidRPr="00080B3E">
        <w:rPr>
          <w:rFonts w:ascii="Arial" w:hAnsi="Arial" w:cs="Arial"/>
          <w:color w:val="auto"/>
          <w:lang w:val="el-GR"/>
        </w:rPr>
        <w:t xml:space="preserve"> - 3.000</w:t>
      </w:r>
      <w:r w:rsidR="00643213">
        <w:rPr>
          <w:rFonts w:ascii="Arial" w:hAnsi="Arial" w:cs="Arial"/>
          <w:color w:val="auto"/>
          <w:lang w:val="el-GR"/>
        </w:rPr>
        <w:t>μ.</w:t>
      </w:r>
      <w:r w:rsidR="00A41C38" w:rsidRPr="00080B3E">
        <w:rPr>
          <w:rFonts w:ascii="Arial" w:hAnsi="Arial" w:cs="Arial"/>
          <w:color w:val="auto"/>
          <w:lang w:val="el-GR"/>
        </w:rPr>
        <w:t xml:space="preserve"> - ΥΨΟ</w:t>
      </w:r>
      <w:r w:rsidR="00F23D51" w:rsidRPr="00080B3E">
        <w:rPr>
          <w:rFonts w:ascii="Arial" w:hAnsi="Arial" w:cs="Arial"/>
          <w:color w:val="auto"/>
          <w:lang w:val="el-GR"/>
        </w:rPr>
        <w:t xml:space="preserve">Σ - ΕΠΙ ΚΟΝΤΩ – ΜΗΚΟΣ </w:t>
      </w:r>
      <w:r w:rsidR="00A41C38" w:rsidRPr="00080B3E">
        <w:rPr>
          <w:rFonts w:ascii="Arial" w:hAnsi="Arial" w:cs="Arial"/>
          <w:color w:val="auto"/>
          <w:lang w:val="el-GR"/>
        </w:rPr>
        <w:t xml:space="preserve"> – 4Χ100</w:t>
      </w:r>
      <w:r w:rsidR="00643213">
        <w:rPr>
          <w:rFonts w:ascii="Arial" w:hAnsi="Arial" w:cs="Arial"/>
          <w:color w:val="auto"/>
          <w:lang w:val="el-GR"/>
        </w:rPr>
        <w:t>μ.</w:t>
      </w:r>
    </w:p>
    <w:p w14:paraId="63974EB8" w14:textId="77777777" w:rsidR="00A41C38" w:rsidRPr="00080B3E" w:rsidRDefault="00A41C38" w:rsidP="00C6497B">
      <w:pPr>
        <w:pStyle w:val="BasicParagraph"/>
        <w:ind w:left="426" w:right="543"/>
        <w:jc w:val="both"/>
        <w:rPr>
          <w:rFonts w:ascii="Arial" w:hAnsi="Arial" w:cs="Arial"/>
          <w:color w:val="auto"/>
          <w:lang w:val="el-GR"/>
        </w:rPr>
      </w:pPr>
    </w:p>
    <w:p w14:paraId="5DB750AB" w14:textId="1AF6AD76" w:rsidR="001F56E0" w:rsidRPr="00080B3E" w:rsidRDefault="007F21B0" w:rsidP="00D90AE7">
      <w:pPr>
        <w:pStyle w:val="BasicParagraph"/>
        <w:ind w:left="426" w:right="118"/>
        <w:jc w:val="both"/>
        <w:rPr>
          <w:rFonts w:ascii="Arial" w:hAnsi="Arial" w:cs="Arial"/>
          <w:color w:val="auto"/>
          <w:lang w:val="el-GR"/>
        </w:rPr>
      </w:pPr>
      <w:r w:rsidRPr="00080B3E">
        <w:rPr>
          <w:rFonts w:ascii="Arial" w:hAnsi="Arial" w:cs="Arial"/>
          <w:color w:val="auto"/>
          <w:lang w:val="el-GR"/>
        </w:rPr>
        <w:tab/>
      </w:r>
      <w:r w:rsidRPr="00C052BC">
        <w:rPr>
          <w:rFonts w:ascii="Arial" w:hAnsi="Arial" w:cs="Arial"/>
          <w:b/>
          <w:bCs/>
          <w:color w:val="auto"/>
          <w:lang w:val="el-GR"/>
        </w:rPr>
        <w:t>Γ</w:t>
      </w:r>
      <w:r w:rsidR="001F56E0" w:rsidRPr="00C052BC">
        <w:rPr>
          <w:rFonts w:ascii="Arial" w:hAnsi="Arial" w:cs="Arial"/>
          <w:b/>
          <w:bCs/>
          <w:color w:val="auto"/>
          <w:lang w:val="el-GR"/>
        </w:rPr>
        <w:t>)</w:t>
      </w:r>
      <w:r w:rsidR="001F56E0" w:rsidRPr="00080B3E">
        <w:rPr>
          <w:rFonts w:ascii="Arial" w:hAnsi="Arial" w:cs="Arial"/>
          <w:color w:val="auto"/>
          <w:lang w:val="el-GR"/>
        </w:rPr>
        <w:t xml:space="preserve"> Οι αθλήτριες της κατηγορίας Κ16 (Κ</w:t>
      </w:r>
      <w:r w:rsidR="009024EA" w:rsidRPr="00080B3E">
        <w:rPr>
          <w:rFonts w:ascii="Arial" w:hAnsi="Arial" w:cs="Arial"/>
          <w:color w:val="auto"/>
          <w:lang w:val="el-GR"/>
        </w:rPr>
        <w:t>οριτσιών) που γεννήθηκαν το 2009</w:t>
      </w:r>
      <w:r w:rsidR="001F56E0" w:rsidRPr="00080B3E">
        <w:rPr>
          <w:rFonts w:ascii="Arial" w:hAnsi="Arial" w:cs="Arial"/>
          <w:color w:val="auto"/>
          <w:lang w:val="el-GR"/>
        </w:rPr>
        <w:t xml:space="preserve"> συμμετέχουν μόνο στα παρακάτω αγωνίσματα (εκτός από δύο ατομικά αγωνίσματα δρόμων). </w:t>
      </w:r>
    </w:p>
    <w:p w14:paraId="046959B1" w14:textId="77777777" w:rsidR="007F21B0" w:rsidRPr="00080B3E" w:rsidRDefault="007F21B0" w:rsidP="00C6497B">
      <w:pPr>
        <w:pStyle w:val="BasicParagraph"/>
        <w:ind w:left="426" w:right="543"/>
        <w:jc w:val="both"/>
        <w:rPr>
          <w:rFonts w:ascii="Arial" w:hAnsi="Arial" w:cs="Arial"/>
          <w:color w:val="auto"/>
          <w:sz w:val="8"/>
          <w:szCs w:val="8"/>
          <w:lang w:val="el-GR"/>
        </w:rPr>
      </w:pPr>
    </w:p>
    <w:p w14:paraId="11F5C6FC" w14:textId="0E000746" w:rsidR="00540434" w:rsidRPr="00080B3E" w:rsidRDefault="000E3C7B" w:rsidP="00C6497B">
      <w:pPr>
        <w:pStyle w:val="BasicParagraph"/>
        <w:ind w:left="426" w:right="543"/>
        <w:jc w:val="both"/>
        <w:rPr>
          <w:rFonts w:ascii="Arial" w:hAnsi="Arial" w:cs="Arial"/>
          <w:color w:val="auto"/>
          <w:lang w:val="el-GR"/>
        </w:rPr>
      </w:pPr>
      <w:r w:rsidRPr="00080B3E">
        <w:rPr>
          <w:rFonts w:ascii="Arial" w:hAnsi="Arial" w:cs="Arial"/>
          <w:b/>
          <w:bCs/>
          <w:color w:val="auto"/>
          <w:u w:val="single"/>
          <w:lang w:val="el-GR"/>
        </w:rPr>
        <w:t>ΚΟΡΙΤΣΙΑ  200</w:t>
      </w:r>
      <w:r w:rsidR="00F87103" w:rsidRPr="00080B3E">
        <w:rPr>
          <w:rFonts w:ascii="Arial" w:hAnsi="Arial" w:cs="Arial"/>
          <w:b/>
          <w:bCs/>
          <w:color w:val="auto"/>
          <w:u w:val="single"/>
          <w:lang w:val="el-GR"/>
        </w:rPr>
        <w:t>9</w:t>
      </w:r>
      <w:r w:rsidR="00A41C38" w:rsidRPr="00080B3E">
        <w:rPr>
          <w:rFonts w:ascii="Arial" w:hAnsi="Arial" w:cs="Arial"/>
          <w:b/>
          <w:bCs/>
          <w:color w:val="auto"/>
          <w:u w:val="single"/>
          <w:lang w:val="el-GR"/>
        </w:rPr>
        <w:t>:</w:t>
      </w:r>
      <w:r w:rsidR="00A41C38" w:rsidRPr="00080B3E">
        <w:rPr>
          <w:rFonts w:ascii="Arial" w:hAnsi="Arial" w:cs="Arial"/>
          <w:b/>
          <w:bCs/>
          <w:color w:val="auto"/>
          <w:lang w:val="el-GR"/>
        </w:rPr>
        <w:t xml:space="preserve"> </w:t>
      </w:r>
      <w:r w:rsidR="00137A8F" w:rsidRPr="00080B3E">
        <w:rPr>
          <w:rFonts w:ascii="Arial" w:hAnsi="Arial" w:cs="Arial"/>
          <w:color w:val="auto"/>
          <w:lang w:val="el-GR"/>
        </w:rPr>
        <w:t>100</w:t>
      </w:r>
      <w:r w:rsidR="00643213">
        <w:rPr>
          <w:rFonts w:ascii="Arial" w:hAnsi="Arial" w:cs="Arial"/>
          <w:color w:val="auto"/>
          <w:lang w:val="el-GR"/>
        </w:rPr>
        <w:t>μ.</w:t>
      </w:r>
      <w:r w:rsidR="00137A8F" w:rsidRPr="00080B3E">
        <w:rPr>
          <w:rFonts w:ascii="Arial" w:hAnsi="Arial" w:cs="Arial"/>
          <w:color w:val="auto"/>
          <w:lang w:val="el-GR"/>
        </w:rPr>
        <w:t>– 200</w:t>
      </w:r>
      <w:r w:rsidR="00643213">
        <w:rPr>
          <w:rFonts w:ascii="Arial" w:hAnsi="Arial" w:cs="Arial"/>
          <w:color w:val="auto"/>
          <w:lang w:val="el-GR"/>
        </w:rPr>
        <w:t>μ.</w:t>
      </w:r>
      <w:r w:rsidR="00A41C38" w:rsidRPr="00080B3E">
        <w:rPr>
          <w:rFonts w:ascii="Arial" w:hAnsi="Arial" w:cs="Arial"/>
          <w:color w:val="auto"/>
          <w:lang w:val="el-GR"/>
        </w:rPr>
        <w:t>– 1.500</w:t>
      </w:r>
      <w:r w:rsidR="00643213">
        <w:rPr>
          <w:rFonts w:ascii="Arial" w:hAnsi="Arial" w:cs="Arial"/>
          <w:color w:val="auto"/>
          <w:lang w:val="el-GR"/>
        </w:rPr>
        <w:t>μ.</w:t>
      </w:r>
      <w:r w:rsidR="00A41C38" w:rsidRPr="00080B3E">
        <w:rPr>
          <w:rFonts w:ascii="Arial" w:hAnsi="Arial" w:cs="Arial"/>
          <w:color w:val="auto"/>
          <w:lang w:val="el-GR"/>
        </w:rPr>
        <w:t xml:space="preserve"> – 3.000</w:t>
      </w:r>
      <w:r w:rsidR="00643213">
        <w:rPr>
          <w:rFonts w:ascii="Arial" w:hAnsi="Arial" w:cs="Arial"/>
          <w:color w:val="auto"/>
          <w:lang w:val="el-GR"/>
        </w:rPr>
        <w:t>μ.</w:t>
      </w:r>
      <w:r w:rsidR="00A41C38" w:rsidRPr="00080B3E">
        <w:rPr>
          <w:rFonts w:ascii="Arial" w:hAnsi="Arial" w:cs="Arial"/>
          <w:color w:val="auto"/>
          <w:lang w:val="el-GR"/>
        </w:rPr>
        <w:t xml:space="preserve"> - ΥΨΟΣ - ΕΠΙ ΚΟΝΤΩ - ΜΗΚΟΣ – ΣΦΑΙΡΑ - ΔΙΣΚΟΣ – ΣΦΥΡΑ – ΑΚΟΝΤΙΟ – 4Χ100</w:t>
      </w:r>
      <w:r w:rsidR="00643213">
        <w:rPr>
          <w:rFonts w:ascii="Arial" w:hAnsi="Arial" w:cs="Arial"/>
          <w:color w:val="auto"/>
          <w:lang w:val="el-GR"/>
        </w:rPr>
        <w:t>μ</w:t>
      </w:r>
      <w:r w:rsidR="00A41C38" w:rsidRPr="00080B3E">
        <w:rPr>
          <w:rFonts w:ascii="Arial" w:hAnsi="Arial" w:cs="Arial"/>
          <w:color w:val="auto"/>
          <w:lang w:val="el-GR"/>
        </w:rPr>
        <w:t xml:space="preserve">. </w:t>
      </w:r>
    </w:p>
    <w:p w14:paraId="73449B46" w14:textId="1CDF785B"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t xml:space="preserve">     </w:t>
      </w:r>
    </w:p>
    <w:p w14:paraId="39CAA892" w14:textId="58A29C43" w:rsidR="00A41C38" w:rsidRPr="00080B3E" w:rsidRDefault="007F21B0" w:rsidP="00C6497B">
      <w:pPr>
        <w:pStyle w:val="BasicParagraph"/>
        <w:ind w:left="426" w:right="543"/>
        <w:jc w:val="both"/>
        <w:rPr>
          <w:rFonts w:ascii="Arial" w:hAnsi="Arial" w:cs="Arial"/>
          <w:b/>
          <w:bCs/>
          <w:color w:val="auto"/>
          <w:u w:val="single"/>
          <w:lang w:val="el-GR"/>
        </w:rPr>
      </w:pPr>
      <w:r w:rsidRPr="00080B3E">
        <w:rPr>
          <w:rFonts w:ascii="Arial" w:hAnsi="Arial" w:cs="Arial"/>
          <w:b/>
          <w:bCs/>
          <w:color w:val="auto"/>
          <w:lang w:val="el-GR"/>
        </w:rPr>
        <w:tab/>
      </w:r>
      <w:r w:rsidR="00A41C38" w:rsidRPr="00080B3E">
        <w:rPr>
          <w:rFonts w:ascii="Arial" w:hAnsi="Arial" w:cs="Arial"/>
          <w:b/>
          <w:bCs/>
          <w:color w:val="auto"/>
          <w:u w:val="single"/>
          <w:lang w:val="el-GR"/>
        </w:rPr>
        <w:t>5) ΒΑΘΜΟΛΟΓΙΑ – ΑΞΙΟΛΟΓΗΣΗ:</w:t>
      </w:r>
    </w:p>
    <w:p w14:paraId="58422ED0" w14:textId="77777777" w:rsidR="00D90AE7" w:rsidRPr="00080B3E" w:rsidRDefault="00D90AE7" w:rsidP="00C6497B">
      <w:pPr>
        <w:pStyle w:val="BasicParagraph"/>
        <w:ind w:left="426" w:right="543"/>
        <w:jc w:val="both"/>
        <w:rPr>
          <w:rFonts w:ascii="Arial" w:hAnsi="Arial" w:cs="Arial"/>
          <w:color w:val="auto"/>
          <w:u w:val="single"/>
          <w:lang w:val="el-GR"/>
        </w:rPr>
      </w:pPr>
    </w:p>
    <w:p w14:paraId="2EB1B505" w14:textId="4FEBBD8D" w:rsidR="00A41C38" w:rsidRPr="00080B3E" w:rsidRDefault="007F21B0"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 xml:space="preserve">Για κάθε μία από τις δύο κατηγορίες αυτών των αγώνων, θα ισχύει χωριστή βαθμολογία όπου θα βαθμολογούνται, σύμφωνα με όσα αναφέρονται παρακάτω, οι «αθλητές – </w:t>
      </w:r>
      <w:proofErr w:type="spellStart"/>
      <w:r w:rsidR="00A41C38" w:rsidRPr="00080B3E">
        <w:rPr>
          <w:rFonts w:ascii="Arial" w:hAnsi="Arial" w:cs="Arial"/>
          <w:color w:val="auto"/>
          <w:lang w:val="el-GR"/>
        </w:rPr>
        <w:t>τριες</w:t>
      </w:r>
      <w:proofErr w:type="spellEnd"/>
      <w:r w:rsidR="00A41C38" w:rsidRPr="00080B3E">
        <w:rPr>
          <w:rFonts w:ascii="Arial" w:hAnsi="Arial" w:cs="Arial"/>
          <w:color w:val="auto"/>
          <w:lang w:val="el-GR"/>
        </w:rPr>
        <w:t xml:space="preserve"> και ομάδες σκυταλοδρομίας» που θα πετύχουν τα αντίστοιχα όρια βαθμολόγησης.</w:t>
      </w:r>
    </w:p>
    <w:p w14:paraId="727A3B55" w14:textId="77777777" w:rsidR="00A41C38" w:rsidRPr="00080B3E" w:rsidRDefault="00A41C38" w:rsidP="00C6497B">
      <w:pPr>
        <w:pStyle w:val="BasicParagraph"/>
        <w:ind w:left="426" w:right="543"/>
        <w:jc w:val="both"/>
        <w:rPr>
          <w:rFonts w:ascii="Arial" w:hAnsi="Arial" w:cs="Arial"/>
          <w:color w:val="auto"/>
          <w:sz w:val="8"/>
          <w:szCs w:val="8"/>
          <w:lang w:val="el-GR"/>
        </w:rPr>
      </w:pPr>
    </w:p>
    <w:p w14:paraId="564326C3" w14:textId="45F48053" w:rsidR="00A41C38" w:rsidRPr="00080B3E" w:rsidRDefault="007F21B0"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 xml:space="preserve">α) Εάν οι αθλητές - </w:t>
      </w:r>
      <w:proofErr w:type="spellStart"/>
      <w:r w:rsidR="00A41C38" w:rsidRPr="00080B3E">
        <w:rPr>
          <w:rFonts w:ascii="Arial" w:hAnsi="Arial" w:cs="Arial"/>
          <w:color w:val="auto"/>
          <w:lang w:val="el-GR"/>
        </w:rPr>
        <w:t>τριες</w:t>
      </w:r>
      <w:proofErr w:type="spellEnd"/>
      <w:r w:rsidR="00A41C38" w:rsidRPr="00080B3E">
        <w:rPr>
          <w:rFonts w:ascii="Arial" w:hAnsi="Arial" w:cs="Arial"/>
          <w:color w:val="auto"/>
          <w:lang w:val="el-GR"/>
        </w:rPr>
        <w:t xml:space="preserve"> ή οι ομάδες σκυταλοδρομίας που θα πετύχουν το όριο είναι ΔΕΚΑΤΕΣΣΕΡΙΣ (14), η βαθμολογία στα ατομικά αγωνίσματα θα είναι 11-9-8-7-6-5-4-3-2-1-1-1-1-1 και στις σκυταλοδρομίες 22-18-16-14-12-10-8-6-4-2-2-2-2-2.         </w:t>
      </w:r>
    </w:p>
    <w:p w14:paraId="6932DC7B" w14:textId="77777777" w:rsidR="00A41C38" w:rsidRPr="00080B3E" w:rsidRDefault="00A41C38" w:rsidP="00C6549E">
      <w:pPr>
        <w:pStyle w:val="BasicParagraph"/>
        <w:ind w:left="426" w:right="543" w:firstLine="294"/>
        <w:jc w:val="both"/>
        <w:rPr>
          <w:rFonts w:ascii="Arial" w:hAnsi="Arial" w:cs="Arial"/>
          <w:color w:val="auto"/>
          <w:lang w:val="el-GR"/>
        </w:rPr>
      </w:pPr>
      <w:r w:rsidRPr="00080B3E">
        <w:rPr>
          <w:rFonts w:ascii="Arial" w:hAnsi="Arial" w:cs="Arial"/>
          <w:color w:val="auto"/>
          <w:lang w:val="el-GR"/>
        </w:rPr>
        <w:t xml:space="preserve">Εάν όμως οι αθλητές - </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ή οι ομάδες που πέτυχαν τα όρια είναι λιγότερες από δέκα (10), τότε η κλίμακα των βαθμών που θα δίνονται θα είναι φθίνουσα προς τα κάτω, διατηρούμενης της διαφοράς των βαθμών του πρώτου από τον δεύτερο νικητή ( 2 β. στα ατομικά και 4 β. στις σκυταλοδρομίες ).</w:t>
      </w:r>
    </w:p>
    <w:p w14:paraId="64B7E628" w14:textId="77777777" w:rsidR="00F53380" w:rsidRPr="00080B3E" w:rsidRDefault="00F53380" w:rsidP="00C6549E">
      <w:pPr>
        <w:pStyle w:val="BasicParagraph"/>
        <w:ind w:left="426" w:right="543" w:firstLine="294"/>
        <w:jc w:val="both"/>
        <w:rPr>
          <w:rFonts w:ascii="Arial" w:hAnsi="Arial" w:cs="Arial"/>
          <w:color w:val="auto"/>
          <w:lang w:val="el-GR"/>
        </w:rPr>
      </w:pPr>
    </w:p>
    <w:p w14:paraId="7E05792C" w14:textId="77777777" w:rsidR="00F53380" w:rsidRPr="00080B3E" w:rsidRDefault="00F53380" w:rsidP="00C6549E">
      <w:pPr>
        <w:pStyle w:val="BasicParagraph"/>
        <w:ind w:left="426" w:right="543" w:firstLine="294"/>
        <w:jc w:val="both"/>
        <w:rPr>
          <w:rFonts w:ascii="Arial" w:hAnsi="Arial" w:cs="Arial"/>
          <w:color w:val="auto"/>
          <w:lang w:val="el-GR"/>
        </w:rPr>
      </w:pPr>
    </w:p>
    <w:p w14:paraId="33069BB9" w14:textId="77777777" w:rsidR="00F53380" w:rsidRPr="00080B3E" w:rsidRDefault="00F53380" w:rsidP="00C6549E">
      <w:pPr>
        <w:pStyle w:val="BasicParagraph"/>
        <w:ind w:left="426" w:right="543" w:firstLine="294"/>
        <w:jc w:val="both"/>
        <w:rPr>
          <w:rFonts w:ascii="Arial" w:hAnsi="Arial" w:cs="Arial"/>
          <w:color w:val="auto"/>
          <w:lang w:val="el-GR"/>
        </w:rPr>
      </w:pPr>
    </w:p>
    <w:p w14:paraId="1F90E319" w14:textId="77777777" w:rsidR="00F53380" w:rsidRPr="00080B3E" w:rsidRDefault="00F53380" w:rsidP="00C6549E">
      <w:pPr>
        <w:pStyle w:val="BasicParagraph"/>
        <w:ind w:left="426" w:right="543" w:firstLine="294"/>
        <w:jc w:val="both"/>
        <w:rPr>
          <w:rFonts w:ascii="Arial" w:hAnsi="Arial" w:cs="Arial"/>
          <w:color w:val="auto"/>
          <w:lang w:val="el-GR"/>
        </w:rPr>
      </w:pPr>
    </w:p>
    <w:p w14:paraId="1464F639" w14:textId="497313E6" w:rsidR="00F53380" w:rsidRDefault="00F53380" w:rsidP="00C6549E">
      <w:pPr>
        <w:pStyle w:val="BasicParagraph"/>
        <w:ind w:left="426" w:right="543" w:firstLine="294"/>
        <w:jc w:val="both"/>
        <w:rPr>
          <w:rFonts w:ascii="Arial" w:hAnsi="Arial" w:cs="Arial"/>
          <w:color w:val="auto"/>
          <w:lang w:val="el-GR"/>
        </w:rPr>
      </w:pPr>
    </w:p>
    <w:p w14:paraId="5ECF3AA4" w14:textId="77777777" w:rsidR="0094029E" w:rsidRPr="00080B3E" w:rsidRDefault="0094029E" w:rsidP="00C6549E">
      <w:pPr>
        <w:pStyle w:val="BasicParagraph"/>
        <w:ind w:left="426" w:right="543" w:firstLine="294"/>
        <w:jc w:val="both"/>
        <w:rPr>
          <w:rFonts w:ascii="Arial" w:hAnsi="Arial" w:cs="Arial"/>
          <w:color w:val="auto"/>
          <w:lang w:val="el-GR"/>
        </w:rPr>
      </w:pPr>
    </w:p>
    <w:p w14:paraId="2969A9C6" w14:textId="77777777" w:rsidR="00D90640" w:rsidRPr="00080B3E" w:rsidRDefault="00D90640" w:rsidP="00C6549E">
      <w:pPr>
        <w:pStyle w:val="BasicParagraph"/>
        <w:ind w:left="426" w:right="543" w:firstLine="294"/>
        <w:jc w:val="both"/>
        <w:rPr>
          <w:rFonts w:ascii="Arial" w:hAnsi="Arial" w:cs="Arial"/>
          <w:color w:val="auto"/>
          <w:lang w:val="el-GR"/>
        </w:rPr>
      </w:pPr>
    </w:p>
    <w:p w14:paraId="07CA9F98" w14:textId="3223C007" w:rsidR="009024EA" w:rsidRPr="00080B3E" w:rsidRDefault="009024EA" w:rsidP="00643213">
      <w:pPr>
        <w:pStyle w:val="BasicParagraph"/>
        <w:ind w:right="543"/>
        <w:jc w:val="both"/>
        <w:rPr>
          <w:rFonts w:ascii="Arial" w:hAnsi="Arial" w:cs="Arial"/>
          <w:color w:val="auto"/>
          <w:sz w:val="16"/>
          <w:szCs w:val="16"/>
          <w:lang w:val="el-GR"/>
        </w:rPr>
      </w:pPr>
    </w:p>
    <w:tbl>
      <w:tblPr>
        <w:tblW w:w="11341" w:type="dxa"/>
        <w:tblInd w:w="-313" w:type="dxa"/>
        <w:tblLayout w:type="fixed"/>
        <w:tblCellMar>
          <w:left w:w="0" w:type="dxa"/>
          <w:right w:w="0" w:type="dxa"/>
        </w:tblCellMar>
        <w:tblLook w:val="0000" w:firstRow="0" w:lastRow="0" w:firstColumn="0" w:lastColumn="0" w:noHBand="0" w:noVBand="0"/>
      </w:tblPr>
      <w:tblGrid>
        <w:gridCol w:w="2411"/>
        <w:gridCol w:w="4536"/>
        <w:gridCol w:w="4394"/>
      </w:tblGrid>
      <w:tr w:rsidR="009024EA" w:rsidRPr="00080B3E" w14:paraId="23485526" w14:textId="77777777" w:rsidTr="00221A1B">
        <w:trPr>
          <w:trHeight w:hRule="exact" w:val="290"/>
        </w:trPr>
        <w:tc>
          <w:tcPr>
            <w:tcW w:w="2411" w:type="dxa"/>
            <w:vMerge w:val="restart"/>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03593F92" w14:textId="77777777" w:rsidR="009024EA" w:rsidRPr="00080B3E" w:rsidRDefault="009024EA" w:rsidP="00221A1B">
            <w:pPr>
              <w:pStyle w:val="BasicParagraph"/>
              <w:ind w:left="426" w:right="62"/>
              <w:jc w:val="center"/>
              <w:rPr>
                <w:rFonts w:ascii="Arial" w:hAnsi="Arial" w:cs="Arial"/>
                <w:color w:val="auto"/>
                <w:sz w:val="12"/>
                <w:szCs w:val="12"/>
                <w:lang w:val="el-GR"/>
              </w:rPr>
            </w:pPr>
            <w:r w:rsidRPr="00080B3E">
              <w:rPr>
                <w:rFonts w:ascii="Arial" w:hAnsi="Arial" w:cs="Arial"/>
                <w:color w:val="auto"/>
                <w:sz w:val="12"/>
                <w:szCs w:val="12"/>
                <w:lang w:val="el-GR"/>
              </w:rPr>
              <w:lastRenderedPageBreak/>
              <w:t>ΕΑΝ ΠΕΤΥΧΟΥΝ ΤΑ ΟΡΙΑ ΚΑΙ ΒΑΘΜΟΛΟΓΟΥΝΤΑΙ:</w:t>
            </w:r>
          </w:p>
        </w:tc>
        <w:tc>
          <w:tcPr>
            <w:tcW w:w="8930" w:type="dxa"/>
            <w:gridSpan w:val="2"/>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11E8841B" w14:textId="6137E83C" w:rsidR="009024EA" w:rsidRPr="00080B3E" w:rsidRDefault="009024EA" w:rsidP="00221A1B">
            <w:pPr>
              <w:pStyle w:val="BasicParagraph"/>
              <w:ind w:left="426" w:right="543"/>
              <w:jc w:val="center"/>
              <w:rPr>
                <w:rFonts w:ascii="Arial" w:hAnsi="Arial" w:cs="Arial"/>
                <w:color w:val="auto"/>
                <w:sz w:val="18"/>
                <w:szCs w:val="18"/>
                <w:lang w:val="el-GR"/>
              </w:rPr>
            </w:pPr>
            <w:r w:rsidRPr="00080B3E">
              <w:rPr>
                <w:rFonts w:ascii="Arial" w:hAnsi="Arial" w:cs="Arial"/>
                <w:color w:val="auto"/>
                <w:sz w:val="18"/>
                <w:szCs w:val="18"/>
                <w:lang w:val="el-GR"/>
              </w:rPr>
              <w:t>Η ΚΛΙΜΑΚΑ ΒΑΘΜΟΛΟΓΙΑΣ  ΘΑ</w:t>
            </w:r>
            <w:r w:rsidRPr="00080B3E">
              <w:rPr>
                <w:rFonts w:ascii="Arial" w:hAnsi="Arial" w:cs="Arial"/>
                <w:color w:val="auto"/>
                <w:sz w:val="20"/>
                <w:szCs w:val="20"/>
                <w:lang w:val="el-GR"/>
              </w:rPr>
              <w:t xml:space="preserve"> </w:t>
            </w:r>
            <w:r w:rsidRPr="00080B3E">
              <w:rPr>
                <w:rFonts w:ascii="Arial" w:hAnsi="Arial" w:cs="Arial"/>
                <w:color w:val="auto"/>
                <w:sz w:val="18"/>
                <w:szCs w:val="18"/>
                <w:lang w:val="el-GR"/>
              </w:rPr>
              <w:t>ΕΙΝΑΙ</w:t>
            </w:r>
          </w:p>
          <w:p w14:paraId="2020BEE7" w14:textId="77777777" w:rsidR="009024EA" w:rsidRPr="00080B3E" w:rsidRDefault="009024EA" w:rsidP="00221A1B">
            <w:pPr>
              <w:pStyle w:val="BasicParagraph"/>
              <w:ind w:left="426" w:right="543"/>
              <w:jc w:val="center"/>
              <w:rPr>
                <w:rFonts w:ascii="Arial" w:hAnsi="Arial" w:cs="Arial"/>
                <w:color w:val="auto"/>
                <w:sz w:val="20"/>
                <w:szCs w:val="20"/>
                <w:lang w:val="el-GR"/>
              </w:rPr>
            </w:pPr>
          </w:p>
        </w:tc>
      </w:tr>
      <w:tr w:rsidR="009024EA" w:rsidRPr="00080B3E" w14:paraId="59D40E15" w14:textId="77777777" w:rsidTr="00221A1B">
        <w:trPr>
          <w:trHeight w:hRule="exact" w:val="364"/>
        </w:trPr>
        <w:tc>
          <w:tcPr>
            <w:tcW w:w="2411" w:type="dxa"/>
            <w:vMerge/>
            <w:tcBorders>
              <w:top w:val="single" w:sz="8" w:space="0" w:color="000000"/>
              <w:left w:val="single" w:sz="8" w:space="0" w:color="000000"/>
              <w:bottom w:val="single" w:sz="8" w:space="0" w:color="000000"/>
              <w:right w:val="single" w:sz="8" w:space="0" w:color="000000"/>
            </w:tcBorders>
          </w:tcPr>
          <w:p w14:paraId="28F7533F" w14:textId="77777777" w:rsidR="009024EA" w:rsidRPr="00080B3E" w:rsidRDefault="009024EA" w:rsidP="00221A1B">
            <w:pPr>
              <w:pStyle w:val="NoParagraphStyle"/>
              <w:spacing w:line="240" w:lineRule="auto"/>
              <w:ind w:left="426" w:right="543"/>
              <w:textAlignment w:val="auto"/>
              <w:rPr>
                <w:rFonts w:ascii="Arial" w:hAnsi="Arial" w:cs="Arial"/>
                <w:color w:val="auto"/>
                <w:lang w:val="el-GR"/>
              </w:rPr>
            </w:pP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33415375" w14:textId="77777777" w:rsidR="009024EA" w:rsidRPr="00080B3E" w:rsidRDefault="009024EA" w:rsidP="00221A1B">
            <w:pPr>
              <w:pStyle w:val="BasicParagraph"/>
              <w:ind w:left="426" w:right="543"/>
              <w:jc w:val="center"/>
              <w:rPr>
                <w:rFonts w:ascii="Arial" w:hAnsi="Arial" w:cs="Arial"/>
                <w:color w:val="auto"/>
                <w:sz w:val="20"/>
                <w:szCs w:val="20"/>
              </w:rPr>
            </w:pPr>
            <w:proofErr w:type="gramStart"/>
            <w:r w:rsidRPr="00080B3E">
              <w:rPr>
                <w:rFonts w:ascii="Arial" w:hAnsi="Arial" w:cs="Arial"/>
                <w:color w:val="auto"/>
                <w:sz w:val="20"/>
                <w:szCs w:val="20"/>
              </w:rPr>
              <w:t>ΣΤΑ  ΑΤΟΜΙΚΑ</w:t>
            </w:r>
            <w:proofErr w:type="gramEnd"/>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6C2B727D" w14:textId="77777777" w:rsidR="009024EA" w:rsidRPr="00080B3E" w:rsidRDefault="009024EA" w:rsidP="00221A1B">
            <w:pPr>
              <w:pStyle w:val="BasicParagraph"/>
              <w:ind w:left="426" w:right="543"/>
              <w:jc w:val="center"/>
              <w:rPr>
                <w:rFonts w:ascii="Arial" w:hAnsi="Arial" w:cs="Arial"/>
                <w:color w:val="auto"/>
                <w:sz w:val="20"/>
                <w:szCs w:val="20"/>
              </w:rPr>
            </w:pPr>
            <w:r w:rsidRPr="00080B3E">
              <w:rPr>
                <w:rFonts w:ascii="Arial" w:hAnsi="Arial" w:cs="Arial"/>
                <w:color w:val="auto"/>
                <w:sz w:val="20"/>
                <w:szCs w:val="20"/>
              </w:rPr>
              <w:t>ΣΤΙΣ   ΣΚΥΤΑΛΟΔΡΟΜΙΕΣ</w:t>
            </w:r>
          </w:p>
        </w:tc>
      </w:tr>
      <w:tr w:rsidR="009024EA" w:rsidRPr="00080B3E" w14:paraId="073F753A" w14:textId="77777777" w:rsidTr="00221A1B">
        <w:trPr>
          <w:trHeight w:hRule="exact" w:val="280"/>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57DFBCF2" w14:textId="77777777" w:rsidR="009024EA" w:rsidRPr="00080B3E" w:rsidRDefault="009024EA" w:rsidP="00221A1B">
            <w:pPr>
              <w:pStyle w:val="BasicParagraph"/>
              <w:ind w:left="426" w:right="543"/>
              <w:jc w:val="center"/>
              <w:rPr>
                <w:rFonts w:ascii="Arial" w:hAnsi="Arial" w:cs="Arial"/>
                <w:color w:val="auto"/>
              </w:rPr>
            </w:pPr>
            <w:r w:rsidRPr="00080B3E">
              <w:rPr>
                <w:rFonts w:ascii="Arial" w:hAnsi="Arial" w:cs="Arial"/>
                <w:color w:val="auto"/>
              </w:rPr>
              <w:t>14</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3D60875A" w14:textId="30063ED6" w:rsidR="009024EA" w:rsidRPr="00080B3E" w:rsidRDefault="009024EA" w:rsidP="00221A1B">
            <w:pPr>
              <w:pStyle w:val="BasicParagraph"/>
              <w:ind w:right="543"/>
              <w:rPr>
                <w:rFonts w:ascii="Arial" w:hAnsi="Arial" w:cs="Arial"/>
                <w:color w:val="auto"/>
                <w:sz w:val="20"/>
                <w:szCs w:val="20"/>
                <w:lang w:val="el-GR"/>
              </w:rPr>
            </w:pPr>
            <w:r w:rsidRPr="00080B3E">
              <w:rPr>
                <w:rFonts w:ascii="Arial" w:hAnsi="Arial" w:cs="Arial"/>
                <w:color w:val="auto"/>
                <w:sz w:val="20"/>
                <w:szCs w:val="20"/>
                <w:lang w:val="el-GR"/>
              </w:rPr>
              <w:t xml:space="preserve">       </w:t>
            </w:r>
            <w:r w:rsidRPr="00080B3E">
              <w:rPr>
                <w:rFonts w:ascii="Arial" w:hAnsi="Arial" w:cs="Arial"/>
                <w:color w:val="auto"/>
                <w:sz w:val="20"/>
                <w:szCs w:val="20"/>
              </w:rPr>
              <w:t>11-9-8-7-6-5-4-3-2-1-1-1</w:t>
            </w:r>
            <w:r w:rsidRPr="00080B3E">
              <w:rPr>
                <w:rFonts w:ascii="Arial" w:hAnsi="Arial" w:cs="Arial"/>
                <w:color w:val="auto"/>
                <w:sz w:val="20"/>
                <w:szCs w:val="20"/>
                <w:lang w:val="el-GR"/>
              </w:rPr>
              <w:t>–1-1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3B354FB4" w14:textId="6E21ED85" w:rsidR="009024EA" w:rsidRPr="00080B3E" w:rsidRDefault="00F87FF1" w:rsidP="00F87FF1">
            <w:pPr>
              <w:pStyle w:val="BasicParagraph"/>
              <w:ind w:left="426" w:right="345"/>
              <w:jc w:val="center"/>
              <w:rPr>
                <w:rFonts w:ascii="Arial" w:hAnsi="Arial" w:cs="Arial"/>
                <w:color w:val="auto"/>
                <w:sz w:val="20"/>
                <w:szCs w:val="20"/>
                <w:lang w:val="el-GR"/>
              </w:rPr>
            </w:pPr>
            <w:r w:rsidRPr="00080B3E">
              <w:rPr>
                <w:rFonts w:ascii="Arial" w:hAnsi="Arial" w:cs="Arial"/>
                <w:color w:val="auto"/>
                <w:sz w:val="20"/>
                <w:szCs w:val="20"/>
              </w:rPr>
              <w:t>22</w:t>
            </w:r>
            <w:r w:rsidR="009024EA" w:rsidRPr="00080B3E">
              <w:rPr>
                <w:rFonts w:ascii="Arial" w:hAnsi="Arial" w:cs="Arial"/>
                <w:color w:val="auto"/>
                <w:sz w:val="20"/>
                <w:szCs w:val="20"/>
              </w:rPr>
              <w:t>-18-16-14-12-10-8-6-4-2-2-2</w:t>
            </w:r>
            <w:r w:rsidRPr="00080B3E">
              <w:rPr>
                <w:rFonts w:ascii="Arial" w:hAnsi="Arial" w:cs="Arial"/>
                <w:color w:val="auto"/>
                <w:sz w:val="20"/>
                <w:szCs w:val="20"/>
                <w:lang w:val="el-GR"/>
              </w:rPr>
              <w:t>-2-2</w:t>
            </w:r>
          </w:p>
        </w:tc>
      </w:tr>
      <w:tr w:rsidR="009024EA" w:rsidRPr="00080B3E" w14:paraId="2673A92E" w14:textId="77777777" w:rsidTr="00221A1B">
        <w:trPr>
          <w:trHeight w:hRule="exact" w:val="271"/>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2880D477" w14:textId="77777777" w:rsidR="009024EA" w:rsidRPr="00080B3E" w:rsidRDefault="009024EA" w:rsidP="00221A1B">
            <w:pPr>
              <w:pStyle w:val="BasicParagraph"/>
              <w:ind w:left="426" w:right="543"/>
              <w:jc w:val="center"/>
              <w:rPr>
                <w:rFonts w:ascii="Arial" w:hAnsi="Arial" w:cs="Arial"/>
                <w:color w:val="auto"/>
              </w:rPr>
            </w:pPr>
            <w:r w:rsidRPr="00080B3E">
              <w:rPr>
                <w:rFonts w:ascii="Arial" w:hAnsi="Arial" w:cs="Arial"/>
                <w:color w:val="auto"/>
              </w:rPr>
              <w:t>13</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71639B04" w14:textId="2338F6B6" w:rsidR="009024EA" w:rsidRPr="00080B3E" w:rsidRDefault="009024EA" w:rsidP="00221A1B">
            <w:pPr>
              <w:pStyle w:val="BasicParagraph"/>
              <w:ind w:left="426" w:right="543"/>
              <w:rPr>
                <w:rFonts w:ascii="Arial" w:hAnsi="Arial" w:cs="Arial"/>
                <w:color w:val="auto"/>
                <w:sz w:val="20"/>
                <w:szCs w:val="20"/>
                <w:lang w:val="el-GR"/>
              </w:rPr>
            </w:pPr>
            <w:r w:rsidRPr="00080B3E">
              <w:rPr>
                <w:rFonts w:ascii="Arial" w:hAnsi="Arial" w:cs="Arial"/>
                <w:color w:val="auto"/>
                <w:sz w:val="20"/>
                <w:szCs w:val="20"/>
                <w:lang w:val="el-GR"/>
              </w:rPr>
              <w:t xml:space="preserve">   </w:t>
            </w:r>
            <w:r w:rsidRPr="00080B3E">
              <w:rPr>
                <w:rFonts w:ascii="Arial" w:hAnsi="Arial" w:cs="Arial"/>
                <w:color w:val="auto"/>
                <w:sz w:val="20"/>
                <w:szCs w:val="20"/>
              </w:rPr>
              <w:t>11-9-8-7-6-5-4-3-2-1-1</w:t>
            </w:r>
            <w:r w:rsidRPr="00080B3E">
              <w:rPr>
                <w:rFonts w:ascii="Arial" w:hAnsi="Arial" w:cs="Arial"/>
                <w:color w:val="auto"/>
                <w:sz w:val="20"/>
                <w:szCs w:val="20"/>
                <w:lang w:val="el-GR"/>
              </w:rPr>
              <w:t>-1-1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153ED4BA" w14:textId="077FD08D" w:rsidR="009024EA" w:rsidRPr="00080B3E" w:rsidRDefault="00F87FF1" w:rsidP="00F87FF1">
            <w:pPr>
              <w:pStyle w:val="BasicParagraph"/>
              <w:ind w:left="426" w:right="345"/>
              <w:jc w:val="center"/>
              <w:rPr>
                <w:rFonts w:ascii="Arial" w:hAnsi="Arial" w:cs="Arial"/>
                <w:color w:val="auto"/>
                <w:sz w:val="20"/>
                <w:szCs w:val="20"/>
                <w:lang w:val="el-GR"/>
              </w:rPr>
            </w:pPr>
            <w:r w:rsidRPr="00080B3E">
              <w:rPr>
                <w:rFonts w:ascii="Arial" w:hAnsi="Arial" w:cs="Arial"/>
                <w:color w:val="auto"/>
                <w:sz w:val="20"/>
                <w:szCs w:val="20"/>
                <w:lang w:val="el-GR"/>
              </w:rPr>
              <w:t xml:space="preserve">    </w:t>
            </w:r>
            <w:r w:rsidRPr="00080B3E">
              <w:rPr>
                <w:rFonts w:ascii="Arial" w:hAnsi="Arial" w:cs="Arial"/>
                <w:color w:val="auto"/>
                <w:sz w:val="20"/>
                <w:szCs w:val="20"/>
              </w:rPr>
              <w:t>2</w:t>
            </w:r>
            <w:r w:rsidRPr="00080B3E">
              <w:rPr>
                <w:rFonts w:ascii="Arial" w:hAnsi="Arial" w:cs="Arial"/>
                <w:color w:val="auto"/>
                <w:sz w:val="20"/>
                <w:szCs w:val="20"/>
                <w:lang w:val="el-GR"/>
              </w:rPr>
              <w:t>2</w:t>
            </w:r>
            <w:r w:rsidR="009024EA" w:rsidRPr="00080B3E">
              <w:rPr>
                <w:rFonts w:ascii="Arial" w:hAnsi="Arial" w:cs="Arial"/>
                <w:color w:val="auto"/>
                <w:sz w:val="20"/>
                <w:szCs w:val="20"/>
              </w:rPr>
              <w:t>-18-16-14-12-10-8-6-4-2-2</w:t>
            </w:r>
            <w:r w:rsidRPr="00080B3E">
              <w:rPr>
                <w:rFonts w:ascii="Arial" w:hAnsi="Arial" w:cs="Arial"/>
                <w:color w:val="auto"/>
                <w:sz w:val="20"/>
                <w:szCs w:val="20"/>
                <w:lang w:val="el-GR"/>
              </w:rPr>
              <w:t>-2-2</w:t>
            </w:r>
          </w:p>
        </w:tc>
      </w:tr>
      <w:tr w:rsidR="009024EA" w:rsidRPr="00080B3E" w14:paraId="52040ACA" w14:textId="77777777" w:rsidTr="00F55203">
        <w:trPr>
          <w:trHeight w:hRule="exact" w:val="251"/>
        </w:trPr>
        <w:tc>
          <w:tcPr>
            <w:tcW w:w="2411" w:type="dxa"/>
            <w:tcBorders>
              <w:top w:val="single" w:sz="8" w:space="0" w:color="000000"/>
              <w:left w:val="single" w:sz="8" w:space="0" w:color="000000"/>
              <w:bottom w:val="single" w:sz="2" w:space="0" w:color="auto"/>
              <w:right w:val="single" w:sz="8" w:space="0" w:color="000000"/>
            </w:tcBorders>
            <w:shd w:val="solid" w:color="FFFFFF" w:fill="auto"/>
            <w:tcMar>
              <w:top w:w="0" w:type="dxa"/>
              <w:left w:w="113" w:type="dxa"/>
              <w:bottom w:w="0" w:type="dxa"/>
              <w:right w:w="80" w:type="dxa"/>
            </w:tcMar>
            <w:vAlign w:val="center"/>
          </w:tcPr>
          <w:p w14:paraId="3E2E19BC" w14:textId="77777777" w:rsidR="009024EA" w:rsidRPr="00080B3E" w:rsidRDefault="009024EA" w:rsidP="00221A1B">
            <w:pPr>
              <w:pStyle w:val="BasicParagraph"/>
              <w:ind w:left="426" w:right="543"/>
              <w:jc w:val="center"/>
              <w:rPr>
                <w:rFonts w:ascii="Arial" w:hAnsi="Arial" w:cs="Arial"/>
                <w:color w:val="auto"/>
              </w:rPr>
            </w:pPr>
            <w:r w:rsidRPr="00080B3E">
              <w:rPr>
                <w:rFonts w:ascii="Arial" w:hAnsi="Arial" w:cs="Arial"/>
                <w:color w:val="auto"/>
              </w:rPr>
              <w:t>12</w:t>
            </w:r>
          </w:p>
        </w:tc>
        <w:tc>
          <w:tcPr>
            <w:tcW w:w="4536" w:type="dxa"/>
            <w:tcBorders>
              <w:top w:val="single" w:sz="8" w:space="0" w:color="000000"/>
              <w:left w:val="single" w:sz="8" w:space="0" w:color="000000"/>
              <w:bottom w:val="single" w:sz="2" w:space="0" w:color="auto"/>
              <w:right w:val="single" w:sz="8" w:space="0" w:color="000000"/>
            </w:tcBorders>
            <w:shd w:val="solid" w:color="FFFFFF" w:fill="auto"/>
            <w:tcMar>
              <w:top w:w="0" w:type="dxa"/>
              <w:left w:w="113" w:type="dxa"/>
              <w:bottom w:w="0" w:type="dxa"/>
              <w:right w:w="80" w:type="dxa"/>
            </w:tcMar>
            <w:vAlign w:val="center"/>
          </w:tcPr>
          <w:p w14:paraId="099E1AD7" w14:textId="22549DDD" w:rsidR="009024EA" w:rsidRPr="00080B3E" w:rsidRDefault="00F87FF1" w:rsidP="00F87FF1">
            <w:pPr>
              <w:pStyle w:val="BasicParagraph"/>
              <w:ind w:left="426" w:right="1196"/>
              <w:rPr>
                <w:rFonts w:ascii="Arial" w:hAnsi="Arial" w:cs="Arial"/>
                <w:color w:val="auto"/>
                <w:sz w:val="20"/>
                <w:szCs w:val="20"/>
                <w:lang w:val="el-GR"/>
              </w:rPr>
            </w:pPr>
            <w:r w:rsidRPr="00080B3E">
              <w:rPr>
                <w:rFonts w:ascii="Arial" w:hAnsi="Arial" w:cs="Arial"/>
                <w:color w:val="auto"/>
                <w:sz w:val="20"/>
                <w:szCs w:val="20"/>
                <w:lang w:val="el-GR"/>
              </w:rPr>
              <w:t xml:space="preserve">      </w:t>
            </w:r>
            <w:r w:rsidR="009024EA" w:rsidRPr="00080B3E">
              <w:rPr>
                <w:rFonts w:ascii="Arial" w:hAnsi="Arial" w:cs="Arial"/>
                <w:color w:val="auto"/>
                <w:sz w:val="20"/>
                <w:szCs w:val="20"/>
              </w:rPr>
              <w:t>11-9-8-7-6-5-4-3-2-1</w:t>
            </w:r>
            <w:r w:rsidRPr="00080B3E">
              <w:rPr>
                <w:rFonts w:ascii="Arial" w:hAnsi="Arial" w:cs="Arial"/>
                <w:color w:val="auto"/>
                <w:sz w:val="20"/>
                <w:szCs w:val="20"/>
                <w:lang w:val="el-GR"/>
              </w:rPr>
              <w:t xml:space="preserve">-1-1 </w:t>
            </w:r>
          </w:p>
        </w:tc>
        <w:tc>
          <w:tcPr>
            <w:tcW w:w="4394" w:type="dxa"/>
            <w:tcBorders>
              <w:top w:val="single" w:sz="8" w:space="0" w:color="000000"/>
              <w:left w:val="single" w:sz="8" w:space="0" w:color="000000"/>
              <w:bottom w:val="single" w:sz="2" w:space="0" w:color="auto"/>
              <w:right w:val="single" w:sz="8" w:space="0" w:color="000000"/>
            </w:tcBorders>
            <w:shd w:val="solid" w:color="FFFFFF" w:fill="auto"/>
            <w:tcMar>
              <w:top w:w="0" w:type="dxa"/>
              <w:left w:w="113" w:type="dxa"/>
              <w:bottom w:w="0" w:type="dxa"/>
              <w:right w:w="80" w:type="dxa"/>
            </w:tcMar>
            <w:vAlign w:val="center"/>
          </w:tcPr>
          <w:p w14:paraId="11785FE8" w14:textId="2C556D59" w:rsidR="009024EA" w:rsidRPr="00080B3E" w:rsidRDefault="009024EA" w:rsidP="00221A1B">
            <w:pPr>
              <w:pStyle w:val="BasicParagraph"/>
              <w:ind w:left="426" w:right="345"/>
              <w:jc w:val="center"/>
              <w:rPr>
                <w:rFonts w:ascii="Arial" w:hAnsi="Arial" w:cs="Arial"/>
                <w:color w:val="auto"/>
                <w:sz w:val="20"/>
                <w:szCs w:val="20"/>
                <w:lang w:val="el-GR"/>
              </w:rPr>
            </w:pPr>
            <w:r w:rsidRPr="00080B3E">
              <w:rPr>
                <w:rFonts w:ascii="Arial" w:hAnsi="Arial" w:cs="Arial"/>
                <w:color w:val="auto"/>
                <w:sz w:val="20"/>
                <w:szCs w:val="20"/>
                <w:lang w:val="el-GR"/>
              </w:rPr>
              <w:t xml:space="preserve">   </w:t>
            </w:r>
            <w:r w:rsidR="00F87FF1" w:rsidRPr="00080B3E">
              <w:rPr>
                <w:rFonts w:ascii="Arial" w:hAnsi="Arial" w:cs="Arial"/>
                <w:color w:val="auto"/>
                <w:sz w:val="20"/>
                <w:szCs w:val="20"/>
                <w:lang w:val="el-GR"/>
              </w:rPr>
              <w:t xml:space="preserve">    </w:t>
            </w:r>
            <w:r w:rsidR="00F87FF1" w:rsidRPr="00080B3E">
              <w:rPr>
                <w:rFonts w:ascii="Arial" w:hAnsi="Arial" w:cs="Arial"/>
                <w:color w:val="auto"/>
                <w:sz w:val="20"/>
                <w:szCs w:val="20"/>
              </w:rPr>
              <w:t>22</w:t>
            </w:r>
            <w:r w:rsidRPr="00080B3E">
              <w:rPr>
                <w:rFonts w:ascii="Arial" w:hAnsi="Arial" w:cs="Arial"/>
                <w:color w:val="auto"/>
                <w:sz w:val="20"/>
                <w:szCs w:val="20"/>
              </w:rPr>
              <w:t>-18-16-14-12-10-8-6-4-2</w:t>
            </w:r>
            <w:r w:rsidR="00F87FF1" w:rsidRPr="00080B3E">
              <w:rPr>
                <w:rFonts w:ascii="Arial" w:hAnsi="Arial" w:cs="Arial"/>
                <w:color w:val="auto"/>
                <w:sz w:val="20"/>
                <w:szCs w:val="20"/>
                <w:lang w:val="el-GR"/>
              </w:rPr>
              <w:t>-2-2</w:t>
            </w:r>
          </w:p>
        </w:tc>
      </w:tr>
      <w:tr w:rsidR="00F55203" w:rsidRPr="00080B3E" w14:paraId="5A3A7FF6" w14:textId="77777777" w:rsidTr="00F55203">
        <w:trPr>
          <w:trHeight w:hRule="exact" w:val="19"/>
        </w:trPr>
        <w:tc>
          <w:tcPr>
            <w:tcW w:w="2411" w:type="dxa"/>
            <w:tcBorders>
              <w:top w:val="single" w:sz="2" w:space="0" w:color="auto"/>
              <w:left w:val="single" w:sz="8" w:space="0" w:color="000000"/>
              <w:bottom w:val="single" w:sz="2" w:space="0" w:color="auto"/>
              <w:right w:val="single" w:sz="8" w:space="0" w:color="000000"/>
            </w:tcBorders>
            <w:shd w:val="solid" w:color="FFFFFF" w:fill="auto"/>
            <w:tcMar>
              <w:top w:w="0" w:type="dxa"/>
              <w:left w:w="113" w:type="dxa"/>
              <w:bottom w:w="0" w:type="dxa"/>
              <w:right w:w="80" w:type="dxa"/>
            </w:tcMar>
            <w:vAlign w:val="center"/>
          </w:tcPr>
          <w:p w14:paraId="0F33D692" w14:textId="77777777" w:rsidR="00F55203" w:rsidRPr="00080B3E" w:rsidRDefault="00F55203" w:rsidP="00221A1B">
            <w:pPr>
              <w:pStyle w:val="BasicParagraph"/>
              <w:ind w:left="426" w:right="543"/>
              <w:jc w:val="center"/>
              <w:rPr>
                <w:rFonts w:ascii="Arial" w:hAnsi="Arial" w:cs="Arial"/>
                <w:color w:val="auto"/>
              </w:rPr>
            </w:pPr>
          </w:p>
        </w:tc>
        <w:tc>
          <w:tcPr>
            <w:tcW w:w="4536" w:type="dxa"/>
            <w:tcBorders>
              <w:top w:val="single" w:sz="2" w:space="0" w:color="auto"/>
              <w:left w:val="single" w:sz="8" w:space="0" w:color="000000"/>
              <w:bottom w:val="single" w:sz="2" w:space="0" w:color="auto"/>
              <w:right w:val="single" w:sz="8" w:space="0" w:color="000000"/>
            </w:tcBorders>
            <w:shd w:val="solid" w:color="FFFFFF" w:fill="auto"/>
            <w:tcMar>
              <w:top w:w="0" w:type="dxa"/>
              <w:left w:w="113" w:type="dxa"/>
              <w:bottom w:w="0" w:type="dxa"/>
              <w:right w:w="80" w:type="dxa"/>
            </w:tcMar>
            <w:vAlign w:val="center"/>
          </w:tcPr>
          <w:p w14:paraId="52BB6A31" w14:textId="77777777" w:rsidR="00F55203" w:rsidRPr="00080B3E" w:rsidRDefault="00F55203" w:rsidP="00F87FF1">
            <w:pPr>
              <w:pStyle w:val="BasicParagraph"/>
              <w:ind w:left="426" w:right="1196"/>
              <w:jc w:val="center"/>
              <w:rPr>
                <w:rFonts w:ascii="Arial" w:hAnsi="Arial" w:cs="Arial"/>
                <w:color w:val="auto"/>
                <w:sz w:val="20"/>
                <w:szCs w:val="20"/>
                <w:lang w:val="el-GR"/>
              </w:rPr>
            </w:pPr>
          </w:p>
        </w:tc>
        <w:tc>
          <w:tcPr>
            <w:tcW w:w="4394" w:type="dxa"/>
            <w:tcBorders>
              <w:top w:val="single" w:sz="2" w:space="0" w:color="auto"/>
              <w:left w:val="single" w:sz="8" w:space="0" w:color="000000"/>
              <w:bottom w:val="single" w:sz="2" w:space="0" w:color="auto"/>
              <w:right w:val="single" w:sz="8" w:space="0" w:color="000000"/>
            </w:tcBorders>
            <w:shd w:val="solid" w:color="FFFFFF" w:fill="auto"/>
            <w:tcMar>
              <w:top w:w="0" w:type="dxa"/>
              <w:left w:w="113" w:type="dxa"/>
              <w:bottom w:w="0" w:type="dxa"/>
              <w:right w:w="80" w:type="dxa"/>
            </w:tcMar>
            <w:vAlign w:val="center"/>
          </w:tcPr>
          <w:p w14:paraId="7AE5BAC1" w14:textId="77777777" w:rsidR="00F55203" w:rsidRPr="00080B3E" w:rsidRDefault="00F55203" w:rsidP="00F87FF1">
            <w:pPr>
              <w:pStyle w:val="BasicParagraph"/>
              <w:ind w:left="426" w:right="345"/>
              <w:jc w:val="center"/>
              <w:rPr>
                <w:rFonts w:ascii="Arial" w:hAnsi="Arial" w:cs="Arial"/>
                <w:color w:val="auto"/>
                <w:sz w:val="20"/>
                <w:szCs w:val="20"/>
                <w:lang w:val="el-GR"/>
              </w:rPr>
            </w:pPr>
          </w:p>
        </w:tc>
      </w:tr>
      <w:tr w:rsidR="009024EA" w:rsidRPr="00080B3E" w14:paraId="232C2C6F" w14:textId="77777777" w:rsidTr="00F55203">
        <w:trPr>
          <w:trHeight w:hRule="exact" w:val="299"/>
        </w:trPr>
        <w:tc>
          <w:tcPr>
            <w:tcW w:w="2411" w:type="dxa"/>
            <w:tcBorders>
              <w:top w:val="single" w:sz="2" w:space="0" w:color="auto"/>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001EDA7A" w14:textId="77777777" w:rsidR="009024EA" w:rsidRPr="00080B3E" w:rsidRDefault="009024EA" w:rsidP="00221A1B">
            <w:pPr>
              <w:pStyle w:val="BasicParagraph"/>
              <w:ind w:left="426" w:right="543"/>
              <w:jc w:val="center"/>
              <w:rPr>
                <w:rFonts w:ascii="Arial" w:hAnsi="Arial" w:cs="Arial"/>
                <w:color w:val="auto"/>
              </w:rPr>
            </w:pPr>
            <w:r w:rsidRPr="00080B3E">
              <w:rPr>
                <w:rFonts w:ascii="Arial" w:hAnsi="Arial" w:cs="Arial"/>
                <w:color w:val="auto"/>
              </w:rPr>
              <w:t>11</w:t>
            </w:r>
          </w:p>
        </w:tc>
        <w:tc>
          <w:tcPr>
            <w:tcW w:w="4536" w:type="dxa"/>
            <w:tcBorders>
              <w:top w:val="single" w:sz="2" w:space="0" w:color="auto"/>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3AB02DCC" w14:textId="72520DFD" w:rsidR="009024EA" w:rsidRPr="00080B3E" w:rsidRDefault="00F87FF1" w:rsidP="00F87FF1">
            <w:pPr>
              <w:pStyle w:val="BasicParagraph"/>
              <w:ind w:left="426" w:right="1196"/>
              <w:jc w:val="center"/>
              <w:rPr>
                <w:rFonts w:ascii="Arial" w:hAnsi="Arial" w:cs="Arial"/>
                <w:color w:val="auto"/>
                <w:sz w:val="20"/>
                <w:szCs w:val="20"/>
                <w:lang w:val="el-GR"/>
              </w:rPr>
            </w:pPr>
            <w:r w:rsidRPr="00080B3E">
              <w:rPr>
                <w:rFonts w:ascii="Arial" w:hAnsi="Arial" w:cs="Arial"/>
                <w:color w:val="auto"/>
                <w:sz w:val="20"/>
                <w:szCs w:val="20"/>
                <w:lang w:val="el-GR"/>
              </w:rPr>
              <w:t xml:space="preserve">      11-9</w:t>
            </w:r>
            <w:r w:rsidR="009024EA" w:rsidRPr="00080B3E">
              <w:rPr>
                <w:rFonts w:ascii="Arial" w:hAnsi="Arial" w:cs="Arial"/>
                <w:color w:val="auto"/>
                <w:sz w:val="20"/>
                <w:szCs w:val="20"/>
              </w:rPr>
              <w:t>-8-7-6-5-4-3-2-1</w:t>
            </w:r>
            <w:r w:rsidRPr="00080B3E">
              <w:rPr>
                <w:rFonts w:ascii="Arial" w:hAnsi="Arial" w:cs="Arial"/>
                <w:color w:val="auto"/>
                <w:sz w:val="20"/>
                <w:szCs w:val="20"/>
                <w:lang w:val="el-GR"/>
              </w:rPr>
              <w:t>-1</w:t>
            </w:r>
          </w:p>
        </w:tc>
        <w:tc>
          <w:tcPr>
            <w:tcW w:w="4394" w:type="dxa"/>
            <w:tcBorders>
              <w:top w:val="single" w:sz="2" w:space="0" w:color="auto"/>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13D9BCC9" w14:textId="4597FA93" w:rsidR="009024EA" w:rsidRPr="00080B3E" w:rsidRDefault="00F87FF1" w:rsidP="00F87FF1">
            <w:pPr>
              <w:pStyle w:val="BasicParagraph"/>
              <w:ind w:left="426" w:right="345"/>
              <w:jc w:val="center"/>
              <w:rPr>
                <w:rFonts w:ascii="Arial" w:hAnsi="Arial" w:cs="Arial"/>
                <w:color w:val="auto"/>
                <w:sz w:val="20"/>
                <w:szCs w:val="20"/>
                <w:lang w:val="el-GR"/>
              </w:rPr>
            </w:pPr>
            <w:r w:rsidRPr="00080B3E">
              <w:rPr>
                <w:rFonts w:ascii="Arial" w:hAnsi="Arial" w:cs="Arial"/>
                <w:color w:val="auto"/>
                <w:sz w:val="20"/>
                <w:szCs w:val="20"/>
                <w:lang w:val="el-GR"/>
              </w:rPr>
              <w:t xml:space="preserve">           </w:t>
            </w:r>
            <w:r w:rsidRPr="00080B3E">
              <w:rPr>
                <w:rFonts w:ascii="Arial" w:hAnsi="Arial" w:cs="Arial"/>
                <w:color w:val="auto"/>
                <w:sz w:val="20"/>
                <w:szCs w:val="20"/>
              </w:rPr>
              <w:t>2</w:t>
            </w:r>
            <w:r w:rsidRPr="00080B3E">
              <w:rPr>
                <w:rFonts w:ascii="Arial" w:hAnsi="Arial" w:cs="Arial"/>
                <w:color w:val="auto"/>
                <w:sz w:val="20"/>
                <w:szCs w:val="20"/>
                <w:lang w:val="el-GR"/>
              </w:rPr>
              <w:t>2</w:t>
            </w:r>
            <w:r w:rsidR="009024EA" w:rsidRPr="00080B3E">
              <w:rPr>
                <w:rFonts w:ascii="Arial" w:hAnsi="Arial" w:cs="Arial"/>
                <w:color w:val="auto"/>
                <w:sz w:val="20"/>
                <w:szCs w:val="20"/>
              </w:rPr>
              <w:t>-18-16-14-12-10-8-6-4-2</w:t>
            </w:r>
            <w:r w:rsidRPr="00080B3E">
              <w:rPr>
                <w:rFonts w:ascii="Arial" w:hAnsi="Arial" w:cs="Arial"/>
                <w:color w:val="auto"/>
                <w:sz w:val="20"/>
                <w:szCs w:val="20"/>
                <w:lang w:val="el-GR"/>
              </w:rPr>
              <w:t>-2</w:t>
            </w:r>
          </w:p>
        </w:tc>
      </w:tr>
      <w:tr w:rsidR="009024EA" w:rsidRPr="00080B3E" w14:paraId="5FDDA7E2" w14:textId="77777777" w:rsidTr="00F55203">
        <w:trPr>
          <w:trHeight w:hRule="exact" w:val="223"/>
        </w:trPr>
        <w:tc>
          <w:tcPr>
            <w:tcW w:w="2411" w:type="dxa"/>
            <w:tcBorders>
              <w:top w:val="single" w:sz="8" w:space="0" w:color="000000"/>
              <w:left w:val="single" w:sz="8" w:space="0" w:color="000000"/>
              <w:bottom w:val="single" w:sz="18" w:space="0" w:color="auto"/>
              <w:right w:val="single" w:sz="8" w:space="0" w:color="000000"/>
            </w:tcBorders>
            <w:shd w:val="solid" w:color="FFFFFF" w:fill="auto"/>
            <w:tcMar>
              <w:top w:w="0" w:type="dxa"/>
              <w:left w:w="113" w:type="dxa"/>
              <w:bottom w:w="0" w:type="dxa"/>
              <w:right w:w="80" w:type="dxa"/>
            </w:tcMar>
            <w:vAlign w:val="center"/>
          </w:tcPr>
          <w:p w14:paraId="70B167C0" w14:textId="77777777" w:rsidR="009024EA" w:rsidRPr="00080B3E" w:rsidRDefault="009024EA" w:rsidP="00221A1B">
            <w:pPr>
              <w:pStyle w:val="BasicParagraph"/>
              <w:ind w:left="426" w:right="543"/>
              <w:jc w:val="center"/>
              <w:rPr>
                <w:rFonts w:ascii="Arial" w:hAnsi="Arial" w:cs="Arial"/>
                <w:color w:val="auto"/>
              </w:rPr>
            </w:pPr>
            <w:r w:rsidRPr="00080B3E">
              <w:rPr>
                <w:rFonts w:ascii="Arial" w:hAnsi="Arial" w:cs="Arial"/>
                <w:color w:val="auto"/>
              </w:rPr>
              <w:t>10</w:t>
            </w:r>
          </w:p>
        </w:tc>
        <w:tc>
          <w:tcPr>
            <w:tcW w:w="4536" w:type="dxa"/>
            <w:tcBorders>
              <w:top w:val="single" w:sz="8" w:space="0" w:color="000000"/>
              <w:left w:val="single" w:sz="8" w:space="0" w:color="000000"/>
              <w:bottom w:val="single" w:sz="18" w:space="0" w:color="auto"/>
              <w:right w:val="single" w:sz="8" w:space="0" w:color="000000"/>
            </w:tcBorders>
            <w:shd w:val="solid" w:color="FFFFFF" w:fill="auto"/>
            <w:tcMar>
              <w:top w:w="0" w:type="dxa"/>
              <w:left w:w="113" w:type="dxa"/>
              <w:bottom w:w="0" w:type="dxa"/>
              <w:right w:w="80" w:type="dxa"/>
            </w:tcMar>
            <w:vAlign w:val="center"/>
          </w:tcPr>
          <w:p w14:paraId="60E63140" w14:textId="0D779F96" w:rsidR="009024EA" w:rsidRPr="00080B3E" w:rsidRDefault="00F87FF1" w:rsidP="00F87FF1">
            <w:pPr>
              <w:pStyle w:val="BasicParagraph"/>
              <w:ind w:left="426" w:right="1196"/>
              <w:jc w:val="center"/>
              <w:rPr>
                <w:rFonts w:ascii="Arial" w:hAnsi="Arial" w:cs="Arial"/>
                <w:color w:val="auto"/>
                <w:sz w:val="20"/>
                <w:szCs w:val="20"/>
              </w:rPr>
            </w:pPr>
            <w:r w:rsidRPr="00080B3E">
              <w:rPr>
                <w:rFonts w:ascii="Arial" w:hAnsi="Arial" w:cs="Arial"/>
                <w:color w:val="auto"/>
                <w:sz w:val="20"/>
                <w:szCs w:val="20"/>
                <w:lang w:val="el-GR"/>
              </w:rPr>
              <w:t xml:space="preserve">        11-9</w:t>
            </w:r>
            <w:r w:rsidR="009024EA" w:rsidRPr="00080B3E">
              <w:rPr>
                <w:rFonts w:ascii="Arial" w:hAnsi="Arial" w:cs="Arial"/>
                <w:color w:val="auto"/>
                <w:sz w:val="20"/>
                <w:szCs w:val="20"/>
              </w:rPr>
              <w:t>-8-7-6-5-4-3-2-1</w:t>
            </w:r>
          </w:p>
        </w:tc>
        <w:tc>
          <w:tcPr>
            <w:tcW w:w="4394" w:type="dxa"/>
            <w:tcBorders>
              <w:top w:val="single" w:sz="8" w:space="0" w:color="000000"/>
              <w:left w:val="single" w:sz="8" w:space="0" w:color="000000"/>
              <w:bottom w:val="single" w:sz="18" w:space="0" w:color="auto"/>
              <w:right w:val="single" w:sz="8" w:space="0" w:color="000000"/>
            </w:tcBorders>
            <w:shd w:val="solid" w:color="FFFFFF" w:fill="auto"/>
            <w:tcMar>
              <w:top w:w="0" w:type="dxa"/>
              <w:left w:w="113" w:type="dxa"/>
              <w:bottom w:w="0" w:type="dxa"/>
              <w:right w:w="80" w:type="dxa"/>
            </w:tcMar>
            <w:vAlign w:val="center"/>
          </w:tcPr>
          <w:p w14:paraId="79FC51DE" w14:textId="7274A334" w:rsidR="009024EA" w:rsidRPr="00080B3E" w:rsidRDefault="00F87FF1" w:rsidP="00F87FF1">
            <w:pPr>
              <w:pStyle w:val="BasicParagraph"/>
              <w:ind w:left="426" w:right="345"/>
              <w:jc w:val="center"/>
              <w:rPr>
                <w:rFonts w:ascii="Arial" w:hAnsi="Arial" w:cs="Arial"/>
                <w:color w:val="auto"/>
                <w:sz w:val="20"/>
                <w:szCs w:val="20"/>
              </w:rPr>
            </w:pPr>
            <w:r w:rsidRPr="00080B3E">
              <w:rPr>
                <w:rFonts w:ascii="Arial" w:hAnsi="Arial" w:cs="Arial"/>
                <w:color w:val="auto"/>
                <w:sz w:val="20"/>
                <w:szCs w:val="20"/>
                <w:lang w:val="el-GR"/>
              </w:rPr>
              <w:t xml:space="preserve">              </w:t>
            </w:r>
            <w:r w:rsidR="009024EA" w:rsidRPr="00080B3E">
              <w:rPr>
                <w:rFonts w:ascii="Arial" w:hAnsi="Arial" w:cs="Arial"/>
                <w:color w:val="auto"/>
                <w:sz w:val="20"/>
                <w:szCs w:val="20"/>
              </w:rPr>
              <w:t>22-18-16-14-12-10-8-6-4-2</w:t>
            </w:r>
          </w:p>
        </w:tc>
      </w:tr>
      <w:tr w:rsidR="00F55203" w:rsidRPr="00080B3E" w14:paraId="72013855" w14:textId="77777777" w:rsidTr="00F55203">
        <w:trPr>
          <w:trHeight w:hRule="exact" w:val="28"/>
        </w:trPr>
        <w:tc>
          <w:tcPr>
            <w:tcW w:w="2411" w:type="dxa"/>
            <w:tcBorders>
              <w:top w:val="single" w:sz="18" w:space="0" w:color="auto"/>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1808EB50" w14:textId="77777777" w:rsidR="00F55203" w:rsidRPr="00080B3E" w:rsidRDefault="00F55203" w:rsidP="00221A1B">
            <w:pPr>
              <w:pStyle w:val="BasicParagraph"/>
              <w:ind w:left="426" w:right="543"/>
              <w:jc w:val="center"/>
              <w:rPr>
                <w:rFonts w:ascii="Arial" w:hAnsi="Arial" w:cs="Arial"/>
                <w:color w:val="auto"/>
              </w:rPr>
            </w:pPr>
          </w:p>
        </w:tc>
        <w:tc>
          <w:tcPr>
            <w:tcW w:w="4536" w:type="dxa"/>
            <w:tcBorders>
              <w:top w:val="single" w:sz="18" w:space="0" w:color="auto"/>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29380F77" w14:textId="77777777" w:rsidR="00F55203" w:rsidRPr="00080B3E" w:rsidRDefault="00F55203" w:rsidP="00F87FF1">
            <w:pPr>
              <w:pStyle w:val="BasicParagraph"/>
              <w:ind w:left="426" w:right="1196"/>
              <w:jc w:val="center"/>
              <w:rPr>
                <w:rFonts w:ascii="Arial" w:hAnsi="Arial" w:cs="Arial"/>
                <w:color w:val="auto"/>
                <w:sz w:val="20"/>
                <w:szCs w:val="20"/>
                <w:lang w:val="el-GR"/>
              </w:rPr>
            </w:pPr>
          </w:p>
        </w:tc>
        <w:tc>
          <w:tcPr>
            <w:tcW w:w="4394" w:type="dxa"/>
            <w:tcBorders>
              <w:top w:val="single" w:sz="18" w:space="0" w:color="auto"/>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66B612EF" w14:textId="77777777" w:rsidR="00F55203" w:rsidRPr="00080B3E" w:rsidRDefault="00F55203" w:rsidP="00F87FF1">
            <w:pPr>
              <w:pStyle w:val="BasicParagraph"/>
              <w:ind w:left="426" w:right="345"/>
              <w:jc w:val="center"/>
              <w:rPr>
                <w:rFonts w:ascii="Arial" w:hAnsi="Arial" w:cs="Arial"/>
                <w:color w:val="auto"/>
                <w:sz w:val="20"/>
                <w:szCs w:val="20"/>
                <w:lang w:val="el-GR"/>
              </w:rPr>
            </w:pPr>
          </w:p>
        </w:tc>
      </w:tr>
      <w:tr w:rsidR="009024EA" w:rsidRPr="00080B3E" w14:paraId="4429F414" w14:textId="77777777" w:rsidTr="00221A1B">
        <w:trPr>
          <w:trHeight w:hRule="exact" w:val="287"/>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557E7B37" w14:textId="77777777" w:rsidR="009024EA" w:rsidRPr="00080B3E" w:rsidRDefault="009024EA" w:rsidP="00221A1B">
            <w:pPr>
              <w:pStyle w:val="BasicParagraph"/>
              <w:ind w:left="426" w:right="543"/>
              <w:jc w:val="center"/>
              <w:rPr>
                <w:rFonts w:ascii="Arial" w:hAnsi="Arial" w:cs="Arial"/>
                <w:color w:val="auto"/>
              </w:rPr>
            </w:pPr>
            <w:r w:rsidRPr="00080B3E">
              <w:rPr>
                <w:rFonts w:ascii="Arial" w:hAnsi="Arial" w:cs="Arial"/>
                <w:color w:val="auto"/>
              </w:rPr>
              <w:t>9</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7049DF52" w14:textId="50EF8AD6" w:rsidR="009024EA" w:rsidRPr="00080B3E" w:rsidRDefault="00F87FF1" w:rsidP="00F87FF1">
            <w:pPr>
              <w:pStyle w:val="BasicParagraph"/>
              <w:ind w:left="426" w:right="1196"/>
              <w:jc w:val="center"/>
              <w:rPr>
                <w:rFonts w:ascii="Arial" w:hAnsi="Arial" w:cs="Arial"/>
                <w:color w:val="auto"/>
                <w:sz w:val="20"/>
                <w:szCs w:val="20"/>
              </w:rPr>
            </w:pPr>
            <w:r w:rsidRPr="00080B3E">
              <w:rPr>
                <w:rFonts w:ascii="Arial" w:hAnsi="Arial" w:cs="Arial"/>
                <w:color w:val="auto"/>
                <w:sz w:val="20"/>
                <w:szCs w:val="20"/>
                <w:lang w:val="el-GR"/>
              </w:rPr>
              <w:t xml:space="preserve">            </w:t>
            </w:r>
            <w:r w:rsidR="009024EA" w:rsidRPr="00080B3E">
              <w:rPr>
                <w:rFonts w:ascii="Arial" w:hAnsi="Arial" w:cs="Arial"/>
                <w:color w:val="auto"/>
                <w:sz w:val="20"/>
                <w:szCs w:val="20"/>
              </w:rPr>
              <w:t>10-8-7-6-5-4-3-2-1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5D092DAB" w14:textId="7FA5FEDE" w:rsidR="009024EA" w:rsidRPr="00080B3E" w:rsidRDefault="00F87FF1" w:rsidP="00F87FF1">
            <w:pPr>
              <w:pStyle w:val="BasicParagraph"/>
              <w:ind w:left="426" w:right="345"/>
              <w:jc w:val="center"/>
              <w:rPr>
                <w:rFonts w:ascii="Arial" w:hAnsi="Arial" w:cs="Arial"/>
                <w:color w:val="auto"/>
                <w:sz w:val="20"/>
                <w:szCs w:val="20"/>
              </w:rPr>
            </w:pPr>
            <w:r w:rsidRPr="00080B3E">
              <w:rPr>
                <w:rFonts w:ascii="Arial" w:hAnsi="Arial" w:cs="Arial"/>
                <w:color w:val="auto"/>
                <w:sz w:val="20"/>
                <w:szCs w:val="20"/>
                <w:lang w:val="el-GR"/>
              </w:rPr>
              <w:t xml:space="preserve">                      </w:t>
            </w:r>
            <w:r w:rsidR="009024EA" w:rsidRPr="00080B3E">
              <w:rPr>
                <w:rFonts w:ascii="Arial" w:hAnsi="Arial" w:cs="Arial"/>
                <w:color w:val="auto"/>
                <w:sz w:val="20"/>
                <w:szCs w:val="20"/>
              </w:rPr>
              <w:t>20-16-14-12-10-8-6-4-2</w:t>
            </w:r>
          </w:p>
        </w:tc>
      </w:tr>
      <w:tr w:rsidR="009024EA" w:rsidRPr="00080B3E" w14:paraId="75CE5CA0" w14:textId="77777777" w:rsidTr="00221A1B">
        <w:trPr>
          <w:trHeight w:hRule="exact" w:val="276"/>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18857FE1" w14:textId="77777777" w:rsidR="009024EA" w:rsidRPr="00080B3E" w:rsidRDefault="009024EA" w:rsidP="00221A1B">
            <w:pPr>
              <w:pStyle w:val="BasicParagraph"/>
              <w:ind w:left="426" w:right="543"/>
              <w:jc w:val="center"/>
              <w:rPr>
                <w:rFonts w:ascii="Arial" w:hAnsi="Arial" w:cs="Arial"/>
                <w:color w:val="auto"/>
              </w:rPr>
            </w:pPr>
            <w:r w:rsidRPr="00080B3E">
              <w:rPr>
                <w:rFonts w:ascii="Arial" w:hAnsi="Arial" w:cs="Arial"/>
                <w:color w:val="auto"/>
              </w:rPr>
              <w:t>8</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5487A1B2" w14:textId="10AE0B30" w:rsidR="009024EA" w:rsidRPr="00080B3E" w:rsidRDefault="00F87FF1" w:rsidP="00F87FF1">
            <w:pPr>
              <w:pStyle w:val="BasicParagraph"/>
              <w:ind w:left="426" w:right="1196"/>
              <w:jc w:val="center"/>
              <w:rPr>
                <w:rFonts w:ascii="Arial" w:hAnsi="Arial" w:cs="Arial"/>
                <w:color w:val="auto"/>
                <w:sz w:val="20"/>
                <w:szCs w:val="20"/>
              </w:rPr>
            </w:pPr>
            <w:r w:rsidRPr="00080B3E">
              <w:rPr>
                <w:rFonts w:ascii="Arial" w:hAnsi="Arial" w:cs="Arial"/>
                <w:color w:val="auto"/>
                <w:sz w:val="20"/>
                <w:szCs w:val="20"/>
                <w:lang w:val="el-GR"/>
              </w:rPr>
              <w:t xml:space="preserve">                 </w:t>
            </w:r>
            <w:r w:rsidR="009024EA" w:rsidRPr="00080B3E">
              <w:rPr>
                <w:rFonts w:ascii="Arial" w:hAnsi="Arial" w:cs="Arial"/>
                <w:color w:val="auto"/>
                <w:sz w:val="20"/>
                <w:szCs w:val="20"/>
              </w:rPr>
              <w:t>9-7-6-5-4-3-2-1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72530406" w14:textId="1E2F89F4" w:rsidR="009024EA" w:rsidRPr="00080B3E" w:rsidRDefault="00F87FF1" w:rsidP="00F87FF1">
            <w:pPr>
              <w:pStyle w:val="BasicParagraph"/>
              <w:ind w:left="426" w:right="345"/>
              <w:jc w:val="center"/>
              <w:rPr>
                <w:rFonts w:ascii="Arial" w:hAnsi="Arial" w:cs="Arial"/>
                <w:color w:val="auto"/>
                <w:sz w:val="20"/>
                <w:szCs w:val="20"/>
              </w:rPr>
            </w:pPr>
            <w:r w:rsidRPr="00080B3E">
              <w:rPr>
                <w:rFonts w:ascii="Arial" w:hAnsi="Arial" w:cs="Arial"/>
                <w:color w:val="auto"/>
                <w:sz w:val="20"/>
                <w:szCs w:val="20"/>
                <w:lang w:val="el-GR"/>
              </w:rPr>
              <w:t xml:space="preserve">                            </w:t>
            </w:r>
            <w:r w:rsidR="009024EA" w:rsidRPr="00080B3E">
              <w:rPr>
                <w:rFonts w:ascii="Arial" w:hAnsi="Arial" w:cs="Arial"/>
                <w:color w:val="auto"/>
                <w:sz w:val="20"/>
                <w:szCs w:val="20"/>
              </w:rPr>
              <w:t>18-14-12-10-8-6-4-2</w:t>
            </w:r>
          </w:p>
        </w:tc>
      </w:tr>
      <w:tr w:rsidR="009024EA" w:rsidRPr="00080B3E" w14:paraId="39D57DDF" w14:textId="77777777" w:rsidTr="00221A1B">
        <w:trPr>
          <w:trHeight w:hRule="exact" w:val="281"/>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08C46F79" w14:textId="77777777" w:rsidR="009024EA" w:rsidRPr="00080B3E" w:rsidRDefault="009024EA" w:rsidP="00221A1B">
            <w:pPr>
              <w:pStyle w:val="BasicParagraph"/>
              <w:ind w:left="426" w:right="543"/>
              <w:jc w:val="center"/>
              <w:rPr>
                <w:rFonts w:ascii="Arial" w:hAnsi="Arial" w:cs="Arial"/>
                <w:color w:val="auto"/>
              </w:rPr>
            </w:pPr>
            <w:r w:rsidRPr="00080B3E">
              <w:rPr>
                <w:rFonts w:ascii="Arial" w:hAnsi="Arial" w:cs="Arial"/>
                <w:color w:val="auto"/>
              </w:rPr>
              <w:t>7</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72F5267B" w14:textId="16F7D275" w:rsidR="009024EA" w:rsidRPr="00080B3E" w:rsidRDefault="00EB1356" w:rsidP="00EB1356">
            <w:pPr>
              <w:pStyle w:val="BasicParagraph"/>
              <w:ind w:left="426" w:right="1196"/>
              <w:jc w:val="center"/>
              <w:rPr>
                <w:rFonts w:ascii="Arial" w:hAnsi="Arial" w:cs="Arial"/>
                <w:color w:val="auto"/>
                <w:sz w:val="20"/>
                <w:szCs w:val="20"/>
              </w:rPr>
            </w:pPr>
            <w:r w:rsidRPr="00080B3E">
              <w:rPr>
                <w:rFonts w:ascii="Arial" w:hAnsi="Arial" w:cs="Arial"/>
                <w:color w:val="auto"/>
                <w:sz w:val="20"/>
                <w:szCs w:val="20"/>
                <w:lang w:val="el-GR"/>
              </w:rPr>
              <w:t xml:space="preserve">                     </w:t>
            </w:r>
            <w:r w:rsidR="009024EA" w:rsidRPr="00080B3E">
              <w:rPr>
                <w:rFonts w:ascii="Arial" w:hAnsi="Arial" w:cs="Arial"/>
                <w:color w:val="auto"/>
                <w:sz w:val="20"/>
                <w:szCs w:val="20"/>
              </w:rPr>
              <w:t>8-6-5-4-3-2-1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41D23F5C" w14:textId="77777777" w:rsidR="009024EA" w:rsidRPr="00080B3E" w:rsidRDefault="009024EA" w:rsidP="00221A1B">
            <w:pPr>
              <w:pStyle w:val="BasicParagraph"/>
              <w:ind w:left="426" w:right="345"/>
              <w:jc w:val="right"/>
              <w:rPr>
                <w:rFonts w:ascii="Arial" w:hAnsi="Arial" w:cs="Arial"/>
                <w:color w:val="auto"/>
                <w:sz w:val="20"/>
                <w:szCs w:val="20"/>
              </w:rPr>
            </w:pPr>
            <w:r w:rsidRPr="00080B3E">
              <w:rPr>
                <w:rFonts w:ascii="Arial" w:hAnsi="Arial" w:cs="Arial"/>
                <w:color w:val="auto"/>
                <w:sz w:val="20"/>
                <w:szCs w:val="20"/>
              </w:rPr>
              <w:t>16-12-10-8-6-4-2</w:t>
            </w:r>
          </w:p>
        </w:tc>
      </w:tr>
      <w:tr w:rsidR="009024EA" w:rsidRPr="00080B3E" w14:paraId="0C2DA713" w14:textId="77777777" w:rsidTr="00221A1B">
        <w:trPr>
          <w:trHeight w:hRule="exact" w:val="284"/>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4E4A987F" w14:textId="77777777" w:rsidR="009024EA" w:rsidRPr="00080B3E" w:rsidRDefault="009024EA" w:rsidP="00221A1B">
            <w:pPr>
              <w:pStyle w:val="BasicParagraph"/>
              <w:ind w:left="426" w:right="543"/>
              <w:jc w:val="center"/>
              <w:rPr>
                <w:rFonts w:ascii="Arial" w:hAnsi="Arial" w:cs="Arial"/>
                <w:color w:val="auto"/>
              </w:rPr>
            </w:pPr>
            <w:r w:rsidRPr="00080B3E">
              <w:rPr>
                <w:rFonts w:ascii="Arial" w:hAnsi="Arial" w:cs="Arial"/>
                <w:color w:val="auto"/>
              </w:rPr>
              <w:t>6</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1EC91ABA" w14:textId="3C519F75" w:rsidR="009024EA" w:rsidRPr="00080B3E" w:rsidRDefault="00EB1356" w:rsidP="00EB1356">
            <w:pPr>
              <w:pStyle w:val="BasicParagraph"/>
              <w:ind w:left="426" w:right="1196"/>
              <w:jc w:val="center"/>
              <w:rPr>
                <w:rFonts w:ascii="Arial" w:hAnsi="Arial" w:cs="Arial"/>
                <w:color w:val="auto"/>
                <w:sz w:val="20"/>
                <w:szCs w:val="20"/>
              </w:rPr>
            </w:pPr>
            <w:r w:rsidRPr="00080B3E">
              <w:rPr>
                <w:rFonts w:ascii="Arial" w:hAnsi="Arial" w:cs="Arial"/>
                <w:color w:val="auto"/>
                <w:sz w:val="20"/>
                <w:szCs w:val="20"/>
                <w:lang w:val="el-GR"/>
              </w:rPr>
              <w:t xml:space="preserve">                        </w:t>
            </w:r>
            <w:r w:rsidR="009024EA" w:rsidRPr="00080B3E">
              <w:rPr>
                <w:rFonts w:ascii="Arial" w:hAnsi="Arial" w:cs="Arial"/>
                <w:color w:val="auto"/>
                <w:sz w:val="20"/>
                <w:szCs w:val="20"/>
              </w:rPr>
              <w:t>7-5-4-3-2-1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24131C33" w14:textId="77777777" w:rsidR="009024EA" w:rsidRPr="00080B3E" w:rsidRDefault="009024EA" w:rsidP="00221A1B">
            <w:pPr>
              <w:pStyle w:val="BasicParagraph"/>
              <w:ind w:left="426" w:right="345"/>
              <w:jc w:val="right"/>
              <w:rPr>
                <w:rFonts w:ascii="Arial" w:hAnsi="Arial" w:cs="Arial"/>
                <w:color w:val="auto"/>
                <w:sz w:val="20"/>
                <w:szCs w:val="20"/>
              </w:rPr>
            </w:pPr>
            <w:r w:rsidRPr="00080B3E">
              <w:rPr>
                <w:rFonts w:ascii="Arial" w:hAnsi="Arial" w:cs="Arial"/>
                <w:color w:val="auto"/>
                <w:sz w:val="20"/>
                <w:szCs w:val="20"/>
              </w:rPr>
              <w:t>14-10-8-6-4-2</w:t>
            </w:r>
          </w:p>
        </w:tc>
      </w:tr>
      <w:tr w:rsidR="009024EA" w:rsidRPr="00080B3E" w14:paraId="18433335" w14:textId="77777777" w:rsidTr="00221A1B">
        <w:trPr>
          <w:trHeight w:hRule="exact" w:val="275"/>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4E6F2F83" w14:textId="77777777" w:rsidR="009024EA" w:rsidRPr="00080B3E" w:rsidRDefault="009024EA" w:rsidP="00221A1B">
            <w:pPr>
              <w:pStyle w:val="BasicParagraph"/>
              <w:ind w:left="426" w:right="543"/>
              <w:jc w:val="center"/>
              <w:rPr>
                <w:rFonts w:ascii="Arial" w:hAnsi="Arial" w:cs="Arial"/>
                <w:color w:val="auto"/>
              </w:rPr>
            </w:pPr>
            <w:r w:rsidRPr="00080B3E">
              <w:rPr>
                <w:rFonts w:ascii="Arial" w:hAnsi="Arial" w:cs="Arial"/>
                <w:color w:val="auto"/>
              </w:rPr>
              <w:t>5</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1A7E837E" w14:textId="225F13E3" w:rsidR="009024EA" w:rsidRPr="00080B3E" w:rsidRDefault="00EB1356" w:rsidP="00EB1356">
            <w:pPr>
              <w:pStyle w:val="BasicParagraph"/>
              <w:ind w:left="426" w:right="1196"/>
              <w:jc w:val="center"/>
              <w:rPr>
                <w:rFonts w:ascii="Arial" w:hAnsi="Arial" w:cs="Arial"/>
                <w:color w:val="auto"/>
                <w:sz w:val="20"/>
                <w:szCs w:val="20"/>
              </w:rPr>
            </w:pPr>
            <w:r w:rsidRPr="00080B3E">
              <w:rPr>
                <w:rFonts w:ascii="Arial" w:hAnsi="Arial" w:cs="Arial"/>
                <w:color w:val="auto"/>
                <w:sz w:val="20"/>
                <w:szCs w:val="20"/>
                <w:lang w:val="el-GR"/>
              </w:rPr>
              <w:t xml:space="preserve">                            </w:t>
            </w:r>
            <w:r w:rsidR="009024EA" w:rsidRPr="00080B3E">
              <w:rPr>
                <w:rFonts w:ascii="Arial" w:hAnsi="Arial" w:cs="Arial"/>
                <w:color w:val="auto"/>
                <w:sz w:val="20"/>
                <w:szCs w:val="20"/>
              </w:rPr>
              <w:t>6-4-3-2-1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02873685" w14:textId="77777777" w:rsidR="009024EA" w:rsidRPr="00080B3E" w:rsidRDefault="009024EA" w:rsidP="00221A1B">
            <w:pPr>
              <w:pStyle w:val="BasicParagraph"/>
              <w:ind w:left="426" w:right="345"/>
              <w:jc w:val="right"/>
              <w:rPr>
                <w:rFonts w:ascii="Arial" w:hAnsi="Arial" w:cs="Arial"/>
                <w:color w:val="auto"/>
                <w:sz w:val="20"/>
                <w:szCs w:val="20"/>
              </w:rPr>
            </w:pPr>
            <w:r w:rsidRPr="00080B3E">
              <w:rPr>
                <w:rFonts w:ascii="Arial" w:hAnsi="Arial" w:cs="Arial"/>
                <w:color w:val="auto"/>
                <w:sz w:val="20"/>
                <w:szCs w:val="20"/>
              </w:rPr>
              <w:t>12-8-6-4-2</w:t>
            </w:r>
          </w:p>
        </w:tc>
      </w:tr>
      <w:tr w:rsidR="009024EA" w:rsidRPr="00080B3E" w14:paraId="49A9B6DF" w14:textId="77777777" w:rsidTr="00221A1B">
        <w:trPr>
          <w:trHeight w:hRule="exact" w:val="278"/>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65103625" w14:textId="77777777" w:rsidR="009024EA" w:rsidRPr="00080B3E" w:rsidRDefault="009024EA" w:rsidP="00221A1B">
            <w:pPr>
              <w:pStyle w:val="BasicParagraph"/>
              <w:ind w:left="426" w:right="543"/>
              <w:jc w:val="center"/>
              <w:rPr>
                <w:rFonts w:ascii="Arial" w:hAnsi="Arial" w:cs="Arial"/>
                <w:color w:val="auto"/>
              </w:rPr>
            </w:pPr>
            <w:r w:rsidRPr="00080B3E">
              <w:rPr>
                <w:rFonts w:ascii="Arial" w:hAnsi="Arial" w:cs="Arial"/>
                <w:color w:val="auto"/>
              </w:rPr>
              <w:t>4</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39FA1BA2" w14:textId="348AB0C6" w:rsidR="009024EA" w:rsidRPr="00080B3E" w:rsidRDefault="00EB1356" w:rsidP="00EB1356">
            <w:pPr>
              <w:pStyle w:val="BasicParagraph"/>
              <w:ind w:left="426" w:right="1196"/>
              <w:jc w:val="center"/>
              <w:rPr>
                <w:rFonts w:ascii="Arial" w:hAnsi="Arial" w:cs="Arial"/>
                <w:color w:val="auto"/>
                <w:sz w:val="20"/>
                <w:szCs w:val="20"/>
              </w:rPr>
            </w:pPr>
            <w:r w:rsidRPr="00080B3E">
              <w:rPr>
                <w:rFonts w:ascii="Arial" w:hAnsi="Arial" w:cs="Arial"/>
                <w:color w:val="auto"/>
                <w:sz w:val="20"/>
                <w:szCs w:val="20"/>
                <w:lang w:val="el-GR"/>
              </w:rPr>
              <w:t xml:space="preserve">                               </w:t>
            </w:r>
            <w:r w:rsidR="009024EA" w:rsidRPr="00080B3E">
              <w:rPr>
                <w:rFonts w:ascii="Arial" w:hAnsi="Arial" w:cs="Arial"/>
                <w:color w:val="auto"/>
                <w:sz w:val="20"/>
                <w:szCs w:val="20"/>
              </w:rPr>
              <w:t>5-3-2-1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4B02E8CC" w14:textId="77777777" w:rsidR="009024EA" w:rsidRPr="00080B3E" w:rsidRDefault="009024EA" w:rsidP="00221A1B">
            <w:pPr>
              <w:pStyle w:val="BasicParagraph"/>
              <w:ind w:left="426" w:right="345"/>
              <w:jc w:val="right"/>
              <w:rPr>
                <w:rFonts w:ascii="Arial" w:hAnsi="Arial" w:cs="Arial"/>
                <w:color w:val="auto"/>
                <w:sz w:val="20"/>
                <w:szCs w:val="20"/>
              </w:rPr>
            </w:pPr>
            <w:r w:rsidRPr="00080B3E">
              <w:rPr>
                <w:rFonts w:ascii="Arial" w:hAnsi="Arial" w:cs="Arial"/>
                <w:color w:val="auto"/>
                <w:sz w:val="20"/>
                <w:szCs w:val="20"/>
              </w:rPr>
              <w:t>10-6-4-2</w:t>
            </w:r>
          </w:p>
        </w:tc>
      </w:tr>
      <w:tr w:rsidR="009024EA" w:rsidRPr="00080B3E" w14:paraId="4DA7CC7A" w14:textId="77777777" w:rsidTr="00221A1B">
        <w:trPr>
          <w:trHeight w:hRule="exact" w:val="283"/>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0ED95DE9" w14:textId="77777777" w:rsidR="009024EA" w:rsidRPr="00080B3E" w:rsidRDefault="009024EA" w:rsidP="00221A1B">
            <w:pPr>
              <w:pStyle w:val="BasicParagraph"/>
              <w:ind w:left="426" w:right="543"/>
              <w:jc w:val="center"/>
              <w:rPr>
                <w:rFonts w:ascii="Arial" w:hAnsi="Arial" w:cs="Arial"/>
                <w:color w:val="auto"/>
              </w:rPr>
            </w:pPr>
            <w:r w:rsidRPr="00080B3E">
              <w:rPr>
                <w:rFonts w:ascii="Arial" w:hAnsi="Arial" w:cs="Arial"/>
                <w:color w:val="auto"/>
              </w:rPr>
              <w:t>3</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43F45F67" w14:textId="47AC7671" w:rsidR="009024EA" w:rsidRPr="00080B3E" w:rsidRDefault="00EB1356" w:rsidP="00EB1356">
            <w:pPr>
              <w:pStyle w:val="BasicParagraph"/>
              <w:ind w:left="426" w:right="1196"/>
              <w:jc w:val="center"/>
              <w:rPr>
                <w:rFonts w:ascii="Arial" w:hAnsi="Arial" w:cs="Arial"/>
                <w:color w:val="auto"/>
                <w:sz w:val="20"/>
                <w:szCs w:val="20"/>
              </w:rPr>
            </w:pPr>
            <w:r w:rsidRPr="00080B3E">
              <w:rPr>
                <w:rFonts w:ascii="Arial" w:hAnsi="Arial" w:cs="Arial"/>
                <w:color w:val="auto"/>
                <w:sz w:val="20"/>
                <w:szCs w:val="20"/>
                <w:lang w:val="el-GR"/>
              </w:rPr>
              <w:t xml:space="preserve">                                  </w:t>
            </w:r>
            <w:r w:rsidR="009024EA" w:rsidRPr="00080B3E">
              <w:rPr>
                <w:rFonts w:ascii="Arial" w:hAnsi="Arial" w:cs="Arial"/>
                <w:color w:val="auto"/>
                <w:sz w:val="20"/>
                <w:szCs w:val="20"/>
              </w:rPr>
              <w:t>4-2-1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10FCCF42" w14:textId="77777777" w:rsidR="009024EA" w:rsidRPr="00080B3E" w:rsidRDefault="009024EA" w:rsidP="00221A1B">
            <w:pPr>
              <w:pStyle w:val="BasicParagraph"/>
              <w:ind w:left="426" w:right="345"/>
              <w:jc w:val="right"/>
              <w:rPr>
                <w:rFonts w:ascii="Arial" w:hAnsi="Arial" w:cs="Arial"/>
                <w:color w:val="auto"/>
                <w:sz w:val="20"/>
                <w:szCs w:val="20"/>
              </w:rPr>
            </w:pPr>
            <w:r w:rsidRPr="00080B3E">
              <w:rPr>
                <w:rFonts w:ascii="Arial" w:hAnsi="Arial" w:cs="Arial"/>
                <w:color w:val="auto"/>
                <w:sz w:val="20"/>
                <w:szCs w:val="20"/>
              </w:rPr>
              <w:t>8-4-2</w:t>
            </w:r>
          </w:p>
        </w:tc>
      </w:tr>
      <w:tr w:rsidR="009024EA" w:rsidRPr="00080B3E" w14:paraId="243BFA5E" w14:textId="77777777" w:rsidTr="00221A1B">
        <w:trPr>
          <w:trHeight w:hRule="exact" w:val="286"/>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395C3252" w14:textId="77777777" w:rsidR="009024EA" w:rsidRPr="00080B3E" w:rsidRDefault="009024EA" w:rsidP="00221A1B">
            <w:pPr>
              <w:pStyle w:val="BasicParagraph"/>
              <w:ind w:left="426" w:right="543"/>
              <w:jc w:val="center"/>
              <w:rPr>
                <w:rFonts w:ascii="Arial" w:hAnsi="Arial" w:cs="Arial"/>
                <w:color w:val="auto"/>
              </w:rPr>
            </w:pPr>
            <w:r w:rsidRPr="00080B3E">
              <w:rPr>
                <w:rFonts w:ascii="Arial" w:hAnsi="Arial" w:cs="Arial"/>
                <w:color w:val="auto"/>
              </w:rPr>
              <w:t>2</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21035101" w14:textId="3E48B713" w:rsidR="009024EA" w:rsidRPr="00080B3E" w:rsidRDefault="00EB1356" w:rsidP="00EB1356">
            <w:pPr>
              <w:pStyle w:val="BasicParagraph"/>
              <w:ind w:left="426" w:right="1196"/>
              <w:jc w:val="center"/>
              <w:rPr>
                <w:rFonts w:ascii="Arial" w:hAnsi="Arial" w:cs="Arial"/>
                <w:color w:val="auto"/>
                <w:sz w:val="20"/>
                <w:szCs w:val="20"/>
              </w:rPr>
            </w:pPr>
            <w:r w:rsidRPr="00080B3E">
              <w:rPr>
                <w:rFonts w:ascii="Arial" w:hAnsi="Arial" w:cs="Arial"/>
                <w:color w:val="auto"/>
                <w:sz w:val="20"/>
                <w:szCs w:val="20"/>
                <w:lang w:val="el-GR"/>
              </w:rPr>
              <w:t xml:space="preserve">                                     </w:t>
            </w:r>
            <w:r w:rsidR="009024EA" w:rsidRPr="00080B3E">
              <w:rPr>
                <w:rFonts w:ascii="Arial" w:hAnsi="Arial" w:cs="Arial"/>
                <w:color w:val="auto"/>
                <w:sz w:val="20"/>
                <w:szCs w:val="20"/>
              </w:rPr>
              <w:t>3-1</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17474558" w14:textId="77777777" w:rsidR="009024EA" w:rsidRPr="00080B3E" w:rsidRDefault="009024EA" w:rsidP="00221A1B">
            <w:pPr>
              <w:pStyle w:val="BasicParagraph"/>
              <w:ind w:left="426" w:right="345"/>
              <w:jc w:val="right"/>
              <w:rPr>
                <w:rFonts w:ascii="Arial" w:hAnsi="Arial" w:cs="Arial"/>
                <w:color w:val="auto"/>
                <w:sz w:val="20"/>
                <w:szCs w:val="20"/>
              </w:rPr>
            </w:pPr>
            <w:r w:rsidRPr="00080B3E">
              <w:rPr>
                <w:rFonts w:ascii="Arial" w:hAnsi="Arial" w:cs="Arial"/>
                <w:color w:val="auto"/>
                <w:sz w:val="20"/>
                <w:szCs w:val="20"/>
              </w:rPr>
              <w:t>6-2</w:t>
            </w:r>
          </w:p>
        </w:tc>
      </w:tr>
      <w:tr w:rsidR="009024EA" w:rsidRPr="00080B3E" w14:paraId="578333EB" w14:textId="77777777" w:rsidTr="00221A1B">
        <w:trPr>
          <w:trHeight w:hRule="exact" w:val="291"/>
        </w:trPr>
        <w:tc>
          <w:tcPr>
            <w:tcW w:w="241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2C00A0DF" w14:textId="77777777" w:rsidR="009024EA" w:rsidRPr="00080B3E" w:rsidRDefault="009024EA" w:rsidP="00221A1B">
            <w:pPr>
              <w:pStyle w:val="BasicParagraph"/>
              <w:ind w:left="426" w:right="543"/>
              <w:jc w:val="center"/>
              <w:rPr>
                <w:rFonts w:ascii="Arial" w:hAnsi="Arial" w:cs="Arial"/>
                <w:color w:val="auto"/>
              </w:rPr>
            </w:pPr>
            <w:r w:rsidRPr="00080B3E">
              <w:rPr>
                <w:rFonts w:ascii="Arial" w:hAnsi="Arial" w:cs="Arial"/>
                <w:color w:val="auto"/>
              </w:rPr>
              <w:t>1</w:t>
            </w:r>
          </w:p>
        </w:tc>
        <w:tc>
          <w:tcPr>
            <w:tcW w:w="4536"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2F2851BF" w14:textId="06A42E92" w:rsidR="009024EA" w:rsidRPr="00080B3E" w:rsidRDefault="00EB1356" w:rsidP="00EB1356">
            <w:pPr>
              <w:pStyle w:val="BasicParagraph"/>
              <w:ind w:left="426" w:right="1196"/>
              <w:jc w:val="center"/>
              <w:rPr>
                <w:rFonts w:ascii="Arial" w:hAnsi="Arial" w:cs="Arial"/>
                <w:color w:val="auto"/>
                <w:sz w:val="20"/>
                <w:szCs w:val="20"/>
              </w:rPr>
            </w:pPr>
            <w:r w:rsidRPr="00080B3E">
              <w:rPr>
                <w:rFonts w:ascii="Arial" w:hAnsi="Arial" w:cs="Arial"/>
                <w:color w:val="auto"/>
                <w:sz w:val="20"/>
                <w:szCs w:val="20"/>
                <w:lang w:val="el-GR"/>
              </w:rPr>
              <w:t xml:space="preserve">                                        </w:t>
            </w:r>
            <w:r w:rsidR="009024EA" w:rsidRPr="00080B3E">
              <w:rPr>
                <w:rFonts w:ascii="Arial" w:hAnsi="Arial" w:cs="Arial"/>
                <w:color w:val="auto"/>
                <w:sz w:val="20"/>
                <w:szCs w:val="20"/>
              </w:rPr>
              <w:t>2</w:t>
            </w:r>
          </w:p>
        </w:tc>
        <w:tc>
          <w:tcPr>
            <w:tcW w:w="4394"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80" w:type="dxa"/>
            </w:tcMar>
            <w:vAlign w:val="center"/>
          </w:tcPr>
          <w:p w14:paraId="38D4D1D9" w14:textId="77777777" w:rsidR="009024EA" w:rsidRPr="00080B3E" w:rsidRDefault="009024EA" w:rsidP="00221A1B">
            <w:pPr>
              <w:pStyle w:val="BasicParagraph"/>
              <w:ind w:left="426" w:right="345"/>
              <w:jc w:val="right"/>
              <w:rPr>
                <w:rFonts w:ascii="Arial" w:hAnsi="Arial" w:cs="Arial"/>
                <w:color w:val="auto"/>
                <w:sz w:val="20"/>
                <w:szCs w:val="20"/>
              </w:rPr>
            </w:pPr>
            <w:r w:rsidRPr="00080B3E">
              <w:rPr>
                <w:rFonts w:ascii="Arial" w:hAnsi="Arial" w:cs="Arial"/>
                <w:color w:val="auto"/>
                <w:sz w:val="20"/>
                <w:szCs w:val="20"/>
              </w:rPr>
              <w:t>4</w:t>
            </w:r>
          </w:p>
        </w:tc>
      </w:tr>
    </w:tbl>
    <w:p w14:paraId="7E5731DF" w14:textId="77777777" w:rsidR="00B60DA8" w:rsidRPr="00080B3E" w:rsidRDefault="007F21B0" w:rsidP="00C6497B">
      <w:pPr>
        <w:pStyle w:val="BasicParagraph"/>
        <w:ind w:left="426" w:right="543"/>
        <w:jc w:val="both"/>
        <w:rPr>
          <w:rFonts w:ascii="Arial" w:hAnsi="Arial" w:cs="Arial"/>
          <w:b/>
          <w:bCs/>
          <w:color w:val="auto"/>
          <w:lang w:val="el-GR"/>
        </w:rPr>
      </w:pPr>
      <w:r w:rsidRPr="00080B3E">
        <w:rPr>
          <w:rFonts w:ascii="Arial" w:hAnsi="Arial" w:cs="Arial"/>
          <w:b/>
          <w:bCs/>
          <w:color w:val="auto"/>
          <w:lang w:val="el-GR"/>
        </w:rPr>
        <w:tab/>
      </w:r>
    </w:p>
    <w:p w14:paraId="26A6BE21" w14:textId="722131EB" w:rsidR="00A41C38" w:rsidRPr="00080B3E" w:rsidRDefault="00A41C38" w:rsidP="00C6497B">
      <w:pPr>
        <w:pStyle w:val="BasicParagraph"/>
        <w:ind w:left="426" w:right="543"/>
        <w:jc w:val="both"/>
        <w:rPr>
          <w:rFonts w:ascii="Arial" w:hAnsi="Arial" w:cs="Arial"/>
          <w:b/>
          <w:bCs/>
          <w:color w:val="auto"/>
          <w:lang w:val="el-GR"/>
        </w:rPr>
      </w:pPr>
      <w:r w:rsidRPr="00080B3E">
        <w:rPr>
          <w:rFonts w:ascii="Arial" w:hAnsi="Arial" w:cs="Arial"/>
          <w:b/>
          <w:bCs/>
          <w:color w:val="auto"/>
          <w:lang w:val="el-GR"/>
        </w:rPr>
        <w:t xml:space="preserve">• ΠΡΟΣΟΧΗ: Επιπλέον κάθε αθλητής - </w:t>
      </w:r>
      <w:proofErr w:type="spellStart"/>
      <w:r w:rsidRPr="00080B3E">
        <w:rPr>
          <w:rFonts w:ascii="Arial" w:hAnsi="Arial" w:cs="Arial"/>
          <w:b/>
          <w:bCs/>
          <w:color w:val="auto"/>
          <w:lang w:val="el-GR"/>
        </w:rPr>
        <w:t>τρια</w:t>
      </w:r>
      <w:proofErr w:type="spellEnd"/>
      <w:r w:rsidRPr="00080B3E">
        <w:rPr>
          <w:rFonts w:ascii="Arial" w:hAnsi="Arial" w:cs="Arial"/>
          <w:b/>
          <w:bCs/>
          <w:color w:val="auto"/>
          <w:lang w:val="el-GR"/>
        </w:rPr>
        <w:t xml:space="preserve"> ή ομάδα σκυταλοδρομίας που πετυχαίνει το όριο βαθμολόγησης και κατατάσσεται μετά τη 14η θέση, θα παίρνει ΕΝΑΝ (1) βαθμό στα ατομικά και ΔΥΟ (2) βαθμούς στις σκυταλοδρομίες.</w:t>
      </w:r>
    </w:p>
    <w:p w14:paraId="71F73E73" w14:textId="77777777" w:rsidR="007F21B0" w:rsidRPr="00080B3E" w:rsidRDefault="007F21B0" w:rsidP="00C6497B">
      <w:pPr>
        <w:pStyle w:val="BasicParagraph"/>
        <w:ind w:left="426" w:right="543"/>
        <w:jc w:val="both"/>
        <w:rPr>
          <w:rFonts w:ascii="Arial" w:hAnsi="Arial" w:cs="Arial"/>
          <w:b/>
          <w:bCs/>
          <w:color w:val="auto"/>
          <w:sz w:val="16"/>
          <w:szCs w:val="16"/>
          <w:lang w:val="el-GR"/>
        </w:rPr>
      </w:pPr>
    </w:p>
    <w:p w14:paraId="3BC5CDE5" w14:textId="77777777" w:rsidR="0094029E" w:rsidRDefault="007F21B0"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π.χ. Εάν οι αθλητές-</w:t>
      </w:r>
      <w:proofErr w:type="spellStart"/>
      <w:r w:rsidR="00A41C38" w:rsidRPr="00080B3E">
        <w:rPr>
          <w:rFonts w:ascii="Arial" w:hAnsi="Arial" w:cs="Arial"/>
          <w:color w:val="auto"/>
          <w:lang w:val="el-GR"/>
        </w:rPr>
        <w:t>τριες</w:t>
      </w:r>
      <w:proofErr w:type="spellEnd"/>
      <w:r w:rsidR="00A41C38" w:rsidRPr="00080B3E">
        <w:rPr>
          <w:rFonts w:ascii="Arial" w:hAnsi="Arial" w:cs="Arial"/>
          <w:color w:val="auto"/>
          <w:lang w:val="el-GR"/>
        </w:rPr>
        <w:t xml:space="preserve"> ή οι ομάδες σκυταλοδρομίας πού θα πετύχουν το όριο σε κάποιο αγώνισμα είναι 17, τότε θα βαθμολογηθούν - αξιολογηθούν και οι 17 ως εξής: </w:t>
      </w:r>
    </w:p>
    <w:p w14:paraId="65D8AEC2" w14:textId="4F09887C"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t>11-9-8-7-6-5-4-3-2-1-1-1-1-1-1-1-1  και  22-18-16-14-12-10-8-6-4-2-2-2-2-2–2-2-2.</w:t>
      </w:r>
    </w:p>
    <w:p w14:paraId="68EBB7FB" w14:textId="77777777" w:rsidR="007F21B0" w:rsidRPr="00080B3E" w:rsidRDefault="007F21B0" w:rsidP="00C6497B">
      <w:pPr>
        <w:pStyle w:val="BasicParagraph"/>
        <w:ind w:left="426" w:right="543"/>
        <w:jc w:val="both"/>
        <w:rPr>
          <w:rFonts w:ascii="Arial" w:hAnsi="Arial" w:cs="Arial"/>
          <w:color w:val="auto"/>
          <w:sz w:val="16"/>
          <w:szCs w:val="16"/>
          <w:lang w:val="el-GR"/>
        </w:rPr>
      </w:pPr>
    </w:p>
    <w:p w14:paraId="44B54036" w14:textId="35FE09C7" w:rsidR="00A41C38" w:rsidRPr="00080B3E" w:rsidRDefault="007F21B0"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β) Θα ισχύσει και φέτος το σύστημα πριμοδότησης υψηλών επιδόσεων για τους διασυλλογικούς αγώνες.</w:t>
      </w:r>
    </w:p>
    <w:p w14:paraId="786D3B7E" w14:textId="6DC9D8DA" w:rsidR="00A41C38" w:rsidRPr="00080B3E" w:rsidRDefault="007F21B0"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 xml:space="preserve">Έτσι οι αθλητές - </w:t>
      </w:r>
      <w:proofErr w:type="spellStart"/>
      <w:r w:rsidR="00A41C38" w:rsidRPr="00080B3E">
        <w:rPr>
          <w:rFonts w:ascii="Arial" w:hAnsi="Arial" w:cs="Arial"/>
          <w:color w:val="auto"/>
          <w:lang w:val="el-GR"/>
        </w:rPr>
        <w:t>τριες</w:t>
      </w:r>
      <w:proofErr w:type="spellEnd"/>
      <w:r w:rsidR="00A41C38" w:rsidRPr="00080B3E">
        <w:rPr>
          <w:rFonts w:ascii="Arial" w:hAnsi="Arial" w:cs="Arial"/>
          <w:color w:val="auto"/>
          <w:lang w:val="el-GR"/>
        </w:rPr>
        <w:t xml:space="preserve"> που θα πετύχουν επιδόσεις ίσες ή καλλίτερες από αυτές του πίνακα πριμοδότησης υψηλών επιδόσεων, θα παίρνουν τους ανώτερους βαθμούς της βαθμολογικής κλίμακας, ανάλογα και με τη θέση κατάταξής τους: </w:t>
      </w:r>
    </w:p>
    <w:p w14:paraId="119055D9" w14:textId="77777777"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t xml:space="preserve">11-9-8-7-6-5-4-3-2-1-1 </w:t>
      </w:r>
      <w:proofErr w:type="spellStart"/>
      <w:r w:rsidRPr="00080B3E">
        <w:rPr>
          <w:rFonts w:ascii="Arial" w:hAnsi="Arial" w:cs="Arial"/>
          <w:color w:val="auto"/>
          <w:lang w:val="el-GR"/>
        </w:rPr>
        <w:t>κ.λ.π</w:t>
      </w:r>
      <w:proofErr w:type="spellEnd"/>
      <w:r w:rsidRPr="00080B3E">
        <w:rPr>
          <w:rFonts w:ascii="Arial" w:hAnsi="Arial" w:cs="Arial"/>
          <w:color w:val="auto"/>
          <w:lang w:val="el-GR"/>
        </w:rPr>
        <w:t>. στα ατομικά και 22-18-16-14-12-10-8-6-4-2 -2 κ.λπ. στις σκυταλοδρομίες, ανεξάρτητα από το πόσοι αθλητές-</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ή ομάδες πέτυχαν το όριο στο αγώνισμά τους.</w:t>
      </w:r>
    </w:p>
    <w:p w14:paraId="693A3015" w14:textId="739120EC" w:rsidR="00A41C38" w:rsidRPr="00080B3E" w:rsidRDefault="007F21B0"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 xml:space="preserve">Είναι αυτονόητο ότι οι υπόλοιποι αθλητές - </w:t>
      </w:r>
      <w:proofErr w:type="spellStart"/>
      <w:r w:rsidR="00A41C38" w:rsidRPr="00080B3E">
        <w:rPr>
          <w:rFonts w:ascii="Arial" w:hAnsi="Arial" w:cs="Arial"/>
          <w:color w:val="auto"/>
          <w:lang w:val="el-GR"/>
        </w:rPr>
        <w:t>τριες</w:t>
      </w:r>
      <w:proofErr w:type="spellEnd"/>
      <w:r w:rsidR="00A41C38" w:rsidRPr="00080B3E">
        <w:rPr>
          <w:rFonts w:ascii="Arial" w:hAnsi="Arial" w:cs="Arial"/>
          <w:color w:val="auto"/>
          <w:lang w:val="el-GR"/>
        </w:rPr>
        <w:t xml:space="preserve"> του αγωνίσματος αυτού που θα πετύχουν το όριο θα παίρνουν τους βαθμούς της φθίνουσας κλίμακας.</w:t>
      </w:r>
    </w:p>
    <w:p w14:paraId="42D1AFDC" w14:textId="21A8F625" w:rsidR="00A41C38" w:rsidRPr="00080B3E" w:rsidRDefault="007F21B0"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984721" w:rsidRPr="00080B3E">
        <w:rPr>
          <w:rFonts w:ascii="Arial" w:hAnsi="Arial" w:cs="Arial"/>
          <w:color w:val="auto"/>
          <w:lang w:val="el-GR"/>
        </w:rPr>
        <w:t xml:space="preserve">Παράδειγμα: </w:t>
      </w:r>
      <w:r w:rsidR="00A41C38" w:rsidRPr="00080B3E">
        <w:rPr>
          <w:rFonts w:ascii="Arial" w:hAnsi="Arial" w:cs="Arial"/>
          <w:color w:val="auto"/>
          <w:lang w:val="el-GR"/>
        </w:rPr>
        <w:t xml:space="preserve">Εάν στο άλμα εις μήκος </w:t>
      </w:r>
      <w:r w:rsidR="00137A8F" w:rsidRPr="00080B3E">
        <w:rPr>
          <w:rFonts w:ascii="Arial" w:hAnsi="Arial" w:cs="Arial"/>
          <w:color w:val="auto"/>
          <w:lang w:val="el-GR"/>
        </w:rPr>
        <w:t>Κ18 (Ανδρών)</w:t>
      </w:r>
      <w:r w:rsidR="00A41C38" w:rsidRPr="00080B3E">
        <w:rPr>
          <w:rFonts w:ascii="Arial" w:hAnsi="Arial" w:cs="Arial"/>
          <w:color w:val="auto"/>
          <w:lang w:val="el-GR"/>
        </w:rPr>
        <w:t xml:space="preserve"> είχαμε τα παρακάτω αποτελέσματα:</w:t>
      </w:r>
    </w:p>
    <w:p w14:paraId="0154613E" w14:textId="00D61E05" w:rsidR="00A41C38" w:rsidRPr="00080B3E" w:rsidRDefault="007F21B0"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proofErr w:type="spellStart"/>
      <w:r w:rsidR="00C042C8" w:rsidRPr="00080B3E">
        <w:rPr>
          <w:rFonts w:ascii="Arial" w:hAnsi="Arial" w:cs="Arial"/>
          <w:color w:val="auto"/>
          <w:lang w:val="el-GR"/>
        </w:rPr>
        <w:t>Σημ</w:t>
      </w:r>
      <w:proofErr w:type="spellEnd"/>
      <w:r w:rsidR="00C042C8" w:rsidRPr="00080B3E">
        <w:rPr>
          <w:rFonts w:ascii="Arial" w:hAnsi="Arial" w:cs="Arial"/>
          <w:color w:val="auto"/>
          <w:lang w:val="el-GR"/>
        </w:rPr>
        <w:t>: Υψηλή επίδοση π.χ. 6.40</w:t>
      </w:r>
      <w:r w:rsidR="00A41C38" w:rsidRPr="00080B3E">
        <w:rPr>
          <w:rFonts w:ascii="Arial" w:hAnsi="Arial" w:cs="Arial"/>
          <w:color w:val="auto"/>
          <w:lang w:val="el-GR"/>
        </w:rPr>
        <w:t>μ.</w:t>
      </w:r>
      <w:r w:rsidR="00C042C8" w:rsidRPr="00080B3E">
        <w:rPr>
          <w:rFonts w:ascii="Arial" w:hAnsi="Arial" w:cs="Arial"/>
          <w:color w:val="auto"/>
          <w:lang w:val="el-GR"/>
        </w:rPr>
        <w:t xml:space="preserve"> και όριο βαθμολόγησης π.χ. 5.47</w:t>
      </w:r>
      <w:r w:rsidR="00A41C38" w:rsidRPr="00080B3E">
        <w:rPr>
          <w:rFonts w:ascii="Arial" w:hAnsi="Arial" w:cs="Arial"/>
          <w:color w:val="auto"/>
          <w:lang w:val="el-GR"/>
        </w:rPr>
        <w:t>μ.</w:t>
      </w:r>
    </w:p>
    <w:p w14:paraId="1D234498" w14:textId="0D045649"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t>1ος  νικητής                               7.16</w:t>
      </w:r>
      <w:r w:rsidR="0001393C">
        <w:rPr>
          <w:rFonts w:ascii="Arial" w:hAnsi="Arial" w:cs="Arial"/>
          <w:color w:val="auto"/>
          <w:lang w:val="el-GR"/>
        </w:rPr>
        <w:t>μ.</w:t>
      </w:r>
      <w:r w:rsidRPr="00080B3E">
        <w:rPr>
          <w:rFonts w:ascii="Arial" w:hAnsi="Arial" w:cs="Arial"/>
          <w:color w:val="auto"/>
          <w:lang w:val="el-GR"/>
        </w:rPr>
        <w:t xml:space="preserve">    βαθμοί     11</w:t>
      </w:r>
    </w:p>
    <w:p w14:paraId="6D0B301E" w14:textId="0A5C8B43" w:rsidR="00A41C38" w:rsidRPr="00080B3E" w:rsidRDefault="00A41C38" w:rsidP="00C6497B">
      <w:pPr>
        <w:pStyle w:val="BasicParagraph"/>
        <w:ind w:left="426" w:right="543"/>
        <w:jc w:val="both"/>
        <w:rPr>
          <w:rFonts w:ascii="Arial" w:hAnsi="Arial" w:cs="Arial"/>
          <w:color w:val="auto"/>
          <w:u w:val="thick"/>
          <w:lang w:val="el-GR"/>
        </w:rPr>
      </w:pPr>
      <w:r w:rsidRPr="00080B3E">
        <w:rPr>
          <w:rFonts w:ascii="Arial" w:hAnsi="Arial" w:cs="Arial"/>
          <w:color w:val="auto"/>
          <w:u w:val="thick"/>
          <w:lang w:val="el-GR"/>
        </w:rPr>
        <w:t>2ος       &gt;&gt;                                 6.50</w:t>
      </w:r>
      <w:r w:rsidR="0001393C">
        <w:rPr>
          <w:rFonts w:ascii="Arial" w:hAnsi="Arial" w:cs="Arial"/>
          <w:color w:val="auto"/>
          <w:u w:val="thick"/>
          <w:lang w:val="el-GR"/>
        </w:rPr>
        <w:t>μ.</w:t>
      </w:r>
      <w:r w:rsidRPr="00080B3E">
        <w:rPr>
          <w:rFonts w:ascii="Arial" w:hAnsi="Arial" w:cs="Arial"/>
          <w:color w:val="auto"/>
          <w:u w:val="thick"/>
          <w:lang w:val="el-GR"/>
        </w:rPr>
        <w:t xml:space="preserve">       &gt;&gt;          9</w:t>
      </w:r>
    </w:p>
    <w:p w14:paraId="6141DD61" w14:textId="7C5D7440"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t>3ος       &gt;&gt;                                 5.69</w:t>
      </w:r>
      <w:r w:rsidR="0001393C">
        <w:rPr>
          <w:rFonts w:ascii="Arial" w:hAnsi="Arial" w:cs="Arial"/>
          <w:color w:val="auto"/>
          <w:lang w:val="el-GR"/>
        </w:rPr>
        <w:t>μ.</w:t>
      </w:r>
      <w:r w:rsidRPr="00080B3E">
        <w:rPr>
          <w:rFonts w:ascii="Arial" w:hAnsi="Arial" w:cs="Arial"/>
          <w:color w:val="auto"/>
          <w:lang w:val="el-GR"/>
        </w:rPr>
        <w:t xml:space="preserve">       &gt;&gt;          2</w:t>
      </w:r>
    </w:p>
    <w:p w14:paraId="36D6B8D1" w14:textId="7BEC6C74" w:rsidR="00A41C38" w:rsidRPr="00080B3E" w:rsidRDefault="00A41C38" w:rsidP="00C6497B">
      <w:pPr>
        <w:pStyle w:val="BasicParagraph"/>
        <w:ind w:left="426" w:right="543"/>
        <w:jc w:val="both"/>
        <w:rPr>
          <w:rFonts w:ascii="Arial" w:hAnsi="Arial" w:cs="Arial"/>
          <w:color w:val="auto"/>
          <w:u w:val="thick"/>
          <w:lang w:val="el-GR"/>
        </w:rPr>
      </w:pPr>
      <w:r w:rsidRPr="00080B3E">
        <w:rPr>
          <w:rFonts w:ascii="Arial" w:hAnsi="Arial" w:cs="Arial"/>
          <w:color w:val="auto"/>
          <w:u w:val="thick"/>
          <w:lang w:val="el-GR"/>
        </w:rPr>
        <w:t>4ος       &gt;&gt;                                 5.50</w:t>
      </w:r>
      <w:r w:rsidR="0001393C">
        <w:rPr>
          <w:rFonts w:ascii="Arial" w:hAnsi="Arial" w:cs="Arial"/>
          <w:color w:val="auto"/>
          <w:u w:val="thick"/>
          <w:lang w:val="el-GR"/>
        </w:rPr>
        <w:t>μ.</w:t>
      </w:r>
      <w:r w:rsidRPr="00080B3E">
        <w:rPr>
          <w:rFonts w:ascii="Arial" w:hAnsi="Arial" w:cs="Arial"/>
          <w:color w:val="auto"/>
          <w:u w:val="thick"/>
          <w:lang w:val="el-GR"/>
        </w:rPr>
        <w:t xml:space="preserve">       &gt;&gt;          1</w:t>
      </w:r>
    </w:p>
    <w:p w14:paraId="667CF6F3" w14:textId="64BBBFC0"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t xml:space="preserve">5ος       &gt;&gt;     </w:t>
      </w:r>
      <w:r w:rsidR="00C042C8" w:rsidRPr="00080B3E">
        <w:rPr>
          <w:rFonts w:ascii="Arial" w:hAnsi="Arial" w:cs="Arial"/>
          <w:color w:val="auto"/>
          <w:lang w:val="el-GR"/>
        </w:rPr>
        <w:t xml:space="preserve">                            5.40</w:t>
      </w:r>
      <w:r w:rsidR="0001393C">
        <w:rPr>
          <w:rFonts w:ascii="Arial" w:hAnsi="Arial" w:cs="Arial"/>
          <w:color w:val="auto"/>
          <w:lang w:val="el-GR"/>
        </w:rPr>
        <w:t>μ.</w:t>
      </w:r>
      <w:r w:rsidRPr="00080B3E">
        <w:rPr>
          <w:rFonts w:ascii="Arial" w:hAnsi="Arial" w:cs="Arial"/>
          <w:color w:val="auto"/>
          <w:lang w:val="el-GR"/>
        </w:rPr>
        <w:t xml:space="preserve">       &gt;&gt;           -</w:t>
      </w:r>
    </w:p>
    <w:p w14:paraId="631ABDFD" w14:textId="6075F98D" w:rsidR="00A41C38" w:rsidRPr="00080B3E" w:rsidRDefault="007F21B0"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Με βάση τον παραπάνω τρόπο βαθμολογίας θα ανακηρύσσεται ο νικητής σύλλογος για κάθε κατηγορία (π.χ. νικητής σύλλογος στους διασυλλογικούς α</w:t>
      </w:r>
      <w:r w:rsidR="00C6225B" w:rsidRPr="00080B3E">
        <w:rPr>
          <w:rFonts w:ascii="Arial" w:hAnsi="Arial" w:cs="Arial"/>
          <w:color w:val="auto"/>
          <w:lang w:val="el-GR"/>
        </w:rPr>
        <w:t>γώνες στην κατηγορία Κ18 «Ανδρών»</w:t>
      </w:r>
      <w:r w:rsidR="00A41C38" w:rsidRPr="00080B3E">
        <w:rPr>
          <w:rFonts w:ascii="Arial" w:hAnsi="Arial" w:cs="Arial"/>
          <w:color w:val="auto"/>
          <w:lang w:val="el-GR"/>
        </w:rPr>
        <w:t xml:space="preserve"> και ξεχωριστά στην κ</w:t>
      </w:r>
      <w:r w:rsidR="00C6225B" w:rsidRPr="00080B3E">
        <w:rPr>
          <w:rFonts w:ascii="Arial" w:hAnsi="Arial" w:cs="Arial"/>
          <w:color w:val="auto"/>
          <w:lang w:val="el-GR"/>
        </w:rPr>
        <w:t>ατηγορία Κ18 «Γυναικών»)</w:t>
      </w:r>
      <w:r w:rsidR="00A41C38" w:rsidRPr="00080B3E">
        <w:rPr>
          <w:rFonts w:ascii="Arial" w:hAnsi="Arial" w:cs="Arial"/>
          <w:color w:val="auto"/>
          <w:lang w:val="el-GR"/>
        </w:rPr>
        <w:t>.</w:t>
      </w:r>
    </w:p>
    <w:p w14:paraId="13F77A77" w14:textId="77777777" w:rsidR="00A41C38" w:rsidRPr="00080B3E" w:rsidRDefault="00A41C38" w:rsidP="00C6497B">
      <w:pPr>
        <w:pStyle w:val="BasicParagraph"/>
        <w:ind w:left="426" w:right="543"/>
        <w:jc w:val="both"/>
        <w:rPr>
          <w:rFonts w:ascii="Arial" w:hAnsi="Arial" w:cs="Arial"/>
          <w:color w:val="auto"/>
          <w:lang w:val="el-GR"/>
        </w:rPr>
      </w:pPr>
    </w:p>
    <w:p w14:paraId="5262F04E" w14:textId="77777777" w:rsidR="00A06764" w:rsidRPr="00080B3E" w:rsidRDefault="00A06764" w:rsidP="00C6497B">
      <w:pPr>
        <w:pStyle w:val="BasicParagraph"/>
        <w:ind w:left="426" w:right="543"/>
        <w:jc w:val="both"/>
        <w:rPr>
          <w:rFonts w:ascii="Arial" w:hAnsi="Arial" w:cs="Arial"/>
          <w:color w:val="auto"/>
          <w:lang w:val="el-GR"/>
        </w:rPr>
      </w:pPr>
    </w:p>
    <w:p w14:paraId="1821DBC2" w14:textId="1A17B343" w:rsidR="00A41C38" w:rsidRPr="00080B3E" w:rsidRDefault="00B60DA8" w:rsidP="00C6497B">
      <w:pPr>
        <w:pStyle w:val="BasicParagraph"/>
        <w:ind w:left="426" w:right="543"/>
        <w:jc w:val="both"/>
        <w:rPr>
          <w:rFonts w:ascii="Arial" w:hAnsi="Arial" w:cs="Arial"/>
          <w:b/>
          <w:bCs/>
          <w:color w:val="auto"/>
          <w:u w:val="single"/>
          <w:lang w:val="el-GR"/>
        </w:rPr>
      </w:pPr>
      <w:r w:rsidRPr="00080B3E">
        <w:rPr>
          <w:rFonts w:ascii="Arial" w:hAnsi="Arial" w:cs="Arial"/>
          <w:b/>
          <w:bCs/>
          <w:color w:val="auto"/>
          <w:u w:val="single"/>
          <w:lang w:val="el-GR"/>
        </w:rPr>
        <w:t>Β5</w:t>
      </w:r>
      <w:r w:rsidR="00A41C38" w:rsidRPr="00080B3E">
        <w:rPr>
          <w:rFonts w:ascii="Arial" w:hAnsi="Arial" w:cs="Arial"/>
          <w:b/>
          <w:bCs/>
          <w:color w:val="auto"/>
          <w:u w:val="single"/>
          <w:lang w:val="el-GR"/>
        </w:rPr>
        <w:t>) ΔΙΑΣΥΛΛΟΓΙΚΟΙ  ΑΓΩΝΕΣ  Κ16</w:t>
      </w:r>
      <w:r w:rsidR="00BF508D" w:rsidRPr="00080B3E">
        <w:rPr>
          <w:rFonts w:ascii="Arial" w:hAnsi="Arial" w:cs="Arial"/>
          <w:b/>
          <w:bCs/>
          <w:color w:val="auto"/>
          <w:u w:val="single"/>
          <w:lang w:val="el-GR"/>
        </w:rPr>
        <w:t xml:space="preserve"> </w:t>
      </w:r>
      <w:r w:rsidR="00BF508D" w:rsidRPr="00080B3E">
        <w:rPr>
          <w:rFonts w:ascii="Arial" w:hAnsi="Arial" w:cs="Arial"/>
          <w:bCs/>
          <w:color w:val="auto"/>
          <w:u w:val="single"/>
          <w:lang w:val="el-GR"/>
        </w:rPr>
        <w:t>(ΑΓΟΡΙΩΝ - ΚΟΡΙΤΣΙΩΝ</w:t>
      </w:r>
      <w:r w:rsidR="00A41C38" w:rsidRPr="00080B3E">
        <w:rPr>
          <w:rFonts w:ascii="Arial" w:hAnsi="Arial" w:cs="Arial"/>
          <w:bCs/>
          <w:color w:val="auto"/>
          <w:u w:val="single"/>
          <w:lang w:val="el-GR"/>
        </w:rPr>
        <w:t>)</w:t>
      </w:r>
      <w:r w:rsidR="00F53380" w:rsidRPr="00080B3E">
        <w:rPr>
          <w:rFonts w:ascii="Arial" w:hAnsi="Arial" w:cs="Arial"/>
          <w:b/>
          <w:bCs/>
          <w:color w:val="auto"/>
          <w:u w:val="single"/>
          <w:lang w:val="el-GR"/>
        </w:rPr>
        <w:t xml:space="preserve"> «2008 – 2010»</w:t>
      </w:r>
      <w:r w:rsidR="00A41C38" w:rsidRPr="00080B3E">
        <w:rPr>
          <w:rFonts w:ascii="Arial" w:hAnsi="Arial" w:cs="Arial"/>
          <w:b/>
          <w:bCs/>
          <w:color w:val="auto"/>
          <w:u w:val="single"/>
          <w:lang w:val="el-GR"/>
        </w:rPr>
        <w:t>:</w:t>
      </w:r>
    </w:p>
    <w:p w14:paraId="1A020D27" w14:textId="77777777" w:rsidR="00365788" w:rsidRPr="00080B3E" w:rsidRDefault="00365788" w:rsidP="00C6497B">
      <w:pPr>
        <w:pStyle w:val="BasicParagraph"/>
        <w:ind w:left="426" w:right="543"/>
        <w:jc w:val="both"/>
        <w:rPr>
          <w:rFonts w:ascii="Arial" w:hAnsi="Arial" w:cs="Arial"/>
          <w:b/>
          <w:bCs/>
          <w:color w:val="auto"/>
          <w:lang w:val="el-GR"/>
        </w:rPr>
      </w:pPr>
    </w:p>
    <w:p w14:paraId="65F8619D" w14:textId="4E6D013E" w:rsidR="00A41C38" w:rsidRPr="00080B3E" w:rsidRDefault="00A41C38" w:rsidP="00C6497B">
      <w:pPr>
        <w:pStyle w:val="BasicParagraph"/>
        <w:ind w:left="426" w:right="543"/>
        <w:jc w:val="both"/>
        <w:rPr>
          <w:rFonts w:ascii="Arial" w:hAnsi="Arial" w:cs="Arial"/>
          <w:color w:val="auto"/>
          <w:u w:val="single"/>
          <w:lang w:val="el-GR"/>
        </w:rPr>
      </w:pPr>
      <w:r w:rsidRPr="00080B3E">
        <w:rPr>
          <w:rFonts w:ascii="Arial" w:hAnsi="Arial" w:cs="Arial"/>
          <w:b/>
          <w:bCs/>
          <w:color w:val="auto"/>
          <w:u w:val="single"/>
          <w:lang w:val="el-GR"/>
        </w:rPr>
        <w:t>1) ΟΜΙΛΟΙ</w:t>
      </w:r>
      <w:r w:rsidR="00B60DA8" w:rsidRPr="00080B3E">
        <w:rPr>
          <w:rFonts w:ascii="Arial" w:hAnsi="Arial" w:cs="Arial"/>
          <w:b/>
          <w:bCs/>
          <w:color w:val="auto"/>
          <w:u w:val="single"/>
          <w:lang w:val="el-GR"/>
        </w:rPr>
        <w:t>:</w:t>
      </w:r>
    </w:p>
    <w:p w14:paraId="04C5B076" w14:textId="394F0787" w:rsidR="00A41C38" w:rsidRPr="00080B3E" w:rsidRDefault="007F21B0"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51680B" w:rsidRPr="00080B3E">
        <w:rPr>
          <w:rFonts w:ascii="Arial" w:hAnsi="Arial" w:cs="Arial"/>
          <w:color w:val="auto"/>
          <w:lang w:val="el-GR"/>
        </w:rPr>
        <w:t xml:space="preserve">Διεξάγονται σε </w:t>
      </w:r>
      <w:r w:rsidR="00D8669D" w:rsidRPr="00080B3E">
        <w:rPr>
          <w:rFonts w:ascii="Arial" w:hAnsi="Arial" w:cs="Arial"/>
          <w:color w:val="auto"/>
          <w:lang w:val="el-GR"/>
        </w:rPr>
        <w:t xml:space="preserve">ομίλους </w:t>
      </w:r>
      <w:r w:rsidR="00A41C38" w:rsidRPr="00080B3E">
        <w:rPr>
          <w:rFonts w:ascii="Arial" w:hAnsi="Arial" w:cs="Arial"/>
          <w:color w:val="auto"/>
          <w:lang w:val="el-GR"/>
        </w:rPr>
        <w:t>και συμμετέχουν όλα τα σωματεία του Σ.Ε.Γ.Α.Σ.</w:t>
      </w:r>
    </w:p>
    <w:p w14:paraId="2F0F4BFA" w14:textId="27E0923F" w:rsidR="00A41C38" w:rsidRPr="00080B3E" w:rsidRDefault="007F21B0" w:rsidP="00C6497B">
      <w:pPr>
        <w:pStyle w:val="BasicParagraph"/>
        <w:ind w:left="426" w:right="543"/>
        <w:jc w:val="both"/>
        <w:rPr>
          <w:rFonts w:ascii="Arial" w:hAnsi="Arial" w:cs="Arial"/>
          <w:b/>
          <w:bCs/>
          <w:color w:val="auto"/>
          <w:lang w:val="el-GR"/>
        </w:rPr>
      </w:pPr>
      <w:r w:rsidRPr="00080B3E">
        <w:rPr>
          <w:rFonts w:ascii="Arial" w:hAnsi="Arial" w:cs="Arial"/>
          <w:b/>
          <w:bCs/>
          <w:color w:val="auto"/>
          <w:lang w:val="el-GR"/>
        </w:rPr>
        <w:tab/>
      </w:r>
      <w:r w:rsidR="00A41C38" w:rsidRPr="00080B3E">
        <w:rPr>
          <w:rFonts w:ascii="Arial" w:hAnsi="Arial" w:cs="Arial"/>
          <w:b/>
          <w:bCs/>
          <w:color w:val="auto"/>
          <w:lang w:val="el-GR"/>
        </w:rPr>
        <w:t xml:space="preserve">Το ωρολόγιο πρόγραμμα των αγώνων θα ολοκληρώνεται σε έναν κύκλο. </w:t>
      </w:r>
    </w:p>
    <w:p w14:paraId="15D6D7B2" w14:textId="77777777" w:rsidR="00A41C38" w:rsidRPr="00080B3E" w:rsidRDefault="00A41C38" w:rsidP="00C6497B">
      <w:pPr>
        <w:pStyle w:val="BasicParagraph"/>
        <w:ind w:left="426" w:right="543"/>
        <w:jc w:val="both"/>
        <w:rPr>
          <w:rFonts w:ascii="Arial" w:hAnsi="Arial" w:cs="Arial"/>
          <w:color w:val="auto"/>
          <w:sz w:val="8"/>
          <w:szCs w:val="8"/>
          <w:lang w:val="el-GR"/>
        </w:rPr>
      </w:pPr>
    </w:p>
    <w:p w14:paraId="6E1D83D4" w14:textId="1D841AC4" w:rsidR="00A41C38" w:rsidRPr="00080B3E" w:rsidRDefault="007F21B0"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*Οι δια</w:t>
      </w:r>
      <w:r w:rsidR="00BF508D" w:rsidRPr="00080B3E">
        <w:rPr>
          <w:rFonts w:ascii="Arial" w:hAnsi="Arial" w:cs="Arial"/>
          <w:color w:val="auto"/>
          <w:lang w:val="el-GR"/>
        </w:rPr>
        <w:t>συλλογικοί αγώνες Κ16</w:t>
      </w:r>
      <w:r w:rsidR="00A41C38" w:rsidRPr="00080B3E">
        <w:rPr>
          <w:rFonts w:ascii="Arial" w:hAnsi="Arial" w:cs="Arial"/>
          <w:color w:val="auto"/>
          <w:lang w:val="el-GR"/>
        </w:rPr>
        <w:t xml:space="preserve"> </w:t>
      </w:r>
      <w:r w:rsidR="00506BA2" w:rsidRPr="00080B3E">
        <w:rPr>
          <w:rFonts w:ascii="Arial" w:hAnsi="Arial" w:cs="Arial"/>
          <w:color w:val="auto"/>
          <w:lang w:val="el-GR"/>
        </w:rPr>
        <w:t xml:space="preserve">(Α/Κ) </w:t>
      </w:r>
      <w:r w:rsidR="00A41C38" w:rsidRPr="00080B3E">
        <w:rPr>
          <w:rFonts w:ascii="Arial" w:hAnsi="Arial" w:cs="Arial"/>
          <w:color w:val="auto"/>
          <w:lang w:val="el-GR"/>
        </w:rPr>
        <w:t>μετά από πρόταση των Ε.Α.Σ. και των σωματείων που συμμετέχουν σε έναν όμιλο και απόφαση του Σ.Ε.Γ.Α.Σ., μπορούν να διεξάγονται μαζί με τους διασυλλογικούς αγώνες  Α/Γ.</w:t>
      </w:r>
    </w:p>
    <w:p w14:paraId="38A9C497" w14:textId="77777777" w:rsidR="00A06764" w:rsidRPr="00080B3E" w:rsidRDefault="00A06764" w:rsidP="00C6497B">
      <w:pPr>
        <w:pStyle w:val="BasicParagraph"/>
        <w:ind w:left="426" w:right="543"/>
        <w:jc w:val="both"/>
        <w:rPr>
          <w:rFonts w:ascii="Arial" w:hAnsi="Arial" w:cs="Arial"/>
          <w:color w:val="auto"/>
          <w:lang w:val="el-GR"/>
        </w:rPr>
      </w:pPr>
    </w:p>
    <w:tbl>
      <w:tblPr>
        <w:tblW w:w="9923" w:type="dxa"/>
        <w:tblInd w:w="108" w:type="dxa"/>
        <w:tblLook w:val="04A0" w:firstRow="1" w:lastRow="0" w:firstColumn="1" w:lastColumn="0" w:noHBand="0" w:noVBand="1"/>
      </w:tblPr>
      <w:tblGrid>
        <w:gridCol w:w="556"/>
        <w:gridCol w:w="3130"/>
        <w:gridCol w:w="2693"/>
        <w:gridCol w:w="1134"/>
        <w:gridCol w:w="2410"/>
      </w:tblGrid>
      <w:tr w:rsidR="006D78F4" w:rsidRPr="00F9613E" w14:paraId="4213AF28" w14:textId="77777777" w:rsidTr="006D78F4">
        <w:trPr>
          <w:trHeight w:val="450"/>
        </w:trPr>
        <w:tc>
          <w:tcPr>
            <w:tcW w:w="9923" w:type="dxa"/>
            <w:gridSpan w:val="5"/>
            <w:tcBorders>
              <w:top w:val="double" w:sz="6" w:space="0" w:color="auto"/>
              <w:left w:val="double" w:sz="6" w:space="0" w:color="auto"/>
              <w:bottom w:val="double" w:sz="6" w:space="0" w:color="auto"/>
              <w:right w:val="double" w:sz="6" w:space="0" w:color="000000"/>
            </w:tcBorders>
            <w:shd w:val="clear" w:color="auto" w:fill="auto"/>
            <w:vAlign w:val="center"/>
            <w:hideMark/>
          </w:tcPr>
          <w:p w14:paraId="410D9B82" w14:textId="082B8FCA" w:rsidR="006D78F4" w:rsidRPr="00080B3E" w:rsidRDefault="006D78F4" w:rsidP="006D78F4">
            <w:pPr>
              <w:jc w:val="center"/>
              <w:rPr>
                <w:rFonts w:ascii="Calibri" w:hAnsi="Calibri" w:cs="Calibri"/>
                <w:b/>
                <w:bCs/>
                <w:sz w:val="28"/>
                <w:szCs w:val="28"/>
                <w:lang w:val="el-GR"/>
              </w:rPr>
            </w:pPr>
            <w:r w:rsidRPr="00080B3E">
              <w:rPr>
                <w:rFonts w:ascii="Calibri" w:hAnsi="Calibri" w:cs="Calibri"/>
                <w:b/>
                <w:bCs/>
                <w:sz w:val="28"/>
                <w:szCs w:val="28"/>
                <w:lang w:val="el-GR"/>
              </w:rPr>
              <w:t>ΔΙΑΣΥΛΛΟΓΙΚΟΙ  ΑΓΩΝΕΣ  Κ16  (ΑΓΟΡΙΩΝ - ΚΟΡΙΤΣΙΩΝ)  /  ΟΜΙΛΟΙ</w:t>
            </w:r>
          </w:p>
        </w:tc>
      </w:tr>
      <w:tr w:rsidR="006D78F4" w:rsidRPr="00080B3E" w14:paraId="25B402E6" w14:textId="77777777" w:rsidTr="006D78F4">
        <w:trPr>
          <w:trHeight w:val="390"/>
        </w:trPr>
        <w:tc>
          <w:tcPr>
            <w:tcW w:w="9923" w:type="dxa"/>
            <w:gridSpan w:val="5"/>
            <w:tcBorders>
              <w:top w:val="nil"/>
              <w:left w:val="nil"/>
              <w:bottom w:val="nil"/>
              <w:right w:val="double" w:sz="6" w:space="0" w:color="000000"/>
            </w:tcBorders>
            <w:shd w:val="clear" w:color="auto" w:fill="auto"/>
            <w:noWrap/>
            <w:vAlign w:val="bottom"/>
            <w:hideMark/>
          </w:tcPr>
          <w:p w14:paraId="08335EB6" w14:textId="77777777" w:rsidR="006D78F4" w:rsidRPr="00080B3E" w:rsidRDefault="006D78F4" w:rsidP="006D78F4">
            <w:pPr>
              <w:rPr>
                <w:rFonts w:ascii="Calibri" w:hAnsi="Calibri" w:cs="Calibri"/>
                <w:sz w:val="22"/>
                <w:szCs w:val="22"/>
                <w:lang w:val="el-GR"/>
              </w:rPr>
            </w:pPr>
          </w:p>
          <w:tbl>
            <w:tblPr>
              <w:tblW w:w="0" w:type="auto"/>
              <w:tblCellSpacing w:w="0" w:type="dxa"/>
              <w:tblCellMar>
                <w:left w:w="0" w:type="dxa"/>
                <w:right w:w="0" w:type="dxa"/>
              </w:tblCellMar>
              <w:tblLook w:val="04A0" w:firstRow="1" w:lastRow="0" w:firstColumn="1" w:lastColumn="0" w:noHBand="0" w:noVBand="1"/>
            </w:tblPr>
            <w:tblGrid>
              <w:gridCol w:w="9260"/>
            </w:tblGrid>
            <w:tr w:rsidR="006D78F4" w:rsidRPr="00080B3E" w14:paraId="66DE15F1" w14:textId="77777777" w:rsidTr="006D78F4">
              <w:trPr>
                <w:trHeight w:val="390"/>
                <w:tblCellSpacing w:w="0" w:type="dxa"/>
              </w:trPr>
              <w:tc>
                <w:tcPr>
                  <w:tcW w:w="9260" w:type="dxa"/>
                  <w:tcBorders>
                    <w:top w:val="double" w:sz="6" w:space="0" w:color="auto"/>
                    <w:left w:val="double" w:sz="6" w:space="0" w:color="auto"/>
                    <w:bottom w:val="double" w:sz="6" w:space="0" w:color="auto"/>
                    <w:right w:val="double" w:sz="6" w:space="0" w:color="000000"/>
                  </w:tcBorders>
                  <w:shd w:val="clear" w:color="auto" w:fill="DAEEF3"/>
                  <w:vAlign w:val="center"/>
                  <w:hideMark/>
                </w:tcPr>
                <w:p w14:paraId="35C5230A" w14:textId="77777777" w:rsidR="006D78F4" w:rsidRPr="00080B3E" w:rsidRDefault="006D78F4" w:rsidP="006D78F4">
                  <w:pPr>
                    <w:jc w:val="center"/>
                    <w:rPr>
                      <w:rFonts w:ascii="Calibri" w:hAnsi="Calibri" w:cs="Calibri"/>
                      <w:b/>
                      <w:bCs/>
                    </w:rPr>
                  </w:pPr>
                  <w:r w:rsidRPr="00080B3E">
                    <w:rPr>
                      <w:rFonts w:ascii="Calibri" w:hAnsi="Calibri" w:cs="Calibri"/>
                      <w:b/>
                      <w:bCs/>
                    </w:rPr>
                    <w:t>202</w:t>
                  </w:r>
                  <w:r w:rsidRPr="00080B3E">
                    <w:rPr>
                      <w:rFonts w:ascii="Calibri" w:hAnsi="Calibri" w:cs="Calibri"/>
                      <w:b/>
                      <w:bCs/>
                      <w:lang w:val="el-GR"/>
                    </w:rPr>
                    <w:t>3</w:t>
                  </w:r>
                  <w:r w:rsidRPr="00080B3E">
                    <w:rPr>
                      <w:rFonts w:ascii="Calibri" w:hAnsi="Calibri" w:cs="Calibri"/>
                      <w:b/>
                      <w:bCs/>
                    </w:rPr>
                    <w:t xml:space="preserve"> - 1</w:t>
                  </w:r>
                  <w:r w:rsidRPr="00080B3E">
                    <w:rPr>
                      <w:rFonts w:ascii="Calibri" w:hAnsi="Calibri" w:cs="Calibri"/>
                      <w:b/>
                      <w:bCs/>
                      <w:lang w:val="el-GR"/>
                    </w:rPr>
                    <w:t>6</w:t>
                  </w:r>
                  <w:r w:rsidRPr="00080B3E">
                    <w:rPr>
                      <w:rFonts w:ascii="Calibri" w:hAnsi="Calibri" w:cs="Calibri"/>
                      <w:b/>
                      <w:bCs/>
                    </w:rPr>
                    <w:t xml:space="preserve"> ΟΜΙΛΟΙ</w:t>
                  </w:r>
                </w:p>
              </w:tc>
            </w:tr>
          </w:tbl>
          <w:p w14:paraId="70FC9A2F" w14:textId="77777777" w:rsidR="006D78F4" w:rsidRPr="00080B3E" w:rsidRDefault="006D78F4" w:rsidP="006D78F4">
            <w:pPr>
              <w:rPr>
                <w:rFonts w:ascii="Calibri" w:hAnsi="Calibri" w:cs="Calibri"/>
                <w:sz w:val="22"/>
                <w:szCs w:val="22"/>
              </w:rPr>
            </w:pPr>
          </w:p>
        </w:tc>
      </w:tr>
      <w:tr w:rsidR="006D78F4" w:rsidRPr="00080B3E" w14:paraId="503AAF77" w14:textId="77777777" w:rsidTr="006D78F4">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hideMark/>
          </w:tcPr>
          <w:p w14:paraId="05DFF4EB" w14:textId="77777777" w:rsidR="006D78F4" w:rsidRPr="00080B3E" w:rsidRDefault="006D78F4" w:rsidP="006D78F4">
            <w:pPr>
              <w:jc w:val="center"/>
              <w:rPr>
                <w:rFonts w:ascii="Calibri" w:hAnsi="Calibri" w:cs="Calibri"/>
                <w:sz w:val="22"/>
                <w:szCs w:val="22"/>
              </w:rPr>
            </w:pPr>
            <w:r w:rsidRPr="00080B3E">
              <w:rPr>
                <w:rFonts w:ascii="Calibri" w:hAnsi="Calibri" w:cs="Calibri"/>
                <w:sz w:val="22"/>
                <w:szCs w:val="22"/>
              </w:rPr>
              <w:t>Α/Α</w:t>
            </w:r>
          </w:p>
        </w:tc>
        <w:tc>
          <w:tcPr>
            <w:tcW w:w="3130" w:type="dxa"/>
            <w:tcBorders>
              <w:top w:val="nil"/>
              <w:left w:val="nil"/>
              <w:bottom w:val="double" w:sz="6" w:space="0" w:color="auto"/>
              <w:right w:val="double" w:sz="6" w:space="0" w:color="auto"/>
            </w:tcBorders>
            <w:shd w:val="clear" w:color="auto" w:fill="auto"/>
            <w:noWrap/>
            <w:vAlign w:val="center"/>
            <w:hideMark/>
          </w:tcPr>
          <w:p w14:paraId="7BC39A28" w14:textId="314A6249" w:rsidR="006D78F4" w:rsidRPr="00080B3E" w:rsidRDefault="006D78F4" w:rsidP="006D78F4">
            <w:pPr>
              <w:jc w:val="center"/>
              <w:rPr>
                <w:rFonts w:ascii="Calibri" w:hAnsi="Calibri" w:cs="Calibri"/>
                <w:sz w:val="22"/>
                <w:szCs w:val="22"/>
              </w:rPr>
            </w:pPr>
            <w:r w:rsidRPr="00080B3E">
              <w:rPr>
                <w:rFonts w:ascii="Calibri" w:hAnsi="Calibri" w:cs="Calibri"/>
                <w:sz w:val="22"/>
                <w:szCs w:val="22"/>
              </w:rPr>
              <w:t xml:space="preserve">ΔΙΟΡΓΑΝΩΤΡΙΑ  </w:t>
            </w:r>
            <w:r w:rsidR="00643213">
              <w:rPr>
                <w:rFonts w:ascii="Calibri" w:hAnsi="Calibri" w:cs="Calibri"/>
                <w:sz w:val="22"/>
                <w:szCs w:val="22"/>
                <w:lang w:val="el-GR"/>
              </w:rPr>
              <w:t xml:space="preserve"> </w:t>
            </w:r>
            <w:r w:rsidRPr="00080B3E">
              <w:rPr>
                <w:rFonts w:ascii="Calibri" w:hAnsi="Calibri" w:cs="Calibri"/>
                <w:sz w:val="22"/>
                <w:szCs w:val="22"/>
              </w:rPr>
              <w:t>ΕΑΣ</w:t>
            </w:r>
          </w:p>
        </w:tc>
        <w:tc>
          <w:tcPr>
            <w:tcW w:w="2693" w:type="dxa"/>
            <w:tcBorders>
              <w:top w:val="nil"/>
              <w:left w:val="nil"/>
              <w:bottom w:val="double" w:sz="6" w:space="0" w:color="auto"/>
              <w:right w:val="double" w:sz="6" w:space="0" w:color="auto"/>
            </w:tcBorders>
            <w:shd w:val="clear" w:color="auto" w:fill="auto"/>
            <w:noWrap/>
            <w:vAlign w:val="center"/>
            <w:hideMark/>
          </w:tcPr>
          <w:p w14:paraId="19FDF8FA" w14:textId="77777777" w:rsidR="006D78F4" w:rsidRPr="00080B3E" w:rsidRDefault="006D78F4" w:rsidP="006D78F4">
            <w:pPr>
              <w:jc w:val="center"/>
              <w:rPr>
                <w:rFonts w:ascii="Calibri" w:hAnsi="Calibri" w:cs="Calibri"/>
                <w:sz w:val="22"/>
                <w:szCs w:val="22"/>
              </w:rPr>
            </w:pPr>
            <w:r w:rsidRPr="00080B3E">
              <w:rPr>
                <w:rFonts w:ascii="Calibri" w:hAnsi="Calibri" w:cs="Calibri"/>
                <w:sz w:val="22"/>
                <w:szCs w:val="22"/>
              </w:rPr>
              <w:t>ΠΕΡΙΟΧΗ</w:t>
            </w:r>
          </w:p>
        </w:tc>
        <w:tc>
          <w:tcPr>
            <w:tcW w:w="1134" w:type="dxa"/>
            <w:tcBorders>
              <w:top w:val="nil"/>
              <w:left w:val="nil"/>
              <w:bottom w:val="double" w:sz="6" w:space="0" w:color="auto"/>
              <w:right w:val="double" w:sz="6" w:space="0" w:color="auto"/>
            </w:tcBorders>
            <w:shd w:val="clear" w:color="auto" w:fill="auto"/>
            <w:noWrap/>
            <w:vAlign w:val="center"/>
            <w:hideMark/>
          </w:tcPr>
          <w:p w14:paraId="3F455FD1" w14:textId="77777777" w:rsidR="006D78F4" w:rsidRPr="00080B3E" w:rsidRDefault="006D78F4" w:rsidP="006D78F4">
            <w:pPr>
              <w:jc w:val="center"/>
              <w:rPr>
                <w:rFonts w:ascii="Calibri" w:hAnsi="Calibri" w:cs="Calibri"/>
                <w:sz w:val="16"/>
                <w:szCs w:val="16"/>
              </w:rPr>
            </w:pPr>
            <w:r w:rsidRPr="00080B3E">
              <w:rPr>
                <w:rFonts w:ascii="Calibri" w:hAnsi="Calibri" w:cs="Calibri"/>
                <w:sz w:val="16"/>
                <w:szCs w:val="16"/>
              </w:rPr>
              <w:t>ΟΜΙΛΟΙ</w:t>
            </w:r>
          </w:p>
        </w:tc>
        <w:tc>
          <w:tcPr>
            <w:tcW w:w="2410" w:type="dxa"/>
            <w:tcBorders>
              <w:top w:val="nil"/>
              <w:left w:val="nil"/>
              <w:bottom w:val="double" w:sz="6" w:space="0" w:color="auto"/>
              <w:right w:val="double" w:sz="6" w:space="0" w:color="auto"/>
            </w:tcBorders>
            <w:shd w:val="clear" w:color="auto" w:fill="auto"/>
            <w:noWrap/>
            <w:vAlign w:val="center"/>
            <w:hideMark/>
          </w:tcPr>
          <w:p w14:paraId="6379BC53" w14:textId="77777777" w:rsidR="006D78F4" w:rsidRPr="00080B3E" w:rsidRDefault="006D78F4" w:rsidP="006D78F4">
            <w:pPr>
              <w:jc w:val="center"/>
              <w:rPr>
                <w:rFonts w:ascii="Calibri" w:hAnsi="Calibri" w:cs="Calibri"/>
                <w:sz w:val="22"/>
                <w:szCs w:val="22"/>
              </w:rPr>
            </w:pPr>
            <w:r w:rsidRPr="00080B3E">
              <w:rPr>
                <w:rFonts w:ascii="Calibri" w:hAnsi="Calibri" w:cs="Calibri"/>
                <w:sz w:val="22"/>
                <w:szCs w:val="22"/>
              </w:rPr>
              <w:t xml:space="preserve"> ΠΟΛΗ </w:t>
            </w:r>
          </w:p>
        </w:tc>
      </w:tr>
      <w:tr w:rsidR="006D78F4" w:rsidRPr="00080B3E" w14:paraId="6B3B92C4" w14:textId="77777777" w:rsidTr="006D78F4">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hideMark/>
          </w:tcPr>
          <w:p w14:paraId="766A56F9" w14:textId="77777777" w:rsidR="006D78F4" w:rsidRPr="00080B3E" w:rsidRDefault="006D78F4" w:rsidP="006D78F4">
            <w:pPr>
              <w:jc w:val="center"/>
              <w:rPr>
                <w:rFonts w:ascii="Calibri" w:hAnsi="Calibri" w:cs="Calibri"/>
                <w:sz w:val="22"/>
                <w:szCs w:val="22"/>
              </w:rPr>
            </w:pPr>
            <w:r w:rsidRPr="00080B3E">
              <w:rPr>
                <w:rFonts w:ascii="Calibri" w:hAnsi="Calibri" w:cs="Calibri"/>
                <w:sz w:val="22"/>
                <w:szCs w:val="22"/>
              </w:rPr>
              <w:t>1</w:t>
            </w:r>
          </w:p>
        </w:tc>
        <w:tc>
          <w:tcPr>
            <w:tcW w:w="3130" w:type="dxa"/>
            <w:tcBorders>
              <w:top w:val="nil"/>
              <w:left w:val="nil"/>
              <w:bottom w:val="double" w:sz="6" w:space="0" w:color="auto"/>
              <w:right w:val="double" w:sz="6" w:space="0" w:color="auto"/>
            </w:tcBorders>
            <w:shd w:val="clear" w:color="auto" w:fill="auto"/>
            <w:noWrap/>
            <w:vAlign w:val="center"/>
            <w:hideMark/>
          </w:tcPr>
          <w:p w14:paraId="68977A20" w14:textId="77777777" w:rsidR="006D78F4" w:rsidRPr="00080B3E" w:rsidRDefault="006D78F4" w:rsidP="006D78F4">
            <w:pPr>
              <w:rPr>
                <w:rFonts w:ascii="Calibri" w:hAnsi="Calibri" w:cs="Calibri"/>
                <w:sz w:val="22"/>
                <w:szCs w:val="22"/>
                <w:lang w:val="el-GR"/>
              </w:rPr>
            </w:pPr>
            <w:r w:rsidRPr="00080B3E">
              <w:rPr>
                <w:rFonts w:ascii="Calibri" w:hAnsi="Calibri" w:cs="Calibri"/>
                <w:sz w:val="22"/>
                <w:szCs w:val="22"/>
              </w:rPr>
              <w:t>ΑΝΑΤΟΛ ΜΑΚ</w:t>
            </w:r>
            <w:r w:rsidRPr="00080B3E">
              <w:rPr>
                <w:rFonts w:ascii="Calibri" w:hAnsi="Calibri" w:cs="Calibri"/>
                <w:sz w:val="22"/>
                <w:szCs w:val="22"/>
                <w:lang w:val="el-GR"/>
              </w:rPr>
              <w:t>ΕΔΟΝ</w:t>
            </w:r>
            <w:r w:rsidRPr="00080B3E">
              <w:rPr>
                <w:rFonts w:ascii="Calibri" w:hAnsi="Calibri" w:cs="Calibri"/>
                <w:sz w:val="22"/>
                <w:szCs w:val="22"/>
              </w:rPr>
              <w:t xml:space="preserve"> - ΘΡΑ</w:t>
            </w:r>
            <w:r w:rsidRPr="00080B3E">
              <w:rPr>
                <w:rFonts w:ascii="Calibri" w:hAnsi="Calibri" w:cs="Calibri"/>
                <w:sz w:val="22"/>
                <w:szCs w:val="22"/>
                <w:lang w:val="el-GR"/>
              </w:rPr>
              <w:t>ΚΗΣ</w:t>
            </w:r>
          </w:p>
        </w:tc>
        <w:tc>
          <w:tcPr>
            <w:tcW w:w="2693" w:type="dxa"/>
            <w:tcBorders>
              <w:top w:val="nil"/>
              <w:left w:val="nil"/>
              <w:bottom w:val="double" w:sz="6" w:space="0" w:color="auto"/>
              <w:right w:val="double" w:sz="6" w:space="0" w:color="auto"/>
            </w:tcBorders>
            <w:shd w:val="clear" w:color="auto" w:fill="auto"/>
            <w:noWrap/>
            <w:vAlign w:val="center"/>
            <w:hideMark/>
          </w:tcPr>
          <w:p w14:paraId="16351E94" w14:textId="77777777" w:rsidR="006D78F4" w:rsidRPr="00080B3E" w:rsidRDefault="006D78F4" w:rsidP="006D78F4">
            <w:pPr>
              <w:jc w:val="center"/>
              <w:rPr>
                <w:rFonts w:ascii="Calibri" w:hAnsi="Calibri" w:cs="Calibri"/>
                <w:sz w:val="22"/>
                <w:szCs w:val="22"/>
                <w:lang w:val="el-GR"/>
              </w:rPr>
            </w:pPr>
            <w:r w:rsidRPr="00080B3E">
              <w:rPr>
                <w:rFonts w:ascii="Calibri" w:hAnsi="Calibri" w:cs="Calibri"/>
                <w:sz w:val="22"/>
                <w:szCs w:val="22"/>
                <w:lang w:val="el-GR"/>
              </w:rPr>
              <w:t>ΑΝ ΜΑΚΕΔΟΝΙΑ /ΘΡΑΚΗ</w:t>
            </w:r>
          </w:p>
        </w:tc>
        <w:tc>
          <w:tcPr>
            <w:tcW w:w="1134" w:type="dxa"/>
            <w:tcBorders>
              <w:top w:val="nil"/>
              <w:left w:val="nil"/>
              <w:bottom w:val="double" w:sz="6" w:space="0" w:color="auto"/>
              <w:right w:val="double" w:sz="6" w:space="0" w:color="auto"/>
            </w:tcBorders>
            <w:shd w:val="clear" w:color="auto" w:fill="auto"/>
            <w:noWrap/>
            <w:vAlign w:val="center"/>
          </w:tcPr>
          <w:p w14:paraId="0EE2DE66" w14:textId="77777777" w:rsidR="006D78F4" w:rsidRPr="00080B3E" w:rsidRDefault="006D78F4" w:rsidP="006D78F4">
            <w:pPr>
              <w:jc w:val="center"/>
              <w:rPr>
                <w:rFonts w:ascii="Calibri" w:hAnsi="Calibri" w:cs="Calibri"/>
                <w:sz w:val="16"/>
                <w:szCs w:val="16"/>
              </w:rPr>
            </w:pPr>
            <w:r w:rsidRPr="00080B3E">
              <w:rPr>
                <w:rFonts w:ascii="Calibri" w:hAnsi="Calibri" w:cs="Calibri"/>
                <w:sz w:val="16"/>
                <w:szCs w:val="16"/>
              </w:rPr>
              <w:t>1ος</w:t>
            </w:r>
          </w:p>
        </w:tc>
        <w:tc>
          <w:tcPr>
            <w:tcW w:w="2410" w:type="dxa"/>
            <w:tcBorders>
              <w:top w:val="nil"/>
              <w:left w:val="nil"/>
              <w:bottom w:val="double" w:sz="6" w:space="0" w:color="auto"/>
              <w:right w:val="double" w:sz="6" w:space="0" w:color="auto"/>
            </w:tcBorders>
            <w:shd w:val="clear" w:color="auto" w:fill="auto"/>
            <w:noWrap/>
            <w:vAlign w:val="center"/>
            <w:hideMark/>
          </w:tcPr>
          <w:p w14:paraId="307A9F3C" w14:textId="77777777" w:rsidR="006D78F4" w:rsidRPr="00080B3E" w:rsidRDefault="006D78F4" w:rsidP="006D78F4">
            <w:pPr>
              <w:jc w:val="center"/>
              <w:rPr>
                <w:rFonts w:ascii="Calibri" w:hAnsi="Calibri" w:cs="Calibri"/>
                <w:sz w:val="22"/>
                <w:szCs w:val="22"/>
                <w:lang w:val="el-GR"/>
              </w:rPr>
            </w:pPr>
            <w:r w:rsidRPr="00080B3E">
              <w:rPr>
                <w:rFonts w:ascii="Calibri" w:hAnsi="Calibri" w:cs="Calibri"/>
                <w:sz w:val="22"/>
                <w:szCs w:val="22"/>
                <w:lang w:val="el-GR"/>
              </w:rPr>
              <w:t>ΕΛΕΥΘΕΡΟΥΠΟΛΗ</w:t>
            </w:r>
          </w:p>
        </w:tc>
      </w:tr>
      <w:tr w:rsidR="006D78F4" w:rsidRPr="00080B3E" w14:paraId="76047FC1" w14:textId="77777777" w:rsidTr="006D78F4">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tcPr>
          <w:p w14:paraId="677A5E77" w14:textId="77777777" w:rsidR="006D78F4" w:rsidRPr="00080B3E" w:rsidRDefault="006D78F4" w:rsidP="006D78F4">
            <w:pPr>
              <w:jc w:val="center"/>
              <w:rPr>
                <w:rFonts w:ascii="Calibri" w:hAnsi="Calibri" w:cs="Calibri"/>
                <w:sz w:val="22"/>
                <w:szCs w:val="22"/>
                <w:lang w:val="el-GR"/>
              </w:rPr>
            </w:pPr>
            <w:r w:rsidRPr="00080B3E">
              <w:rPr>
                <w:rFonts w:ascii="Calibri" w:hAnsi="Calibri" w:cs="Calibri"/>
                <w:sz w:val="22"/>
                <w:szCs w:val="22"/>
                <w:lang w:val="el-GR"/>
              </w:rPr>
              <w:t>2</w:t>
            </w:r>
          </w:p>
        </w:tc>
        <w:tc>
          <w:tcPr>
            <w:tcW w:w="3130" w:type="dxa"/>
            <w:tcBorders>
              <w:top w:val="nil"/>
              <w:left w:val="nil"/>
              <w:bottom w:val="double" w:sz="6" w:space="0" w:color="auto"/>
              <w:right w:val="double" w:sz="6" w:space="0" w:color="auto"/>
            </w:tcBorders>
            <w:shd w:val="clear" w:color="auto" w:fill="auto"/>
            <w:noWrap/>
            <w:vAlign w:val="center"/>
          </w:tcPr>
          <w:p w14:paraId="5C86DF68" w14:textId="77777777" w:rsidR="006D78F4" w:rsidRPr="00080B3E" w:rsidRDefault="006D78F4" w:rsidP="006D78F4">
            <w:pPr>
              <w:rPr>
                <w:rFonts w:ascii="Calibri" w:hAnsi="Calibri" w:cs="Calibri"/>
                <w:sz w:val="22"/>
                <w:szCs w:val="22"/>
                <w:lang w:val="el-GR"/>
              </w:rPr>
            </w:pPr>
            <w:r w:rsidRPr="00080B3E">
              <w:rPr>
                <w:rFonts w:ascii="Calibri" w:hAnsi="Calibri" w:cs="Calibri"/>
                <w:sz w:val="22"/>
                <w:szCs w:val="22"/>
                <w:lang w:val="el-GR"/>
              </w:rPr>
              <w:t>ΚΕΝΤΡΙΚΗΣ ΜΑΚΕΔΟΝΙΑΣ</w:t>
            </w:r>
          </w:p>
        </w:tc>
        <w:tc>
          <w:tcPr>
            <w:tcW w:w="2693" w:type="dxa"/>
            <w:tcBorders>
              <w:top w:val="nil"/>
              <w:left w:val="nil"/>
              <w:bottom w:val="double" w:sz="6" w:space="0" w:color="auto"/>
              <w:right w:val="double" w:sz="6" w:space="0" w:color="auto"/>
            </w:tcBorders>
            <w:shd w:val="clear" w:color="auto" w:fill="auto"/>
            <w:noWrap/>
            <w:vAlign w:val="center"/>
          </w:tcPr>
          <w:p w14:paraId="3D35935D" w14:textId="77777777" w:rsidR="006D78F4" w:rsidRPr="00080B3E" w:rsidRDefault="006D78F4" w:rsidP="006D78F4">
            <w:pPr>
              <w:jc w:val="center"/>
              <w:rPr>
                <w:rFonts w:ascii="Calibri" w:hAnsi="Calibri" w:cs="Calibri"/>
                <w:sz w:val="22"/>
                <w:szCs w:val="22"/>
                <w:lang w:val="el-GR"/>
              </w:rPr>
            </w:pPr>
            <w:r w:rsidRPr="00080B3E">
              <w:rPr>
                <w:rFonts w:ascii="Calibri" w:hAnsi="Calibri" w:cs="Calibri"/>
                <w:sz w:val="22"/>
                <w:szCs w:val="22"/>
                <w:lang w:val="el-GR"/>
              </w:rPr>
              <w:t xml:space="preserve">ΠΕΛΛΑ - ΚΙΛΚΙΣ  </w:t>
            </w:r>
          </w:p>
          <w:p w14:paraId="4B6336EB" w14:textId="77777777" w:rsidR="006D78F4" w:rsidRPr="00080B3E" w:rsidRDefault="006D78F4" w:rsidP="006D78F4">
            <w:pPr>
              <w:jc w:val="center"/>
              <w:rPr>
                <w:rFonts w:ascii="Calibri" w:hAnsi="Calibri" w:cs="Calibri"/>
                <w:sz w:val="22"/>
                <w:szCs w:val="22"/>
                <w:lang w:val="el-GR"/>
              </w:rPr>
            </w:pPr>
            <w:r w:rsidRPr="00080B3E">
              <w:rPr>
                <w:rFonts w:ascii="Calibri" w:hAnsi="Calibri" w:cs="Calibri"/>
                <w:sz w:val="22"/>
                <w:szCs w:val="22"/>
                <w:lang w:val="el-GR"/>
              </w:rPr>
              <w:t>ΠΙΕΡΙΑΣ ΗΜΑΘΙΑΣ</w:t>
            </w:r>
          </w:p>
        </w:tc>
        <w:tc>
          <w:tcPr>
            <w:tcW w:w="1134" w:type="dxa"/>
            <w:tcBorders>
              <w:top w:val="nil"/>
              <w:left w:val="nil"/>
              <w:bottom w:val="double" w:sz="6" w:space="0" w:color="auto"/>
              <w:right w:val="double" w:sz="6" w:space="0" w:color="auto"/>
            </w:tcBorders>
            <w:shd w:val="clear" w:color="auto" w:fill="auto"/>
            <w:noWrap/>
            <w:vAlign w:val="center"/>
          </w:tcPr>
          <w:p w14:paraId="383EB0EF" w14:textId="77777777" w:rsidR="006D78F4" w:rsidRPr="00080B3E" w:rsidRDefault="006D78F4" w:rsidP="006D78F4">
            <w:pPr>
              <w:jc w:val="center"/>
              <w:rPr>
                <w:rFonts w:ascii="Calibri" w:hAnsi="Calibri" w:cs="Calibri"/>
                <w:sz w:val="16"/>
                <w:szCs w:val="16"/>
              </w:rPr>
            </w:pPr>
            <w:r w:rsidRPr="00080B3E">
              <w:rPr>
                <w:rFonts w:ascii="Calibri" w:hAnsi="Calibri" w:cs="Calibri"/>
                <w:sz w:val="16"/>
                <w:szCs w:val="16"/>
                <w:lang w:val="el-GR"/>
              </w:rPr>
              <w:t>2</w:t>
            </w:r>
            <w:proofErr w:type="spellStart"/>
            <w:r w:rsidRPr="00080B3E">
              <w:rPr>
                <w:rFonts w:ascii="Calibri" w:hAnsi="Calibri" w:cs="Calibri"/>
                <w:sz w:val="16"/>
                <w:szCs w:val="16"/>
              </w:rPr>
              <w:t>ος</w:t>
            </w:r>
            <w:proofErr w:type="spellEnd"/>
          </w:p>
        </w:tc>
        <w:tc>
          <w:tcPr>
            <w:tcW w:w="2410" w:type="dxa"/>
            <w:tcBorders>
              <w:top w:val="nil"/>
              <w:left w:val="nil"/>
              <w:bottom w:val="double" w:sz="6" w:space="0" w:color="auto"/>
              <w:right w:val="double" w:sz="6" w:space="0" w:color="auto"/>
            </w:tcBorders>
            <w:shd w:val="clear" w:color="auto" w:fill="auto"/>
            <w:noWrap/>
            <w:vAlign w:val="center"/>
          </w:tcPr>
          <w:p w14:paraId="58169950" w14:textId="77777777" w:rsidR="006D78F4" w:rsidRPr="00080B3E" w:rsidRDefault="006D78F4" w:rsidP="006D78F4">
            <w:pPr>
              <w:jc w:val="center"/>
              <w:rPr>
                <w:rFonts w:ascii="Calibri" w:hAnsi="Calibri" w:cs="Calibri"/>
                <w:sz w:val="22"/>
                <w:szCs w:val="22"/>
                <w:lang w:val="el-GR"/>
              </w:rPr>
            </w:pPr>
            <w:r w:rsidRPr="00080B3E">
              <w:rPr>
                <w:rFonts w:ascii="Calibri" w:hAnsi="Calibri" w:cs="Calibri"/>
                <w:sz w:val="22"/>
                <w:szCs w:val="22"/>
                <w:lang w:val="el-GR"/>
              </w:rPr>
              <w:t>ΚΑΤΕΡΙΝΗ ή ΑΛΕΞΑΝΔΡΕΙΑ</w:t>
            </w:r>
          </w:p>
        </w:tc>
      </w:tr>
      <w:tr w:rsidR="006D78F4" w:rsidRPr="00080B3E" w14:paraId="3898D5E3" w14:textId="77777777" w:rsidTr="006D78F4">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tcPr>
          <w:p w14:paraId="25A60C52" w14:textId="77777777" w:rsidR="006D78F4" w:rsidRPr="00080B3E" w:rsidRDefault="006D78F4" w:rsidP="006D78F4">
            <w:pPr>
              <w:jc w:val="center"/>
              <w:rPr>
                <w:rFonts w:ascii="Calibri" w:hAnsi="Calibri" w:cs="Calibri"/>
                <w:sz w:val="22"/>
                <w:szCs w:val="22"/>
                <w:lang w:val="el-GR"/>
              </w:rPr>
            </w:pPr>
            <w:r w:rsidRPr="00080B3E">
              <w:rPr>
                <w:rFonts w:ascii="Calibri" w:hAnsi="Calibri" w:cs="Calibri"/>
                <w:sz w:val="22"/>
                <w:szCs w:val="22"/>
                <w:lang w:val="el-GR"/>
              </w:rPr>
              <w:t>3</w:t>
            </w:r>
          </w:p>
        </w:tc>
        <w:tc>
          <w:tcPr>
            <w:tcW w:w="3130" w:type="dxa"/>
            <w:tcBorders>
              <w:top w:val="nil"/>
              <w:left w:val="nil"/>
              <w:bottom w:val="double" w:sz="6" w:space="0" w:color="auto"/>
              <w:right w:val="double" w:sz="6" w:space="0" w:color="auto"/>
            </w:tcBorders>
            <w:shd w:val="clear" w:color="auto" w:fill="auto"/>
            <w:noWrap/>
            <w:vAlign w:val="center"/>
          </w:tcPr>
          <w:p w14:paraId="6E336D58" w14:textId="77777777" w:rsidR="006D78F4" w:rsidRPr="00080B3E" w:rsidRDefault="006D78F4" w:rsidP="006D78F4">
            <w:pPr>
              <w:rPr>
                <w:rFonts w:ascii="Calibri" w:hAnsi="Calibri" w:cs="Calibri"/>
                <w:sz w:val="22"/>
                <w:szCs w:val="22"/>
                <w:lang w:val="el-GR"/>
              </w:rPr>
            </w:pPr>
            <w:r w:rsidRPr="00080B3E">
              <w:rPr>
                <w:rFonts w:ascii="Calibri" w:hAnsi="Calibri" w:cs="Calibri"/>
                <w:sz w:val="22"/>
                <w:szCs w:val="22"/>
                <w:lang w:val="el-GR"/>
              </w:rPr>
              <w:t>ΔΥΤΙΚΗΣ ΜΑΚΕΔΟΝΙΑΣ</w:t>
            </w:r>
          </w:p>
        </w:tc>
        <w:tc>
          <w:tcPr>
            <w:tcW w:w="2693" w:type="dxa"/>
            <w:tcBorders>
              <w:top w:val="nil"/>
              <w:left w:val="nil"/>
              <w:bottom w:val="double" w:sz="6" w:space="0" w:color="auto"/>
              <w:right w:val="double" w:sz="6" w:space="0" w:color="auto"/>
            </w:tcBorders>
            <w:shd w:val="clear" w:color="auto" w:fill="auto"/>
            <w:noWrap/>
            <w:vAlign w:val="center"/>
          </w:tcPr>
          <w:p w14:paraId="45F6B4B7" w14:textId="77777777" w:rsidR="006D78F4" w:rsidRPr="00080B3E" w:rsidRDefault="006D78F4" w:rsidP="006D78F4">
            <w:pPr>
              <w:jc w:val="center"/>
              <w:rPr>
                <w:rFonts w:ascii="Calibri" w:hAnsi="Calibri" w:cs="Calibri"/>
                <w:sz w:val="22"/>
                <w:szCs w:val="22"/>
                <w:lang w:val="el-GR"/>
              </w:rPr>
            </w:pPr>
            <w:r w:rsidRPr="00080B3E">
              <w:rPr>
                <w:rFonts w:ascii="Calibri" w:hAnsi="Calibri" w:cs="Calibri"/>
                <w:sz w:val="22"/>
                <w:szCs w:val="22"/>
                <w:lang w:val="el-GR"/>
              </w:rPr>
              <w:t>ΚΟΖΑΝΗ – ΦΛΩΡΙΝΑ – ΚΑΣΤΟΡΙΑ - ΓΡΕΒΕΝΑ</w:t>
            </w:r>
          </w:p>
        </w:tc>
        <w:tc>
          <w:tcPr>
            <w:tcW w:w="1134" w:type="dxa"/>
            <w:tcBorders>
              <w:top w:val="nil"/>
              <w:left w:val="nil"/>
              <w:bottom w:val="double" w:sz="6" w:space="0" w:color="auto"/>
              <w:right w:val="double" w:sz="6" w:space="0" w:color="auto"/>
            </w:tcBorders>
            <w:shd w:val="clear" w:color="auto" w:fill="auto"/>
            <w:noWrap/>
            <w:vAlign w:val="center"/>
          </w:tcPr>
          <w:p w14:paraId="247FB21D" w14:textId="77777777" w:rsidR="006D78F4" w:rsidRPr="00080B3E" w:rsidRDefault="006D78F4" w:rsidP="006D78F4">
            <w:pPr>
              <w:jc w:val="center"/>
              <w:rPr>
                <w:rFonts w:ascii="Calibri" w:hAnsi="Calibri" w:cs="Calibri"/>
                <w:sz w:val="16"/>
                <w:szCs w:val="16"/>
                <w:lang w:val="el-GR"/>
              </w:rPr>
            </w:pPr>
            <w:r w:rsidRPr="00080B3E">
              <w:rPr>
                <w:rFonts w:ascii="Calibri" w:hAnsi="Calibri" w:cs="Calibri"/>
                <w:sz w:val="16"/>
                <w:szCs w:val="16"/>
                <w:lang w:val="el-GR"/>
              </w:rPr>
              <w:t>3</w:t>
            </w:r>
            <w:proofErr w:type="spellStart"/>
            <w:r w:rsidRPr="00080B3E">
              <w:rPr>
                <w:rFonts w:ascii="Calibri" w:hAnsi="Calibri" w:cs="Calibri"/>
                <w:sz w:val="16"/>
                <w:szCs w:val="16"/>
              </w:rPr>
              <w:t>ος</w:t>
            </w:r>
            <w:proofErr w:type="spellEnd"/>
          </w:p>
        </w:tc>
        <w:tc>
          <w:tcPr>
            <w:tcW w:w="2410" w:type="dxa"/>
            <w:tcBorders>
              <w:top w:val="nil"/>
              <w:left w:val="nil"/>
              <w:bottom w:val="double" w:sz="6" w:space="0" w:color="auto"/>
              <w:right w:val="double" w:sz="6" w:space="0" w:color="auto"/>
            </w:tcBorders>
            <w:shd w:val="clear" w:color="auto" w:fill="auto"/>
            <w:noWrap/>
            <w:vAlign w:val="center"/>
          </w:tcPr>
          <w:p w14:paraId="51E0D003" w14:textId="2E0B0CEA" w:rsidR="006D78F4" w:rsidRPr="00080B3E" w:rsidRDefault="006D78F4" w:rsidP="006D78F4">
            <w:pPr>
              <w:jc w:val="center"/>
              <w:rPr>
                <w:rFonts w:ascii="Calibri" w:hAnsi="Calibri" w:cs="Calibri"/>
                <w:sz w:val="22"/>
                <w:szCs w:val="22"/>
                <w:lang w:val="el-GR"/>
              </w:rPr>
            </w:pPr>
            <w:r w:rsidRPr="00080B3E">
              <w:rPr>
                <w:rFonts w:ascii="Calibri" w:hAnsi="Calibri" w:cs="Calibri"/>
                <w:sz w:val="22"/>
                <w:szCs w:val="22"/>
                <w:lang w:val="el-GR"/>
              </w:rPr>
              <w:t>ΑΡΓΟΣ ΟΡΕΣΤΙΚΟ</w:t>
            </w:r>
          </w:p>
        </w:tc>
      </w:tr>
      <w:tr w:rsidR="006D78F4" w:rsidRPr="00080B3E" w14:paraId="24496CF9" w14:textId="77777777" w:rsidTr="006D78F4">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hideMark/>
          </w:tcPr>
          <w:p w14:paraId="5A52344A" w14:textId="77777777" w:rsidR="006D78F4" w:rsidRPr="00080B3E" w:rsidRDefault="006D78F4" w:rsidP="006D78F4">
            <w:pPr>
              <w:jc w:val="center"/>
              <w:rPr>
                <w:rFonts w:ascii="Calibri" w:hAnsi="Calibri" w:cs="Calibri"/>
                <w:sz w:val="22"/>
                <w:szCs w:val="22"/>
                <w:lang w:val="el-GR"/>
              </w:rPr>
            </w:pPr>
            <w:r w:rsidRPr="00080B3E">
              <w:rPr>
                <w:rFonts w:ascii="Calibri" w:hAnsi="Calibri" w:cs="Calibri"/>
                <w:sz w:val="22"/>
                <w:szCs w:val="22"/>
                <w:lang w:val="el-GR"/>
              </w:rPr>
              <w:t>4</w:t>
            </w:r>
          </w:p>
        </w:tc>
        <w:tc>
          <w:tcPr>
            <w:tcW w:w="3130" w:type="dxa"/>
            <w:tcBorders>
              <w:top w:val="nil"/>
              <w:left w:val="nil"/>
              <w:bottom w:val="double" w:sz="6" w:space="0" w:color="auto"/>
              <w:right w:val="double" w:sz="6" w:space="0" w:color="auto"/>
            </w:tcBorders>
            <w:shd w:val="clear" w:color="auto" w:fill="auto"/>
            <w:noWrap/>
            <w:vAlign w:val="bottom"/>
            <w:hideMark/>
          </w:tcPr>
          <w:p w14:paraId="1EACD805" w14:textId="77777777" w:rsidR="006D78F4" w:rsidRPr="00080B3E" w:rsidRDefault="006D78F4" w:rsidP="006D78F4">
            <w:pPr>
              <w:rPr>
                <w:rFonts w:ascii="Calibri" w:hAnsi="Calibri" w:cs="Calibri"/>
                <w:sz w:val="22"/>
                <w:szCs w:val="22"/>
              </w:rPr>
            </w:pPr>
            <w:r w:rsidRPr="00080B3E">
              <w:rPr>
                <w:rFonts w:ascii="Calibri" w:hAnsi="Calibri" w:cs="Calibri"/>
                <w:sz w:val="22"/>
                <w:szCs w:val="22"/>
              </w:rPr>
              <w:t>ΘΕΣΣΑΛΟΝΙΚΗΣ</w:t>
            </w:r>
          </w:p>
        </w:tc>
        <w:tc>
          <w:tcPr>
            <w:tcW w:w="2693" w:type="dxa"/>
            <w:tcBorders>
              <w:top w:val="nil"/>
              <w:left w:val="nil"/>
              <w:bottom w:val="double" w:sz="6" w:space="0" w:color="auto"/>
              <w:right w:val="double" w:sz="6" w:space="0" w:color="auto"/>
            </w:tcBorders>
            <w:shd w:val="clear" w:color="auto" w:fill="auto"/>
            <w:noWrap/>
            <w:vAlign w:val="bottom"/>
            <w:hideMark/>
          </w:tcPr>
          <w:p w14:paraId="67E80930" w14:textId="77777777" w:rsidR="006D78F4" w:rsidRPr="00080B3E" w:rsidRDefault="006D78F4" w:rsidP="006D78F4">
            <w:pPr>
              <w:jc w:val="center"/>
              <w:rPr>
                <w:rFonts w:ascii="Calibri" w:hAnsi="Calibri" w:cs="Calibri"/>
                <w:sz w:val="22"/>
                <w:szCs w:val="22"/>
                <w:lang w:val="el-GR"/>
              </w:rPr>
            </w:pPr>
            <w:r w:rsidRPr="00080B3E">
              <w:rPr>
                <w:rFonts w:ascii="Calibri" w:hAnsi="Calibri" w:cs="Calibri"/>
                <w:sz w:val="22"/>
                <w:szCs w:val="22"/>
              </w:rPr>
              <w:t>ΘΕΣ</w:t>
            </w:r>
            <w:r w:rsidRPr="00080B3E">
              <w:rPr>
                <w:rFonts w:ascii="Calibri" w:hAnsi="Calibri" w:cs="Calibri"/>
                <w:sz w:val="22"/>
                <w:szCs w:val="22"/>
                <w:lang w:val="el-GR"/>
              </w:rPr>
              <w:t>ΣΑΛΟΝΙΚΗ</w:t>
            </w:r>
          </w:p>
        </w:tc>
        <w:tc>
          <w:tcPr>
            <w:tcW w:w="1134" w:type="dxa"/>
            <w:tcBorders>
              <w:top w:val="nil"/>
              <w:left w:val="nil"/>
              <w:bottom w:val="double" w:sz="6" w:space="0" w:color="auto"/>
              <w:right w:val="double" w:sz="6" w:space="0" w:color="auto"/>
            </w:tcBorders>
            <w:shd w:val="clear" w:color="auto" w:fill="auto"/>
            <w:noWrap/>
            <w:vAlign w:val="center"/>
          </w:tcPr>
          <w:p w14:paraId="4BB55A51" w14:textId="77777777" w:rsidR="006D78F4" w:rsidRPr="00080B3E" w:rsidRDefault="006D78F4" w:rsidP="006D78F4">
            <w:pPr>
              <w:jc w:val="center"/>
              <w:rPr>
                <w:rFonts w:ascii="Calibri" w:hAnsi="Calibri" w:cs="Calibri"/>
                <w:sz w:val="16"/>
                <w:szCs w:val="16"/>
              </w:rPr>
            </w:pPr>
            <w:r w:rsidRPr="00080B3E">
              <w:rPr>
                <w:rFonts w:ascii="Calibri" w:hAnsi="Calibri" w:cs="Calibri"/>
                <w:sz w:val="16"/>
                <w:szCs w:val="16"/>
                <w:lang w:val="el-GR"/>
              </w:rPr>
              <w:t>4</w:t>
            </w:r>
            <w:proofErr w:type="spellStart"/>
            <w:r w:rsidRPr="00080B3E">
              <w:rPr>
                <w:rFonts w:ascii="Calibri" w:hAnsi="Calibri" w:cs="Calibri"/>
                <w:sz w:val="16"/>
                <w:szCs w:val="16"/>
              </w:rPr>
              <w:t>ος</w:t>
            </w:r>
            <w:proofErr w:type="spellEnd"/>
          </w:p>
        </w:tc>
        <w:tc>
          <w:tcPr>
            <w:tcW w:w="2410" w:type="dxa"/>
            <w:tcBorders>
              <w:top w:val="nil"/>
              <w:left w:val="nil"/>
              <w:bottom w:val="double" w:sz="6" w:space="0" w:color="auto"/>
              <w:right w:val="double" w:sz="6" w:space="0" w:color="auto"/>
            </w:tcBorders>
            <w:shd w:val="clear" w:color="auto" w:fill="auto"/>
            <w:noWrap/>
            <w:vAlign w:val="bottom"/>
            <w:hideMark/>
          </w:tcPr>
          <w:p w14:paraId="0756B424" w14:textId="77777777" w:rsidR="006D78F4" w:rsidRPr="00080B3E" w:rsidRDefault="006D78F4" w:rsidP="006D78F4">
            <w:pPr>
              <w:jc w:val="center"/>
              <w:rPr>
                <w:rFonts w:ascii="Calibri" w:hAnsi="Calibri" w:cs="Calibri"/>
                <w:sz w:val="22"/>
                <w:szCs w:val="22"/>
              </w:rPr>
            </w:pPr>
            <w:r w:rsidRPr="00080B3E">
              <w:rPr>
                <w:rFonts w:ascii="Calibri" w:hAnsi="Calibri" w:cs="Calibri"/>
                <w:sz w:val="22"/>
                <w:szCs w:val="22"/>
              </w:rPr>
              <w:t>ΚΑΥΤΑΝΖΟΓΛΕΙΟ</w:t>
            </w:r>
          </w:p>
        </w:tc>
      </w:tr>
      <w:tr w:rsidR="006D78F4" w:rsidRPr="00080B3E" w14:paraId="491D71FC" w14:textId="77777777" w:rsidTr="006D78F4">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hideMark/>
          </w:tcPr>
          <w:p w14:paraId="2FE64029" w14:textId="77777777" w:rsidR="006D78F4" w:rsidRPr="00080B3E" w:rsidRDefault="006D78F4" w:rsidP="006D78F4">
            <w:pPr>
              <w:jc w:val="center"/>
              <w:rPr>
                <w:rFonts w:ascii="Calibri" w:hAnsi="Calibri" w:cs="Calibri"/>
                <w:sz w:val="22"/>
                <w:szCs w:val="22"/>
                <w:lang w:val="el-GR"/>
              </w:rPr>
            </w:pPr>
            <w:r w:rsidRPr="00080B3E">
              <w:rPr>
                <w:rFonts w:ascii="Calibri" w:hAnsi="Calibri" w:cs="Calibri"/>
                <w:sz w:val="22"/>
                <w:szCs w:val="22"/>
                <w:lang w:val="el-GR"/>
              </w:rPr>
              <w:t>5</w:t>
            </w:r>
          </w:p>
        </w:tc>
        <w:tc>
          <w:tcPr>
            <w:tcW w:w="3130" w:type="dxa"/>
            <w:tcBorders>
              <w:top w:val="nil"/>
              <w:left w:val="nil"/>
              <w:bottom w:val="double" w:sz="6" w:space="0" w:color="auto"/>
              <w:right w:val="double" w:sz="6" w:space="0" w:color="auto"/>
            </w:tcBorders>
            <w:shd w:val="clear" w:color="auto" w:fill="auto"/>
            <w:noWrap/>
            <w:vAlign w:val="bottom"/>
            <w:hideMark/>
          </w:tcPr>
          <w:p w14:paraId="2F38251C" w14:textId="77777777" w:rsidR="006D78F4" w:rsidRPr="00080B3E" w:rsidRDefault="006D78F4" w:rsidP="006D78F4">
            <w:pPr>
              <w:rPr>
                <w:rFonts w:ascii="Calibri" w:hAnsi="Calibri" w:cs="Calibri"/>
                <w:sz w:val="22"/>
                <w:szCs w:val="22"/>
              </w:rPr>
            </w:pPr>
            <w:r w:rsidRPr="00080B3E">
              <w:rPr>
                <w:rFonts w:ascii="Calibri" w:hAnsi="Calibri" w:cs="Calibri"/>
                <w:sz w:val="22"/>
                <w:szCs w:val="22"/>
              </w:rPr>
              <w:t xml:space="preserve">ΗΠΕΙΡΟΥ </w:t>
            </w:r>
          </w:p>
        </w:tc>
        <w:tc>
          <w:tcPr>
            <w:tcW w:w="2693" w:type="dxa"/>
            <w:tcBorders>
              <w:top w:val="nil"/>
              <w:left w:val="nil"/>
              <w:bottom w:val="double" w:sz="6" w:space="0" w:color="auto"/>
              <w:right w:val="double" w:sz="6" w:space="0" w:color="auto"/>
            </w:tcBorders>
            <w:shd w:val="clear" w:color="auto" w:fill="auto"/>
            <w:noWrap/>
            <w:vAlign w:val="bottom"/>
            <w:hideMark/>
          </w:tcPr>
          <w:p w14:paraId="17F47033" w14:textId="77777777" w:rsidR="006D78F4" w:rsidRPr="00080B3E" w:rsidRDefault="006D78F4" w:rsidP="006D78F4">
            <w:pPr>
              <w:jc w:val="center"/>
              <w:rPr>
                <w:rFonts w:ascii="Calibri" w:hAnsi="Calibri" w:cs="Calibri"/>
                <w:sz w:val="22"/>
                <w:szCs w:val="22"/>
              </w:rPr>
            </w:pPr>
            <w:r w:rsidRPr="00080B3E">
              <w:rPr>
                <w:rFonts w:ascii="Calibri" w:hAnsi="Calibri" w:cs="Calibri"/>
                <w:sz w:val="22"/>
                <w:szCs w:val="22"/>
              </w:rPr>
              <w:t xml:space="preserve">ΗΠΕΙΡΟΣ </w:t>
            </w:r>
            <w:r w:rsidRPr="00080B3E">
              <w:rPr>
                <w:rFonts w:ascii="Calibri" w:hAnsi="Calibri" w:cs="Calibri"/>
                <w:sz w:val="22"/>
                <w:szCs w:val="22"/>
                <w:lang w:val="el-GR"/>
              </w:rPr>
              <w:t xml:space="preserve">- </w:t>
            </w:r>
            <w:r w:rsidRPr="00080B3E">
              <w:rPr>
                <w:rFonts w:ascii="Calibri" w:hAnsi="Calibri" w:cs="Calibri"/>
                <w:sz w:val="22"/>
                <w:szCs w:val="22"/>
              </w:rPr>
              <w:t>ΚΕΡΚΥΡΑ</w:t>
            </w:r>
          </w:p>
        </w:tc>
        <w:tc>
          <w:tcPr>
            <w:tcW w:w="1134" w:type="dxa"/>
            <w:tcBorders>
              <w:top w:val="nil"/>
              <w:left w:val="nil"/>
              <w:bottom w:val="double" w:sz="6" w:space="0" w:color="auto"/>
              <w:right w:val="double" w:sz="6" w:space="0" w:color="auto"/>
            </w:tcBorders>
            <w:shd w:val="clear" w:color="auto" w:fill="auto"/>
            <w:noWrap/>
            <w:vAlign w:val="center"/>
          </w:tcPr>
          <w:p w14:paraId="178123E1" w14:textId="77777777" w:rsidR="006D78F4" w:rsidRPr="00080B3E" w:rsidRDefault="006D78F4" w:rsidP="006D78F4">
            <w:pPr>
              <w:jc w:val="center"/>
              <w:rPr>
                <w:rFonts w:ascii="Calibri" w:hAnsi="Calibri" w:cs="Calibri"/>
                <w:sz w:val="16"/>
                <w:szCs w:val="16"/>
              </w:rPr>
            </w:pPr>
            <w:r w:rsidRPr="00080B3E">
              <w:rPr>
                <w:rFonts w:ascii="Calibri" w:hAnsi="Calibri" w:cs="Calibri"/>
                <w:sz w:val="16"/>
                <w:szCs w:val="16"/>
                <w:lang w:val="el-GR"/>
              </w:rPr>
              <w:t>5</w:t>
            </w:r>
            <w:proofErr w:type="spellStart"/>
            <w:r w:rsidRPr="00080B3E">
              <w:rPr>
                <w:rFonts w:ascii="Calibri" w:hAnsi="Calibri" w:cs="Calibri"/>
                <w:sz w:val="16"/>
                <w:szCs w:val="16"/>
              </w:rPr>
              <w:t>ος</w:t>
            </w:r>
            <w:proofErr w:type="spellEnd"/>
          </w:p>
        </w:tc>
        <w:tc>
          <w:tcPr>
            <w:tcW w:w="2410" w:type="dxa"/>
            <w:tcBorders>
              <w:top w:val="nil"/>
              <w:left w:val="nil"/>
              <w:bottom w:val="double" w:sz="6" w:space="0" w:color="auto"/>
              <w:right w:val="double" w:sz="6" w:space="0" w:color="auto"/>
            </w:tcBorders>
            <w:shd w:val="clear" w:color="auto" w:fill="auto"/>
            <w:noWrap/>
            <w:vAlign w:val="bottom"/>
            <w:hideMark/>
          </w:tcPr>
          <w:p w14:paraId="504A2FED" w14:textId="77777777" w:rsidR="006D78F4" w:rsidRPr="00080B3E" w:rsidRDefault="006D78F4" w:rsidP="006D78F4">
            <w:pPr>
              <w:jc w:val="center"/>
              <w:rPr>
                <w:rFonts w:ascii="Calibri" w:hAnsi="Calibri" w:cs="Calibri"/>
                <w:sz w:val="22"/>
                <w:szCs w:val="22"/>
              </w:rPr>
            </w:pPr>
            <w:r w:rsidRPr="00080B3E">
              <w:rPr>
                <w:rFonts w:ascii="Calibri" w:hAnsi="Calibri" w:cs="Calibri"/>
                <w:sz w:val="22"/>
                <w:szCs w:val="22"/>
              </w:rPr>
              <w:t>ΙΩΑΝΝΙΝΑ</w:t>
            </w:r>
          </w:p>
        </w:tc>
      </w:tr>
      <w:tr w:rsidR="006D78F4" w:rsidRPr="00080B3E" w14:paraId="3FD565A1" w14:textId="77777777" w:rsidTr="006D78F4">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hideMark/>
          </w:tcPr>
          <w:p w14:paraId="09AAB70D" w14:textId="77777777" w:rsidR="006D78F4" w:rsidRPr="00080B3E" w:rsidRDefault="006D78F4" w:rsidP="006D78F4">
            <w:pPr>
              <w:jc w:val="center"/>
              <w:rPr>
                <w:rFonts w:ascii="Calibri" w:hAnsi="Calibri" w:cs="Calibri"/>
                <w:sz w:val="22"/>
                <w:szCs w:val="22"/>
                <w:lang w:val="el-GR"/>
              </w:rPr>
            </w:pPr>
            <w:r w:rsidRPr="00080B3E">
              <w:rPr>
                <w:rFonts w:ascii="Calibri" w:hAnsi="Calibri" w:cs="Calibri"/>
                <w:sz w:val="22"/>
                <w:szCs w:val="22"/>
                <w:lang w:val="el-GR"/>
              </w:rPr>
              <w:t>6</w:t>
            </w:r>
          </w:p>
        </w:tc>
        <w:tc>
          <w:tcPr>
            <w:tcW w:w="3130" w:type="dxa"/>
            <w:tcBorders>
              <w:top w:val="nil"/>
              <w:left w:val="nil"/>
              <w:bottom w:val="double" w:sz="6" w:space="0" w:color="auto"/>
              <w:right w:val="double" w:sz="6" w:space="0" w:color="auto"/>
            </w:tcBorders>
            <w:shd w:val="clear" w:color="auto" w:fill="auto"/>
            <w:noWrap/>
            <w:vAlign w:val="bottom"/>
            <w:hideMark/>
          </w:tcPr>
          <w:p w14:paraId="753D33C7" w14:textId="77777777" w:rsidR="006D78F4" w:rsidRPr="00080B3E" w:rsidRDefault="006D78F4" w:rsidP="006D78F4">
            <w:pPr>
              <w:rPr>
                <w:rFonts w:ascii="Calibri" w:hAnsi="Calibri" w:cs="Calibri"/>
                <w:sz w:val="22"/>
                <w:szCs w:val="22"/>
                <w:lang w:val="el-GR"/>
              </w:rPr>
            </w:pPr>
            <w:r w:rsidRPr="00080B3E">
              <w:rPr>
                <w:rFonts w:ascii="Calibri" w:hAnsi="Calibri" w:cs="Calibri"/>
                <w:sz w:val="22"/>
                <w:szCs w:val="22"/>
                <w:lang w:val="el-GR"/>
              </w:rPr>
              <w:t>ΘΕΣΣΑΛΙΑΣ</w:t>
            </w:r>
          </w:p>
        </w:tc>
        <w:tc>
          <w:tcPr>
            <w:tcW w:w="2693" w:type="dxa"/>
            <w:tcBorders>
              <w:top w:val="nil"/>
              <w:left w:val="nil"/>
              <w:bottom w:val="double" w:sz="6" w:space="0" w:color="auto"/>
              <w:right w:val="double" w:sz="6" w:space="0" w:color="auto"/>
            </w:tcBorders>
            <w:shd w:val="clear" w:color="auto" w:fill="auto"/>
            <w:noWrap/>
            <w:vAlign w:val="bottom"/>
            <w:hideMark/>
          </w:tcPr>
          <w:p w14:paraId="47F85320" w14:textId="77777777" w:rsidR="006D78F4" w:rsidRPr="00080B3E" w:rsidRDefault="006D78F4" w:rsidP="006D78F4">
            <w:pPr>
              <w:jc w:val="center"/>
              <w:rPr>
                <w:rFonts w:ascii="Calibri" w:hAnsi="Calibri" w:cs="Calibri"/>
                <w:sz w:val="22"/>
                <w:szCs w:val="22"/>
                <w:lang w:val="el-GR"/>
              </w:rPr>
            </w:pPr>
            <w:r w:rsidRPr="00080B3E">
              <w:rPr>
                <w:rFonts w:ascii="Calibri" w:hAnsi="Calibri" w:cs="Calibri"/>
                <w:sz w:val="22"/>
                <w:szCs w:val="22"/>
                <w:lang w:val="el-GR"/>
              </w:rPr>
              <w:t xml:space="preserve">ΘΕΣΣΑΛΙΑΣ  </w:t>
            </w:r>
          </w:p>
        </w:tc>
        <w:tc>
          <w:tcPr>
            <w:tcW w:w="1134" w:type="dxa"/>
            <w:tcBorders>
              <w:top w:val="nil"/>
              <w:left w:val="nil"/>
              <w:bottom w:val="double" w:sz="6" w:space="0" w:color="auto"/>
              <w:right w:val="double" w:sz="6" w:space="0" w:color="auto"/>
            </w:tcBorders>
            <w:shd w:val="clear" w:color="auto" w:fill="auto"/>
            <w:noWrap/>
            <w:vAlign w:val="center"/>
          </w:tcPr>
          <w:p w14:paraId="1C99D9F4" w14:textId="77777777" w:rsidR="006D78F4" w:rsidRPr="00080B3E" w:rsidRDefault="006D78F4" w:rsidP="006D78F4">
            <w:pPr>
              <w:jc w:val="center"/>
              <w:rPr>
                <w:rFonts w:ascii="Calibri" w:hAnsi="Calibri" w:cs="Calibri"/>
                <w:sz w:val="16"/>
                <w:szCs w:val="16"/>
              </w:rPr>
            </w:pPr>
            <w:r w:rsidRPr="00080B3E">
              <w:rPr>
                <w:rFonts w:ascii="Calibri" w:hAnsi="Calibri" w:cs="Calibri"/>
                <w:sz w:val="16"/>
                <w:szCs w:val="16"/>
                <w:lang w:val="el-GR"/>
              </w:rPr>
              <w:t>6</w:t>
            </w:r>
            <w:proofErr w:type="spellStart"/>
            <w:r w:rsidRPr="00080B3E">
              <w:rPr>
                <w:rFonts w:ascii="Calibri" w:hAnsi="Calibri" w:cs="Calibri"/>
                <w:sz w:val="16"/>
                <w:szCs w:val="16"/>
              </w:rPr>
              <w:t>ος</w:t>
            </w:r>
            <w:proofErr w:type="spellEnd"/>
          </w:p>
        </w:tc>
        <w:tc>
          <w:tcPr>
            <w:tcW w:w="2410" w:type="dxa"/>
            <w:tcBorders>
              <w:top w:val="nil"/>
              <w:left w:val="nil"/>
              <w:bottom w:val="double" w:sz="6" w:space="0" w:color="auto"/>
              <w:right w:val="double" w:sz="6" w:space="0" w:color="auto"/>
            </w:tcBorders>
            <w:shd w:val="clear" w:color="auto" w:fill="auto"/>
            <w:noWrap/>
            <w:vAlign w:val="bottom"/>
            <w:hideMark/>
          </w:tcPr>
          <w:p w14:paraId="554B2B9F" w14:textId="56A0F521" w:rsidR="006D78F4" w:rsidRPr="00080B3E" w:rsidRDefault="006D78F4" w:rsidP="006D78F4">
            <w:pPr>
              <w:jc w:val="center"/>
              <w:rPr>
                <w:rFonts w:ascii="Calibri" w:hAnsi="Calibri" w:cs="Calibri"/>
                <w:sz w:val="22"/>
                <w:szCs w:val="22"/>
                <w:lang w:val="el-GR"/>
              </w:rPr>
            </w:pPr>
            <w:r w:rsidRPr="00080B3E">
              <w:rPr>
                <w:rFonts w:ascii="Calibri" w:hAnsi="Calibri" w:cs="Calibri"/>
                <w:sz w:val="22"/>
                <w:szCs w:val="22"/>
                <w:lang w:val="el-GR"/>
              </w:rPr>
              <w:t>ΚΑΡΔΙΤΣΑ</w:t>
            </w:r>
          </w:p>
        </w:tc>
      </w:tr>
      <w:tr w:rsidR="006D78F4" w:rsidRPr="00080B3E" w14:paraId="408C10F8" w14:textId="77777777" w:rsidTr="006D78F4">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hideMark/>
          </w:tcPr>
          <w:p w14:paraId="78A8966B" w14:textId="77777777" w:rsidR="006D78F4" w:rsidRPr="00080B3E" w:rsidRDefault="006D78F4" w:rsidP="006D78F4">
            <w:pPr>
              <w:jc w:val="center"/>
              <w:rPr>
                <w:rFonts w:ascii="Calibri" w:hAnsi="Calibri" w:cs="Calibri"/>
                <w:sz w:val="22"/>
                <w:szCs w:val="22"/>
                <w:lang w:val="el-GR"/>
              </w:rPr>
            </w:pPr>
            <w:r w:rsidRPr="00080B3E">
              <w:rPr>
                <w:rFonts w:ascii="Calibri" w:hAnsi="Calibri" w:cs="Calibri"/>
                <w:sz w:val="22"/>
                <w:szCs w:val="22"/>
                <w:lang w:val="el-GR"/>
              </w:rPr>
              <w:t>7</w:t>
            </w:r>
          </w:p>
        </w:tc>
        <w:tc>
          <w:tcPr>
            <w:tcW w:w="3130" w:type="dxa"/>
            <w:tcBorders>
              <w:top w:val="nil"/>
              <w:left w:val="nil"/>
              <w:bottom w:val="double" w:sz="6" w:space="0" w:color="auto"/>
              <w:right w:val="double" w:sz="6" w:space="0" w:color="auto"/>
            </w:tcBorders>
            <w:shd w:val="clear" w:color="auto" w:fill="auto"/>
            <w:noWrap/>
            <w:vAlign w:val="bottom"/>
            <w:hideMark/>
          </w:tcPr>
          <w:p w14:paraId="769F8B44" w14:textId="11B8134D" w:rsidR="006D78F4" w:rsidRPr="00080B3E" w:rsidRDefault="006D78F4" w:rsidP="006D78F4">
            <w:pPr>
              <w:rPr>
                <w:rFonts w:ascii="Calibri" w:hAnsi="Calibri" w:cs="Calibri"/>
                <w:sz w:val="22"/>
                <w:szCs w:val="22"/>
              </w:rPr>
            </w:pPr>
            <w:r w:rsidRPr="00080B3E">
              <w:rPr>
                <w:rFonts w:ascii="Calibri" w:hAnsi="Calibri" w:cs="Calibri"/>
                <w:sz w:val="22"/>
                <w:szCs w:val="22"/>
              </w:rPr>
              <w:t>ΒΟΡ</w:t>
            </w:r>
            <w:r w:rsidRPr="00080B3E">
              <w:rPr>
                <w:rFonts w:ascii="Calibri" w:hAnsi="Calibri" w:cs="Calibri"/>
                <w:sz w:val="22"/>
                <w:szCs w:val="22"/>
                <w:lang w:val="el-GR"/>
              </w:rPr>
              <w:t xml:space="preserve">ΕΙΑΣ </w:t>
            </w:r>
            <w:r w:rsidRPr="00080B3E">
              <w:rPr>
                <w:rFonts w:ascii="Calibri" w:hAnsi="Calibri" w:cs="Calibri"/>
                <w:sz w:val="22"/>
                <w:szCs w:val="22"/>
              </w:rPr>
              <w:t xml:space="preserve"> </w:t>
            </w:r>
            <w:r w:rsidR="0001393C">
              <w:rPr>
                <w:rFonts w:ascii="Calibri" w:hAnsi="Calibri" w:cs="Calibri"/>
                <w:sz w:val="22"/>
                <w:szCs w:val="22"/>
                <w:lang w:val="el-GR"/>
              </w:rPr>
              <w:t xml:space="preserve"> </w:t>
            </w:r>
            <w:r w:rsidRPr="00080B3E">
              <w:rPr>
                <w:rFonts w:ascii="Calibri" w:hAnsi="Calibri" w:cs="Calibri"/>
                <w:sz w:val="22"/>
                <w:szCs w:val="22"/>
              </w:rPr>
              <w:t>ΠΕΛΟΠΟΝΝΗΣΟΥ</w:t>
            </w:r>
          </w:p>
        </w:tc>
        <w:tc>
          <w:tcPr>
            <w:tcW w:w="2693" w:type="dxa"/>
            <w:tcBorders>
              <w:top w:val="nil"/>
              <w:left w:val="nil"/>
              <w:bottom w:val="double" w:sz="6" w:space="0" w:color="auto"/>
              <w:right w:val="double" w:sz="6" w:space="0" w:color="auto"/>
            </w:tcBorders>
            <w:shd w:val="clear" w:color="auto" w:fill="auto"/>
            <w:noWrap/>
            <w:vAlign w:val="bottom"/>
          </w:tcPr>
          <w:p w14:paraId="61AEAE68" w14:textId="77777777" w:rsidR="006D78F4" w:rsidRPr="00080B3E" w:rsidRDefault="006D78F4" w:rsidP="006D78F4">
            <w:pPr>
              <w:jc w:val="center"/>
              <w:rPr>
                <w:rFonts w:ascii="Calibri" w:hAnsi="Calibri" w:cs="Calibri"/>
                <w:sz w:val="22"/>
                <w:szCs w:val="22"/>
                <w:lang w:val="el-GR"/>
              </w:rPr>
            </w:pPr>
            <w:r w:rsidRPr="00080B3E">
              <w:rPr>
                <w:rFonts w:ascii="Calibri" w:hAnsi="Calibri" w:cs="Calibri"/>
                <w:sz w:val="22"/>
                <w:szCs w:val="22"/>
                <w:lang w:val="el-GR"/>
              </w:rPr>
              <w:t>ΑΧΑΪΑ – ΗΛΕΙΑ - ΖΑΚΥΝΘΟΣ – ΚΕΦΑΛΛΟΝΙΑ ΑΙΤΩΛΟΑΚΑΡΝΑΝΙΑ</w:t>
            </w:r>
          </w:p>
        </w:tc>
        <w:tc>
          <w:tcPr>
            <w:tcW w:w="1134" w:type="dxa"/>
            <w:tcBorders>
              <w:top w:val="nil"/>
              <w:left w:val="nil"/>
              <w:bottom w:val="double" w:sz="6" w:space="0" w:color="auto"/>
              <w:right w:val="double" w:sz="6" w:space="0" w:color="auto"/>
            </w:tcBorders>
            <w:shd w:val="clear" w:color="auto" w:fill="auto"/>
            <w:noWrap/>
            <w:vAlign w:val="center"/>
          </w:tcPr>
          <w:p w14:paraId="0565AB9E" w14:textId="77777777" w:rsidR="006D78F4" w:rsidRPr="00080B3E" w:rsidRDefault="006D78F4" w:rsidP="006D78F4">
            <w:pPr>
              <w:jc w:val="center"/>
              <w:rPr>
                <w:rFonts w:ascii="Calibri" w:hAnsi="Calibri" w:cs="Calibri"/>
                <w:sz w:val="16"/>
                <w:szCs w:val="16"/>
              </w:rPr>
            </w:pPr>
            <w:r w:rsidRPr="00080B3E">
              <w:rPr>
                <w:rFonts w:ascii="Calibri" w:hAnsi="Calibri" w:cs="Calibri"/>
                <w:sz w:val="16"/>
                <w:szCs w:val="16"/>
                <w:lang w:val="el-GR"/>
              </w:rPr>
              <w:t>7</w:t>
            </w:r>
            <w:proofErr w:type="spellStart"/>
            <w:r w:rsidRPr="00080B3E">
              <w:rPr>
                <w:rFonts w:ascii="Calibri" w:hAnsi="Calibri" w:cs="Calibri"/>
                <w:sz w:val="16"/>
                <w:szCs w:val="16"/>
              </w:rPr>
              <w:t>ος</w:t>
            </w:r>
            <w:proofErr w:type="spellEnd"/>
          </w:p>
        </w:tc>
        <w:tc>
          <w:tcPr>
            <w:tcW w:w="2410" w:type="dxa"/>
            <w:tcBorders>
              <w:top w:val="nil"/>
              <w:left w:val="nil"/>
              <w:bottom w:val="double" w:sz="6" w:space="0" w:color="auto"/>
              <w:right w:val="double" w:sz="6" w:space="0" w:color="auto"/>
            </w:tcBorders>
            <w:shd w:val="clear" w:color="auto" w:fill="auto"/>
            <w:noWrap/>
            <w:vAlign w:val="bottom"/>
            <w:hideMark/>
          </w:tcPr>
          <w:p w14:paraId="28758C17" w14:textId="77777777" w:rsidR="006D78F4" w:rsidRPr="00080B3E" w:rsidRDefault="006D78F4" w:rsidP="006D78F4">
            <w:pPr>
              <w:rPr>
                <w:rFonts w:ascii="Calibri" w:hAnsi="Calibri" w:cs="Calibri"/>
                <w:sz w:val="22"/>
                <w:szCs w:val="22"/>
              </w:rPr>
            </w:pPr>
            <w:r w:rsidRPr="00080B3E">
              <w:rPr>
                <w:rFonts w:ascii="Calibri" w:hAnsi="Calibri" w:cs="Calibri"/>
                <w:sz w:val="22"/>
                <w:szCs w:val="22"/>
              </w:rPr>
              <w:t xml:space="preserve">               ΠΑΤΡΑ</w:t>
            </w:r>
          </w:p>
        </w:tc>
      </w:tr>
      <w:tr w:rsidR="006D78F4" w:rsidRPr="00080B3E" w14:paraId="6591B92D" w14:textId="77777777" w:rsidTr="006D78F4">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tcPr>
          <w:p w14:paraId="5873BFED" w14:textId="77777777" w:rsidR="006D78F4" w:rsidRPr="00080B3E" w:rsidRDefault="006D78F4" w:rsidP="006D78F4">
            <w:pPr>
              <w:jc w:val="center"/>
              <w:rPr>
                <w:rFonts w:ascii="Calibri" w:hAnsi="Calibri" w:cs="Calibri"/>
                <w:sz w:val="22"/>
                <w:szCs w:val="22"/>
                <w:lang w:val="el-GR"/>
              </w:rPr>
            </w:pPr>
            <w:r w:rsidRPr="00080B3E">
              <w:rPr>
                <w:rFonts w:ascii="Calibri" w:hAnsi="Calibri" w:cs="Calibri"/>
                <w:sz w:val="22"/>
                <w:szCs w:val="22"/>
                <w:lang w:val="el-GR"/>
              </w:rPr>
              <w:t>8</w:t>
            </w:r>
          </w:p>
        </w:tc>
        <w:tc>
          <w:tcPr>
            <w:tcW w:w="3130" w:type="dxa"/>
            <w:tcBorders>
              <w:top w:val="nil"/>
              <w:left w:val="nil"/>
              <w:bottom w:val="double" w:sz="6" w:space="0" w:color="auto"/>
              <w:right w:val="double" w:sz="6" w:space="0" w:color="auto"/>
            </w:tcBorders>
            <w:shd w:val="clear" w:color="auto" w:fill="auto"/>
            <w:noWrap/>
            <w:vAlign w:val="bottom"/>
          </w:tcPr>
          <w:p w14:paraId="6B96CC06" w14:textId="77777777" w:rsidR="006D78F4" w:rsidRPr="00080B3E" w:rsidRDefault="006D78F4" w:rsidP="006D78F4">
            <w:pPr>
              <w:rPr>
                <w:rFonts w:ascii="Calibri" w:hAnsi="Calibri" w:cs="Calibri"/>
                <w:sz w:val="22"/>
                <w:szCs w:val="22"/>
              </w:rPr>
            </w:pPr>
            <w:r w:rsidRPr="00080B3E">
              <w:rPr>
                <w:rFonts w:ascii="Calibri" w:hAnsi="Calibri" w:cs="Calibri"/>
                <w:sz w:val="22"/>
                <w:szCs w:val="22"/>
                <w:lang w:val="el-GR"/>
              </w:rPr>
              <w:t>ΠΕΡΙΦ</w:t>
            </w:r>
            <w:r w:rsidRPr="00080B3E">
              <w:rPr>
                <w:rFonts w:ascii="Calibri" w:hAnsi="Calibri" w:cs="Calibri"/>
                <w:sz w:val="22"/>
                <w:szCs w:val="22"/>
              </w:rPr>
              <w:t xml:space="preserve">. </w:t>
            </w:r>
            <w:r w:rsidRPr="00080B3E">
              <w:rPr>
                <w:rFonts w:ascii="Calibri" w:hAnsi="Calibri" w:cs="Calibri"/>
                <w:sz w:val="22"/>
                <w:szCs w:val="22"/>
                <w:lang w:val="el-GR"/>
              </w:rPr>
              <w:t xml:space="preserve">  </w:t>
            </w:r>
            <w:r w:rsidRPr="00080B3E">
              <w:rPr>
                <w:rFonts w:ascii="Calibri" w:hAnsi="Calibri" w:cs="Calibri"/>
                <w:sz w:val="22"/>
                <w:szCs w:val="22"/>
              </w:rPr>
              <w:t>ΠΕΛΟΠΟΝΝΗΣΟΥ</w:t>
            </w:r>
          </w:p>
        </w:tc>
        <w:tc>
          <w:tcPr>
            <w:tcW w:w="2693" w:type="dxa"/>
            <w:tcBorders>
              <w:top w:val="nil"/>
              <w:left w:val="nil"/>
              <w:bottom w:val="double" w:sz="6" w:space="0" w:color="auto"/>
              <w:right w:val="double" w:sz="6" w:space="0" w:color="auto"/>
            </w:tcBorders>
            <w:shd w:val="clear" w:color="auto" w:fill="auto"/>
            <w:noWrap/>
            <w:vAlign w:val="bottom"/>
          </w:tcPr>
          <w:p w14:paraId="131DF5B9" w14:textId="77777777" w:rsidR="006D78F4" w:rsidRPr="00080B3E" w:rsidRDefault="006D78F4" w:rsidP="006D78F4">
            <w:pPr>
              <w:jc w:val="center"/>
              <w:rPr>
                <w:rFonts w:ascii="Calibri" w:hAnsi="Calibri" w:cs="Calibri"/>
                <w:sz w:val="22"/>
                <w:szCs w:val="22"/>
                <w:lang w:val="el-GR"/>
              </w:rPr>
            </w:pPr>
            <w:r w:rsidRPr="00080B3E">
              <w:rPr>
                <w:rFonts w:ascii="Calibri" w:hAnsi="Calibri" w:cs="Calibri"/>
                <w:sz w:val="22"/>
                <w:szCs w:val="22"/>
                <w:lang w:val="el-GR"/>
              </w:rPr>
              <w:t>ΑΡΚΑΔΙΑ – ΑΡΓΟΛΙΔΑ – ΚΟΡΙΝΘΙΑ – ΜΕΣΗΝΙΑ - ΛΑΚΩΝΙΑ</w:t>
            </w:r>
          </w:p>
        </w:tc>
        <w:tc>
          <w:tcPr>
            <w:tcW w:w="1134" w:type="dxa"/>
            <w:tcBorders>
              <w:top w:val="nil"/>
              <w:left w:val="nil"/>
              <w:bottom w:val="double" w:sz="6" w:space="0" w:color="auto"/>
              <w:right w:val="double" w:sz="6" w:space="0" w:color="auto"/>
            </w:tcBorders>
            <w:shd w:val="clear" w:color="auto" w:fill="auto"/>
            <w:noWrap/>
            <w:vAlign w:val="center"/>
          </w:tcPr>
          <w:p w14:paraId="7F687147" w14:textId="77777777" w:rsidR="006D78F4" w:rsidRPr="00080B3E" w:rsidRDefault="006D78F4" w:rsidP="006D78F4">
            <w:pPr>
              <w:jc w:val="center"/>
              <w:rPr>
                <w:rFonts w:ascii="Calibri" w:hAnsi="Calibri" w:cs="Calibri"/>
                <w:sz w:val="16"/>
                <w:szCs w:val="16"/>
              </w:rPr>
            </w:pPr>
            <w:r w:rsidRPr="00080B3E">
              <w:rPr>
                <w:rFonts w:ascii="Calibri" w:hAnsi="Calibri" w:cs="Calibri"/>
                <w:sz w:val="16"/>
                <w:szCs w:val="16"/>
                <w:lang w:val="el-GR"/>
              </w:rPr>
              <w:t>8</w:t>
            </w:r>
            <w:proofErr w:type="spellStart"/>
            <w:r w:rsidRPr="00080B3E">
              <w:rPr>
                <w:rFonts w:ascii="Calibri" w:hAnsi="Calibri" w:cs="Calibri"/>
                <w:sz w:val="16"/>
                <w:szCs w:val="16"/>
              </w:rPr>
              <w:t>ος</w:t>
            </w:r>
            <w:proofErr w:type="spellEnd"/>
          </w:p>
        </w:tc>
        <w:tc>
          <w:tcPr>
            <w:tcW w:w="2410" w:type="dxa"/>
            <w:tcBorders>
              <w:top w:val="nil"/>
              <w:left w:val="nil"/>
              <w:bottom w:val="double" w:sz="6" w:space="0" w:color="auto"/>
              <w:right w:val="double" w:sz="6" w:space="0" w:color="auto"/>
            </w:tcBorders>
            <w:shd w:val="clear" w:color="auto" w:fill="auto"/>
            <w:noWrap/>
            <w:vAlign w:val="bottom"/>
          </w:tcPr>
          <w:p w14:paraId="64CE9E09" w14:textId="77777777" w:rsidR="006D78F4" w:rsidRPr="00080B3E" w:rsidRDefault="006D78F4" w:rsidP="006D78F4">
            <w:pPr>
              <w:rPr>
                <w:rFonts w:ascii="Calibri" w:hAnsi="Calibri" w:cs="Calibri"/>
                <w:sz w:val="22"/>
                <w:szCs w:val="22"/>
                <w:lang w:val="el-GR"/>
              </w:rPr>
            </w:pPr>
            <w:r w:rsidRPr="00080B3E">
              <w:rPr>
                <w:rFonts w:ascii="Calibri" w:hAnsi="Calibri" w:cs="Calibri"/>
                <w:sz w:val="22"/>
                <w:szCs w:val="22"/>
              </w:rPr>
              <w:t xml:space="preserve">               </w:t>
            </w:r>
            <w:r w:rsidRPr="00080B3E">
              <w:rPr>
                <w:rFonts w:ascii="Calibri" w:hAnsi="Calibri" w:cs="Calibri"/>
                <w:sz w:val="22"/>
                <w:szCs w:val="22"/>
                <w:lang w:val="el-GR"/>
              </w:rPr>
              <w:t>ΤΡΙΠΟΛΗ</w:t>
            </w:r>
          </w:p>
        </w:tc>
      </w:tr>
      <w:tr w:rsidR="006D78F4" w:rsidRPr="00080B3E" w14:paraId="25567BCB" w14:textId="77777777" w:rsidTr="006D78F4">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tcPr>
          <w:p w14:paraId="2279E17F" w14:textId="77777777" w:rsidR="006D78F4" w:rsidRPr="00080B3E" w:rsidRDefault="006D78F4" w:rsidP="006D78F4">
            <w:pPr>
              <w:jc w:val="center"/>
              <w:rPr>
                <w:rFonts w:ascii="Calibri" w:hAnsi="Calibri" w:cs="Calibri"/>
                <w:sz w:val="22"/>
                <w:szCs w:val="22"/>
                <w:lang w:val="el-GR"/>
              </w:rPr>
            </w:pPr>
            <w:r w:rsidRPr="00080B3E">
              <w:rPr>
                <w:rFonts w:ascii="Calibri" w:hAnsi="Calibri" w:cs="Calibri"/>
                <w:sz w:val="22"/>
                <w:szCs w:val="22"/>
                <w:lang w:val="el-GR"/>
              </w:rPr>
              <w:t>9</w:t>
            </w:r>
          </w:p>
        </w:tc>
        <w:tc>
          <w:tcPr>
            <w:tcW w:w="3130" w:type="dxa"/>
            <w:tcBorders>
              <w:top w:val="nil"/>
              <w:left w:val="nil"/>
              <w:bottom w:val="double" w:sz="6" w:space="0" w:color="auto"/>
              <w:right w:val="double" w:sz="6" w:space="0" w:color="auto"/>
            </w:tcBorders>
            <w:shd w:val="clear" w:color="auto" w:fill="auto"/>
            <w:noWrap/>
            <w:vAlign w:val="center"/>
            <w:hideMark/>
          </w:tcPr>
          <w:p w14:paraId="38CC7910" w14:textId="77777777" w:rsidR="006D78F4" w:rsidRPr="00080B3E" w:rsidRDefault="006D78F4" w:rsidP="006D78F4">
            <w:pPr>
              <w:jc w:val="center"/>
              <w:rPr>
                <w:rFonts w:ascii="Calibri" w:hAnsi="Calibri" w:cs="Calibri"/>
                <w:sz w:val="22"/>
                <w:szCs w:val="22"/>
                <w:lang w:val="el-GR"/>
              </w:rPr>
            </w:pPr>
            <w:r w:rsidRPr="00080B3E">
              <w:rPr>
                <w:rFonts w:ascii="Calibri" w:hAnsi="Calibri" w:cs="Calibri"/>
                <w:sz w:val="22"/>
                <w:szCs w:val="22"/>
                <w:lang w:val="el-GR"/>
              </w:rPr>
              <w:t>ΑΝΑΤΟΛΙΚΗΣ ΣΤΕΡΕΑΣ ΕΥΒΟΙΑΣ</w:t>
            </w:r>
          </w:p>
        </w:tc>
        <w:tc>
          <w:tcPr>
            <w:tcW w:w="2693" w:type="dxa"/>
            <w:tcBorders>
              <w:top w:val="nil"/>
              <w:left w:val="nil"/>
              <w:bottom w:val="double" w:sz="6" w:space="0" w:color="auto"/>
              <w:right w:val="double" w:sz="6" w:space="0" w:color="auto"/>
            </w:tcBorders>
            <w:shd w:val="clear" w:color="auto" w:fill="auto"/>
            <w:noWrap/>
            <w:vAlign w:val="center"/>
            <w:hideMark/>
          </w:tcPr>
          <w:p w14:paraId="174D2FEF" w14:textId="77777777" w:rsidR="006D78F4" w:rsidRPr="00080B3E" w:rsidRDefault="006D78F4" w:rsidP="006D78F4">
            <w:pPr>
              <w:jc w:val="center"/>
              <w:rPr>
                <w:rFonts w:ascii="Calibri" w:hAnsi="Calibri" w:cs="Calibri"/>
                <w:sz w:val="22"/>
                <w:szCs w:val="22"/>
                <w:lang w:val="el-GR"/>
              </w:rPr>
            </w:pPr>
            <w:r w:rsidRPr="00080B3E">
              <w:rPr>
                <w:rFonts w:ascii="Calibri" w:hAnsi="Calibri" w:cs="Calibri"/>
                <w:sz w:val="22"/>
                <w:szCs w:val="22"/>
                <w:lang w:val="el-GR"/>
              </w:rPr>
              <w:t>ΒΟΙΩΤΙΑΣ  - ΕΥΒΟΙΑΣ – ΦΘΙΩΤΙΔΑ – ΦΩΚΙΔΑ - ΕΥΡΥΤΑΝΙΑ</w:t>
            </w:r>
          </w:p>
        </w:tc>
        <w:tc>
          <w:tcPr>
            <w:tcW w:w="1134" w:type="dxa"/>
            <w:tcBorders>
              <w:top w:val="nil"/>
              <w:left w:val="nil"/>
              <w:bottom w:val="double" w:sz="6" w:space="0" w:color="auto"/>
              <w:right w:val="double" w:sz="6" w:space="0" w:color="auto"/>
            </w:tcBorders>
            <w:shd w:val="clear" w:color="auto" w:fill="auto"/>
            <w:noWrap/>
            <w:vAlign w:val="center"/>
          </w:tcPr>
          <w:p w14:paraId="0734A47E" w14:textId="77777777" w:rsidR="006D78F4" w:rsidRPr="00080B3E" w:rsidRDefault="006D78F4" w:rsidP="006D78F4">
            <w:pPr>
              <w:jc w:val="center"/>
              <w:rPr>
                <w:rFonts w:ascii="Calibri" w:hAnsi="Calibri" w:cs="Calibri"/>
                <w:sz w:val="16"/>
                <w:szCs w:val="16"/>
              </w:rPr>
            </w:pPr>
            <w:r w:rsidRPr="00080B3E">
              <w:rPr>
                <w:rFonts w:ascii="Calibri" w:hAnsi="Calibri" w:cs="Calibri"/>
                <w:sz w:val="16"/>
                <w:szCs w:val="16"/>
                <w:lang w:val="el-GR"/>
              </w:rPr>
              <w:t>9</w:t>
            </w:r>
            <w:proofErr w:type="spellStart"/>
            <w:r w:rsidRPr="00080B3E">
              <w:rPr>
                <w:rFonts w:ascii="Calibri" w:hAnsi="Calibri" w:cs="Calibri"/>
                <w:sz w:val="16"/>
                <w:szCs w:val="16"/>
              </w:rPr>
              <w:t>ος</w:t>
            </w:r>
            <w:proofErr w:type="spellEnd"/>
          </w:p>
        </w:tc>
        <w:tc>
          <w:tcPr>
            <w:tcW w:w="2410" w:type="dxa"/>
            <w:tcBorders>
              <w:top w:val="nil"/>
              <w:left w:val="nil"/>
              <w:bottom w:val="double" w:sz="6" w:space="0" w:color="auto"/>
              <w:right w:val="double" w:sz="6" w:space="0" w:color="auto"/>
            </w:tcBorders>
            <w:shd w:val="clear" w:color="auto" w:fill="auto"/>
            <w:noWrap/>
            <w:vAlign w:val="center"/>
            <w:hideMark/>
          </w:tcPr>
          <w:p w14:paraId="09971FE3" w14:textId="77777777" w:rsidR="006D78F4" w:rsidRPr="00080B3E" w:rsidRDefault="006D78F4" w:rsidP="006D78F4">
            <w:pPr>
              <w:jc w:val="center"/>
              <w:rPr>
                <w:rFonts w:ascii="Calibri" w:hAnsi="Calibri" w:cs="Calibri"/>
                <w:sz w:val="22"/>
                <w:szCs w:val="22"/>
                <w:lang w:val="el-GR"/>
              </w:rPr>
            </w:pPr>
            <w:r w:rsidRPr="00080B3E">
              <w:rPr>
                <w:rFonts w:ascii="Calibri" w:hAnsi="Calibri" w:cs="Calibri"/>
                <w:sz w:val="22"/>
                <w:szCs w:val="22"/>
                <w:lang w:val="el-GR"/>
              </w:rPr>
              <w:t>ΧΑΛΚΙΔΑ ή</w:t>
            </w:r>
          </w:p>
          <w:p w14:paraId="05AEFE17" w14:textId="77777777" w:rsidR="006D78F4" w:rsidRPr="00080B3E" w:rsidRDefault="006D78F4" w:rsidP="006D78F4">
            <w:pPr>
              <w:jc w:val="center"/>
              <w:rPr>
                <w:rFonts w:ascii="Calibri" w:hAnsi="Calibri" w:cs="Calibri"/>
                <w:sz w:val="22"/>
                <w:szCs w:val="22"/>
                <w:lang w:val="el-GR"/>
              </w:rPr>
            </w:pPr>
            <w:r w:rsidRPr="00080B3E">
              <w:rPr>
                <w:rFonts w:ascii="Calibri" w:hAnsi="Calibri" w:cs="Calibri"/>
                <w:sz w:val="22"/>
                <w:szCs w:val="22"/>
                <w:lang w:val="el-GR"/>
              </w:rPr>
              <w:t>ΣΧΗΜΑΤΑΡΙ</w:t>
            </w:r>
          </w:p>
        </w:tc>
      </w:tr>
      <w:tr w:rsidR="006D78F4" w:rsidRPr="00080B3E" w14:paraId="713E7D60" w14:textId="77777777" w:rsidTr="006D78F4">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tcPr>
          <w:p w14:paraId="01D7E082" w14:textId="77777777" w:rsidR="006D78F4" w:rsidRPr="00080B3E" w:rsidRDefault="006D78F4" w:rsidP="006D78F4">
            <w:pPr>
              <w:jc w:val="center"/>
              <w:rPr>
                <w:rFonts w:ascii="Calibri" w:hAnsi="Calibri" w:cs="Calibri"/>
                <w:sz w:val="22"/>
                <w:szCs w:val="22"/>
                <w:lang w:val="el-GR"/>
              </w:rPr>
            </w:pPr>
            <w:r w:rsidRPr="00080B3E">
              <w:rPr>
                <w:rFonts w:ascii="Calibri" w:hAnsi="Calibri" w:cs="Calibri"/>
                <w:sz w:val="22"/>
                <w:szCs w:val="22"/>
                <w:lang w:val="el-GR"/>
              </w:rPr>
              <w:t>10</w:t>
            </w:r>
          </w:p>
        </w:tc>
        <w:tc>
          <w:tcPr>
            <w:tcW w:w="3130" w:type="dxa"/>
            <w:tcBorders>
              <w:top w:val="nil"/>
              <w:left w:val="nil"/>
              <w:bottom w:val="double" w:sz="6" w:space="0" w:color="auto"/>
              <w:right w:val="double" w:sz="6" w:space="0" w:color="auto"/>
            </w:tcBorders>
            <w:shd w:val="clear" w:color="auto" w:fill="auto"/>
            <w:noWrap/>
            <w:vAlign w:val="bottom"/>
            <w:hideMark/>
          </w:tcPr>
          <w:p w14:paraId="51CC92D3" w14:textId="77777777" w:rsidR="006D78F4" w:rsidRPr="00080B3E" w:rsidRDefault="006D78F4" w:rsidP="006D78F4">
            <w:pPr>
              <w:rPr>
                <w:rFonts w:ascii="Calibri" w:hAnsi="Calibri" w:cs="Calibri"/>
                <w:sz w:val="22"/>
                <w:szCs w:val="22"/>
                <w:lang w:val="el-GR"/>
              </w:rPr>
            </w:pPr>
            <w:r w:rsidRPr="00080B3E">
              <w:rPr>
                <w:rFonts w:ascii="Calibri" w:hAnsi="Calibri" w:cs="Calibri"/>
                <w:sz w:val="22"/>
                <w:szCs w:val="22"/>
                <w:lang w:val="el-GR"/>
              </w:rPr>
              <w:t xml:space="preserve">ΠΕΙΡΑΙΑ / ΝΟΤΙΟ ΔΥΤ ΑΤΤΙΚΗΣ </w:t>
            </w:r>
          </w:p>
        </w:tc>
        <w:tc>
          <w:tcPr>
            <w:tcW w:w="2693" w:type="dxa"/>
            <w:tcBorders>
              <w:top w:val="nil"/>
              <w:left w:val="nil"/>
              <w:bottom w:val="double" w:sz="6" w:space="0" w:color="auto"/>
              <w:right w:val="double" w:sz="6" w:space="0" w:color="auto"/>
            </w:tcBorders>
            <w:shd w:val="clear" w:color="auto" w:fill="auto"/>
            <w:noWrap/>
            <w:vAlign w:val="bottom"/>
            <w:hideMark/>
          </w:tcPr>
          <w:p w14:paraId="302979F4" w14:textId="77777777" w:rsidR="006D78F4" w:rsidRPr="00080B3E" w:rsidRDefault="006D78F4" w:rsidP="006D78F4">
            <w:pPr>
              <w:jc w:val="center"/>
              <w:rPr>
                <w:rFonts w:ascii="Calibri" w:hAnsi="Calibri" w:cs="Calibri"/>
                <w:sz w:val="22"/>
                <w:szCs w:val="22"/>
                <w:lang w:val="el-GR"/>
              </w:rPr>
            </w:pPr>
            <w:r w:rsidRPr="00080B3E">
              <w:rPr>
                <w:rFonts w:ascii="Calibri" w:hAnsi="Calibri" w:cs="Calibri"/>
                <w:sz w:val="22"/>
                <w:szCs w:val="22"/>
                <w:lang w:val="el-GR"/>
              </w:rPr>
              <w:t xml:space="preserve">ΠΕΙΡΑΙΑΣ  ΝΟΤ ΔΥΤ ΑΤΤΙΚΗ </w:t>
            </w:r>
          </w:p>
        </w:tc>
        <w:tc>
          <w:tcPr>
            <w:tcW w:w="1134" w:type="dxa"/>
            <w:tcBorders>
              <w:top w:val="nil"/>
              <w:left w:val="nil"/>
              <w:bottom w:val="double" w:sz="6" w:space="0" w:color="auto"/>
              <w:right w:val="double" w:sz="6" w:space="0" w:color="auto"/>
            </w:tcBorders>
            <w:shd w:val="clear" w:color="auto" w:fill="auto"/>
            <w:noWrap/>
            <w:vAlign w:val="center"/>
          </w:tcPr>
          <w:p w14:paraId="42385331" w14:textId="77777777" w:rsidR="006D78F4" w:rsidRPr="00080B3E" w:rsidRDefault="006D78F4" w:rsidP="006D78F4">
            <w:pPr>
              <w:jc w:val="center"/>
              <w:rPr>
                <w:rFonts w:ascii="Calibri" w:hAnsi="Calibri" w:cs="Calibri"/>
                <w:sz w:val="16"/>
                <w:szCs w:val="16"/>
              </w:rPr>
            </w:pPr>
            <w:r w:rsidRPr="00080B3E">
              <w:rPr>
                <w:rFonts w:ascii="Calibri" w:hAnsi="Calibri" w:cs="Calibri"/>
                <w:sz w:val="16"/>
                <w:szCs w:val="16"/>
                <w:lang w:val="el-GR"/>
              </w:rPr>
              <w:t>10</w:t>
            </w:r>
            <w:proofErr w:type="spellStart"/>
            <w:r w:rsidRPr="00080B3E">
              <w:rPr>
                <w:rFonts w:ascii="Calibri" w:hAnsi="Calibri" w:cs="Calibri"/>
                <w:sz w:val="16"/>
                <w:szCs w:val="16"/>
              </w:rPr>
              <w:t>ος</w:t>
            </w:r>
            <w:proofErr w:type="spellEnd"/>
          </w:p>
        </w:tc>
        <w:tc>
          <w:tcPr>
            <w:tcW w:w="2410" w:type="dxa"/>
            <w:tcBorders>
              <w:top w:val="nil"/>
              <w:left w:val="nil"/>
              <w:bottom w:val="double" w:sz="6" w:space="0" w:color="auto"/>
              <w:right w:val="double" w:sz="6" w:space="0" w:color="auto"/>
            </w:tcBorders>
            <w:shd w:val="clear" w:color="auto" w:fill="auto"/>
            <w:noWrap/>
            <w:vAlign w:val="bottom"/>
            <w:hideMark/>
          </w:tcPr>
          <w:p w14:paraId="05DC5892" w14:textId="77777777" w:rsidR="006D78F4" w:rsidRPr="00080B3E" w:rsidRDefault="006D78F4" w:rsidP="006D78F4">
            <w:pPr>
              <w:jc w:val="center"/>
              <w:rPr>
                <w:rFonts w:ascii="Calibri" w:hAnsi="Calibri" w:cs="Calibri"/>
                <w:sz w:val="22"/>
                <w:szCs w:val="22"/>
              </w:rPr>
            </w:pPr>
            <w:r w:rsidRPr="00080B3E">
              <w:rPr>
                <w:rFonts w:ascii="Calibri" w:hAnsi="Calibri" w:cs="Calibri"/>
                <w:sz w:val="22"/>
                <w:szCs w:val="22"/>
              </w:rPr>
              <w:t>ΑΓ.</w:t>
            </w:r>
            <w:r w:rsidRPr="00080B3E">
              <w:rPr>
                <w:rFonts w:ascii="Calibri" w:hAnsi="Calibri" w:cs="Calibri"/>
                <w:sz w:val="22"/>
                <w:szCs w:val="22"/>
                <w:lang w:val="el-GR"/>
              </w:rPr>
              <w:t xml:space="preserve"> </w:t>
            </w:r>
            <w:r w:rsidRPr="00080B3E">
              <w:rPr>
                <w:rFonts w:ascii="Calibri" w:hAnsi="Calibri" w:cs="Calibri"/>
                <w:sz w:val="22"/>
                <w:szCs w:val="22"/>
              </w:rPr>
              <w:t xml:space="preserve"> ΚΟΣΜΑΣ</w:t>
            </w:r>
          </w:p>
        </w:tc>
      </w:tr>
      <w:tr w:rsidR="006D78F4" w:rsidRPr="00080B3E" w14:paraId="1F4E61F0" w14:textId="77777777" w:rsidTr="006D78F4">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tcPr>
          <w:p w14:paraId="055CCFC1" w14:textId="77777777" w:rsidR="006D78F4" w:rsidRPr="00080B3E" w:rsidRDefault="006D78F4" w:rsidP="006D78F4">
            <w:pPr>
              <w:jc w:val="center"/>
              <w:rPr>
                <w:rFonts w:ascii="Calibri" w:hAnsi="Calibri" w:cs="Calibri"/>
                <w:sz w:val="22"/>
                <w:szCs w:val="22"/>
              </w:rPr>
            </w:pPr>
            <w:r w:rsidRPr="00080B3E">
              <w:rPr>
                <w:rFonts w:ascii="Calibri" w:hAnsi="Calibri" w:cs="Calibri"/>
                <w:sz w:val="22"/>
                <w:szCs w:val="22"/>
              </w:rPr>
              <w:t>11</w:t>
            </w:r>
          </w:p>
        </w:tc>
        <w:tc>
          <w:tcPr>
            <w:tcW w:w="3130" w:type="dxa"/>
            <w:tcBorders>
              <w:top w:val="nil"/>
              <w:left w:val="nil"/>
              <w:bottom w:val="double" w:sz="6" w:space="0" w:color="auto"/>
              <w:right w:val="double" w:sz="6" w:space="0" w:color="auto"/>
            </w:tcBorders>
            <w:shd w:val="clear" w:color="auto" w:fill="auto"/>
            <w:noWrap/>
            <w:vAlign w:val="bottom"/>
          </w:tcPr>
          <w:p w14:paraId="549AC699" w14:textId="77777777" w:rsidR="006D78F4" w:rsidRPr="00080B3E" w:rsidRDefault="006D78F4" w:rsidP="006D78F4">
            <w:pPr>
              <w:rPr>
                <w:rFonts w:ascii="Calibri" w:hAnsi="Calibri" w:cs="Calibri"/>
                <w:sz w:val="22"/>
                <w:szCs w:val="22"/>
              </w:rPr>
            </w:pPr>
            <w:r w:rsidRPr="00080B3E">
              <w:rPr>
                <w:rFonts w:ascii="Calibri" w:hAnsi="Calibri" w:cs="Calibri"/>
                <w:sz w:val="22"/>
                <w:szCs w:val="22"/>
                <w:lang w:val="el-GR"/>
              </w:rPr>
              <w:t>ΑΘΗΝΑΣ</w:t>
            </w:r>
          </w:p>
        </w:tc>
        <w:tc>
          <w:tcPr>
            <w:tcW w:w="2693" w:type="dxa"/>
            <w:tcBorders>
              <w:top w:val="nil"/>
              <w:left w:val="nil"/>
              <w:bottom w:val="double" w:sz="6" w:space="0" w:color="auto"/>
              <w:right w:val="double" w:sz="6" w:space="0" w:color="auto"/>
            </w:tcBorders>
            <w:shd w:val="clear" w:color="auto" w:fill="auto"/>
            <w:noWrap/>
            <w:vAlign w:val="bottom"/>
          </w:tcPr>
          <w:p w14:paraId="50C1D138" w14:textId="77777777" w:rsidR="006D78F4" w:rsidRPr="00080B3E" w:rsidRDefault="006D78F4" w:rsidP="006D78F4">
            <w:pPr>
              <w:jc w:val="center"/>
              <w:rPr>
                <w:rFonts w:ascii="Calibri" w:hAnsi="Calibri" w:cs="Calibri"/>
                <w:sz w:val="22"/>
                <w:szCs w:val="22"/>
              </w:rPr>
            </w:pPr>
            <w:r w:rsidRPr="00080B3E">
              <w:rPr>
                <w:rFonts w:ascii="Calibri" w:hAnsi="Calibri" w:cs="Calibri"/>
                <w:sz w:val="22"/>
                <w:szCs w:val="22"/>
                <w:lang w:val="el-GR"/>
              </w:rPr>
              <w:t>ΑΘΗΝΑ</w:t>
            </w:r>
          </w:p>
        </w:tc>
        <w:tc>
          <w:tcPr>
            <w:tcW w:w="1134" w:type="dxa"/>
            <w:tcBorders>
              <w:top w:val="nil"/>
              <w:left w:val="nil"/>
              <w:bottom w:val="double" w:sz="6" w:space="0" w:color="auto"/>
              <w:right w:val="double" w:sz="6" w:space="0" w:color="auto"/>
            </w:tcBorders>
            <w:shd w:val="clear" w:color="auto" w:fill="auto"/>
            <w:noWrap/>
            <w:vAlign w:val="center"/>
          </w:tcPr>
          <w:p w14:paraId="368431ED" w14:textId="77777777" w:rsidR="006D78F4" w:rsidRPr="00080B3E" w:rsidRDefault="006D78F4" w:rsidP="006D78F4">
            <w:pPr>
              <w:jc w:val="center"/>
              <w:rPr>
                <w:rFonts w:ascii="Calibri" w:hAnsi="Calibri" w:cs="Calibri"/>
                <w:sz w:val="16"/>
                <w:szCs w:val="16"/>
              </w:rPr>
            </w:pPr>
            <w:r w:rsidRPr="00080B3E">
              <w:rPr>
                <w:rFonts w:ascii="Calibri" w:hAnsi="Calibri" w:cs="Calibri"/>
                <w:sz w:val="16"/>
                <w:szCs w:val="16"/>
              </w:rPr>
              <w:t>11</w:t>
            </w:r>
            <w:proofErr w:type="spellStart"/>
            <w:r w:rsidRPr="00080B3E">
              <w:rPr>
                <w:rFonts w:ascii="Calibri" w:hAnsi="Calibri" w:cs="Calibri"/>
                <w:sz w:val="16"/>
                <w:szCs w:val="16"/>
                <w:lang w:val="el-GR"/>
              </w:rPr>
              <w:t>ος</w:t>
            </w:r>
            <w:proofErr w:type="spellEnd"/>
          </w:p>
        </w:tc>
        <w:tc>
          <w:tcPr>
            <w:tcW w:w="2410" w:type="dxa"/>
            <w:tcBorders>
              <w:top w:val="nil"/>
              <w:left w:val="nil"/>
              <w:bottom w:val="double" w:sz="6" w:space="0" w:color="auto"/>
              <w:right w:val="double" w:sz="6" w:space="0" w:color="auto"/>
            </w:tcBorders>
            <w:shd w:val="clear" w:color="auto" w:fill="auto"/>
            <w:noWrap/>
            <w:vAlign w:val="bottom"/>
          </w:tcPr>
          <w:p w14:paraId="087C301C" w14:textId="77777777" w:rsidR="006D78F4" w:rsidRPr="00080B3E" w:rsidRDefault="006D78F4" w:rsidP="006D78F4">
            <w:pPr>
              <w:jc w:val="center"/>
              <w:rPr>
                <w:rFonts w:ascii="Calibri" w:hAnsi="Calibri" w:cs="Calibri"/>
                <w:sz w:val="22"/>
                <w:szCs w:val="22"/>
              </w:rPr>
            </w:pPr>
            <w:r w:rsidRPr="00080B3E">
              <w:rPr>
                <w:rFonts w:ascii="Calibri" w:hAnsi="Calibri" w:cs="Calibri"/>
                <w:sz w:val="22"/>
                <w:szCs w:val="22"/>
                <w:lang w:val="el-GR"/>
              </w:rPr>
              <w:t>ΑΓ</w:t>
            </w:r>
            <w:r w:rsidRPr="00080B3E">
              <w:rPr>
                <w:rFonts w:ascii="Calibri" w:hAnsi="Calibri" w:cs="Calibri"/>
                <w:sz w:val="22"/>
                <w:szCs w:val="22"/>
              </w:rPr>
              <w:t xml:space="preserve">. </w:t>
            </w:r>
            <w:r w:rsidRPr="00080B3E">
              <w:rPr>
                <w:rFonts w:ascii="Calibri" w:hAnsi="Calibri" w:cs="Calibri"/>
                <w:sz w:val="22"/>
                <w:szCs w:val="22"/>
                <w:lang w:val="el-GR"/>
              </w:rPr>
              <w:t>ΚΟΣΜΑΣ</w:t>
            </w:r>
          </w:p>
        </w:tc>
      </w:tr>
      <w:tr w:rsidR="006D78F4" w:rsidRPr="00080B3E" w14:paraId="00995ECB" w14:textId="77777777" w:rsidTr="006D78F4">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tcPr>
          <w:p w14:paraId="1D0FFDC5" w14:textId="77777777" w:rsidR="006D78F4" w:rsidRPr="00080B3E" w:rsidRDefault="006D78F4" w:rsidP="006D78F4">
            <w:pPr>
              <w:jc w:val="center"/>
              <w:rPr>
                <w:rFonts w:ascii="Calibri" w:hAnsi="Calibri" w:cs="Calibri"/>
                <w:sz w:val="22"/>
                <w:szCs w:val="22"/>
              </w:rPr>
            </w:pPr>
            <w:r w:rsidRPr="00080B3E">
              <w:rPr>
                <w:rFonts w:ascii="Calibri" w:hAnsi="Calibri" w:cs="Calibri"/>
                <w:sz w:val="22"/>
                <w:szCs w:val="22"/>
              </w:rPr>
              <w:t>12</w:t>
            </w:r>
          </w:p>
        </w:tc>
        <w:tc>
          <w:tcPr>
            <w:tcW w:w="3130" w:type="dxa"/>
            <w:tcBorders>
              <w:top w:val="nil"/>
              <w:left w:val="nil"/>
              <w:bottom w:val="double" w:sz="6" w:space="0" w:color="auto"/>
              <w:right w:val="double" w:sz="6" w:space="0" w:color="auto"/>
            </w:tcBorders>
            <w:shd w:val="clear" w:color="auto" w:fill="auto"/>
            <w:noWrap/>
            <w:vAlign w:val="bottom"/>
            <w:hideMark/>
          </w:tcPr>
          <w:p w14:paraId="09873048" w14:textId="77777777" w:rsidR="006D78F4" w:rsidRPr="00080B3E" w:rsidRDefault="006D78F4" w:rsidP="006D78F4">
            <w:pPr>
              <w:rPr>
                <w:rFonts w:ascii="Calibri" w:hAnsi="Calibri" w:cs="Calibri"/>
                <w:sz w:val="22"/>
                <w:szCs w:val="22"/>
              </w:rPr>
            </w:pPr>
            <w:r w:rsidRPr="00080B3E">
              <w:rPr>
                <w:rFonts w:ascii="Calibri" w:hAnsi="Calibri" w:cs="Calibri"/>
                <w:sz w:val="22"/>
                <w:szCs w:val="22"/>
                <w:lang w:val="el-GR"/>
              </w:rPr>
              <w:t>ΚΡΗΤΗΣ</w:t>
            </w:r>
          </w:p>
        </w:tc>
        <w:tc>
          <w:tcPr>
            <w:tcW w:w="2693" w:type="dxa"/>
            <w:tcBorders>
              <w:top w:val="nil"/>
              <w:left w:val="nil"/>
              <w:bottom w:val="double" w:sz="6" w:space="0" w:color="auto"/>
              <w:right w:val="double" w:sz="6" w:space="0" w:color="auto"/>
            </w:tcBorders>
            <w:shd w:val="clear" w:color="auto" w:fill="auto"/>
            <w:noWrap/>
            <w:vAlign w:val="bottom"/>
            <w:hideMark/>
          </w:tcPr>
          <w:p w14:paraId="2253F919" w14:textId="77777777" w:rsidR="006D78F4" w:rsidRPr="00080B3E" w:rsidRDefault="006D78F4" w:rsidP="006D78F4">
            <w:pPr>
              <w:jc w:val="center"/>
              <w:rPr>
                <w:rFonts w:ascii="Calibri" w:hAnsi="Calibri" w:cs="Calibri"/>
                <w:sz w:val="22"/>
                <w:szCs w:val="22"/>
              </w:rPr>
            </w:pPr>
            <w:r w:rsidRPr="00080B3E">
              <w:rPr>
                <w:rFonts w:ascii="Calibri" w:hAnsi="Calibri" w:cs="Calibri"/>
                <w:sz w:val="22"/>
                <w:szCs w:val="22"/>
                <w:lang w:val="el-GR"/>
              </w:rPr>
              <w:t>ΚΡΗΤΗ</w:t>
            </w:r>
          </w:p>
        </w:tc>
        <w:tc>
          <w:tcPr>
            <w:tcW w:w="1134" w:type="dxa"/>
            <w:tcBorders>
              <w:top w:val="nil"/>
              <w:left w:val="nil"/>
              <w:bottom w:val="double" w:sz="6" w:space="0" w:color="auto"/>
              <w:right w:val="double" w:sz="6" w:space="0" w:color="auto"/>
            </w:tcBorders>
            <w:shd w:val="clear" w:color="auto" w:fill="auto"/>
            <w:noWrap/>
            <w:vAlign w:val="center"/>
          </w:tcPr>
          <w:p w14:paraId="0A87FDBD" w14:textId="77777777" w:rsidR="006D78F4" w:rsidRPr="00080B3E" w:rsidRDefault="006D78F4" w:rsidP="006D78F4">
            <w:pPr>
              <w:jc w:val="center"/>
              <w:rPr>
                <w:rFonts w:ascii="Calibri" w:hAnsi="Calibri" w:cs="Calibri"/>
                <w:sz w:val="16"/>
                <w:szCs w:val="16"/>
              </w:rPr>
            </w:pPr>
            <w:r w:rsidRPr="00080B3E">
              <w:rPr>
                <w:rFonts w:ascii="Calibri" w:hAnsi="Calibri" w:cs="Calibri"/>
                <w:sz w:val="16"/>
                <w:szCs w:val="16"/>
              </w:rPr>
              <w:t>12</w:t>
            </w:r>
            <w:proofErr w:type="spellStart"/>
            <w:r w:rsidRPr="00080B3E">
              <w:rPr>
                <w:rFonts w:ascii="Calibri" w:hAnsi="Calibri" w:cs="Calibri"/>
                <w:sz w:val="16"/>
                <w:szCs w:val="16"/>
                <w:lang w:val="el-GR"/>
              </w:rPr>
              <w:t>ος</w:t>
            </w:r>
            <w:proofErr w:type="spellEnd"/>
          </w:p>
        </w:tc>
        <w:tc>
          <w:tcPr>
            <w:tcW w:w="2410" w:type="dxa"/>
            <w:tcBorders>
              <w:top w:val="nil"/>
              <w:left w:val="nil"/>
              <w:bottom w:val="double" w:sz="6" w:space="0" w:color="auto"/>
              <w:right w:val="double" w:sz="6" w:space="0" w:color="auto"/>
            </w:tcBorders>
            <w:shd w:val="clear" w:color="auto" w:fill="auto"/>
            <w:noWrap/>
            <w:vAlign w:val="bottom"/>
            <w:hideMark/>
          </w:tcPr>
          <w:p w14:paraId="1E1E0458" w14:textId="77777777" w:rsidR="006D78F4" w:rsidRPr="00080B3E" w:rsidRDefault="006D78F4" w:rsidP="006D78F4">
            <w:pPr>
              <w:jc w:val="center"/>
              <w:rPr>
                <w:rFonts w:ascii="Calibri" w:hAnsi="Calibri" w:cs="Calibri"/>
                <w:sz w:val="22"/>
                <w:szCs w:val="22"/>
              </w:rPr>
            </w:pPr>
            <w:r w:rsidRPr="00080B3E">
              <w:rPr>
                <w:rFonts w:ascii="Calibri" w:hAnsi="Calibri" w:cs="Calibri"/>
                <w:sz w:val="22"/>
                <w:szCs w:val="22"/>
                <w:lang w:val="el-GR"/>
              </w:rPr>
              <w:t>ΗΡΑΚΛΕΙΟ</w:t>
            </w:r>
          </w:p>
        </w:tc>
      </w:tr>
      <w:tr w:rsidR="006D78F4" w:rsidRPr="00080B3E" w14:paraId="70484893" w14:textId="77777777" w:rsidTr="006D78F4">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tcPr>
          <w:p w14:paraId="16D6356A" w14:textId="77777777" w:rsidR="006D78F4" w:rsidRPr="00080B3E" w:rsidRDefault="006D78F4" w:rsidP="006D78F4">
            <w:pPr>
              <w:jc w:val="center"/>
              <w:rPr>
                <w:rFonts w:ascii="Calibri" w:hAnsi="Calibri" w:cs="Calibri"/>
                <w:sz w:val="22"/>
                <w:szCs w:val="22"/>
              </w:rPr>
            </w:pPr>
            <w:r w:rsidRPr="00080B3E">
              <w:rPr>
                <w:rFonts w:ascii="Calibri" w:hAnsi="Calibri" w:cs="Calibri"/>
                <w:sz w:val="22"/>
                <w:szCs w:val="22"/>
              </w:rPr>
              <w:t>13</w:t>
            </w:r>
          </w:p>
        </w:tc>
        <w:tc>
          <w:tcPr>
            <w:tcW w:w="3130" w:type="dxa"/>
            <w:tcBorders>
              <w:top w:val="nil"/>
              <w:left w:val="nil"/>
              <w:bottom w:val="double" w:sz="6" w:space="0" w:color="auto"/>
              <w:right w:val="double" w:sz="6" w:space="0" w:color="auto"/>
            </w:tcBorders>
            <w:shd w:val="clear" w:color="auto" w:fill="auto"/>
            <w:noWrap/>
            <w:vAlign w:val="bottom"/>
            <w:hideMark/>
          </w:tcPr>
          <w:p w14:paraId="32CBE8AB" w14:textId="77777777" w:rsidR="006D78F4" w:rsidRPr="00080B3E" w:rsidRDefault="006D78F4" w:rsidP="006D78F4">
            <w:pPr>
              <w:rPr>
                <w:rFonts w:ascii="Calibri" w:hAnsi="Calibri" w:cs="Calibri"/>
                <w:sz w:val="22"/>
                <w:szCs w:val="22"/>
              </w:rPr>
            </w:pPr>
            <w:r w:rsidRPr="00080B3E">
              <w:rPr>
                <w:rFonts w:ascii="Calibri" w:hAnsi="Calibri" w:cs="Calibri"/>
                <w:sz w:val="22"/>
                <w:szCs w:val="22"/>
                <w:lang w:val="el-GR"/>
              </w:rPr>
              <w:t>ΚΥΚΛΑΔΕΣ</w:t>
            </w:r>
          </w:p>
        </w:tc>
        <w:tc>
          <w:tcPr>
            <w:tcW w:w="2693" w:type="dxa"/>
            <w:tcBorders>
              <w:top w:val="nil"/>
              <w:left w:val="nil"/>
              <w:bottom w:val="double" w:sz="6" w:space="0" w:color="auto"/>
              <w:right w:val="double" w:sz="6" w:space="0" w:color="auto"/>
            </w:tcBorders>
            <w:shd w:val="clear" w:color="auto" w:fill="auto"/>
            <w:noWrap/>
            <w:vAlign w:val="bottom"/>
            <w:hideMark/>
          </w:tcPr>
          <w:p w14:paraId="53A9C033" w14:textId="77777777" w:rsidR="006D78F4" w:rsidRPr="00080B3E" w:rsidRDefault="006D78F4" w:rsidP="006D78F4">
            <w:pPr>
              <w:jc w:val="center"/>
              <w:rPr>
                <w:rFonts w:ascii="Calibri" w:hAnsi="Calibri" w:cs="Calibri"/>
                <w:sz w:val="22"/>
                <w:szCs w:val="22"/>
              </w:rPr>
            </w:pPr>
            <w:r w:rsidRPr="00080B3E">
              <w:rPr>
                <w:rFonts w:ascii="Calibri" w:hAnsi="Calibri" w:cs="Calibri"/>
                <w:sz w:val="22"/>
                <w:szCs w:val="22"/>
                <w:lang w:val="el-GR"/>
              </w:rPr>
              <w:t>ΚΥΚΛΑΔΕΣ</w:t>
            </w:r>
          </w:p>
        </w:tc>
        <w:tc>
          <w:tcPr>
            <w:tcW w:w="1134" w:type="dxa"/>
            <w:tcBorders>
              <w:top w:val="nil"/>
              <w:left w:val="nil"/>
              <w:bottom w:val="double" w:sz="6" w:space="0" w:color="auto"/>
              <w:right w:val="double" w:sz="6" w:space="0" w:color="auto"/>
            </w:tcBorders>
            <w:shd w:val="clear" w:color="auto" w:fill="auto"/>
            <w:noWrap/>
            <w:vAlign w:val="center"/>
          </w:tcPr>
          <w:p w14:paraId="323F3F14" w14:textId="77777777" w:rsidR="006D78F4" w:rsidRPr="00080B3E" w:rsidRDefault="006D78F4" w:rsidP="006D78F4">
            <w:pPr>
              <w:jc w:val="center"/>
              <w:rPr>
                <w:rFonts w:ascii="Calibri" w:hAnsi="Calibri" w:cs="Calibri"/>
                <w:sz w:val="16"/>
                <w:szCs w:val="16"/>
              </w:rPr>
            </w:pPr>
            <w:r w:rsidRPr="00080B3E">
              <w:rPr>
                <w:rFonts w:ascii="Calibri" w:hAnsi="Calibri" w:cs="Calibri"/>
                <w:sz w:val="16"/>
                <w:szCs w:val="16"/>
              </w:rPr>
              <w:t>13</w:t>
            </w:r>
            <w:proofErr w:type="spellStart"/>
            <w:r w:rsidRPr="00080B3E">
              <w:rPr>
                <w:rFonts w:ascii="Calibri" w:hAnsi="Calibri" w:cs="Calibri"/>
                <w:sz w:val="16"/>
                <w:szCs w:val="16"/>
                <w:lang w:val="el-GR"/>
              </w:rPr>
              <w:t>ος</w:t>
            </w:r>
            <w:proofErr w:type="spellEnd"/>
          </w:p>
        </w:tc>
        <w:tc>
          <w:tcPr>
            <w:tcW w:w="2410" w:type="dxa"/>
            <w:tcBorders>
              <w:top w:val="nil"/>
              <w:left w:val="nil"/>
              <w:bottom w:val="double" w:sz="6" w:space="0" w:color="auto"/>
              <w:right w:val="double" w:sz="6" w:space="0" w:color="auto"/>
            </w:tcBorders>
            <w:shd w:val="clear" w:color="auto" w:fill="auto"/>
            <w:noWrap/>
            <w:vAlign w:val="bottom"/>
            <w:hideMark/>
          </w:tcPr>
          <w:p w14:paraId="3F63BCA1" w14:textId="77777777" w:rsidR="006D78F4" w:rsidRPr="00080B3E" w:rsidRDefault="006D78F4" w:rsidP="006D78F4">
            <w:pPr>
              <w:jc w:val="center"/>
              <w:rPr>
                <w:rFonts w:ascii="Calibri" w:hAnsi="Calibri" w:cs="Calibri"/>
                <w:sz w:val="22"/>
                <w:szCs w:val="22"/>
              </w:rPr>
            </w:pPr>
            <w:r w:rsidRPr="00080B3E">
              <w:rPr>
                <w:rFonts w:ascii="Calibri" w:hAnsi="Calibri" w:cs="Calibri"/>
                <w:sz w:val="22"/>
                <w:szCs w:val="22"/>
                <w:lang w:val="el-GR"/>
              </w:rPr>
              <w:t>ΝΑΞΟΣ</w:t>
            </w:r>
          </w:p>
        </w:tc>
      </w:tr>
      <w:tr w:rsidR="006D78F4" w:rsidRPr="00080B3E" w14:paraId="4218AB15" w14:textId="77777777" w:rsidTr="006D78F4">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tcPr>
          <w:p w14:paraId="2015124F" w14:textId="77777777" w:rsidR="006D78F4" w:rsidRPr="00080B3E" w:rsidRDefault="006D78F4" w:rsidP="006D78F4">
            <w:pPr>
              <w:jc w:val="center"/>
              <w:rPr>
                <w:rFonts w:ascii="Calibri" w:hAnsi="Calibri" w:cs="Calibri"/>
                <w:sz w:val="22"/>
                <w:szCs w:val="22"/>
              </w:rPr>
            </w:pPr>
            <w:r w:rsidRPr="00080B3E">
              <w:rPr>
                <w:rFonts w:ascii="Calibri" w:hAnsi="Calibri" w:cs="Calibri"/>
                <w:sz w:val="22"/>
                <w:szCs w:val="22"/>
              </w:rPr>
              <w:t>14</w:t>
            </w:r>
          </w:p>
        </w:tc>
        <w:tc>
          <w:tcPr>
            <w:tcW w:w="3130" w:type="dxa"/>
            <w:tcBorders>
              <w:top w:val="nil"/>
              <w:left w:val="nil"/>
              <w:bottom w:val="double" w:sz="6" w:space="0" w:color="auto"/>
              <w:right w:val="double" w:sz="6" w:space="0" w:color="auto"/>
            </w:tcBorders>
            <w:shd w:val="clear" w:color="auto" w:fill="auto"/>
            <w:noWrap/>
            <w:vAlign w:val="bottom"/>
            <w:hideMark/>
          </w:tcPr>
          <w:p w14:paraId="636C318C" w14:textId="77777777" w:rsidR="006D78F4" w:rsidRPr="00080B3E" w:rsidRDefault="006D78F4" w:rsidP="006D78F4">
            <w:pPr>
              <w:rPr>
                <w:rFonts w:ascii="Calibri" w:hAnsi="Calibri" w:cs="Calibri"/>
                <w:sz w:val="22"/>
                <w:szCs w:val="22"/>
                <w:lang w:val="el-GR"/>
              </w:rPr>
            </w:pPr>
            <w:r w:rsidRPr="00080B3E">
              <w:rPr>
                <w:rFonts w:ascii="Calibri" w:hAnsi="Calibri" w:cs="Calibri"/>
                <w:sz w:val="22"/>
                <w:szCs w:val="22"/>
                <w:lang w:val="el-GR"/>
              </w:rPr>
              <w:t>ΔΩΔΕΚΑΝΝΗΣΟΥ</w:t>
            </w:r>
          </w:p>
        </w:tc>
        <w:tc>
          <w:tcPr>
            <w:tcW w:w="2693" w:type="dxa"/>
            <w:tcBorders>
              <w:top w:val="nil"/>
              <w:left w:val="nil"/>
              <w:bottom w:val="double" w:sz="6" w:space="0" w:color="auto"/>
              <w:right w:val="double" w:sz="6" w:space="0" w:color="auto"/>
            </w:tcBorders>
            <w:shd w:val="clear" w:color="auto" w:fill="auto"/>
            <w:noWrap/>
            <w:vAlign w:val="bottom"/>
            <w:hideMark/>
          </w:tcPr>
          <w:p w14:paraId="48B5A153" w14:textId="77777777" w:rsidR="006D78F4" w:rsidRPr="00080B3E" w:rsidRDefault="006D78F4" w:rsidP="006D78F4">
            <w:pPr>
              <w:jc w:val="center"/>
              <w:rPr>
                <w:rFonts w:ascii="Calibri" w:hAnsi="Calibri" w:cs="Calibri"/>
                <w:sz w:val="22"/>
                <w:szCs w:val="22"/>
                <w:lang w:val="el-GR"/>
              </w:rPr>
            </w:pPr>
            <w:r w:rsidRPr="00080B3E">
              <w:rPr>
                <w:rFonts w:ascii="Calibri" w:hAnsi="Calibri" w:cs="Calibri"/>
                <w:sz w:val="22"/>
                <w:szCs w:val="22"/>
                <w:lang w:val="el-GR"/>
              </w:rPr>
              <w:t>ΔΩΔΕΚΑΝΗΣΑ</w:t>
            </w:r>
          </w:p>
        </w:tc>
        <w:tc>
          <w:tcPr>
            <w:tcW w:w="1134" w:type="dxa"/>
            <w:tcBorders>
              <w:top w:val="nil"/>
              <w:left w:val="nil"/>
              <w:bottom w:val="double" w:sz="6" w:space="0" w:color="auto"/>
              <w:right w:val="double" w:sz="6" w:space="0" w:color="auto"/>
            </w:tcBorders>
            <w:shd w:val="clear" w:color="auto" w:fill="auto"/>
            <w:noWrap/>
            <w:vAlign w:val="center"/>
          </w:tcPr>
          <w:p w14:paraId="7AFAC258" w14:textId="77777777" w:rsidR="006D78F4" w:rsidRPr="00080B3E" w:rsidRDefault="006D78F4" w:rsidP="006D78F4">
            <w:pPr>
              <w:jc w:val="center"/>
              <w:rPr>
                <w:rFonts w:ascii="Calibri" w:hAnsi="Calibri" w:cs="Calibri"/>
                <w:lang w:val="el-GR"/>
              </w:rPr>
            </w:pPr>
            <w:r w:rsidRPr="00080B3E">
              <w:rPr>
                <w:rFonts w:ascii="Calibri" w:hAnsi="Calibri" w:cs="Calibri"/>
                <w:sz w:val="16"/>
                <w:szCs w:val="16"/>
                <w:lang w:val="el-GR"/>
              </w:rPr>
              <w:t>14ος</w:t>
            </w:r>
          </w:p>
        </w:tc>
        <w:tc>
          <w:tcPr>
            <w:tcW w:w="2410" w:type="dxa"/>
            <w:tcBorders>
              <w:top w:val="nil"/>
              <w:left w:val="nil"/>
              <w:bottom w:val="double" w:sz="6" w:space="0" w:color="auto"/>
              <w:right w:val="double" w:sz="6" w:space="0" w:color="auto"/>
            </w:tcBorders>
            <w:shd w:val="clear" w:color="auto" w:fill="auto"/>
            <w:noWrap/>
            <w:vAlign w:val="bottom"/>
            <w:hideMark/>
          </w:tcPr>
          <w:p w14:paraId="00FE97F8" w14:textId="6E0B5189" w:rsidR="006D78F4" w:rsidRPr="00080B3E" w:rsidRDefault="006D78F4" w:rsidP="006D78F4">
            <w:pPr>
              <w:jc w:val="center"/>
              <w:rPr>
                <w:rFonts w:ascii="Calibri" w:hAnsi="Calibri" w:cs="Calibri"/>
                <w:sz w:val="22"/>
                <w:szCs w:val="22"/>
                <w:lang w:val="el-GR"/>
              </w:rPr>
            </w:pPr>
            <w:r w:rsidRPr="00080B3E">
              <w:rPr>
                <w:rFonts w:ascii="Calibri" w:hAnsi="Calibri" w:cs="Calibri"/>
                <w:sz w:val="22"/>
                <w:szCs w:val="22"/>
                <w:lang w:val="el-GR"/>
              </w:rPr>
              <w:t>ΚΩΣ</w:t>
            </w:r>
          </w:p>
        </w:tc>
      </w:tr>
      <w:tr w:rsidR="006D78F4" w:rsidRPr="00080B3E" w14:paraId="5F508657" w14:textId="77777777" w:rsidTr="006D78F4">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tcPr>
          <w:p w14:paraId="476821FE" w14:textId="77777777" w:rsidR="006D78F4" w:rsidRPr="00080B3E" w:rsidRDefault="006D78F4" w:rsidP="006D78F4">
            <w:pPr>
              <w:jc w:val="center"/>
              <w:rPr>
                <w:rFonts w:ascii="Calibri" w:hAnsi="Calibri" w:cs="Calibri"/>
                <w:sz w:val="22"/>
                <w:szCs w:val="22"/>
                <w:lang w:val="el-GR"/>
              </w:rPr>
            </w:pPr>
            <w:r w:rsidRPr="00080B3E">
              <w:rPr>
                <w:rFonts w:ascii="Calibri" w:hAnsi="Calibri" w:cs="Calibri"/>
                <w:sz w:val="22"/>
                <w:szCs w:val="22"/>
                <w:lang w:val="el-GR"/>
              </w:rPr>
              <w:t>15</w:t>
            </w:r>
          </w:p>
        </w:tc>
        <w:tc>
          <w:tcPr>
            <w:tcW w:w="3130" w:type="dxa"/>
            <w:tcBorders>
              <w:top w:val="nil"/>
              <w:left w:val="nil"/>
              <w:bottom w:val="double" w:sz="6" w:space="0" w:color="auto"/>
              <w:right w:val="double" w:sz="6" w:space="0" w:color="auto"/>
            </w:tcBorders>
            <w:shd w:val="clear" w:color="auto" w:fill="auto"/>
            <w:noWrap/>
            <w:vAlign w:val="bottom"/>
            <w:hideMark/>
          </w:tcPr>
          <w:p w14:paraId="00ECD8A8" w14:textId="77777777" w:rsidR="006D78F4" w:rsidRPr="00080B3E" w:rsidRDefault="006D78F4" w:rsidP="006D78F4">
            <w:pPr>
              <w:rPr>
                <w:rFonts w:ascii="Calibri" w:hAnsi="Calibri" w:cs="Calibri"/>
                <w:sz w:val="22"/>
                <w:szCs w:val="22"/>
              </w:rPr>
            </w:pPr>
            <w:r w:rsidRPr="00080B3E">
              <w:rPr>
                <w:rFonts w:ascii="Calibri" w:hAnsi="Calibri" w:cs="Calibri"/>
                <w:sz w:val="22"/>
                <w:szCs w:val="22"/>
              </w:rPr>
              <w:t>ΧΙΟΥ ΣΑΜΟΥ</w:t>
            </w:r>
          </w:p>
        </w:tc>
        <w:tc>
          <w:tcPr>
            <w:tcW w:w="2693" w:type="dxa"/>
            <w:tcBorders>
              <w:top w:val="nil"/>
              <w:left w:val="nil"/>
              <w:bottom w:val="double" w:sz="6" w:space="0" w:color="auto"/>
              <w:right w:val="double" w:sz="6" w:space="0" w:color="auto"/>
            </w:tcBorders>
            <w:shd w:val="clear" w:color="auto" w:fill="auto"/>
            <w:noWrap/>
            <w:vAlign w:val="bottom"/>
            <w:hideMark/>
          </w:tcPr>
          <w:p w14:paraId="19404E2B" w14:textId="77777777" w:rsidR="006D78F4" w:rsidRPr="00080B3E" w:rsidRDefault="006D78F4" w:rsidP="006D78F4">
            <w:pPr>
              <w:jc w:val="center"/>
              <w:rPr>
                <w:rFonts w:ascii="Calibri" w:hAnsi="Calibri" w:cs="Calibri"/>
                <w:sz w:val="22"/>
                <w:szCs w:val="22"/>
              </w:rPr>
            </w:pPr>
            <w:r w:rsidRPr="00080B3E">
              <w:rPr>
                <w:rFonts w:ascii="Calibri" w:hAnsi="Calibri" w:cs="Calibri"/>
                <w:sz w:val="22"/>
                <w:szCs w:val="22"/>
              </w:rPr>
              <w:t>ΧΙΟΣ-ΣΑΜΟΣ-ΙΚΑΡΙΑ</w:t>
            </w:r>
          </w:p>
        </w:tc>
        <w:tc>
          <w:tcPr>
            <w:tcW w:w="1134" w:type="dxa"/>
            <w:tcBorders>
              <w:top w:val="nil"/>
              <w:left w:val="nil"/>
              <w:bottom w:val="double" w:sz="6" w:space="0" w:color="auto"/>
              <w:right w:val="double" w:sz="6" w:space="0" w:color="auto"/>
            </w:tcBorders>
            <w:shd w:val="clear" w:color="auto" w:fill="auto"/>
            <w:noWrap/>
            <w:vAlign w:val="center"/>
          </w:tcPr>
          <w:p w14:paraId="530396BF" w14:textId="77777777" w:rsidR="006D78F4" w:rsidRPr="00080B3E" w:rsidRDefault="006D78F4" w:rsidP="006D78F4">
            <w:pPr>
              <w:jc w:val="center"/>
              <w:rPr>
                <w:rFonts w:ascii="Calibri" w:hAnsi="Calibri" w:cs="Calibri"/>
                <w:sz w:val="22"/>
                <w:szCs w:val="22"/>
              </w:rPr>
            </w:pPr>
            <w:r w:rsidRPr="00080B3E">
              <w:rPr>
                <w:rFonts w:ascii="Calibri" w:hAnsi="Calibri" w:cs="Calibri"/>
                <w:sz w:val="16"/>
                <w:szCs w:val="16"/>
              </w:rPr>
              <w:t>1</w:t>
            </w:r>
            <w:r w:rsidRPr="00080B3E">
              <w:rPr>
                <w:rFonts w:ascii="Calibri" w:hAnsi="Calibri" w:cs="Calibri"/>
                <w:sz w:val="16"/>
                <w:szCs w:val="16"/>
                <w:lang w:val="el-GR"/>
              </w:rPr>
              <w:t>5</w:t>
            </w:r>
            <w:proofErr w:type="spellStart"/>
            <w:r w:rsidRPr="00080B3E">
              <w:rPr>
                <w:rFonts w:ascii="Calibri" w:hAnsi="Calibri" w:cs="Calibri"/>
                <w:sz w:val="16"/>
                <w:szCs w:val="16"/>
              </w:rPr>
              <w:t>ος</w:t>
            </w:r>
            <w:proofErr w:type="spellEnd"/>
          </w:p>
        </w:tc>
        <w:tc>
          <w:tcPr>
            <w:tcW w:w="2410" w:type="dxa"/>
            <w:tcBorders>
              <w:top w:val="nil"/>
              <w:left w:val="nil"/>
              <w:bottom w:val="double" w:sz="6" w:space="0" w:color="auto"/>
              <w:right w:val="double" w:sz="6" w:space="0" w:color="auto"/>
            </w:tcBorders>
            <w:shd w:val="clear" w:color="auto" w:fill="auto"/>
            <w:noWrap/>
            <w:vAlign w:val="bottom"/>
            <w:hideMark/>
          </w:tcPr>
          <w:p w14:paraId="4BBAFB89" w14:textId="77777777" w:rsidR="006D78F4" w:rsidRPr="00080B3E" w:rsidRDefault="006D78F4" w:rsidP="006D78F4">
            <w:pPr>
              <w:jc w:val="center"/>
              <w:rPr>
                <w:rFonts w:ascii="Calibri" w:hAnsi="Calibri" w:cs="Calibri"/>
                <w:sz w:val="22"/>
                <w:szCs w:val="22"/>
              </w:rPr>
            </w:pPr>
            <w:r w:rsidRPr="00080B3E">
              <w:rPr>
                <w:rFonts w:ascii="Calibri" w:hAnsi="Calibri" w:cs="Calibri"/>
                <w:sz w:val="22"/>
                <w:szCs w:val="22"/>
              </w:rPr>
              <w:t>ΧΙΟΣ </w:t>
            </w:r>
          </w:p>
        </w:tc>
      </w:tr>
      <w:tr w:rsidR="006D78F4" w:rsidRPr="00080B3E" w14:paraId="03211253" w14:textId="77777777" w:rsidTr="006D78F4">
        <w:trPr>
          <w:trHeight w:val="330"/>
        </w:trPr>
        <w:tc>
          <w:tcPr>
            <w:tcW w:w="556" w:type="dxa"/>
            <w:tcBorders>
              <w:top w:val="nil"/>
              <w:left w:val="double" w:sz="6" w:space="0" w:color="auto"/>
              <w:bottom w:val="double" w:sz="6" w:space="0" w:color="auto"/>
              <w:right w:val="double" w:sz="6" w:space="0" w:color="auto"/>
            </w:tcBorders>
            <w:shd w:val="clear" w:color="auto" w:fill="auto"/>
            <w:noWrap/>
            <w:vAlign w:val="center"/>
          </w:tcPr>
          <w:p w14:paraId="2F3EB410" w14:textId="77777777" w:rsidR="006D78F4" w:rsidRPr="00080B3E" w:rsidRDefault="006D78F4" w:rsidP="006D78F4">
            <w:pPr>
              <w:jc w:val="center"/>
              <w:rPr>
                <w:rFonts w:ascii="Calibri" w:hAnsi="Calibri" w:cs="Calibri"/>
                <w:sz w:val="22"/>
                <w:szCs w:val="22"/>
                <w:lang w:val="el-GR"/>
              </w:rPr>
            </w:pPr>
            <w:r w:rsidRPr="00080B3E">
              <w:rPr>
                <w:rFonts w:ascii="Calibri" w:hAnsi="Calibri" w:cs="Calibri"/>
                <w:sz w:val="22"/>
                <w:szCs w:val="22"/>
                <w:lang w:val="el-GR"/>
              </w:rPr>
              <w:t>16</w:t>
            </w:r>
          </w:p>
        </w:tc>
        <w:tc>
          <w:tcPr>
            <w:tcW w:w="3130" w:type="dxa"/>
            <w:tcBorders>
              <w:top w:val="nil"/>
              <w:left w:val="nil"/>
              <w:bottom w:val="double" w:sz="6" w:space="0" w:color="auto"/>
              <w:right w:val="double" w:sz="6" w:space="0" w:color="auto"/>
            </w:tcBorders>
            <w:shd w:val="clear" w:color="auto" w:fill="auto"/>
            <w:noWrap/>
            <w:vAlign w:val="bottom"/>
            <w:hideMark/>
          </w:tcPr>
          <w:p w14:paraId="138E9857" w14:textId="77777777" w:rsidR="006D78F4" w:rsidRPr="00080B3E" w:rsidRDefault="006D78F4" w:rsidP="006D78F4">
            <w:pPr>
              <w:rPr>
                <w:rFonts w:ascii="Calibri" w:hAnsi="Calibri" w:cs="Calibri"/>
                <w:sz w:val="22"/>
                <w:szCs w:val="22"/>
              </w:rPr>
            </w:pPr>
            <w:r w:rsidRPr="00080B3E">
              <w:rPr>
                <w:rFonts w:ascii="Calibri" w:hAnsi="Calibri" w:cs="Calibri"/>
                <w:sz w:val="22"/>
                <w:szCs w:val="22"/>
              </w:rPr>
              <w:t>ΛΕΣΒΟΥ</w:t>
            </w:r>
          </w:p>
        </w:tc>
        <w:tc>
          <w:tcPr>
            <w:tcW w:w="2693" w:type="dxa"/>
            <w:tcBorders>
              <w:top w:val="nil"/>
              <w:left w:val="nil"/>
              <w:bottom w:val="double" w:sz="6" w:space="0" w:color="auto"/>
              <w:right w:val="double" w:sz="6" w:space="0" w:color="auto"/>
            </w:tcBorders>
            <w:shd w:val="clear" w:color="auto" w:fill="auto"/>
            <w:noWrap/>
            <w:vAlign w:val="bottom"/>
            <w:hideMark/>
          </w:tcPr>
          <w:p w14:paraId="607702DE" w14:textId="77777777" w:rsidR="006D78F4" w:rsidRPr="00080B3E" w:rsidRDefault="006D78F4" w:rsidP="006D78F4">
            <w:pPr>
              <w:jc w:val="center"/>
              <w:rPr>
                <w:rFonts w:ascii="Calibri" w:hAnsi="Calibri" w:cs="Calibri"/>
                <w:sz w:val="22"/>
                <w:szCs w:val="22"/>
              </w:rPr>
            </w:pPr>
            <w:r w:rsidRPr="00080B3E">
              <w:rPr>
                <w:rFonts w:ascii="Calibri" w:hAnsi="Calibri" w:cs="Calibri"/>
                <w:sz w:val="22"/>
                <w:szCs w:val="22"/>
              </w:rPr>
              <w:t>ΛΕΣΒΟΣ – ΛΗΜΝΟΣ</w:t>
            </w:r>
          </w:p>
        </w:tc>
        <w:tc>
          <w:tcPr>
            <w:tcW w:w="1134" w:type="dxa"/>
            <w:tcBorders>
              <w:top w:val="nil"/>
              <w:left w:val="nil"/>
              <w:bottom w:val="double" w:sz="6" w:space="0" w:color="auto"/>
              <w:right w:val="double" w:sz="6" w:space="0" w:color="auto"/>
            </w:tcBorders>
            <w:shd w:val="clear" w:color="auto" w:fill="auto"/>
            <w:noWrap/>
            <w:vAlign w:val="center"/>
          </w:tcPr>
          <w:p w14:paraId="50B5E081" w14:textId="77777777" w:rsidR="006D78F4" w:rsidRPr="00080B3E" w:rsidRDefault="006D78F4" w:rsidP="006D78F4">
            <w:pPr>
              <w:jc w:val="center"/>
              <w:rPr>
                <w:rFonts w:ascii="Calibri" w:hAnsi="Calibri" w:cs="Calibri"/>
                <w:sz w:val="20"/>
                <w:szCs w:val="20"/>
                <w:lang w:val="el-GR"/>
              </w:rPr>
            </w:pPr>
            <w:r w:rsidRPr="00080B3E">
              <w:rPr>
                <w:rFonts w:ascii="Calibri" w:hAnsi="Calibri" w:cs="Calibri"/>
                <w:sz w:val="20"/>
                <w:szCs w:val="20"/>
                <w:lang w:val="el-GR"/>
              </w:rPr>
              <w:t>16</w:t>
            </w:r>
            <w:r w:rsidRPr="00080B3E">
              <w:rPr>
                <w:rFonts w:ascii="Calibri" w:hAnsi="Calibri" w:cs="Calibri"/>
                <w:sz w:val="20"/>
                <w:szCs w:val="20"/>
                <w:vertAlign w:val="superscript"/>
                <w:lang w:val="el-GR"/>
              </w:rPr>
              <w:t>ος</w:t>
            </w:r>
            <w:r w:rsidRPr="00080B3E">
              <w:rPr>
                <w:rFonts w:ascii="Calibri" w:hAnsi="Calibri" w:cs="Calibri"/>
                <w:sz w:val="20"/>
                <w:szCs w:val="20"/>
                <w:lang w:val="el-GR"/>
              </w:rPr>
              <w:t xml:space="preserve"> </w:t>
            </w:r>
          </w:p>
        </w:tc>
        <w:tc>
          <w:tcPr>
            <w:tcW w:w="2410" w:type="dxa"/>
            <w:tcBorders>
              <w:top w:val="nil"/>
              <w:left w:val="nil"/>
              <w:bottom w:val="double" w:sz="6" w:space="0" w:color="auto"/>
              <w:right w:val="double" w:sz="6" w:space="0" w:color="auto"/>
            </w:tcBorders>
            <w:shd w:val="clear" w:color="auto" w:fill="auto"/>
            <w:noWrap/>
            <w:vAlign w:val="bottom"/>
            <w:hideMark/>
          </w:tcPr>
          <w:p w14:paraId="6C72973E" w14:textId="77777777" w:rsidR="006D78F4" w:rsidRPr="00080B3E" w:rsidRDefault="006D78F4" w:rsidP="006D78F4">
            <w:pPr>
              <w:jc w:val="center"/>
              <w:rPr>
                <w:rFonts w:ascii="Calibri" w:hAnsi="Calibri" w:cs="Calibri"/>
                <w:sz w:val="22"/>
                <w:szCs w:val="22"/>
              </w:rPr>
            </w:pPr>
            <w:r w:rsidRPr="00080B3E">
              <w:rPr>
                <w:rFonts w:ascii="Calibri" w:hAnsi="Calibri" w:cs="Calibri"/>
                <w:sz w:val="22"/>
                <w:szCs w:val="22"/>
              </w:rPr>
              <w:t>ΜΥΤΙΛΗΝΗ </w:t>
            </w:r>
          </w:p>
        </w:tc>
      </w:tr>
    </w:tbl>
    <w:p w14:paraId="0FBDB184" w14:textId="77777777" w:rsidR="006D78F4" w:rsidRPr="00080B3E" w:rsidRDefault="006D78F4" w:rsidP="00C6497B">
      <w:pPr>
        <w:pStyle w:val="BasicParagraph"/>
        <w:ind w:left="426" w:right="543"/>
        <w:jc w:val="both"/>
        <w:rPr>
          <w:rFonts w:ascii="Arial" w:hAnsi="Arial" w:cs="Arial"/>
          <w:color w:val="auto"/>
          <w:lang w:val="el-GR"/>
        </w:rPr>
      </w:pPr>
    </w:p>
    <w:p w14:paraId="7B4FD790" w14:textId="77777777" w:rsidR="006D78F4" w:rsidRPr="00080B3E" w:rsidRDefault="006D78F4" w:rsidP="00C6497B">
      <w:pPr>
        <w:pStyle w:val="BasicParagraph"/>
        <w:ind w:left="426" w:right="543"/>
        <w:jc w:val="both"/>
        <w:rPr>
          <w:rFonts w:ascii="Arial" w:hAnsi="Arial" w:cs="Arial"/>
          <w:color w:val="auto"/>
          <w:lang w:val="el-GR"/>
        </w:rPr>
      </w:pPr>
    </w:p>
    <w:p w14:paraId="63E7B00B" w14:textId="77777777" w:rsidR="00A06764" w:rsidRPr="00080B3E" w:rsidRDefault="00A06764" w:rsidP="00C6497B">
      <w:pPr>
        <w:pStyle w:val="BasicParagraph"/>
        <w:ind w:left="426" w:right="543"/>
        <w:jc w:val="both"/>
        <w:rPr>
          <w:rFonts w:ascii="Arial" w:hAnsi="Arial" w:cs="Arial"/>
          <w:color w:val="auto"/>
          <w:lang w:val="el-GR"/>
        </w:rPr>
      </w:pPr>
    </w:p>
    <w:p w14:paraId="5284430B" w14:textId="77777777" w:rsidR="00632A9B" w:rsidRPr="00080B3E" w:rsidRDefault="00632A9B" w:rsidP="00C6497B">
      <w:pPr>
        <w:pStyle w:val="BasicParagraph"/>
        <w:ind w:left="426" w:right="543"/>
        <w:jc w:val="both"/>
        <w:rPr>
          <w:rFonts w:ascii="Arial" w:hAnsi="Arial" w:cs="Arial"/>
          <w:color w:val="auto"/>
          <w:lang w:val="el-GR"/>
        </w:rPr>
      </w:pPr>
    </w:p>
    <w:p w14:paraId="1A44C1BF" w14:textId="77777777" w:rsidR="00F53380" w:rsidRPr="00080B3E" w:rsidRDefault="00F53380" w:rsidP="00C6497B">
      <w:pPr>
        <w:pStyle w:val="BasicParagraph"/>
        <w:ind w:left="426" w:right="543"/>
        <w:jc w:val="both"/>
        <w:rPr>
          <w:rFonts w:ascii="Arial" w:hAnsi="Arial" w:cs="Arial"/>
          <w:color w:val="auto"/>
          <w:lang w:val="el-GR"/>
        </w:rPr>
      </w:pPr>
    </w:p>
    <w:p w14:paraId="1AA7CB9C" w14:textId="77777777" w:rsidR="00A41C38" w:rsidRPr="00080B3E" w:rsidRDefault="00A41C38" w:rsidP="00C6497B">
      <w:pPr>
        <w:pStyle w:val="BasicParagraph"/>
        <w:ind w:left="426" w:right="543"/>
        <w:jc w:val="both"/>
        <w:rPr>
          <w:rFonts w:ascii="Arial" w:hAnsi="Arial" w:cs="Arial"/>
          <w:b/>
          <w:bCs/>
          <w:color w:val="auto"/>
          <w:u w:val="single"/>
          <w:lang w:val="el-GR"/>
        </w:rPr>
      </w:pPr>
      <w:r w:rsidRPr="00080B3E">
        <w:rPr>
          <w:rFonts w:ascii="Arial" w:hAnsi="Arial" w:cs="Arial"/>
          <w:b/>
          <w:bCs/>
          <w:color w:val="auto"/>
          <w:u w:val="single"/>
          <w:lang w:val="el-GR"/>
        </w:rPr>
        <w:lastRenderedPageBreak/>
        <w:t xml:space="preserve">2) ΑΓΩΝΙΣΜΑΤΑ: </w:t>
      </w:r>
    </w:p>
    <w:p w14:paraId="79C7AE5B" w14:textId="77777777" w:rsidR="00C40560" w:rsidRPr="00080B3E" w:rsidRDefault="00C40560" w:rsidP="00C6497B">
      <w:pPr>
        <w:pStyle w:val="BasicParagraph"/>
        <w:ind w:left="426" w:right="543"/>
        <w:jc w:val="both"/>
        <w:rPr>
          <w:rFonts w:ascii="Arial" w:hAnsi="Arial" w:cs="Arial"/>
          <w:b/>
          <w:bCs/>
          <w:color w:val="auto"/>
          <w:u w:val="single"/>
          <w:lang w:val="el-GR"/>
        </w:rPr>
      </w:pPr>
    </w:p>
    <w:p w14:paraId="323ADAA4" w14:textId="0F92F577" w:rsidR="00A41C38" w:rsidRPr="00080B3E" w:rsidRDefault="007F21B0" w:rsidP="00C6497B">
      <w:pPr>
        <w:pStyle w:val="BasicParagraph"/>
        <w:ind w:left="426" w:right="543"/>
        <w:jc w:val="both"/>
        <w:rPr>
          <w:rFonts w:ascii="Arial" w:hAnsi="Arial" w:cs="Arial"/>
          <w:color w:val="auto"/>
          <w:lang w:val="el-GR"/>
        </w:rPr>
      </w:pPr>
      <w:r w:rsidRPr="00080B3E">
        <w:rPr>
          <w:rFonts w:ascii="Arial" w:hAnsi="Arial" w:cs="Arial"/>
          <w:b/>
          <w:bCs/>
          <w:color w:val="auto"/>
          <w:lang w:val="el-GR"/>
        </w:rPr>
        <w:tab/>
      </w:r>
      <w:r w:rsidR="00BF508D" w:rsidRPr="00080B3E">
        <w:rPr>
          <w:rFonts w:ascii="Arial" w:hAnsi="Arial" w:cs="Arial"/>
          <w:b/>
          <w:bCs/>
          <w:color w:val="auto"/>
          <w:u w:val="single"/>
          <w:lang w:val="el-GR"/>
        </w:rPr>
        <w:t>ΑΓΟΡΙΩΝ</w:t>
      </w:r>
      <w:r w:rsidR="00A41C38" w:rsidRPr="00080B3E">
        <w:rPr>
          <w:rFonts w:ascii="Arial" w:hAnsi="Arial" w:cs="Arial"/>
          <w:b/>
          <w:bCs/>
          <w:color w:val="auto"/>
          <w:u w:val="single"/>
          <w:lang w:val="el-GR"/>
        </w:rPr>
        <w:t>:</w:t>
      </w:r>
      <w:r w:rsidR="00BF508D" w:rsidRPr="00080B3E">
        <w:rPr>
          <w:rFonts w:ascii="Arial" w:hAnsi="Arial" w:cs="Arial"/>
          <w:color w:val="auto"/>
          <w:lang w:val="el-GR"/>
        </w:rPr>
        <w:t xml:space="preserve"> 80</w:t>
      </w:r>
      <w:r w:rsidR="00643213">
        <w:rPr>
          <w:rFonts w:ascii="Arial" w:hAnsi="Arial" w:cs="Arial"/>
          <w:color w:val="auto"/>
          <w:lang w:val="el-GR"/>
        </w:rPr>
        <w:t>μ.</w:t>
      </w:r>
      <w:r w:rsidR="00BF508D" w:rsidRPr="00080B3E">
        <w:rPr>
          <w:rFonts w:ascii="Arial" w:hAnsi="Arial" w:cs="Arial"/>
          <w:color w:val="auto"/>
          <w:lang w:val="el-GR"/>
        </w:rPr>
        <w:t>–150</w:t>
      </w:r>
      <w:r w:rsidR="00643213">
        <w:rPr>
          <w:rFonts w:ascii="Arial" w:hAnsi="Arial" w:cs="Arial"/>
          <w:color w:val="auto"/>
          <w:lang w:val="el-GR"/>
        </w:rPr>
        <w:t>μ.</w:t>
      </w:r>
      <w:r w:rsidR="00BF508D" w:rsidRPr="00080B3E">
        <w:rPr>
          <w:rFonts w:ascii="Arial" w:hAnsi="Arial" w:cs="Arial"/>
          <w:color w:val="auto"/>
          <w:lang w:val="el-GR"/>
        </w:rPr>
        <w:t>–</w:t>
      </w:r>
      <w:r w:rsidR="00365788" w:rsidRPr="00080B3E">
        <w:rPr>
          <w:rFonts w:ascii="Arial" w:hAnsi="Arial" w:cs="Arial"/>
          <w:b/>
          <w:color w:val="auto"/>
          <w:u w:val="single"/>
          <w:lang w:val="el-GR"/>
        </w:rPr>
        <w:t>300</w:t>
      </w:r>
      <w:r w:rsidR="00643213">
        <w:rPr>
          <w:rFonts w:ascii="Arial" w:hAnsi="Arial" w:cs="Arial"/>
          <w:b/>
          <w:color w:val="auto"/>
          <w:u w:val="single"/>
          <w:lang w:val="el-GR"/>
        </w:rPr>
        <w:t>μ.</w:t>
      </w:r>
      <w:r w:rsidR="00365788" w:rsidRPr="00080B3E">
        <w:rPr>
          <w:rFonts w:ascii="Arial" w:hAnsi="Arial" w:cs="Arial"/>
          <w:b/>
          <w:color w:val="auto"/>
          <w:u w:val="single"/>
          <w:lang w:val="el-GR"/>
        </w:rPr>
        <w:t xml:space="preserve"> – </w:t>
      </w:r>
      <w:r w:rsidR="00C40560" w:rsidRPr="00080B3E">
        <w:rPr>
          <w:rFonts w:ascii="Arial" w:hAnsi="Arial" w:cs="Arial"/>
          <w:b/>
          <w:color w:val="auto"/>
          <w:u w:val="single"/>
          <w:lang w:val="el-GR"/>
        </w:rPr>
        <w:t xml:space="preserve"> </w:t>
      </w:r>
      <w:r w:rsidR="00365788" w:rsidRPr="00080B3E">
        <w:rPr>
          <w:rFonts w:ascii="Arial" w:hAnsi="Arial" w:cs="Arial"/>
          <w:b/>
          <w:color w:val="auto"/>
          <w:u w:val="single"/>
          <w:lang w:val="el-GR"/>
        </w:rPr>
        <w:t>600</w:t>
      </w:r>
      <w:r w:rsidR="00643213">
        <w:rPr>
          <w:rFonts w:ascii="Arial" w:hAnsi="Arial" w:cs="Arial"/>
          <w:b/>
          <w:color w:val="auto"/>
          <w:u w:val="single"/>
          <w:lang w:val="el-GR"/>
        </w:rPr>
        <w:t>μ.</w:t>
      </w:r>
      <w:r w:rsidR="00365788" w:rsidRPr="00080B3E">
        <w:rPr>
          <w:rFonts w:ascii="Arial" w:hAnsi="Arial" w:cs="Arial"/>
          <w:color w:val="auto"/>
          <w:lang w:val="el-GR"/>
        </w:rPr>
        <w:t xml:space="preserve"> - </w:t>
      </w:r>
      <w:r w:rsidR="0051383E" w:rsidRPr="00080B3E">
        <w:rPr>
          <w:rFonts w:ascii="Arial" w:hAnsi="Arial" w:cs="Arial"/>
          <w:b/>
          <w:color w:val="auto"/>
          <w:u w:val="single"/>
          <w:lang w:val="el-GR"/>
        </w:rPr>
        <w:t>1.000</w:t>
      </w:r>
      <w:r w:rsidR="00643213">
        <w:rPr>
          <w:rFonts w:ascii="Arial" w:hAnsi="Arial" w:cs="Arial"/>
          <w:b/>
          <w:color w:val="auto"/>
          <w:u w:val="single"/>
          <w:lang w:val="el-GR"/>
        </w:rPr>
        <w:t>μ.</w:t>
      </w:r>
      <w:r w:rsidR="0051383E" w:rsidRPr="00080B3E">
        <w:rPr>
          <w:rFonts w:ascii="Arial" w:hAnsi="Arial" w:cs="Arial"/>
          <w:color w:val="auto"/>
          <w:lang w:val="el-GR"/>
        </w:rPr>
        <w:t xml:space="preserve"> - </w:t>
      </w:r>
      <w:r w:rsidR="0051383E" w:rsidRPr="00080B3E">
        <w:rPr>
          <w:rFonts w:ascii="Arial" w:hAnsi="Arial" w:cs="Arial"/>
          <w:b/>
          <w:color w:val="auto"/>
          <w:u w:val="single"/>
          <w:lang w:val="el-GR"/>
        </w:rPr>
        <w:t>2</w:t>
      </w:r>
      <w:r w:rsidR="00A41C38" w:rsidRPr="00080B3E">
        <w:rPr>
          <w:rFonts w:ascii="Arial" w:hAnsi="Arial" w:cs="Arial"/>
          <w:b/>
          <w:color w:val="auto"/>
          <w:u w:val="single"/>
          <w:lang w:val="el-GR"/>
        </w:rPr>
        <w:t>.000</w:t>
      </w:r>
      <w:r w:rsidR="00643213">
        <w:rPr>
          <w:rFonts w:ascii="Arial" w:hAnsi="Arial" w:cs="Arial"/>
          <w:b/>
          <w:color w:val="auto"/>
          <w:u w:val="single"/>
          <w:lang w:val="el-GR"/>
        </w:rPr>
        <w:t>μ.</w:t>
      </w:r>
      <w:r w:rsidR="00A41C38" w:rsidRPr="00080B3E">
        <w:rPr>
          <w:rFonts w:ascii="Arial" w:hAnsi="Arial" w:cs="Arial"/>
          <w:color w:val="auto"/>
          <w:lang w:val="el-GR"/>
        </w:rPr>
        <w:t xml:space="preserve"> </w:t>
      </w:r>
      <w:r w:rsidR="00643213">
        <w:rPr>
          <w:rFonts w:ascii="Arial" w:hAnsi="Arial" w:cs="Arial"/>
          <w:color w:val="auto"/>
          <w:lang w:val="el-GR"/>
        </w:rPr>
        <w:t>–</w:t>
      </w:r>
      <w:r w:rsidR="00365788" w:rsidRPr="00080B3E">
        <w:rPr>
          <w:rFonts w:ascii="Arial" w:hAnsi="Arial" w:cs="Arial"/>
          <w:color w:val="auto"/>
          <w:lang w:val="el-GR"/>
        </w:rPr>
        <w:t xml:space="preserve"> 100</w:t>
      </w:r>
      <w:r w:rsidR="00643213">
        <w:rPr>
          <w:rFonts w:ascii="Arial" w:hAnsi="Arial" w:cs="Arial"/>
          <w:color w:val="auto"/>
          <w:lang w:val="el-GR"/>
        </w:rPr>
        <w:t>μ.</w:t>
      </w:r>
      <w:r w:rsidR="00365788" w:rsidRPr="00080B3E">
        <w:rPr>
          <w:rFonts w:ascii="Arial" w:hAnsi="Arial" w:cs="Arial"/>
          <w:color w:val="auto"/>
          <w:lang w:val="el-GR"/>
        </w:rPr>
        <w:t xml:space="preserve">ΕΜΠ. </w:t>
      </w:r>
      <w:r w:rsidR="00643213">
        <w:rPr>
          <w:rFonts w:ascii="Arial" w:hAnsi="Arial" w:cs="Arial"/>
          <w:color w:val="auto"/>
          <w:lang w:val="el-GR"/>
        </w:rPr>
        <w:t>–</w:t>
      </w:r>
      <w:r w:rsidR="00365788" w:rsidRPr="00080B3E">
        <w:rPr>
          <w:rFonts w:ascii="Arial" w:hAnsi="Arial" w:cs="Arial"/>
          <w:color w:val="auto"/>
          <w:lang w:val="el-GR"/>
        </w:rPr>
        <w:t xml:space="preserve"> </w:t>
      </w:r>
      <w:r w:rsidR="00365788" w:rsidRPr="00080B3E">
        <w:rPr>
          <w:rFonts w:ascii="Arial" w:hAnsi="Arial" w:cs="Arial"/>
          <w:b/>
          <w:color w:val="auto"/>
          <w:u w:val="single"/>
          <w:lang w:val="el-GR"/>
        </w:rPr>
        <w:t>3</w:t>
      </w:r>
      <w:r w:rsidR="00A41C38" w:rsidRPr="00080B3E">
        <w:rPr>
          <w:rFonts w:ascii="Arial" w:hAnsi="Arial" w:cs="Arial"/>
          <w:b/>
          <w:color w:val="auto"/>
          <w:u w:val="single"/>
          <w:lang w:val="el-GR"/>
        </w:rPr>
        <w:t>00</w:t>
      </w:r>
      <w:r w:rsidR="00643213">
        <w:rPr>
          <w:rFonts w:ascii="Arial" w:hAnsi="Arial" w:cs="Arial"/>
          <w:b/>
          <w:color w:val="auto"/>
          <w:u w:val="single"/>
          <w:lang w:val="el-GR"/>
        </w:rPr>
        <w:t>μ.</w:t>
      </w:r>
      <w:r w:rsidR="00A41C38" w:rsidRPr="00080B3E">
        <w:rPr>
          <w:rFonts w:ascii="Arial" w:hAnsi="Arial" w:cs="Arial"/>
          <w:b/>
          <w:color w:val="auto"/>
          <w:u w:val="single"/>
          <w:lang w:val="el-GR"/>
        </w:rPr>
        <w:t>ΕΜΠ</w:t>
      </w:r>
      <w:r w:rsidR="00A41C38" w:rsidRPr="00080B3E">
        <w:rPr>
          <w:rFonts w:ascii="Arial" w:hAnsi="Arial" w:cs="Arial"/>
          <w:color w:val="auto"/>
          <w:lang w:val="el-GR"/>
        </w:rPr>
        <w:t>. –</w:t>
      </w:r>
      <w:r w:rsidR="00BF508D" w:rsidRPr="00080B3E">
        <w:rPr>
          <w:rFonts w:ascii="Arial" w:hAnsi="Arial" w:cs="Arial"/>
          <w:color w:val="auto"/>
          <w:lang w:val="el-GR"/>
        </w:rPr>
        <w:t xml:space="preserve"> 2.000</w:t>
      </w:r>
      <w:r w:rsidR="00643213">
        <w:rPr>
          <w:rFonts w:ascii="Arial" w:hAnsi="Arial" w:cs="Arial"/>
          <w:color w:val="auto"/>
          <w:lang w:val="el-GR"/>
        </w:rPr>
        <w:t>μ</w:t>
      </w:r>
      <w:r w:rsidR="00BF508D" w:rsidRPr="00080B3E">
        <w:rPr>
          <w:rFonts w:ascii="Arial" w:hAnsi="Arial" w:cs="Arial"/>
          <w:color w:val="auto"/>
          <w:lang w:val="el-GR"/>
        </w:rPr>
        <w:t>Φ.Ε. (Χωρίς Λίμνη) - 5.000</w:t>
      </w:r>
      <w:r w:rsidR="00643213">
        <w:rPr>
          <w:rFonts w:ascii="Arial" w:hAnsi="Arial" w:cs="Arial"/>
          <w:color w:val="auto"/>
          <w:lang w:val="el-GR"/>
        </w:rPr>
        <w:t>μ.</w:t>
      </w:r>
      <w:r w:rsidR="00BF508D" w:rsidRPr="00080B3E">
        <w:rPr>
          <w:rFonts w:ascii="Arial" w:hAnsi="Arial" w:cs="Arial"/>
          <w:color w:val="auto"/>
          <w:lang w:val="el-GR"/>
        </w:rPr>
        <w:t xml:space="preserve">ΒΑΔΗΝ - ΥΨΟΣ- ΕΠΙ ΚΟΝΤΩ - ΜΗΚΟΣ - </w:t>
      </w:r>
      <w:r w:rsidR="009E1A6E" w:rsidRPr="00080B3E">
        <w:rPr>
          <w:rFonts w:ascii="Arial" w:hAnsi="Arial" w:cs="Arial"/>
          <w:color w:val="auto"/>
          <w:lang w:val="el-GR"/>
        </w:rPr>
        <w:t>*</w:t>
      </w:r>
      <w:r w:rsidR="00BF508D" w:rsidRPr="00080B3E">
        <w:rPr>
          <w:rFonts w:ascii="Arial" w:hAnsi="Arial" w:cs="Arial"/>
          <w:color w:val="auto"/>
          <w:lang w:val="el-GR"/>
        </w:rPr>
        <w:t>ΤΕΤΡΑ</w:t>
      </w:r>
      <w:r w:rsidR="00A41C38" w:rsidRPr="00080B3E">
        <w:rPr>
          <w:rFonts w:ascii="Arial" w:hAnsi="Arial" w:cs="Arial"/>
          <w:color w:val="auto"/>
          <w:lang w:val="el-GR"/>
        </w:rPr>
        <w:t>ΠΛΟΥΝ– ΣΦΑΙΡΟΒΟΛΙΑ – ΔΙΣΚΟΒΟΛΙΑ –ΣΦΥΡΟΒΟΛΙΑ -</w:t>
      </w:r>
      <w:r w:rsidR="00CA58DF" w:rsidRPr="00080B3E">
        <w:rPr>
          <w:rFonts w:ascii="Arial" w:hAnsi="Arial" w:cs="Arial"/>
          <w:color w:val="auto"/>
          <w:lang w:val="el-GR"/>
        </w:rPr>
        <w:t xml:space="preserve"> ΑΚΟΝΤΙΣΜΟΣ</w:t>
      </w:r>
      <w:r w:rsidR="00687BDF" w:rsidRPr="00080B3E">
        <w:rPr>
          <w:rFonts w:ascii="Arial" w:hAnsi="Arial" w:cs="Arial"/>
          <w:color w:val="auto"/>
          <w:lang w:val="el-GR"/>
        </w:rPr>
        <w:t xml:space="preserve"> - 4Χ80</w:t>
      </w:r>
      <w:r w:rsidR="00643213">
        <w:rPr>
          <w:rFonts w:ascii="Arial" w:hAnsi="Arial" w:cs="Arial"/>
          <w:color w:val="auto"/>
          <w:lang w:val="el-GR"/>
        </w:rPr>
        <w:t>μ.</w:t>
      </w:r>
      <w:r w:rsidR="00687BDF" w:rsidRPr="00080B3E">
        <w:rPr>
          <w:rFonts w:ascii="Arial" w:hAnsi="Arial" w:cs="Arial"/>
          <w:color w:val="auto"/>
          <w:lang w:val="el-GR"/>
        </w:rPr>
        <w:t xml:space="preserve"> – </w:t>
      </w:r>
      <w:r w:rsidR="00BD316D" w:rsidRPr="00080B3E">
        <w:rPr>
          <w:rFonts w:ascii="Arial" w:hAnsi="Arial" w:cs="Arial"/>
          <w:color w:val="auto"/>
          <w:lang w:val="el-GR"/>
        </w:rPr>
        <w:t>*</w:t>
      </w:r>
      <w:r w:rsidR="00687BDF" w:rsidRPr="00080B3E">
        <w:rPr>
          <w:rFonts w:ascii="Arial" w:hAnsi="Arial" w:cs="Arial"/>
          <w:color w:val="auto"/>
          <w:lang w:val="el-GR"/>
        </w:rPr>
        <w:t>4Χ2</w:t>
      </w:r>
      <w:r w:rsidR="00A41C38" w:rsidRPr="00080B3E">
        <w:rPr>
          <w:rFonts w:ascii="Arial" w:hAnsi="Arial" w:cs="Arial"/>
          <w:color w:val="auto"/>
          <w:lang w:val="el-GR"/>
        </w:rPr>
        <w:t>00</w:t>
      </w:r>
      <w:r w:rsidR="00643213">
        <w:rPr>
          <w:rFonts w:ascii="Arial" w:hAnsi="Arial" w:cs="Arial"/>
          <w:color w:val="auto"/>
          <w:lang w:val="el-GR"/>
        </w:rPr>
        <w:t>μ.</w:t>
      </w:r>
      <w:r w:rsidR="00687BDF" w:rsidRPr="00080B3E">
        <w:rPr>
          <w:rFonts w:ascii="Arial" w:hAnsi="Arial" w:cs="Arial"/>
          <w:color w:val="auto"/>
          <w:lang w:val="el-GR"/>
        </w:rPr>
        <w:t xml:space="preserve"> </w:t>
      </w:r>
      <w:r w:rsidR="00365788" w:rsidRPr="00080B3E">
        <w:rPr>
          <w:rFonts w:ascii="Arial" w:hAnsi="Arial" w:cs="Arial"/>
          <w:color w:val="auto"/>
          <w:lang w:val="el-GR"/>
        </w:rPr>
        <w:t>(Μικτή)</w:t>
      </w:r>
      <w:r w:rsidR="00A41C38" w:rsidRPr="00080B3E">
        <w:rPr>
          <w:rFonts w:ascii="Arial" w:hAnsi="Arial" w:cs="Arial"/>
          <w:color w:val="auto"/>
          <w:lang w:val="el-GR"/>
        </w:rPr>
        <w:t>.</w:t>
      </w:r>
    </w:p>
    <w:p w14:paraId="7C78CA32" w14:textId="77777777" w:rsidR="00C40560" w:rsidRPr="00080B3E" w:rsidRDefault="00C40560" w:rsidP="00C6497B">
      <w:pPr>
        <w:pStyle w:val="BasicParagraph"/>
        <w:ind w:left="426" w:right="543"/>
        <w:jc w:val="both"/>
        <w:rPr>
          <w:rFonts w:ascii="Arial" w:hAnsi="Arial" w:cs="Arial"/>
          <w:color w:val="auto"/>
          <w:sz w:val="8"/>
          <w:szCs w:val="8"/>
          <w:lang w:val="el-GR"/>
        </w:rPr>
      </w:pPr>
    </w:p>
    <w:p w14:paraId="16E29D8C" w14:textId="5FBEDFF4" w:rsidR="00A41C38" w:rsidRPr="00080B3E" w:rsidRDefault="007F21B0" w:rsidP="00C6497B">
      <w:pPr>
        <w:pStyle w:val="BasicParagraph"/>
        <w:ind w:left="426" w:right="543"/>
        <w:jc w:val="both"/>
        <w:rPr>
          <w:rFonts w:ascii="Arial" w:hAnsi="Arial" w:cs="Arial"/>
          <w:color w:val="auto"/>
          <w:lang w:val="el-GR"/>
        </w:rPr>
      </w:pPr>
      <w:r w:rsidRPr="00080B3E">
        <w:rPr>
          <w:rFonts w:ascii="Arial" w:hAnsi="Arial" w:cs="Arial"/>
          <w:b/>
          <w:bCs/>
          <w:color w:val="auto"/>
          <w:lang w:val="el-GR"/>
        </w:rPr>
        <w:tab/>
      </w:r>
      <w:r w:rsidR="008D3A35" w:rsidRPr="00080B3E">
        <w:rPr>
          <w:rFonts w:ascii="Arial" w:hAnsi="Arial" w:cs="Arial"/>
          <w:b/>
          <w:bCs/>
          <w:color w:val="auto"/>
          <w:u w:val="single"/>
          <w:lang w:val="el-GR"/>
        </w:rPr>
        <w:t>ΚΟΡΙΤΣΙΩΝ</w:t>
      </w:r>
      <w:r w:rsidR="00A41C38" w:rsidRPr="00080B3E">
        <w:rPr>
          <w:rFonts w:ascii="Arial" w:hAnsi="Arial" w:cs="Arial"/>
          <w:b/>
          <w:bCs/>
          <w:color w:val="auto"/>
          <w:u w:val="single"/>
          <w:lang w:val="el-GR"/>
        </w:rPr>
        <w:t>:</w:t>
      </w:r>
      <w:r w:rsidR="008D3A35" w:rsidRPr="00080B3E">
        <w:rPr>
          <w:rFonts w:ascii="Arial" w:hAnsi="Arial" w:cs="Arial"/>
          <w:color w:val="auto"/>
          <w:lang w:val="el-GR"/>
        </w:rPr>
        <w:t xml:space="preserve"> 80</w:t>
      </w:r>
      <w:r w:rsidR="00643213">
        <w:rPr>
          <w:rFonts w:ascii="Arial" w:hAnsi="Arial" w:cs="Arial"/>
          <w:color w:val="auto"/>
          <w:lang w:val="el-GR"/>
        </w:rPr>
        <w:t>μ.</w:t>
      </w:r>
      <w:r w:rsidR="008D3A35" w:rsidRPr="00080B3E">
        <w:rPr>
          <w:rFonts w:ascii="Arial" w:hAnsi="Arial" w:cs="Arial"/>
          <w:color w:val="auto"/>
          <w:lang w:val="el-GR"/>
        </w:rPr>
        <w:t>–150</w:t>
      </w:r>
      <w:r w:rsidR="00643213">
        <w:rPr>
          <w:rFonts w:ascii="Arial" w:hAnsi="Arial" w:cs="Arial"/>
          <w:color w:val="auto"/>
          <w:lang w:val="el-GR"/>
        </w:rPr>
        <w:t>μ.</w:t>
      </w:r>
      <w:r w:rsidR="008D3A35" w:rsidRPr="00080B3E">
        <w:rPr>
          <w:rFonts w:ascii="Arial" w:hAnsi="Arial" w:cs="Arial"/>
          <w:color w:val="auto"/>
          <w:lang w:val="el-GR"/>
        </w:rPr>
        <w:t>–</w:t>
      </w:r>
      <w:r w:rsidR="00F24C59" w:rsidRPr="00080B3E">
        <w:rPr>
          <w:rFonts w:ascii="Arial" w:hAnsi="Arial" w:cs="Arial"/>
          <w:color w:val="auto"/>
          <w:lang w:val="el-GR"/>
        </w:rPr>
        <w:t xml:space="preserve"> </w:t>
      </w:r>
      <w:r w:rsidR="00F24C59" w:rsidRPr="00080B3E">
        <w:rPr>
          <w:rFonts w:ascii="Arial" w:hAnsi="Arial" w:cs="Arial"/>
          <w:b/>
          <w:color w:val="auto"/>
          <w:u w:val="single"/>
          <w:lang w:val="el-GR"/>
        </w:rPr>
        <w:t>300</w:t>
      </w:r>
      <w:r w:rsidR="00643213">
        <w:rPr>
          <w:rFonts w:ascii="Arial" w:hAnsi="Arial" w:cs="Arial"/>
          <w:b/>
          <w:color w:val="auto"/>
          <w:u w:val="single"/>
          <w:lang w:val="el-GR"/>
        </w:rPr>
        <w:t>μ.</w:t>
      </w:r>
      <w:r w:rsidR="00F24C59" w:rsidRPr="00080B3E">
        <w:rPr>
          <w:rFonts w:ascii="Arial" w:hAnsi="Arial" w:cs="Arial"/>
          <w:b/>
          <w:color w:val="auto"/>
          <w:u w:val="single"/>
          <w:lang w:val="el-GR"/>
        </w:rPr>
        <w:t xml:space="preserve"> – 600</w:t>
      </w:r>
      <w:r w:rsidR="00643213">
        <w:rPr>
          <w:rFonts w:ascii="Arial" w:hAnsi="Arial" w:cs="Arial"/>
          <w:b/>
          <w:color w:val="auto"/>
          <w:u w:val="single"/>
          <w:lang w:val="el-GR"/>
        </w:rPr>
        <w:t>μ.</w:t>
      </w:r>
      <w:r w:rsidR="00F24C59" w:rsidRPr="00080B3E">
        <w:rPr>
          <w:rFonts w:ascii="Arial" w:hAnsi="Arial" w:cs="Arial"/>
          <w:color w:val="auto"/>
          <w:lang w:val="el-GR"/>
        </w:rPr>
        <w:t>-</w:t>
      </w:r>
      <w:r w:rsidR="0051383E" w:rsidRPr="00080B3E">
        <w:rPr>
          <w:rFonts w:ascii="Arial" w:hAnsi="Arial" w:cs="Arial"/>
          <w:b/>
          <w:color w:val="auto"/>
          <w:u w:val="single"/>
          <w:lang w:val="el-GR"/>
        </w:rPr>
        <w:t>1.0</w:t>
      </w:r>
      <w:r w:rsidR="00D90AE7" w:rsidRPr="00080B3E">
        <w:rPr>
          <w:rFonts w:ascii="Arial" w:hAnsi="Arial" w:cs="Arial"/>
          <w:b/>
          <w:color w:val="auto"/>
          <w:u w:val="single"/>
          <w:lang w:val="el-GR"/>
        </w:rPr>
        <w:t>00</w:t>
      </w:r>
      <w:r w:rsidR="00643213">
        <w:rPr>
          <w:rFonts w:ascii="Arial" w:hAnsi="Arial" w:cs="Arial"/>
          <w:b/>
          <w:color w:val="auto"/>
          <w:u w:val="single"/>
          <w:lang w:val="el-GR"/>
        </w:rPr>
        <w:t>μ.</w:t>
      </w:r>
      <w:r w:rsidR="00D90AE7" w:rsidRPr="00080B3E">
        <w:rPr>
          <w:rFonts w:ascii="Arial" w:hAnsi="Arial" w:cs="Arial"/>
          <w:b/>
          <w:color w:val="auto"/>
          <w:u w:val="single"/>
          <w:lang w:val="el-GR"/>
        </w:rPr>
        <w:t xml:space="preserve"> </w:t>
      </w:r>
      <w:r w:rsidR="00D90AE7" w:rsidRPr="00080B3E">
        <w:rPr>
          <w:rFonts w:ascii="Arial" w:hAnsi="Arial" w:cs="Arial"/>
          <w:color w:val="auto"/>
          <w:lang w:val="el-GR"/>
        </w:rPr>
        <w:t xml:space="preserve">- </w:t>
      </w:r>
      <w:r w:rsidR="00D90AE7" w:rsidRPr="00080B3E">
        <w:rPr>
          <w:rFonts w:ascii="Arial" w:hAnsi="Arial" w:cs="Arial"/>
          <w:b/>
          <w:color w:val="auto"/>
          <w:u w:val="single"/>
          <w:lang w:val="el-GR"/>
        </w:rPr>
        <w:t>2</w:t>
      </w:r>
      <w:r w:rsidR="00A41C38" w:rsidRPr="00080B3E">
        <w:rPr>
          <w:rFonts w:ascii="Arial" w:hAnsi="Arial" w:cs="Arial"/>
          <w:b/>
          <w:color w:val="auto"/>
          <w:u w:val="single"/>
          <w:lang w:val="el-GR"/>
        </w:rPr>
        <w:t>.000</w:t>
      </w:r>
      <w:r w:rsidR="00643213">
        <w:rPr>
          <w:rFonts w:ascii="Arial" w:hAnsi="Arial" w:cs="Arial"/>
          <w:b/>
          <w:color w:val="auto"/>
          <w:u w:val="single"/>
          <w:lang w:val="el-GR"/>
        </w:rPr>
        <w:t>μ.</w:t>
      </w:r>
      <w:r w:rsidR="00A41C38" w:rsidRPr="00080B3E">
        <w:rPr>
          <w:rFonts w:ascii="Arial" w:hAnsi="Arial" w:cs="Arial"/>
          <w:color w:val="auto"/>
          <w:lang w:val="el-GR"/>
        </w:rPr>
        <w:t xml:space="preserve">  </w:t>
      </w:r>
      <w:r w:rsidR="00643213">
        <w:rPr>
          <w:rFonts w:ascii="Arial" w:hAnsi="Arial" w:cs="Arial"/>
          <w:color w:val="auto"/>
          <w:lang w:val="el-GR"/>
        </w:rPr>
        <w:t>–</w:t>
      </w:r>
      <w:r w:rsidR="00F24C59" w:rsidRPr="00080B3E">
        <w:rPr>
          <w:rFonts w:ascii="Arial" w:hAnsi="Arial" w:cs="Arial"/>
          <w:color w:val="auto"/>
          <w:lang w:val="el-GR"/>
        </w:rPr>
        <w:t xml:space="preserve"> 80</w:t>
      </w:r>
      <w:r w:rsidR="00643213">
        <w:rPr>
          <w:rFonts w:ascii="Arial" w:hAnsi="Arial" w:cs="Arial"/>
          <w:color w:val="auto"/>
          <w:lang w:val="el-GR"/>
        </w:rPr>
        <w:t>μ.</w:t>
      </w:r>
      <w:r w:rsidR="00F24C59" w:rsidRPr="00080B3E">
        <w:rPr>
          <w:rFonts w:ascii="Arial" w:hAnsi="Arial" w:cs="Arial"/>
          <w:color w:val="auto"/>
          <w:lang w:val="el-GR"/>
        </w:rPr>
        <w:t xml:space="preserve">ΕΜΠ. </w:t>
      </w:r>
      <w:r w:rsidR="00643213">
        <w:rPr>
          <w:rFonts w:ascii="Arial" w:hAnsi="Arial" w:cs="Arial"/>
          <w:color w:val="auto"/>
          <w:lang w:val="el-GR"/>
        </w:rPr>
        <w:t>–</w:t>
      </w:r>
      <w:r w:rsidR="00F24C59" w:rsidRPr="00080B3E">
        <w:rPr>
          <w:rFonts w:ascii="Arial" w:hAnsi="Arial" w:cs="Arial"/>
          <w:color w:val="auto"/>
          <w:lang w:val="el-GR"/>
        </w:rPr>
        <w:t xml:space="preserve"> </w:t>
      </w:r>
      <w:r w:rsidR="00F24C59" w:rsidRPr="00080B3E">
        <w:rPr>
          <w:rFonts w:ascii="Arial" w:hAnsi="Arial" w:cs="Arial"/>
          <w:b/>
          <w:color w:val="auto"/>
          <w:u w:val="single"/>
          <w:lang w:val="el-GR"/>
        </w:rPr>
        <w:t>3</w:t>
      </w:r>
      <w:r w:rsidR="00A41C38" w:rsidRPr="00080B3E">
        <w:rPr>
          <w:rFonts w:ascii="Arial" w:hAnsi="Arial" w:cs="Arial"/>
          <w:b/>
          <w:color w:val="auto"/>
          <w:u w:val="single"/>
          <w:lang w:val="el-GR"/>
        </w:rPr>
        <w:t>00</w:t>
      </w:r>
      <w:r w:rsidR="00643213">
        <w:rPr>
          <w:rFonts w:ascii="Arial" w:hAnsi="Arial" w:cs="Arial"/>
          <w:b/>
          <w:color w:val="auto"/>
          <w:u w:val="single"/>
          <w:lang w:val="el-GR"/>
        </w:rPr>
        <w:t>μ.</w:t>
      </w:r>
      <w:r w:rsidR="00A41C38" w:rsidRPr="00080B3E">
        <w:rPr>
          <w:rFonts w:ascii="Arial" w:hAnsi="Arial" w:cs="Arial"/>
          <w:b/>
          <w:color w:val="auto"/>
          <w:u w:val="single"/>
          <w:lang w:val="el-GR"/>
        </w:rPr>
        <w:t>ΕΜΠ</w:t>
      </w:r>
      <w:r w:rsidR="00A41C38" w:rsidRPr="00080B3E">
        <w:rPr>
          <w:rFonts w:ascii="Arial" w:hAnsi="Arial" w:cs="Arial"/>
          <w:color w:val="auto"/>
          <w:lang w:val="el-GR"/>
        </w:rPr>
        <w:t xml:space="preserve">. </w:t>
      </w:r>
      <w:r w:rsidR="008D3A35" w:rsidRPr="00080B3E">
        <w:rPr>
          <w:rFonts w:ascii="Arial" w:hAnsi="Arial" w:cs="Arial"/>
          <w:color w:val="auto"/>
          <w:lang w:val="el-GR"/>
        </w:rPr>
        <w:t>- 2.000</w:t>
      </w:r>
      <w:r w:rsidR="00643213">
        <w:rPr>
          <w:rFonts w:ascii="Arial" w:hAnsi="Arial" w:cs="Arial"/>
          <w:color w:val="auto"/>
          <w:lang w:val="el-GR"/>
        </w:rPr>
        <w:t>μ.</w:t>
      </w:r>
      <w:r w:rsidR="008D3A35" w:rsidRPr="00080B3E">
        <w:rPr>
          <w:rFonts w:ascii="Arial" w:hAnsi="Arial" w:cs="Arial"/>
          <w:color w:val="auto"/>
          <w:lang w:val="el-GR"/>
        </w:rPr>
        <w:t>Φ.Ε. (Χωρίς Λίμνη)</w:t>
      </w:r>
      <w:r w:rsidR="00A41C38" w:rsidRPr="00080B3E">
        <w:rPr>
          <w:rFonts w:ascii="Arial" w:hAnsi="Arial" w:cs="Arial"/>
          <w:color w:val="auto"/>
          <w:lang w:val="el-GR"/>
        </w:rPr>
        <w:t xml:space="preserve">– </w:t>
      </w:r>
      <w:r w:rsidR="00180171" w:rsidRPr="00080B3E">
        <w:rPr>
          <w:rFonts w:ascii="Arial" w:hAnsi="Arial" w:cs="Arial"/>
          <w:color w:val="auto"/>
          <w:lang w:val="el-GR"/>
        </w:rPr>
        <w:t>3</w:t>
      </w:r>
      <w:r w:rsidR="008D3A35" w:rsidRPr="00080B3E">
        <w:rPr>
          <w:rFonts w:ascii="Arial" w:hAnsi="Arial" w:cs="Arial"/>
          <w:color w:val="auto"/>
          <w:lang w:val="el-GR"/>
        </w:rPr>
        <w:t>.000</w:t>
      </w:r>
      <w:r w:rsidR="00643213">
        <w:rPr>
          <w:rFonts w:ascii="Arial" w:hAnsi="Arial" w:cs="Arial"/>
          <w:color w:val="auto"/>
          <w:lang w:val="el-GR"/>
        </w:rPr>
        <w:t>μ.</w:t>
      </w:r>
      <w:r w:rsidR="008D3A35" w:rsidRPr="00080B3E">
        <w:rPr>
          <w:rFonts w:ascii="Arial" w:hAnsi="Arial" w:cs="Arial"/>
          <w:color w:val="auto"/>
          <w:lang w:val="el-GR"/>
        </w:rPr>
        <w:t xml:space="preserve">ΒΑΔΗΝ – </w:t>
      </w:r>
      <w:r w:rsidR="00A41C38" w:rsidRPr="00080B3E">
        <w:rPr>
          <w:rFonts w:ascii="Arial" w:hAnsi="Arial" w:cs="Arial"/>
          <w:color w:val="auto"/>
          <w:lang w:val="el-GR"/>
        </w:rPr>
        <w:t>ΥΨΟΣ</w:t>
      </w:r>
      <w:r w:rsidR="008D3A35" w:rsidRPr="00080B3E">
        <w:rPr>
          <w:rFonts w:ascii="Arial" w:hAnsi="Arial" w:cs="Arial"/>
          <w:color w:val="auto"/>
          <w:lang w:val="el-GR"/>
        </w:rPr>
        <w:t xml:space="preserve"> </w:t>
      </w:r>
      <w:r w:rsidR="00A41C38" w:rsidRPr="00080B3E">
        <w:rPr>
          <w:rFonts w:ascii="Arial" w:hAnsi="Arial" w:cs="Arial"/>
          <w:color w:val="auto"/>
          <w:lang w:val="el-GR"/>
        </w:rPr>
        <w:t>- ΕΠΙ ΚΟΝΤΩ - ΜΗΚΟΣ –</w:t>
      </w:r>
      <w:r w:rsidR="008D3A35" w:rsidRPr="00080B3E">
        <w:rPr>
          <w:rFonts w:ascii="Arial" w:hAnsi="Arial" w:cs="Arial"/>
          <w:color w:val="auto"/>
          <w:lang w:val="el-GR"/>
        </w:rPr>
        <w:t xml:space="preserve"> </w:t>
      </w:r>
      <w:r w:rsidR="00A41C38" w:rsidRPr="00080B3E">
        <w:rPr>
          <w:rFonts w:ascii="Arial" w:hAnsi="Arial" w:cs="Arial"/>
          <w:color w:val="auto"/>
          <w:lang w:val="el-GR"/>
        </w:rPr>
        <w:t xml:space="preserve"> </w:t>
      </w:r>
      <w:r w:rsidR="009E1A6E" w:rsidRPr="00080B3E">
        <w:rPr>
          <w:rFonts w:ascii="Arial" w:hAnsi="Arial" w:cs="Arial"/>
          <w:color w:val="auto"/>
          <w:lang w:val="el-GR"/>
        </w:rPr>
        <w:t>*</w:t>
      </w:r>
      <w:r w:rsidR="008D3A35" w:rsidRPr="00080B3E">
        <w:rPr>
          <w:rFonts w:ascii="Arial" w:hAnsi="Arial" w:cs="Arial"/>
          <w:color w:val="auto"/>
          <w:lang w:val="el-GR"/>
        </w:rPr>
        <w:t xml:space="preserve">ΤΕΤΡΑΠΛΟΥΝ – </w:t>
      </w:r>
      <w:r w:rsidR="00A41C38" w:rsidRPr="00080B3E">
        <w:rPr>
          <w:rFonts w:ascii="Arial" w:hAnsi="Arial" w:cs="Arial"/>
          <w:color w:val="auto"/>
          <w:lang w:val="el-GR"/>
        </w:rPr>
        <w:t>ΣΦΑΙΡΟΒΟΛΙΑ – ΔΙΣΚΟΒΟΛ</w:t>
      </w:r>
      <w:r w:rsidR="00CA58DF" w:rsidRPr="00080B3E">
        <w:rPr>
          <w:rFonts w:ascii="Arial" w:hAnsi="Arial" w:cs="Arial"/>
          <w:color w:val="auto"/>
          <w:lang w:val="el-GR"/>
        </w:rPr>
        <w:t>ΙΑ –ΣΦΥΡΟΒΟΛΙΑ – ΑΚΟΝΤΙΣΜΟΣ</w:t>
      </w:r>
      <w:r w:rsidR="00A41C38" w:rsidRPr="00080B3E">
        <w:rPr>
          <w:rFonts w:ascii="Arial" w:hAnsi="Arial" w:cs="Arial"/>
          <w:color w:val="auto"/>
          <w:lang w:val="el-GR"/>
        </w:rPr>
        <w:t xml:space="preserve"> - 4</w:t>
      </w:r>
      <w:r w:rsidR="008D3A35" w:rsidRPr="00080B3E">
        <w:rPr>
          <w:rFonts w:ascii="Arial" w:hAnsi="Arial" w:cs="Arial"/>
          <w:color w:val="auto"/>
          <w:lang w:val="el-GR"/>
        </w:rPr>
        <w:t>Χ80</w:t>
      </w:r>
      <w:r w:rsidR="00643213">
        <w:rPr>
          <w:rFonts w:ascii="Arial" w:hAnsi="Arial" w:cs="Arial"/>
          <w:color w:val="auto"/>
          <w:lang w:val="el-GR"/>
        </w:rPr>
        <w:t>μ.</w:t>
      </w:r>
      <w:r w:rsidR="008D3A35" w:rsidRPr="00080B3E">
        <w:rPr>
          <w:rFonts w:ascii="Arial" w:hAnsi="Arial" w:cs="Arial"/>
          <w:color w:val="auto"/>
          <w:lang w:val="el-GR"/>
        </w:rPr>
        <w:t xml:space="preserve"> – </w:t>
      </w:r>
      <w:r w:rsidR="00BD316D" w:rsidRPr="00080B3E">
        <w:rPr>
          <w:rFonts w:ascii="Arial" w:hAnsi="Arial" w:cs="Arial"/>
          <w:color w:val="auto"/>
          <w:lang w:val="el-GR"/>
        </w:rPr>
        <w:t>*</w:t>
      </w:r>
      <w:r w:rsidR="008D3A35" w:rsidRPr="00080B3E">
        <w:rPr>
          <w:rFonts w:ascii="Arial" w:hAnsi="Arial" w:cs="Arial"/>
          <w:color w:val="auto"/>
          <w:lang w:val="el-GR"/>
        </w:rPr>
        <w:t>4Χ2</w:t>
      </w:r>
      <w:r w:rsidR="00A41C38" w:rsidRPr="00080B3E">
        <w:rPr>
          <w:rFonts w:ascii="Arial" w:hAnsi="Arial" w:cs="Arial"/>
          <w:color w:val="auto"/>
          <w:lang w:val="el-GR"/>
        </w:rPr>
        <w:t>00</w:t>
      </w:r>
      <w:r w:rsidR="00643213">
        <w:rPr>
          <w:rFonts w:ascii="Arial" w:hAnsi="Arial" w:cs="Arial"/>
          <w:color w:val="auto"/>
          <w:lang w:val="el-GR"/>
        </w:rPr>
        <w:t>μ.</w:t>
      </w:r>
      <w:r w:rsidR="008D3A35" w:rsidRPr="00080B3E">
        <w:rPr>
          <w:rFonts w:ascii="Arial" w:hAnsi="Arial" w:cs="Arial"/>
          <w:color w:val="auto"/>
          <w:lang w:val="el-GR"/>
        </w:rPr>
        <w:t xml:space="preserve"> </w:t>
      </w:r>
      <w:r w:rsidR="00CA58DF" w:rsidRPr="00080B3E">
        <w:rPr>
          <w:rFonts w:ascii="Arial" w:hAnsi="Arial" w:cs="Arial"/>
          <w:color w:val="auto"/>
          <w:lang w:val="el-GR"/>
        </w:rPr>
        <w:t>(Μικτή).</w:t>
      </w:r>
    </w:p>
    <w:p w14:paraId="48CAA738" w14:textId="77777777" w:rsidR="007F21B0" w:rsidRPr="00080B3E" w:rsidRDefault="007F21B0" w:rsidP="00C6497B">
      <w:pPr>
        <w:pStyle w:val="BasicParagraph"/>
        <w:ind w:left="426" w:right="543"/>
        <w:jc w:val="both"/>
        <w:rPr>
          <w:rFonts w:ascii="Arial" w:hAnsi="Arial" w:cs="Arial"/>
          <w:color w:val="auto"/>
          <w:sz w:val="16"/>
          <w:szCs w:val="16"/>
          <w:lang w:val="el-GR"/>
        </w:rPr>
      </w:pPr>
    </w:p>
    <w:p w14:paraId="0EC2C0C8" w14:textId="6BBBFC4F" w:rsidR="00A41C38" w:rsidRPr="00080B3E" w:rsidRDefault="00BD316D" w:rsidP="00C6497B">
      <w:pPr>
        <w:pStyle w:val="BasicParagraph"/>
        <w:ind w:left="426" w:right="543"/>
        <w:jc w:val="both"/>
        <w:rPr>
          <w:rFonts w:ascii="Arial" w:hAnsi="Arial" w:cs="Arial"/>
          <w:color w:val="auto"/>
          <w:lang w:val="el-GR"/>
        </w:rPr>
      </w:pPr>
      <w:r w:rsidRPr="00080B3E">
        <w:rPr>
          <w:rFonts w:ascii="Arial" w:hAnsi="Arial" w:cs="Arial"/>
          <w:color w:val="auto"/>
          <w:lang w:val="el-GR"/>
        </w:rPr>
        <w:t xml:space="preserve">► </w:t>
      </w:r>
      <w:r w:rsidR="0041101A" w:rsidRPr="00080B3E">
        <w:rPr>
          <w:rFonts w:ascii="Arial" w:hAnsi="Arial" w:cs="Arial"/>
          <w:b/>
          <w:color w:val="auto"/>
          <w:u w:val="single"/>
          <w:lang w:val="el-GR"/>
        </w:rPr>
        <w:t>*ΤΕΤΡΑΠΛΟΥΝ</w:t>
      </w:r>
      <w:r w:rsidR="0041101A" w:rsidRPr="00080B3E">
        <w:rPr>
          <w:rFonts w:ascii="Arial" w:hAnsi="Arial" w:cs="Arial"/>
          <w:color w:val="auto"/>
          <w:lang w:val="el-GR"/>
        </w:rPr>
        <w:t>:</w:t>
      </w:r>
      <w:r w:rsidR="00D8669D" w:rsidRPr="00080B3E">
        <w:rPr>
          <w:rFonts w:ascii="Arial" w:hAnsi="Arial" w:cs="Arial"/>
          <w:color w:val="auto"/>
          <w:lang w:val="el-GR"/>
        </w:rPr>
        <w:t xml:space="preserve"> Χωρίς κουτσό και με ελεύθερη φόρα </w:t>
      </w:r>
      <w:r w:rsidR="0041101A" w:rsidRPr="00080B3E">
        <w:rPr>
          <w:rFonts w:ascii="Arial" w:hAnsi="Arial" w:cs="Arial"/>
          <w:color w:val="auto"/>
          <w:lang w:val="el-GR"/>
        </w:rPr>
        <w:t xml:space="preserve"> (π.χ. Πάτημα Δεξί – εναλλαγή Αριστερό (1</w:t>
      </w:r>
      <w:r w:rsidR="0041101A" w:rsidRPr="00080B3E">
        <w:rPr>
          <w:rFonts w:ascii="Arial" w:hAnsi="Arial" w:cs="Arial"/>
          <w:color w:val="auto"/>
          <w:vertAlign w:val="superscript"/>
          <w:lang w:val="el-GR"/>
        </w:rPr>
        <w:t>ο</w:t>
      </w:r>
      <w:r w:rsidR="0041101A" w:rsidRPr="00080B3E">
        <w:rPr>
          <w:rFonts w:ascii="Arial" w:hAnsi="Arial" w:cs="Arial"/>
          <w:color w:val="auto"/>
          <w:lang w:val="el-GR"/>
        </w:rPr>
        <w:t>) – εναλλαγή Δεξί (2</w:t>
      </w:r>
      <w:r w:rsidR="0041101A" w:rsidRPr="00080B3E">
        <w:rPr>
          <w:rFonts w:ascii="Arial" w:hAnsi="Arial" w:cs="Arial"/>
          <w:color w:val="auto"/>
          <w:vertAlign w:val="superscript"/>
          <w:lang w:val="el-GR"/>
        </w:rPr>
        <w:t>ο</w:t>
      </w:r>
      <w:r w:rsidR="0041101A" w:rsidRPr="00080B3E">
        <w:rPr>
          <w:rFonts w:ascii="Arial" w:hAnsi="Arial" w:cs="Arial"/>
          <w:color w:val="auto"/>
          <w:lang w:val="el-GR"/>
        </w:rPr>
        <w:t>) – εναλλαγή Αριστερό (3</w:t>
      </w:r>
      <w:r w:rsidR="0041101A" w:rsidRPr="00080B3E">
        <w:rPr>
          <w:rFonts w:ascii="Arial" w:hAnsi="Arial" w:cs="Arial"/>
          <w:color w:val="auto"/>
          <w:vertAlign w:val="superscript"/>
          <w:lang w:val="el-GR"/>
        </w:rPr>
        <w:t>ο</w:t>
      </w:r>
      <w:r w:rsidR="0041101A" w:rsidRPr="00080B3E">
        <w:rPr>
          <w:rFonts w:ascii="Arial" w:hAnsi="Arial" w:cs="Arial"/>
          <w:color w:val="auto"/>
          <w:lang w:val="el-GR"/>
        </w:rPr>
        <w:t>) και άλμα (4</w:t>
      </w:r>
      <w:r w:rsidR="0041101A" w:rsidRPr="00080B3E">
        <w:rPr>
          <w:rFonts w:ascii="Arial" w:hAnsi="Arial" w:cs="Arial"/>
          <w:color w:val="auto"/>
          <w:vertAlign w:val="superscript"/>
          <w:lang w:val="el-GR"/>
        </w:rPr>
        <w:t>ο</w:t>
      </w:r>
      <w:r w:rsidR="0041101A" w:rsidRPr="00080B3E">
        <w:rPr>
          <w:rFonts w:ascii="Arial" w:hAnsi="Arial" w:cs="Arial"/>
          <w:color w:val="auto"/>
          <w:lang w:val="el-GR"/>
        </w:rPr>
        <w:t>). Το αντίθετο με το άλλο πόδι.</w:t>
      </w:r>
    </w:p>
    <w:p w14:paraId="5468C5F7" w14:textId="0A374E0E" w:rsidR="00BD316D" w:rsidRPr="00080B3E" w:rsidRDefault="00BD316D" w:rsidP="00C6497B">
      <w:pPr>
        <w:pStyle w:val="BasicParagraph"/>
        <w:ind w:left="426" w:right="543"/>
        <w:jc w:val="both"/>
        <w:rPr>
          <w:rFonts w:ascii="Arial" w:hAnsi="Arial" w:cs="Arial"/>
          <w:color w:val="auto"/>
          <w:lang w:val="el-GR"/>
        </w:rPr>
      </w:pPr>
      <w:r w:rsidRPr="00080B3E">
        <w:rPr>
          <w:rFonts w:ascii="Arial" w:hAnsi="Arial" w:cs="Arial"/>
          <w:color w:val="auto"/>
          <w:lang w:val="el-GR"/>
        </w:rPr>
        <w:t xml:space="preserve">► </w:t>
      </w:r>
      <w:r w:rsidRPr="00080B3E">
        <w:rPr>
          <w:rFonts w:ascii="Arial" w:hAnsi="Arial" w:cs="Arial"/>
          <w:b/>
          <w:color w:val="auto"/>
          <w:u w:val="single"/>
          <w:lang w:val="el-GR"/>
        </w:rPr>
        <w:t>*4Χ200</w:t>
      </w:r>
      <w:r w:rsidR="008C593A" w:rsidRPr="00080B3E">
        <w:rPr>
          <w:rFonts w:ascii="Arial" w:hAnsi="Arial" w:cs="Arial"/>
          <w:b/>
          <w:color w:val="auto"/>
          <w:u w:val="single"/>
          <w:lang w:val="el-GR"/>
        </w:rPr>
        <w:t>μ</w:t>
      </w:r>
      <w:r w:rsidR="0001393C">
        <w:rPr>
          <w:rFonts w:ascii="Arial" w:hAnsi="Arial" w:cs="Arial"/>
          <w:b/>
          <w:color w:val="auto"/>
          <w:u w:val="single"/>
          <w:lang w:val="el-GR"/>
        </w:rPr>
        <w:t xml:space="preserve">. </w:t>
      </w:r>
      <w:r w:rsidRPr="00080B3E">
        <w:rPr>
          <w:rFonts w:ascii="Arial" w:hAnsi="Arial" w:cs="Arial"/>
          <w:b/>
          <w:color w:val="auto"/>
          <w:u w:val="single"/>
          <w:lang w:val="el-GR"/>
        </w:rPr>
        <w:t xml:space="preserve"> ΜΙΚΤΗ ΣΚΥΤΑΛΟΔΡΟΜΙΑ</w:t>
      </w:r>
      <w:r w:rsidRPr="00080B3E">
        <w:rPr>
          <w:rFonts w:ascii="Arial" w:hAnsi="Arial" w:cs="Arial"/>
          <w:color w:val="auto"/>
          <w:lang w:val="el-GR"/>
        </w:rPr>
        <w:t xml:space="preserve">: Αγόρι – Κορίτσι – </w:t>
      </w:r>
      <w:r w:rsidR="00D8669D" w:rsidRPr="00080B3E">
        <w:rPr>
          <w:rFonts w:ascii="Arial" w:hAnsi="Arial" w:cs="Arial"/>
          <w:color w:val="auto"/>
          <w:lang w:val="el-GR"/>
        </w:rPr>
        <w:t xml:space="preserve"> Κορίτσι - </w:t>
      </w:r>
      <w:r w:rsidRPr="00080B3E">
        <w:rPr>
          <w:rFonts w:ascii="Arial" w:hAnsi="Arial" w:cs="Arial"/>
          <w:color w:val="auto"/>
          <w:lang w:val="el-GR"/>
        </w:rPr>
        <w:t xml:space="preserve">Αγόρι </w:t>
      </w:r>
    </w:p>
    <w:p w14:paraId="495B9F2A" w14:textId="77777777" w:rsidR="0041101A" w:rsidRPr="00080B3E" w:rsidRDefault="0041101A" w:rsidP="00C6497B">
      <w:pPr>
        <w:pStyle w:val="BasicParagraph"/>
        <w:ind w:left="426" w:right="543"/>
        <w:jc w:val="both"/>
        <w:rPr>
          <w:rFonts w:ascii="Arial" w:hAnsi="Arial" w:cs="Arial"/>
          <w:color w:val="auto"/>
          <w:lang w:val="el-GR"/>
        </w:rPr>
      </w:pPr>
    </w:p>
    <w:p w14:paraId="606A5F9E" w14:textId="77777777" w:rsidR="00A41C38" w:rsidRPr="00D15166" w:rsidRDefault="00A41C38" w:rsidP="00C6497B">
      <w:pPr>
        <w:pStyle w:val="BasicParagraph"/>
        <w:ind w:left="426" w:right="543"/>
        <w:jc w:val="both"/>
        <w:rPr>
          <w:rFonts w:ascii="Arial" w:hAnsi="Arial" w:cs="Arial"/>
          <w:b/>
          <w:bCs/>
          <w:color w:val="auto"/>
          <w:u w:val="single"/>
          <w:lang w:val="el-GR"/>
        </w:rPr>
      </w:pPr>
      <w:r w:rsidRPr="00D15166">
        <w:rPr>
          <w:rFonts w:ascii="Arial" w:hAnsi="Arial" w:cs="Arial"/>
          <w:b/>
          <w:bCs/>
          <w:color w:val="auto"/>
          <w:u w:val="single"/>
          <w:lang w:val="el-GR"/>
        </w:rPr>
        <w:t xml:space="preserve">3) ΚΑΤΗΓΟΡΙΕΣ ΚΑΙ ΗΛΙΚΙΕΣ ΠΟΥ ΣΥΜΜΕΤΕΧΟΥΝ: </w:t>
      </w:r>
    </w:p>
    <w:p w14:paraId="6BE31B9E" w14:textId="3D9FF97C" w:rsidR="00A41C38" w:rsidRPr="00080B3E" w:rsidRDefault="007F21B0"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w:t>
      </w:r>
      <w:r w:rsidR="002A50B4" w:rsidRPr="00080B3E">
        <w:rPr>
          <w:rFonts w:ascii="Arial" w:hAnsi="Arial" w:cs="Arial"/>
          <w:color w:val="auto"/>
          <w:lang w:val="el-GR"/>
        </w:rPr>
        <w:t xml:space="preserve"> Κ16 (ΑΓΟΡΙΩΝ - ΚΟΡΙΤΣΙΩΝ)</w:t>
      </w:r>
      <w:r w:rsidR="002A50B4" w:rsidRPr="00080B3E">
        <w:rPr>
          <w:rFonts w:ascii="Arial" w:hAnsi="Arial" w:cs="Arial"/>
          <w:color w:val="auto"/>
          <w:lang w:val="el-GR"/>
        </w:rPr>
        <w:tab/>
      </w:r>
      <w:r w:rsidR="00CA58DF" w:rsidRPr="00080B3E">
        <w:rPr>
          <w:rFonts w:ascii="Arial" w:hAnsi="Arial" w:cs="Arial"/>
          <w:color w:val="auto"/>
          <w:lang w:val="el-GR"/>
        </w:rPr>
        <w:t>2008 – 2009</w:t>
      </w:r>
    </w:p>
    <w:p w14:paraId="02A779D5" w14:textId="3D32D02E" w:rsidR="00A41C38" w:rsidRPr="00080B3E" w:rsidRDefault="007F21B0"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 xml:space="preserve">- </w:t>
      </w:r>
      <w:r w:rsidR="002A50B4" w:rsidRPr="00080B3E">
        <w:rPr>
          <w:rFonts w:ascii="Arial" w:hAnsi="Arial" w:cs="Arial"/>
          <w:color w:val="auto"/>
          <w:lang w:val="el-GR"/>
        </w:rPr>
        <w:t>Κ14 (ΑΓΟΡΙΩΝ - ΚΟΡΙΤΣΙΩΝ)</w:t>
      </w:r>
      <w:r w:rsidR="002A50B4" w:rsidRPr="00080B3E">
        <w:rPr>
          <w:rFonts w:ascii="Arial" w:hAnsi="Arial" w:cs="Arial"/>
          <w:color w:val="auto"/>
          <w:lang w:val="el-GR"/>
        </w:rPr>
        <w:tab/>
      </w:r>
      <w:r w:rsidR="00CA58DF" w:rsidRPr="00080B3E">
        <w:rPr>
          <w:rFonts w:ascii="Arial" w:hAnsi="Arial" w:cs="Arial"/>
          <w:color w:val="auto"/>
          <w:lang w:val="el-GR"/>
        </w:rPr>
        <w:t>2010</w:t>
      </w:r>
    </w:p>
    <w:p w14:paraId="6DF9968D" w14:textId="77777777" w:rsidR="00A41C38" w:rsidRPr="00080B3E" w:rsidRDefault="00A41C38" w:rsidP="00C6497B">
      <w:pPr>
        <w:pStyle w:val="BasicParagraph"/>
        <w:ind w:left="426" w:right="543"/>
        <w:jc w:val="both"/>
        <w:rPr>
          <w:rFonts w:ascii="Arial" w:hAnsi="Arial" w:cs="Arial"/>
          <w:color w:val="auto"/>
          <w:lang w:val="el-GR"/>
        </w:rPr>
      </w:pPr>
    </w:p>
    <w:p w14:paraId="1B118594" w14:textId="77777777" w:rsidR="00A41C38" w:rsidRPr="00D15166" w:rsidRDefault="00A41C38" w:rsidP="00C6497B">
      <w:pPr>
        <w:pStyle w:val="BasicParagraph"/>
        <w:ind w:left="426" w:right="543"/>
        <w:jc w:val="both"/>
        <w:rPr>
          <w:rFonts w:ascii="Arial" w:hAnsi="Arial" w:cs="Arial"/>
          <w:b/>
          <w:bCs/>
          <w:color w:val="auto"/>
          <w:u w:val="single"/>
          <w:lang w:val="el-GR"/>
        </w:rPr>
      </w:pPr>
      <w:r w:rsidRPr="00D15166">
        <w:rPr>
          <w:rFonts w:ascii="Arial" w:hAnsi="Arial" w:cs="Arial"/>
          <w:b/>
          <w:bCs/>
          <w:color w:val="auto"/>
          <w:u w:val="single"/>
          <w:lang w:val="el-GR"/>
        </w:rPr>
        <w:t>4) ΑΡΙΘΜΗΤΙΚΗ ΣΥΜΜΕΤΟΧΗ ΣΤΑ ΑΓΩΝΙΣΜΑΤΑ:</w:t>
      </w:r>
    </w:p>
    <w:p w14:paraId="40F1EB28" w14:textId="77777777" w:rsidR="00C40560" w:rsidRPr="00080B3E" w:rsidRDefault="00C40560" w:rsidP="00C6497B">
      <w:pPr>
        <w:pStyle w:val="BasicParagraph"/>
        <w:ind w:left="426" w:right="543"/>
        <w:jc w:val="both"/>
        <w:rPr>
          <w:rFonts w:ascii="Arial" w:hAnsi="Arial" w:cs="Arial"/>
          <w:b/>
          <w:bCs/>
          <w:color w:val="auto"/>
          <w:lang w:val="el-GR"/>
        </w:rPr>
      </w:pPr>
    </w:p>
    <w:p w14:paraId="0A3E4DF8" w14:textId="61694F26" w:rsidR="00A41C38" w:rsidRPr="00080B3E" w:rsidRDefault="007F21B0" w:rsidP="00C6497B">
      <w:pPr>
        <w:pStyle w:val="BasicParagraph"/>
        <w:ind w:left="426" w:right="543"/>
        <w:jc w:val="both"/>
        <w:rPr>
          <w:rFonts w:ascii="Arial" w:hAnsi="Arial" w:cs="Arial"/>
          <w:color w:val="auto"/>
          <w:lang w:val="el-GR"/>
        </w:rPr>
      </w:pPr>
      <w:r w:rsidRPr="00080B3E">
        <w:rPr>
          <w:rFonts w:ascii="Arial" w:hAnsi="Arial" w:cs="Arial"/>
          <w:b/>
          <w:bCs/>
          <w:color w:val="auto"/>
          <w:lang w:val="el-GR"/>
        </w:rPr>
        <w:tab/>
      </w:r>
      <w:r w:rsidR="00A41C38" w:rsidRPr="00080B3E">
        <w:rPr>
          <w:rFonts w:ascii="Arial" w:hAnsi="Arial" w:cs="Arial"/>
          <w:b/>
          <w:bCs/>
          <w:color w:val="auto"/>
          <w:lang w:val="el-GR"/>
        </w:rPr>
        <w:t xml:space="preserve">Κ16 </w:t>
      </w:r>
      <w:r w:rsidR="002A50B4" w:rsidRPr="00080B3E">
        <w:rPr>
          <w:rFonts w:ascii="Arial" w:hAnsi="Arial" w:cs="Arial"/>
          <w:color w:val="auto"/>
          <w:lang w:val="el-GR"/>
        </w:rPr>
        <w:t>(ΑΓΟΡΙΑ - ΚΟΡΙΤΣΙΑ</w:t>
      </w:r>
      <w:r w:rsidR="00A41C38" w:rsidRPr="00080B3E">
        <w:rPr>
          <w:rFonts w:ascii="Arial" w:hAnsi="Arial" w:cs="Arial"/>
          <w:color w:val="auto"/>
          <w:lang w:val="el-GR"/>
        </w:rPr>
        <w:t>): Σε δύο αγωνίσματα, εκτός από δύο ατομικά αγωνίσματα δρόμων.</w:t>
      </w:r>
    </w:p>
    <w:p w14:paraId="1341D659" w14:textId="3AC4D26B" w:rsidR="00A41C38" w:rsidRPr="00080B3E" w:rsidRDefault="007F21B0" w:rsidP="00C6497B">
      <w:pPr>
        <w:pStyle w:val="BasicParagraph"/>
        <w:ind w:left="426" w:right="543"/>
        <w:jc w:val="both"/>
        <w:rPr>
          <w:rFonts w:ascii="Arial" w:hAnsi="Arial" w:cs="Arial"/>
          <w:color w:val="auto"/>
          <w:lang w:val="el-GR"/>
        </w:rPr>
      </w:pPr>
      <w:r w:rsidRPr="00080B3E">
        <w:rPr>
          <w:rFonts w:ascii="Arial" w:hAnsi="Arial" w:cs="Arial"/>
          <w:b/>
          <w:bCs/>
          <w:color w:val="auto"/>
          <w:lang w:val="el-GR"/>
        </w:rPr>
        <w:tab/>
      </w:r>
      <w:r w:rsidR="00A41C38" w:rsidRPr="00080B3E">
        <w:rPr>
          <w:rFonts w:ascii="Arial" w:hAnsi="Arial" w:cs="Arial"/>
          <w:b/>
          <w:bCs/>
          <w:color w:val="auto"/>
          <w:lang w:val="el-GR"/>
        </w:rPr>
        <w:t xml:space="preserve">Κ14 </w:t>
      </w:r>
      <w:r w:rsidR="002A50B4" w:rsidRPr="00080B3E">
        <w:rPr>
          <w:rFonts w:ascii="Arial" w:hAnsi="Arial" w:cs="Arial"/>
          <w:color w:val="auto"/>
          <w:lang w:val="el-GR"/>
        </w:rPr>
        <w:t xml:space="preserve">(ΑΓΟΡΙΑ </w:t>
      </w:r>
      <w:r w:rsidR="00506BA2" w:rsidRPr="00080B3E">
        <w:rPr>
          <w:rFonts w:ascii="Arial" w:hAnsi="Arial" w:cs="Arial"/>
          <w:color w:val="auto"/>
          <w:lang w:val="el-GR"/>
        </w:rPr>
        <w:t>–</w:t>
      </w:r>
      <w:r w:rsidR="002A50B4" w:rsidRPr="00080B3E">
        <w:rPr>
          <w:rFonts w:ascii="Arial" w:hAnsi="Arial" w:cs="Arial"/>
          <w:color w:val="auto"/>
          <w:lang w:val="el-GR"/>
        </w:rPr>
        <w:t xml:space="preserve"> ΚΟΡΙΤΣΙΑ</w:t>
      </w:r>
      <w:r w:rsidR="00506BA2" w:rsidRPr="00080B3E">
        <w:rPr>
          <w:rFonts w:ascii="Arial" w:hAnsi="Arial" w:cs="Arial"/>
          <w:color w:val="auto"/>
          <w:lang w:val="el-GR"/>
        </w:rPr>
        <w:t xml:space="preserve"> 2010</w:t>
      </w:r>
      <w:r w:rsidR="00A41C38" w:rsidRPr="00080B3E">
        <w:rPr>
          <w:rFonts w:ascii="Arial" w:hAnsi="Arial" w:cs="Arial"/>
          <w:color w:val="auto"/>
          <w:lang w:val="el-GR"/>
        </w:rPr>
        <w:t xml:space="preserve">): Σε ΕΝΑ ατομικό αγώνισμα </w:t>
      </w:r>
      <w:r w:rsidR="002A50B4" w:rsidRPr="00080B3E">
        <w:rPr>
          <w:rFonts w:ascii="Arial" w:hAnsi="Arial" w:cs="Arial"/>
          <w:color w:val="auto"/>
          <w:lang w:val="el-GR"/>
        </w:rPr>
        <w:t>από τα παρακ</w:t>
      </w:r>
      <w:r w:rsidRPr="00080B3E">
        <w:rPr>
          <w:rFonts w:ascii="Arial" w:hAnsi="Arial" w:cs="Arial"/>
          <w:color w:val="auto"/>
          <w:lang w:val="el-GR"/>
        </w:rPr>
        <w:t xml:space="preserve">άτω </w:t>
      </w:r>
      <w:r w:rsidR="00D84F15" w:rsidRPr="00080B3E">
        <w:rPr>
          <w:rFonts w:ascii="Arial" w:hAnsi="Arial" w:cs="Arial"/>
          <w:color w:val="auto"/>
          <w:lang w:val="el-GR"/>
        </w:rPr>
        <w:t>και στη</w:t>
      </w:r>
      <w:r w:rsidR="002A50B4" w:rsidRPr="00080B3E">
        <w:rPr>
          <w:rFonts w:ascii="Arial" w:hAnsi="Arial" w:cs="Arial"/>
          <w:color w:val="auto"/>
          <w:lang w:val="el-GR"/>
        </w:rPr>
        <w:t xml:space="preserve"> </w:t>
      </w:r>
      <w:r w:rsidR="00A41C38" w:rsidRPr="00080B3E">
        <w:rPr>
          <w:rFonts w:ascii="Arial" w:hAnsi="Arial" w:cs="Arial"/>
          <w:color w:val="auto"/>
          <w:lang w:val="el-GR"/>
        </w:rPr>
        <w:t xml:space="preserve"> σκυταλοδρομία</w:t>
      </w:r>
      <w:r w:rsidR="002A50B4" w:rsidRPr="00080B3E">
        <w:rPr>
          <w:rFonts w:ascii="Arial" w:hAnsi="Arial" w:cs="Arial"/>
          <w:color w:val="auto"/>
          <w:lang w:val="el-GR"/>
        </w:rPr>
        <w:t xml:space="preserve"> 4Χ80</w:t>
      </w:r>
      <w:r w:rsidR="00BC77ED">
        <w:rPr>
          <w:rFonts w:ascii="Arial" w:hAnsi="Arial" w:cs="Arial"/>
          <w:color w:val="auto"/>
          <w:lang w:val="el-GR"/>
        </w:rPr>
        <w:t>μ.</w:t>
      </w:r>
      <w:r w:rsidR="00A41C38" w:rsidRPr="00080B3E">
        <w:rPr>
          <w:rFonts w:ascii="Arial" w:hAnsi="Arial" w:cs="Arial"/>
          <w:color w:val="auto"/>
          <w:lang w:val="el-GR"/>
        </w:rPr>
        <w:t>:</w:t>
      </w:r>
    </w:p>
    <w:p w14:paraId="5FC8D119" w14:textId="77777777" w:rsidR="00A41C38" w:rsidRPr="00080B3E" w:rsidRDefault="00A41C38" w:rsidP="00C6497B">
      <w:pPr>
        <w:pStyle w:val="BasicParagraph"/>
        <w:ind w:left="426" w:right="543"/>
        <w:jc w:val="both"/>
        <w:rPr>
          <w:rFonts w:ascii="Arial" w:hAnsi="Arial" w:cs="Arial"/>
          <w:color w:val="auto"/>
          <w:sz w:val="8"/>
          <w:szCs w:val="8"/>
          <w:lang w:val="el-GR"/>
        </w:rPr>
      </w:pPr>
    </w:p>
    <w:p w14:paraId="360A91D6" w14:textId="59EB6EBC" w:rsidR="00A41C38" w:rsidRPr="00080B3E" w:rsidRDefault="00A51F62" w:rsidP="00C6497B">
      <w:pPr>
        <w:pStyle w:val="BasicParagraph"/>
        <w:ind w:left="426" w:right="543"/>
        <w:jc w:val="both"/>
        <w:rPr>
          <w:rFonts w:ascii="Arial" w:hAnsi="Arial" w:cs="Arial"/>
          <w:color w:val="auto"/>
          <w:lang w:val="el-GR"/>
        </w:rPr>
      </w:pPr>
      <w:r w:rsidRPr="00080B3E">
        <w:rPr>
          <w:rFonts w:ascii="Arial" w:hAnsi="Arial" w:cs="Arial"/>
          <w:color w:val="auto"/>
          <w:lang w:val="el-GR"/>
        </w:rPr>
        <w:t xml:space="preserve"> </w:t>
      </w:r>
      <w:r w:rsidR="002A50B4" w:rsidRPr="00080B3E">
        <w:rPr>
          <w:rFonts w:ascii="Arial" w:hAnsi="Arial" w:cs="Arial"/>
          <w:color w:val="auto"/>
          <w:lang w:val="el-GR"/>
        </w:rPr>
        <w:t>80</w:t>
      </w:r>
      <w:r w:rsidR="00643213">
        <w:rPr>
          <w:rFonts w:ascii="Arial" w:hAnsi="Arial" w:cs="Arial"/>
          <w:color w:val="auto"/>
          <w:lang w:val="el-GR"/>
        </w:rPr>
        <w:t>μ.</w:t>
      </w:r>
      <w:r w:rsidR="002A50B4" w:rsidRPr="00080B3E">
        <w:rPr>
          <w:rFonts w:ascii="Arial" w:hAnsi="Arial" w:cs="Arial"/>
          <w:color w:val="auto"/>
          <w:lang w:val="el-GR"/>
        </w:rPr>
        <w:t>– 150</w:t>
      </w:r>
      <w:r w:rsidR="00643213">
        <w:rPr>
          <w:rFonts w:ascii="Arial" w:hAnsi="Arial" w:cs="Arial"/>
          <w:color w:val="auto"/>
          <w:lang w:val="el-GR"/>
        </w:rPr>
        <w:t>μ.</w:t>
      </w:r>
      <w:r w:rsidR="007F0938" w:rsidRPr="00080B3E">
        <w:rPr>
          <w:rFonts w:ascii="Arial" w:hAnsi="Arial" w:cs="Arial"/>
          <w:color w:val="auto"/>
          <w:lang w:val="el-GR"/>
        </w:rPr>
        <w:t xml:space="preserve"> - 1.0</w:t>
      </w:r>
      <w:r w:rsidR="00A41C38" w:rsidRPr="00080B3E">
        <w:rPr>
          <w:rFonts w:ascii="Arial" w:hAnsi="Arial" w:cs="Arial"/>
          <w:color w:val="auto"/>
          <w:lang w:val="el-GR"/>
        </w:rPr>
        <w:t>00</w:t>
      </w:r>
      <w:r w:rsidR="00643213">
        <w:rPr>
          <w:rFonts w:ascii="Arial" w:hAnsi="Arial" w:cs="Arial"/>
          <w:color w:val="auto"/>
          <w:lang w:val="el-GR"/>
        </w:rPr>
        <w:t>μ.</w:t>
      </w:r>
      <w:r w:rsidR="00A41C38" w:rsidRPr="00080B3E">
        <w:rPr>
          <w:rFonts w:ascii="Arial" w:hAnsi="Arial" w:cs="Arial"/>
          <w:color w:val="auto"/>
          <w:lang w:val="el-GR"/>
        </w:rPr>
        <w:t xml:space="preserve"> –</w:t>
      </w:r>
      <w:r w:rsidR="002A50B4" w:rsidRPr="00080B3E">
        <w:rPr>
          <w:rFonts w:ascii="Arial" w:hAnsi="Arial" w:cs="Arial"/>
          <w:color w:val="auto"/>
          <w:lang w:val="el-GR"/>
        </w:rPr>
        <w:t xml:space="preserve"> </w:t>
      </w:r>
      <w:r w:rsidR="00A41C38" w:rsidRPr="00080B3E">
        <w:rPr>
          <w:rFonts w:ascii="Arial" w:hAnsi="Arial" w:cs="Arial"/>
          <w:color w:val="auto"/>
          <w:lang w:val="el-GR"/>
        </w:rPr>
        <w:t xml:space="preserve">ΥΨΟΣ - ΕΠΙ ΚΟΝΤΩ </w:t>
      </w:r>
      <w:r w:rsidRPr="00080B3E">
        <w:rPr>
          <w:rFonts w:ascii="Arial" w:hAnsi="Arial" w:cs="Arial"/>
          <w:color w:val="auto"/>
          <w:lang w:val="el-GR"/>
        </w:rPr>
        <w:t xml:space="preserve"> </w:t>
      </w:r>
      <w:r w:rsidR="004B0769" w:rsidRPr="00080B3E">
        <w:rPr>
          <w:rFonts w:ascii="Arial" w:hAnsi="Arial" w:cs="Arial"/>
          <w:color w:val="auto"/>
          <w:lang w:val="el-GR"/>
        </w:rPr>
        <w:t xml:space="preserve">- ΜΗΚΟΣ - ΣΦΑΙΡΑ – ΔΙΣΚΟΣ </w:t>
      </w:r>
      <w:r w:rsidR="00A41C38" w:rsidRPr="00080B3E">
        <w:rPr>
          <w:rFonts w:ascii="Arial" w:hAnsi="Arial" w:cs="Arial"/>
          <w:color w:val="auto"/>
          <w:lang w:val="el-GR"/>
        </w:rPr>
        <w:t xml:space="preserve"> </w:t>
      </w:r>
      <w:r w:rsidR="004B0769" w:rsidRPr="00080B3E">
        <w:rPr>
          <w:rFonts w:ascii="Arial" w:hAnsi="Arial" w:cs="Arial"/>
          <w:color w:val="auto"/>
          <w:lang w:val="el-GR"/>
        </w:rPr>
        <w:t xml:space="preserve">– ΣΦΥΡΑ - </w:t>
      </w:r>
      <w:r w:rsidR="00295750" w:rsidRPr="00080B3E">
        <w:rPr>
          <w:rFonts w:ascii="Arial" w:hAnsi="Arial" w:cs="Arial"/>
          <w:color w:val="auto"/>
          <w:lang w:val="el-GR"/>
        </w:rPr>
        <w:t>ΑΚΟΝΤΙΟ</w:t>
      </w:r>
      <w:r w:rsidR="002A50B4" w:rsidRPr="00080B3E">
        <w:rPr>
          <w:rFonts w:ascii="Arial" w:hAnsi="Arial" w:cs="Arial"/>
          <w:color w:val="auto"/>
          <w:lang w:val="el-GR"/>
        </w:rPr>
        <w:t xml:space="preserve"> </w:t>
      </w:r>
      <w:r w:rsidRPr="00080B3E">
        <w:rPr>
          <w:rFonts w:ascii="Arial" w:hAnsi="Arial" w:cs="Arial"/>
          <w:color w:val="auto"/>
          <w:lang w:val="el-GR"/>
        </w:rPr>
        <w:t xml:space="preserve"> </w:t>
      </w:r>
      <w:r w:rsidR="002A50B4" w:rsidRPr="00080B3E">
        <w:rPr>
          <w:rFonts w:ascii="Arial" w:hAnsi="Arial" w:cs="Arial"/>
          <w:color w:val="auto"/>
          <w:lang w:val="el-GR"/>
        </w:rPr>
        <w:t xml:space="preserve">- </w:t>
      </w:r>
      <w:r w:rsidR="00A41C38" w:rsidRPr="00080B3E">
        <w:rPr>
          <w:rFonts w:ascii="Arial" w:hAnsi="Arial" w:cs="Arial"/>
          <w:color w:val="auto"/>
          <w:lang w:val="el-GR"/>
        </w:rPr>
        <w:t>4Χ80</w:t>
      </w:r>
      <w:r w:rsidR="00643213">
        <w:rPr>
          <w:rFonts w:ascii="Arial" w:hAnsi="Arial" w:cs="Arial"/>
          <w:color w:val="auto"/>
          <w:lang w:val="el-GR"/>
        </w:rPr>
        <w:t>μ.</w:t>
      </w:r>
      <w:r w:rsidR="00A41C38" w:rsidRPr="00080B3E">
        <w:rPr>
          <w:rFonts w:ascii="Arial" w:hAnsi="Arial" w:cs="Arial"/>
          <w:color w:val="auto"/>
          <w:lang w:val="el-GR"/>
        </w:rPr>
        <w:t xml:space="preserve">                 </w:t>
      </w:r>
    </w:p>
    <w:p w14:paraId="0DC6B3CA" w14:textId="77777777" w:rsidR="00A41C38" w:rsidRPr="00080B3E" w:rsidRDefault="00A41C38" w:rsidP="00C6497B">
      <w:pPr>
        <w:pStyle w:val="BasicParagraph"/>
        <w:ind w:left="426" w:right="543"/>
        <w:jc w:val="both"/>
        <w:rPr>
          <w:rFonts w:ascii="Arial" w:hAnsi="Arial" w:cs="Arial"/>
          <w:color w:val="auto"/>
          <w:lang w:val="el-GR"/>
        </w:rPr>
      </w:pPr>
    </w:p>
    <w:p w14:paraId="1AEC0974" w14:textId="77777777" w:rsidR="00A41C38" w:rsidRPr="00D15166" w:rsidRDefault="00A41C38" w:rsidP="00C6497B">
      <w:pPr>
        <w:pStyle w:val="BasicParagraph"/>
        <w:ind w:left="426" w:right="543"/>
        <w:jc w:val="both"/>
        <w:rPr>
          <w:rFonts w:ascii="Arial" w:hAnsi="Arial" w:cs="Arial"/>
          <w:b/>
          <w:bCs/>
          <w:color w:val="auto"/>
          <w:u w:val="single"/>
          <w:lang w:val="el-GR"/>
        </w:rPr>
      </w:pPr>
      <w:r w:rsidRPr="00D15166">
        <w:rPr>
          <w:rFonts w:ascii="Arial" w:hAnsi="Arial" w:cs="Arial"/>
          <w:b/>
          <w:bCs/>
          <w:color w:val="auto"/>
          <w:u w:val="single"/>
          <w:lang w:val="el-GR"/>
        </w:rPr>
        <w:t>5) ΒΑΘΜΟΛΟΓΙΑ – ΑΞΙΟΛΟΓΗΣΗ:</w:t>
      </w:r>
    </w:p>
    <w:p w14:paraId="6C335C0A" w14:textId="690103A3" w:rsidR="00A41C38" w:rsidRPr="00080B3E" w:rsidRDefault="00A41C38" w:rsidP="00FF584B">
      <w:pPr>
        <w:pStyle w:val="BasicParagraph"/>
        <w:ind w:left="426" w:right="543" w:firstLine="294"/>
        <w:jc w:val="both"/>
        <w:rPr>
          <w:rFonts w:ascii="Arial" w:hAnsi="Arial" w:cs="Arial"/>
          <w:color w:val="auto"/>
          <w:lang w:val="el-GR"/>
        </w:rPr>
      </w:pPr>
      <w:r w:rsidRPr="00080B3E">
        <w:rPr>
          <w:rFonts w:ascii="Arial" w:hAnsi="Arial" w:cs="Arial"/>
          <w:color w:val="auto"/>
          <w:lang w:val="el-GR"/>
        </w:rPr>
        <w:t xml:space="preserve">Για κάθε μία από τις δύο κατηγορίες αυτών των αγώνων θα ισχύει χωριστή βαθμολογία </w:t>
      </w:r>
      <w:r w:rsidR="00FF584B" w:rsidRPr="00080B3E">
        <w:rPr>
          <w:rFonts w:ascii="Arial" w:hAnsi="Arial" w:cs="Arial"/>
          <w:color w:val="auto"/>
          <w:lang w:val="el-GR"/>
        </w:rPr>
        <w:t xml:space="preserve">(ξεχωριστά για τα αγόρια και ξεχωριστά για τα κορίτσια) </w:t>
      </w:r>
      <w:r w:rsidRPr="00080B3E">
        <w:rPr>
          <w:rFonts w:ascii="Arial" w:hAnsi="Arial" w:cs="Arial"/>
          <w:color w:val="auto"/>
          <w:lang w:val="el-GR"/>
        </w:rPr>
        <w:t xml:space="preserve">όπου θα βαθμολογούνται, σύμφωνα με όσα αναφέρονται παρακάτω, οι «αθλητές – </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και ομάδες σκυταλοδρομίας» που θα πετύχουν τα αντίστοιχα όρια βαθμολόγησης.</w:t>
      </w:r>
    </w:p>
    <w:p w14:paraId="095ECE9E" w14:textId="77777777" w:rsidR="00A41C38" w:rsidRPr="00080B3E" w:rsidRDefault="00A41C38" w:rsidP="00C6497B">
      <w:pPr>
        <w:pStyle w:val="BasicParagraph"/>
        <w:ind w:left="426" w:right="543"/>
        <w:jc w:val="both"/>
        <w:rPr>
          <w:rFonts w:ascii="Arial" w:hAnsi="Arial" w:cs="Arial"/>
          <w:color w:val="auto"/>
          <w:lang w:val="el-GR"/>
        </w:rPr>
      </w:pPr>
    </w:p>
    <w:p w14:paraId="37065E89" w14:textId="7BBEEB11" w:rsidR="00F50DC6" w:rsidRPr="00080B3E" w:rsidRDefault="00F50DC6" w:rsidP="00F50DC6">
      <w:pPr>
        <w:pStyle w:val="BasicParagraph"/>
        <w:ind w:left="426" w:right="543" w:firstLine="294"/>
        <w:jc w:val="both"/>
        <w:rPr>
          <w:rFonts w:ascii="Arial" w:hAnsi="Arial" w:cs="Arial"/>
          <w:color w:val="auto"/>
          <w:lang w:val="el-GR"/>
        </w:rPr>
      </w:pPr>
      <w:r w:rsidRPr="00080B3E">
        <w:rPr>
          <w:rFonts w:ascii="Arial" w:hAnsi="Arial" w:cs="Arial"/>
          <w:color w:val="auto"/>
          <w:lang w:val="el-GR"/>
        </w:rPr>
        <w:t>α) Δεν υπάρχουν όρια υψηλής πριμοδότησης, μόνο όρια πρόκρισης για το πανελλήνιο πρωτάθλημα.</w:t>
      </w:r>
    </w:p>
    <w:p w14:paraId="0A65794D" w14:textId="77777777" w:rsidR="00F50DC6" w:rsidRPr="00080B3E" w:rsidRDefault="00F50DC6" w:rsidP="00F50DC6">
      <w:pPr>
        <w:pStyle w:val="BasicParagraph"/>
        <w:ind w:left="426" w:right="543" w:firstLine="294"/>
        <w:jc w:val="both"/>
        <w:rPr>
          <w:rFonts w:ascii="Arial" w:hAnsi="Arial" w:cs="Arial"/>
          <w:color w:val="auto"/>
          <w:sz w:val="8"/>
          <w:szCs w:val="8"/>
          <w:lang w:val="el-GR"/>
        </w:rPr>
      </w:pPr>
    </w:p>
    <w:p w14:paraId="71EB360B" w14:textId="1157CC18" w:rsidR="00F50DC6" w:rsidRPr="00080B3E" w:rsidRDefault="00F50DC6" w:rsidP="00F50DC6">
      <w:pPr>
        <w:pStyle w:val="BasicParagraph"/>
        <w:ind w:left="426" w:right="543" w:firstLine="294"/>
        <w:jc w:val="both"/>
        <w:rPr>
          <w:rFonts w:ascii="Arial" w:hAnsi="Arial" w:cs="Arial"/>
          <w:b/>
          <w:color w:val="auto"/>
          <w:lang w:val="el-GR"/>
        </w:rPr>
      </w:pPr>
      <w:r w:rsidRPr="00080B3E">
        <w:rPr>
          <w:rFonts w:ascii="Arial" w:hAnsi="Arial" w:cs="Arial"/>
          <w:b/>
          <w:color w:val="auto"/>
          <w:lang w:val="el-GR"/>
        </w:rPr>
        <w:t>β) Υπάρχουν  όρια βαθμολόγησης - αξιολόγησης</w:t>
      </w:r>
    </w:p>
    <w:p w14:paraId="405C7BCE" w14:textId="77777777" w:rsidR="00F50DC6" w:rsidRPr="00080B3E" w:rsidRDefault="00F50DC6" w:rsidP="00C6497B">
      <w:pPr>
        <w:pStyle w:val="BasicParagraph"/>
        <w:ind w:left="426" w:right="543"/>
        <w:jc w:val="both"/>
        <w:rPr>
          <w:rFonts w:ascii="Arial" w:hAnsi="Arial" w:cs="Arial"/>
          <w:color w:val="auto"/>
          <w:sz w:val="8"/>
          <w:szCs w:val="8"/>
          <w:lang w:val="el-GR"/>
        </w:rPr>
      </w:pPr>
    </w:p>
    <w:p w14:paraId="03EADBCF" w14:textId="5257CDBC" w:rsidR="00FF584B" w:rsidRPr="00080B3E" w:rsidRDefault="00F50DC6" w:rsidP="00245570">
      <w:pPr>
        <w:pStyle w:val="BasicParagraph"/>
        <w:pBdr>
          <w:left w:val="single" w:sz="4" w:space="4" w:color="auto"/>
          <w:right w:val="single" w:sz="4" w:space="4" w:color="auto"/>
        </w:pBdr>
        <w:ind w:left="426" w:right="543" w:firstLine="294"/>
        <w:jc w:val="both"/>
        <w:rPr>
          <w:rFonts w:ascii="Arial" w:hAnsi="Arial" w:cs="Arial"/>
          <w:color w:val="auto"/>
          <w:lang w:val="el-GR"/>
        </w:rPr>
      </w:pPr>
      <w:r w:rsidRPr="00080B3E">
        <w:rPr>
          <w:rFonts w:ascii="Arial" w:hAnsi="Arial" w:cs="Arial"/>
          <w:color w:val="auto"/>
          <w:lang w:val="el-GR"/>
        </w:rPr>
        <w:t>γ</w:t>
      </w:r>
      <w:r w:rsidR="00FF584B" w:rsidRPr="00080B3E">
        <w:rPr>
          <w:rFonts w:ascii="Arial" w:hAnsi="Arial" w:cs="Arial"/>
          <w:color w:val="auto"/>
          <w:lang w:val="el-GR"/>
        </w:rPr>
        <w:t xml:space="preserve">) Κάθε αθλητής – αθλήτρια </w:t>
      </w:r>
      <w:r w:rsidR="002A0393" w:rsidRPr="00080B3E">
        <w:rPr>
          <w:rFonts w:ascii="Arial" w:hAnsi="Arial" w:cs="Arial"/>
          <w:color w:val="auto"/>
          <w:lang w:val="el-GR"/>
        </w:rPr>
        <w:t xml:space="preserve">και ομάδα σκυταλοδρομίας </w:t>
      </w:r>
      <w:r w:rsidR="00FF584B" w:rsidRPr="00080B3E">
        <w:rPr>
          <w:rFonts w:ascii="Arial" w:hAnsi="Arial" w:cs="Arial"/>
          <w:color w:val="auto"/>
          <w:lang w:val="el-GR"/>
        </w:rPr>
        <w:t>που πετυχαίνει το όριο βαθμολόγησης και ανεξάρτη</w:t>
      </w:r>
      <w:r w:rsidR="002A0393" w:rsidRPr="00080B3E">
        <w:rPr>
          <w:rFonts w:ascii="Arial" w:hAnsi="Arial" w:cs="Arial"/>
          <w:color w:val="auto"/>
          <w:lang w:val="el-GR"/>
        </w:rPr>
        <w:t>τ</w:t>
      </w:r>
      <w:r w:rsidR="00FF584B" w:rsidRPr="00080B3E">
        <w:rPr>
          <w:rFonts w:ascii="Arial" w:hAnsi="Arial" w:cs="Arial"/>
          <w:color w:val="auto"/>
          <w:lang w:val="el-GR"/>
        </w:rPr>
        <w:t xml:space="preserve">α </w:t>
      </w:r>
      <w:r w:rsidR="007F21B0" w:rsidRPr="00080B3E">
        <w:rPr>
          <w:rFonts w:ascii="Arial" w:hAnsi="Arial" w:cs="Arial"/>
          <w:color w:val="auto"/>
          <w:lang w:val="el-GR"/>
        </w:rPr>
        <w:t>από</w:t>
      </w:r>
      <w:r w:rsidR="00FF584B" w:rsidRPr="00080B3E">
        <w:rPr>
          <w:rFonts w:ascii="Arial" w:hAnsi="Arial" w:cs="Arial"/>
          <w:color w:val="auto"/>
          <w:lang w:val="el-GR"/>
        </w:rPr>
        <w:t xml:space="preserve"> </w:t>
      </w:r>
      <w:r w:rsidR="002A0393" w:rsidRPr="00080B3E">
        <w:rPr>
          <w:rFonts w:ascii="Arial" w:hAnsi="Arial" w:cs="Arial"/>
          <w:color w:val="auto"/>
          <w:lang w:val="el-GR"/>
        </w:rPr>
        <w:t>τ</w:t>
      </w:r>
      <w:r w:rsidR="00FF584B" w:rsidRPr="00080B3E">
        <w:rPr>
          <w:rFonts w:ascii="Arial" w:hAnsi="Arial" w:cs="Arial"/>
          <w:color w:val="auto"/>
          <w:lang w:val="el-GR"/>
        </w:rPr>
        <w:t>η θέση</w:t>
      </w:r>
      <w:r w:rsidR="00806547" w:rsidRPr="00080B3E">
        <w:rPr>
          <w:rFonts w:ascii="Arial" w:hAnsi="Arial" w:cs="Arial"/>
          <w:color w:val="auto"/>
          <w:lang w:val="el-GR"/>
        </w:rPr>
        <w:t xml:space="preserve"> κατάταξή</w:t>
      </w:r>
      <w:r w:rsidR="00FF584B" w:rsidRPr="00080B3E">
        <w:rPr>
          <w:rFonts w:ascii="Arial" w:hAnsi="Arial" w:cs="Arial"/>
          <w:color w:val="auto"/>
          <w:lang w:val="el-GR"/>
        </w:rPr>
        <w:t>ς</w:t>
      </w:r>
      <w:r w:rsidR="00806547" w:rsidRPr="00080B3E">
        <w:rPr>
          <w:rFonts w:ascii="Arial" w:hAnsi="Arial" w:cs="Arial"/>
          <w:color w:val="auto"/>
          <w:lang w:val="el-GR"/>
        </w:rPr>
        <w:t xml:space="preserve"> του</w:t>
      </w:r>
      <w:r w:rsidR="007F21B0" w:rsidRPr="00080B3E">
        <w:rPr>
          <w:rFonts w:ascii="Arial" w:hAnsi="Arial" w:cs="Arial"/>
          <w:color w:val="auto"/>
          <w:lang w:val="el-GR"/>
        </w:rPr>
        <w:t>,</w:t>
      </w:r>
      <w:r w:rsidR="00FF584B" w:rsidRPr="00080B3E">
        <w:rPr>
          <w:rFonts w:ascii="Arial" w:hAnsi="Arial" w:cs="Arial"/>
          <w:color w:val="auto"/>
          <w:lang w:val="el-GR"/>
        </w:rPr>
        <w:t xml:space="preserve"> βαθμολογείται – αξιολογείται </w:t>
      </w:r>
      <w:r w:rsidR="002A0393" w:rsidRPr="00080B3E">
        <w:rPr>
          <w:rFonts w:ascii="Arial" w:hAnsi="Arial" w:cs="Arial"/>
          <w:color w:val="auto"/>
          <w:lang w:val="el-GR"/>
        </w:rPr>
        <w:t xml:space="preserve">στα ατομικά αγωνίσματα </w:t>
      </w:r>
      <w:r w:rsidR="00D90AE7" w:rsidRPr="00080B3E">
        <w:rPr>
          <w:rFonts w:ascii="Arial" w:hAnsi="Arial" w:cs="Arial"/>
          <w:color w:val="auto"/>
          <w:lang w:val="el-GR"/>
        </w:rPr>
        <w:t xml:space="preserve">με 4 </w:t>
      </w:r>
      <w:r w:rsidR="00FF584B" w:rsidRPr="00080B3E">
        <w:rPr>
          <w:rFonts w:ascii="Arial" w:hAnsi="Arial" w:cs="Arial"/>
          <w:color w:val="auto"/>
          <w:lang w:val="el-GR"/>
        </w:rPr>
        <w:t xml:space="preserve"> βαθμούς</w:t>
      </w:r>
      <w:r w:rsidR="00536FCC" w:rsidRPr="00080B3E">
        <w:rPr>
          <w:rFonts w:ascii="Arial" w:hAnsi="Arial" w:cs="Arial"/>
          <w:color w:val="auto"/>
          <w:lang w:val="el-GR"/>
        </w:rPr>
        <w:t xml:space="preserve"> και κάθε ομάδα</w:t>
      </w:r>
      <w:r w:rsidR="00D90AE7" w:rsidRPr="00080B3E">
        <w:rPr>
          <w:rFonts w:ascii="Arial" w:hAnsi="Arial" w:cs="Arial"/>
          <w:color w:val="auto"/>
          <w:lang w:val="el-GR"/>
        </w:rPr>
        <w:t xml:space="preserve"> σκυταλοδρομίες με 8 </w:t>
      </w:r>
      <w:r w:rsidR="002A0393" w:rsidRPr="00080B3E">
        <w:rPr>
          <w:rFonts w:ascii="Arial" w:hAnsi="Arial" w:cs="Arial"/>
          <w:color w:val="auto"/>
          <w:lang w:val="el-GR"/>
        </w:rPr>
        <w:t xml:space="preserve"> βαθμούς.</w:t>
      </w:r>
    </w:p>
    <w:p w14:paraId="7EC96C73" w14:textId="77777777" w:rsidR="00F53380" w:rsidRPr="00080B3E" w:rsidRDefault="00F53380" w:rsidP="002A0393">
      <w:pPr>
        <w:pStyle w:val="BasicParagraph"/>
        <w:ind w:left="426" w:right="543" w:firstLine="294"/>
        <w:jc w:val="both"/>
        <w:rPr>
          <w:rFonts w:ascii="Arial" w:hAnsi="Arial" w:cs="Arial"/>
          <w:color w:val="auto"/>
          <w:u w:val="single"/>
          <w:lang w:val="el-GR"/>
        </w:rPr>
      </w:pPr>
    </w:p>
    <w:p w14:paraId="1052835F" w14:textId="77777777" w:rsidR="00F53380" w:rsidRPr="00080B3E" w:rsidRDefault="00F53380" w:rsidP="002A0393">
      <w:pPr>
        <w:pStyle w:val="BasicParagraph"/>
        <w:ind w:left="426" w:right="543" w:firstLine="294"/>
        <w:jc w:val="both"/>
        <w:rPr>
          <w:rFonts w:ascii="Arial" w:hAnsi="Arial" w:cs="Arial"/>
          <w:color w:val="auto"/>
          <w:u w:val="single"/>
          <w:lang w:val="el-GR"/>
        </w:rPr>
      </w:pPr>
    </w:p>
    <w:p w14:paraId="0CF2D429" w14:textId="7BA0EC6A" w:rsidR="00A41C38" w:rsidRPr="00080B3E" w:rsidRDefault="00FD0F8C" w:rsidP="002A0393">
      <w:pPr>
        <w:pStyle w:val="BasicParagraph"/>
        <w:ind w:left="426" w:right="543" w:firstLine="294"/>
        <w:jc w:val="both"/>
        <w:rPr>
          <w:rFonts w:ascii="Arial" w:hAnsi="Arial" w:cs="Arial"/>
          <w:color w:val="auto"/>
          <w:u w:val="single"/>
          <w:lang w:val="el-GR"/>
        </w:rPr>
      </w:pPr>
      <w:r w:rsidRPr="00080B3E">
        <w:rPr>
          <w:rFonts w:ascii="Arial" w:hAnsi="Arial" w:cs="Arial"/>
          <w:color w:val="auto"/>
          <w:u w:val="single"/>
          <w:lang w:val="el-GR"/>
        </w:rPr>
        <w:lastRenderedPageBreak/>
        <w:t>Παράδειγμα</w:t>
      </w:r>
      <w:r w:rsidR="00A41C38" w:rsidRPr="00080B3E">
        <w:rPr>
          <w:rFonts w:ascii="Arial" w:hAnsi="Arial" w:cs="Arial"/>
          <w:color w:val="auto"/>
          <w:u w:val="single"/>
          <w:lang w:val="el-GR"/>
        </w:rPr>
        <w:t xml:space="preserve">: </w:t>
      </w:r>
    </w:p>
    <w:p w14:paraId="5AC1EBCE" w14:textId="5C1BFDF3" w:rsidR="00A41C38" w:rsidRPr="00080B3E" w:rsidRDefault="002A0393" w:rsidP="002A0393">
      <w:pPr>
        <w:pStyle w:val="BasicParagraph"/>
        <w:ind w:left="426" w:right="543" w:firstLine="294"/>
        <w:jc w:val="both"/>
        <w:rPr>
          <w:rFonts w:ascii="Arial" w:hAnsi="Arial" w:cs="Arial"/>
          <w:color w:val="auto"/>
          <w:lang w:val="el-GR"/>
        </w:rPr>
      </w:pPr>
      <w:r w:rsidRPr="00080B3E">
        <w:rPr>
          <w:rFonts w:ascii="Arial" w:hAnsi="Arial" w:cs="Arial"/>
          <w:color w:val="auto"/>
          <w:lang w:val="el-GR"/>
        </w:rPr>
        <w:t>Σ</w:t>
      </w:r>
      <w:r w:rsidR="00A41C38" w:rsidRPr="00080B3E">
        <w:rPr>
          <w:rFonts w:ascii="Arial" w:hAnsi="Arial" w:cs="Arial"/>
          <w:color w:val="auto"/>
          <w:lang w:val="el-GR"/>
        </w:rPr>
        <w:t>το ά</w:t>
      </w:r>
      <w:r w:rsidR="000858B0" w:rsidRPr="00080B3E">
        <w:rPr>
          <w:rFonts w:ascii="Arial" w:hAnsi="Arial" w:cs="Arial"/>
          <w:color w:val="auto"/>
          <w:lang w:val="el-GR"/>
        </w:rPr>
        <w:t xml:space="preserve">λμα εις μήκος </w:t>
      </w:r>
      <w:r w:rsidR="00617BDF" w:rsidRPr="00080B3E">
        <w:rPr>
          <w:rFonts w:ascii="Arial" w:hAnsi="Arial" w:cs="Arial"/>
          <w:color w:val="auto"/>
          <w:lang w:val="el-GR"/>
        </w:rPr>
        <w:t>Κ16 (Αγοριών</w:t>
      </w:r>
      <w:r w:rsidR="000858B0" w:rsidRPr="00080B3E">
        <w:rPr>
          <w:rFonts w:ascii="Arial" w:hAnsi="Arial" w:cs="Arial"/>
          <w:color w:val="auto"/>
          <w:lang w:val="el-GR"/>
        </w:rPr>
        <w:t xml:space="preserve">) </w:t>
      </w:r>
      <w:r w:rsidR="00A92F46" w:rsidRPr="00080B3E">
        <w:rPr>
          <w:rFonts w:ascii="Arial" w:hAnsi="Arial" w:cs="Arial"/>
          <w:color w:val="auto"/>
          <w:lang w:val="el-GR"/>
        </w:rPr>
        <w:t>με όριο βαθμολόγησης 5,0</w:t>
      </w:r>
      <w:r w:rsidRPr="00080B3E">
        <w:rPr>
          <w:rFonts w:ascii="Arial" w:hAnsi="Arial" w:cs="Arial"/>
          <w:color w:val="auto"/>
          <w:lang w:val="el-GR"/>
        </w:rPr>
        <w:t>0</w:t>
      </w:r>
      <w:r w:rsidR="00BC77ED">
        <w:rPr>
          <w:rFonts w:ascii="Arial" w:hAnsi="Arial" w:cs="Arial"/>
          <w:color w:val="auto"/>
          <w:lang w:val="el-GR"/>
        </w:rPr>
        <w:t>μ.</w:t>
      </w:r>
      <w:r w:rsidR="00A41C38" w:rsidRPr="00080B3E">
        <w:rPr>
          <w:rFonts w:ascii="Arial" w:hAnsi="Arial" w:cs="Arial"/>
          <w:color w:val="auto"/>
          <w:lang w:val="el-GR"/>
        </w:rPr>
        <w:t xml:space="preserve"> είχαμε τα παρακάτω αποτελέσματα :</w:t>
      </w:r>
    </w:p>
    <w:p w14:paraId="3A46EBF1" w14:textId="1E929D65" w:rsidR="00A41C38" w:rsidRPr="00080B3E" w:rsidRDefault="002A0393" w:rsidP="00245570">
      <w:pPr>
        <w:pStyle w:val="BasicParagraph"/>
        <w:pBdr>
          <w:left w:val="single" w:sz="4" w:space="4" w:color="auto"/>
          <w:right w:val="single" w:sz="4" w:space="4" w:color="auto"/>
        </w:pBdr>
        <w:ind w:left="426" w:right="543"/>
        <w:jc w:val="both"/>
        <w:rPr>
          <w:rFonts w:ascii="Arial" w:hAnsi="Arial" w:cs="Arial"/>
          <w:b/>
          <w:color w:val="auto"/>
          <w:lang w:val="el-GR"/>
        </w:rPr>
      </w:pPr>
      <w:r w:rsidRPr="00080B3E">
        <w:rPr>
          <w:rFonts w:ascii="Arial" w:hAnsi="Arial" w:cs="Arial"/>
          <w:color w:val="auto"/>
          <w:lang w:val="el-GR"/>
        </w:rPr>
        <w:t xml:space="preserve"> </w:t>
      </w:r>
      <w:r w:rsidR="00A41C38" w:rsidRPr="00080B3E">
        <w:rPr>
          <w:rFonts w:ascii="Arial" w:hAnsi="Arial" w:cs="Arial"/>
          <w:color w:val="auto"/>
          <w:lang w:val="el-GR"/>
        </w:rPr>
        <w:t xml:space="preserve">1ος  νικητής                              </w:t>
      </w:r>
      <w:r w:rsidR="00FF584B" w:rsidRPr="00080B3E">
        <w:rPr>
          <w:rFonts w:ascii="Arial" w:hAnsi="Arial" w:cs="Arial"/>
          <w:color w:val="auto"/>
          <w:lang w:val="el-GR"/>
        </w:rPr>
        <w:t xml:space="preserve"> 6.16</w:t>
      </w:r>
      <w:r w:rsidR="00013AB2">
        <w:rPr>
          <w:rFonts w:ascii="Arial" w:hAnsi="Arial" w:cs="Arial"/>
          <w:color w:val="auto"/>
          <w:lang w:val="el-GR"/>
        </w:rPr>
        <w:t>μ.</w:t>
      </w:r>
      <w:r w:rsidR="00FF584B" w:rsidRPr="00080B3E">
        <w:rPr>
          <w:rFonts w:ascii="Arial" w:hAnsi="Arial" w:cs="Arial"/>
          <w:color w:val="auto"/>
          <w:lang w:val="el-GR"/>
        </w:rPr>
        <w:t xml:space="preserve">    βαθμοί      </w:t>
      </w:r>
      <w:r w:rsidR="00D90AE7" w:rsidRPr="00080B3E">
        <w:rPr>
          <w:rFonts w:ascii="Arial" w:hAnsi="Arial" w:cs="Arial"/>
          <w:b/>
          <w:color w:val="auto"/>
          <w:lang w:val="el-GR"/>
        </w:rPr>
        <w:t>4</w:t>
      </w:r>
    </w:p>
    <w:p w14:paraId="4DD64B3A" w14:textId="7B6CBE96" w:rsidR="00A41C38" w:rsidRPr="00080B3E" w:rsidRDefault="002A0393" w:rsidP="00245570">
      <w:pPr>
        <w:pStyle w:val="BasicParagraph"/>
        <w:pBdr>
          <w:left w:val="single" w:sz="4" w:space="4" w:color="auto"/>
          <w:right w:val="single" w:sz="4" w:space="4" w:color="auto"/>
        </w:pBdr>
        <w:ind w:left="426" w:right="543"/>
        <w:jc w:val="both"/>
        <w:rPr>
          <w:rFonts w:ascii="Arial" w:hAnsi="Arial" w:cs="Arial"/>
          <w:b/>
          <w:color w:val="auto"/>
          <w:lang w:val="el-GR"/>
        </w:rPr>
      </w:pPr>
      <w:r w:rsidRPr="00080B3E">
        <w:rPr>
          <w:rFonts w:ascii="Arial" w:hAnsi="Arial" w:cs="Arial"/>
          <w:color w:val="auto"/>
          <w:lang w:val="el-GR"/>
        </w:rPr>
        <w:t xml:space="preserve"> </w:t>
      </w:r>
      <w:r w:rsidR="00A41C38" w:rsidRPr="00080B3E">
        <w:rPr>
          <w:rFonts w:ascii="Arial" w:hAnsi="Arial" w:cs="Arial"/>
          <w:color w:val="auto"/>
          <w:lang w:val="el-GR"/>
        </w:rPr>
        <w:t xml:space="preserve">2ος       &gt;&gt;                         </w:t>
      </w:r>
      <w:r w:rsidR="00FF584B" w:rsidRPr="00080B3E">
        <w:rPr>
          <w:rFonts w:ascii="Arial" w:hAnsi="Arial" w:cs="Arial"/>
          <w:color w:val="auto"/>
          <w:lang w:val="el-GR"/>
        </w:rPr>
        <w:t xml:space="preserve">        5.80</w:t>
      </w:r>
      <w:r w:rsidR="00013AB2">
        <w:rPr>
          <w:rFonts w:ascii="Arial" w:hAnsi="Arial" w:cs="Arial"/>
          <w:color w:val="auto"/>
          <w:lang w:val="el-GR"/>
        </w:rPr>
        <w:t>μ.</w:t>
      </w:r>
      <w:r w:rsidR="00FF584B" w:rsidRPr="00080B3E">
        <w:rPr>
          <w:rFonts w:ascii="Arial" w:hAnsi="Arial" w:cs="Arial"/>
          <w:color w:val="auto"/>
          <w:lang w:val="el-GR"/>
        </w:rPr>
        <w:t xml:space="preserve">       &gt;&gt;          </w:t>
      </w:r>
      <w:r w:rsidR="00D90AE7" w:rsidRPr="00080B3E">
        <w:rPr>
          <w:rFonts w:ascii="Arial" w:hAnsi="Arial" w:cs="Arial"/>
          <w:b/>
          <w:color w:val="auto"/>
          <w:lang w:val="el-GR"/>
        </w:rPr>
        <w:t>4</w:t>
      </w:r>
    </w:p>
    <w:p w14:paraId="3110BF45" w14:textId="2DDF3DA3" w:rsidR="00A41C38" w:rsidRPr="00080B3E" w:rsidRDefault="002A0393" w:rsidP="00245570">
      <w:pPr>
        <w:pStyle w:val="BasicParagraph"/>
        <w:pBdr>
          <w:left w:val="single" w:sz="4" w:space="4" w:color="auto"/>
          <w:right w:val="single" w:sz="4" w:space="4" w:color="auto"/>
        </w:pBdr>
        <w:ind w:left="426" w:right="543"/>
        <w:jc w:val="both"/>
        <w:rPr>
          <w:rFonts w:ascii="Arial" w:hAnsi="Arial" w:cs="Arial"/>
          <w:b/>
          <w:color w:val="auto"/>
          <w:lang w:val="el-GR"/>
        </w:rPr>
      </w:pPr>
      <w:r w:rsidRPr="00080B3E">
        <w:rPr>
          <w:rFonts w:ascii="Arial" w:hAnsi="Arial" w:cs="Arial"/>
          <w:color w:val="auto"/>
          <w:lang w:val="el-GR"/>
        </w:rPr>
        <w:t xml:space="preserve"> </w:t>
      </w:r>
      <w:r w:rsidR="00A41C38" w:rsidRPr="00080B3E">
        <w:rPr>
          <w:rFonts w:ascii="Arial" w:hAnsi="Arial" w:cs="Arial"/>
          <w:color w:val="auto"/>
          <w:lang w:val="el-GR"/>
        </w:rPr>
        <w:t xml:space="preserve">3ος       &gt;&gt;                         </w:t>
      </w:r>
      <w:r w:rsidR="00FF584B" w:rsidRPr="00080B3E">
        <w:rPr>
          <w:rFonts w:ascii="Arial" w:hAnsi="Arial" w:cs="Arial"/>
          <w:color w:val="auto"/>
          <w:lang w:val="el-GR"/>
        </w:rPr>
        <w:t xml:space="preserve">        5.29</w:t>
      </w:r>
      <w:r w:rsidR="00013AB2">
        <w:rPr>
          <w:rFonts w:ascii="Arial" w:hAnsi="Arial" w:cs="Arial"/>
          <w:color w:val="auto"/>
          <w:lang w:val="el-GR"/>
        </w:rPr>
        <w:t>μ.</w:t>
      </w:r>
      <w:r w:rsidR="00FF584B" w:rsidRPr="00080B3E">
        <w:rPr>
          <w:rFonts w:ascii="Arial" w:hAnsi="Arial" w:cs="Arial"/>
          <w:color w:val="auto"/>
          <w:lang w:val="el-GR"/>
        </w:rPr>
        <w:t xml:space="preserve">       &gt;&gt;          </w:t>
      </w:r>
      <w:r w:rsidR="00D90AE7" w:rsidRPr="00080B3E">
        <w:rPr>
          <w:rFonts w:ascii="Arial" w:hAnsi="Arial" w:cs="Arial"/>
          <w:b/>
          <w:color w:val="auto"/>
          <w:lang w:val="el-GR"/>
        </w:rPr>
        <w:t>4</w:t>
      </w:r>
    </w:p>
    <w:p w14:paraId="6A8693AE" w14:textId="54B91A2F" w:rsidR="00A41C38" w:rsidRPr="00080B3E" w:rsidRDefault="002A0393" w:rsidP="00245570">
      <w:pPr>
        <w:pStyle w:val="BasicParagraph"/>
        <w:pBdr>
          <w:left w:val="single" w:sz="4" w:space="4" w:color="auto"/>
          <w:right w:val="single" w:sz="4" w:space="4" w:color="auto"/>
        </w:pBdr>
        <w:ind w:left="426" w:right="543"/>
        <w:jc w:val="both"/>
        <w:rPr>
          <w:rFonts w:ascii="Arial" w:hAnsi="Arial" w:cs="Arial"/>
          <w:b/>
          <w:color w:val="auto"/>
          <w:lang w:val="el-GR"/>
        </w:rPr>
      </w:pPr>
      <w:r w:rsidRPr="00080B3E">
        <w:rPr>
          <w:rFonts w:ascii="Arial" w:hAnsi="Arial" w:cs="Arial"/>
          <w:color w:val="auto"/>
          <w:lang w:val="el-GR"/>
        </w:rPr>
        <w:t xml:space="preserve"> </w:t>
      </w:r>
      <w:r w:rsidR="00A41C38" w:rsidRPr="00080B3E">
        <w:rPr>
          <w:rFonts w:ascii="Arial" w:hAnsi="Arial" w:cs="Arial"/>
          <w:color w:val="auto"/>
          <w:lang w:val="el-GR"/>
        </w:rPr>
        <w:t xml:space="preserve">4ος       &gt;&gt;                         </w:t>
      </w:r>
      <w:r w:rsidR="00A92F46" w:rsidRPr="00080B3E">
        <w:rPr>
          <w:rFonts w:ascii="Arial" w:hAnsi="Arial" w:cs="Arial"/>
          <w:color w:val="auto"/>
          <w:lang w:val="el-GR"/>
        </w:rPr>
        <w:t xml:space="preserve">        5.0</w:t>
      </w:r>
      <w:r w:rsidR="00FF584B" w:rsidRPr="00080B3E">
        <w:rPr>
          <w:rFonts w:ascii="Arial" w:hAnsi="Arial" w:cs="Arial"/>
          <w:color w:val="auto"/>
          <w:lang w:val="el-GR"/>
        </w:rPr>
        <w:t>0</w:t>
      </w:r>
      <w:r w:rsidR="00013AB2">
        <w:rPr>
          <w:rFonts w:ascii="Arial" w:hAnsi="Arial" w:cs="Arial"/>
          <w:color w:val="auto"/>
          <w:lang w:val="el-GR"/>
        </w:rPr>
        <w:t>μ.</w:t>
      </w:r>
      <w:r w:rsidR="00FF584B" w:rsidRPr="00080B3E">
        <w:rPr>
          <w:rFonts w:ascii="Arial" w:hAnsi="Arial" w:cs="Arial"/>
          <w:color w:val="auto"/>
          <w:lang w:val="el-GR"/>
        </w:rPr>
        <w:t xml:space="preserve">       &gt;&gt;          </w:t>
      </w:r>
      <w:r w:rsidR="00D90AE7" w:rsidRPr="00080B3E">
        <w:rPr>
          <w:rFonts w:ascii="Arial" w:hAnsi="Arial" w:cs="Arial"/>
          <w:b/>
          <w:color w:val="auto"/>
          <w:lang w:val="el-GR"/>
        </w:rPr>
        <w:t>4</w:t>
      </w:r>
    </w:p>
    <w:p w14:paraId="47DC5D57" w14:textId="79503A99" w:rsidR="00A41C38" w:rsidRPr="00080B3E" w:rsidRDefault="002A0393" w:rsidP="00245570">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color w:val="auto"/>
          <w:lang w:val="el-GR"/>
        </w:rPr>
        <w:t xml:space="preserve"> </w:t>
      </w:r>
      <w:r w:rsidR="00A41C38" w:rsidRPr="00080B3E">
        <w:rPr>
          <w:rFonts w:ascii="Arial" w:hAnsi="Arial" w:cs="Arial"/>
          <w:color w:val="auto"/>
          <w:lang w:val="el-GR"/>
        </w:rPr>
        <w:t xml:space="preserve">5ος       &gt;&gt;                         </w:t>
      </w:r>
      <w:r w:rsidR="00A92F46" w:rsidRPr="00080B3E">
        <w:rPr>
          <w:rFonts w:ascii="Arial" w:hAnsi="Arial" w:cs="Arial"/>
          <w:color w:val="auto"/>
          <w:lang w:val="el-GR"/>
        </w:rPr>
        <w:t xml:space="preserve">        4.99</w:t>
      </w:r>
      <w:r w:rsidR="00013AB2">
        <w:rPr>
          <w:rFonts w:ascii="Arial" w:hAnsi="Arial" w:cs="Arial"/>
          <w:color w:val="auto"/>
          <w:lang w:val="el-GR"/>
        </w:rPr>
        <w:t>μ.</w:t>
      </w:r>
      <w:r w:rsidR="00A92F46" w:rsidRPr="00080B3E">
        <w:rPr>
          <w:rFonts w:ascii="Arial" w:hAnsi="Arial" w:cs="Arial"/>
          <w:color w:val="auto"/>
          <w:lang w:val="el-GR"/>
        </w:rPr>
        <w:t xml:space="preserve">       &gt;&gt;          </w:t>
      </w:r>
      <w:r w:rsidR="00A92F46" w:rsidRPr="00080B3E">
        <w:rPr>
          <w:rFonts w:ascii="Arial" w:hAnsi="Arial" w:cs="Arial"/>
          <w:b/>
          <w:color w:val="auto"/>
          <w:lang w:val="el-GR"/>
        </w:rPr>
        <w:t>-</w:t>
      </w:r>
    </w:p>
    <w:p w14:paraId="36301359" w14:textId="77777777" w:rsidR="00632A9B" w:rsidRPr="00080B3E" w:rsidRDefault="00632A9B" w:rsidP="00245570">
      <w:pPr>
        <w:pStyle w:val="BasicParagraph"/>
        <w:pBdr>
          <w:left w:val="single" w:sz="4" w:space="4" w:color="auto"/>
          <w:right w:val="single" w:sz="4" w:space="4" w:color="auto"/>
        </w:pBdr>
        <w:ind w:left="426" w:right="543"/>
        <w:jc w:val="both"/>
        <w:rPr>
          <w:rFonts w:ascii="Arial" w:hAnsi="Arial" w:cs="Arial"/>
          <w:color w:val="auto"/>
          <w:lang w:val="el-GR"/>
        </w:rPr>
      </w:pPr>
    </w:p>
    <w:p w14:paraId="06493015" w14:textId="77777777" w:rsidR="00F8150B" w:rsidRPr="00080B3E" w:rsidRDefault="00F8150B" w:rsidP="00C6497B">
      <w:pPr>
        <w:pStyle w:val="BasicParagraph"/>
        <w:ind w:left="426" w:right="543"/>
        <w:jc w:val="both"/>
        <w:rPr>
          <w:rFonts w:ascii="Arial" w:hAnsi="Arial" w:cs="Arial"/>
          <w:b/>
          <w:bCs/>
          <w:color w:val="auto"/>
          <w:u w:val="single"/>
          <w:lang w:val="el-GR"/>
        </w:rPr>
      </w:pPr>
    </w:p>
    <w:p w14:paraId="315B3D69" w14:textId="77777777" w:rsidR="00D90640" w:rsidRPr="00080B3E" w:rsidRDefault="00D90640" w:rsidP="00C6497B">
      <w:pPr>
        <w:pStyle w:val="BasicParagraph"/>
        <w:ind w:left="426" w:right="543"/>
        <w:jc w:val="both"/>
        <w:rPr>
          <w:rFonts w:ascii="Arial" w:hAnsi="Arial" w:cs="Arial"/>
          <w:b/>
          <w:bCs/>
          <w:color w:val="auto"/>
          <w:u w:val="single"/>
          <w:lang w:val="el-GR"/>
        </w:rPr>
      </w:pPr>
    </w:p>
    <w:p w14:paraId="52B1F778" w14:textId="77777777" w:rsidR="00D90640" w:rsidRPr="00080B3E" w:rsidRDefault="00D90640" w:rsidP="00C6497B">
      <w:pPr>
        <w:pStyle w:val="BasicParagraph"/>
        <w:ind w:left="426" w:right="543"/>
        <w:jc w:val="both"/>
        <w:rPr>
          <w:rFonts w:ascii="Arial" w:hAnsi="Arial" w:cs="Arial"/>
          <w:b/>
          <w:bCs/>
          <w:color w:val="auto"/>
          <w:u w:val="single"/>
          <w:lang w:val="el-GR"/>
        </w:rPr>
      </w:pPr>
    </w:p>
    <w:p w14:paraId="106F8B91" w14:textId="77777777" w:rsidR="00D90640" w:rsidRPr="00080B3E" w:rsidRDefault="00D90640" w:rsidP="00C6497B">
      <w:pPr>
        <w:pStyle w:val="BasicParagraph"/>
        <w:ind w:left="426" w:right="543"/>
        <w:jc w:val="both"/>
        <w:rPr>
          <w:rFonts w:ascii="Arial" w:hAnsi="Arial" w:cs="Arial"/>
          <w:b/>
          <w:bCs/>
          <w:color w:val="auto"/>
          <w:u w:val="single"/>
          <w:lang w:val="el-GR"/>
        </w:rPr>
      </w:pPr>
    </w:p>
    <w:p w14:paraId="2249EC68" w14:textId="77777777" w:rsidR="00D90640" w:rsidRPr="00080B3E" w:rsidRDefault="00D90640" w:rsidP="00C6497B">
      <w:pPr>
        <w:pStyle w:val="BasicParagraph"/>
        <w:ind w:left="426" w:right="543"/>
        <w:jc w:val="both"/>
        <w:rPr>
          <w:rFonts w:ascii="Arial" w:hAnsi="Arial" w:cs="Arial"/>
          <w:b/>
          <w:bCs/>
          <w:color w:val="auto"/>
          <w:u w:val="single"/>
          <w:lang w:val="el-GR"/>
        </w:rPr>
      </w:pPr>
    </w:p>
    <w:p w14:paraId="08FF0423" w14:textId="77777777" w:rsidR="00D90640" w:rsidRPr="00080B3E" w:rsidRDefault="00D90640" w:rsidP="00C6497B">
      <w:pPr>
        <w:pStyle w:val="BasicParagraph"/>
        <w:ind w:left="426" w:right="543"/>
        <w:jc w:val="both"/>
        <w:rPr>
          <w:rFonts w:ascii="Arial" w:hAnsi="Arial" w:cs="Arial"/>
          <w:b/>
          <w:bCs/>
          <w:color w:val="auto"/>
          <w:u w:val="single"/>
          <w:lang w:val="el-GR"/>
        </w:rPr>
      </w:pPr>
    </w:p>
    <w:p w14:paraId="3A4E6897" w14:textId="77777777" w:rsidR="00D90640" w:rsidRPr="00080B3E" w:rsidRDefault="00D90640" w:rsidP="00C6497B">
      <w:pPr>
        <w:pStyle w:val="BasicParagraph"/>
        <w:ind w:left="426" w:right="543"/>
        <w:jc w:val="both"/>
        <w:rPr>
          <w:rFonts w:ascii="Arial" w:hAnsi="Arial" w:cs="Arial"/>
          <w:b/>
          <w:bCs/>
          <w:color w:val="auto"/>
          <w:u w:val="single"/>
          <w:lang w:val="el-GR"/>
        </w:rPr>
      </w:pPr>
    </w:p>
    <w:p w14:paraId="6D0F3355" w14:textId="77777777" w:rsidR="00D90640" w:rsidRPr="00080B3E" w:rsidRDefault="00D90640" w:rsidP="00C6497B">
      <w:pPr>
        <w:pStyle w:val="BasicParagraph"/>
        <w:ind w:left="426" w:right="543"/>
        <w:jc w:val="both"/>
        <w:rPr>
          <w:rFonts w:ascii="Arial" w:hAnsi="Arial" w:cs="Arial"/>
          <w:b/>
          <w:bCs/>
          <w:color w:val="auto"/>
          <w:u w:val="single"/>
          <w:lang w:val="el-GR"/>
        </w:rPr>
      </w:pPr>
    </w:p>
    <w:p w14:paraId="7B3132D8" w14:textId="77777777" w:rsidR="00D90640" w:rsidRPr="00080B3E" w:rsidRDefault="00D90640" w:rsidP="00C6497B">
      <w:pPr>
        <w:pStyle w:val="BasicParagraph"/>
        <w:ind w:left="426" w:right="543"/>
        <w:jc w:val="both"/>
        <w:rPr>
          <w:rFonts w:ascii="Arial" w:hAnsi="Arial" w:cs="Arial"/>
          <w:b/>
          <w:bCs/>
          <w:color w:val="auto"/>
          <w:u w:val="single"/>
          <w:lang w:val="el-GR"/>
        </w:rPr>
      </w:pPr>
    </w:p>
    <w:p w14:paraId="2978891F" w14:textId="77777777" w:rsidR="00D90640" w:rsidRPr="00080B3E" w:rsidRDefault="00D90640" w:rsidP="00C6497B">
      <w:pPr>
        <w:pStyle w:val="BasicParagraph"/>
        <w:ind w:left="426" w:right="543"/>
        <w:jc w:val="both"/>
        <w:rPr>
          <w:rFonts w:ascii="Arial" w:hAnsi="Arial" w:cs="Arial"/>
          <w:b/>
          <w:bCs/>
          <w:color w:val="auto"/>
          <w:u w:val="single"/>
          <w:lang w:val="el-GR"/>
        </w:rPr>
      </w:pPr>
    </w:p>
    <w:p w14:paraId="10313F75" w14:textId="77777777" w:rsidR="00D90640" w:rsidRPr="00080B3E" w:rsidRDefault="00D90640" w:rsidP="00C6497B">
      <w:pPr>
        <w:pStyle w:val="BasicParagraph"/>
        <w:ind w:left="426" w:right="543"/>
        <w:jc w:val="both"/>
        <w:rPr>
          <w:rFonts w:ascii="Arial" w:hAnsi="Arial" w:cs="Arial"/>
          <w:b/>
          <w:bCs/>
          <w:color w:val="auto"/>
          <w:u w:val="single"/>
          <w:lang w:val="el-GR"/>
        </w:rPr>
      </w:pPr>
    </w:p>
    <w:p w14:paraId="4C5C3323" w14:textId="77777777" w:rsidR="00D90640" w:rsidRPr="00080B3E" w:rsidRDefault="00D90640" w:rsidP="00C6497B">
      <w:pPr>
        <w:pStyle w:val="BasicParagraph"/>
        <w:ind w:left="426" w:right="543"/>
        <w:jc w:val="both"/>
        <w:rPr>
          <w:rFonts w:ascii="Arial" w:hAnsi="Arial" w:cs="Arial"/>
          <w:b/>
          <w:bCs/>
          <w:color w:val="auto"/>
          <w:u w:val="single"/>
          <w:lang w:val="el-GR"/>
        </w:rPr>
      </w:pPr>
    </w:p>
    <w:p w14:paraId="08229212" w14:textId="77777777" w:rsidR="00D90640" w:rsidRPr="00080B3E" w:rsidRDefault="00D90640" w:rsidP="00C6497B">
      <w:pPr>
        <w:pStyle w:val="BasicParagraph"/>
        <w:ind w:left="426" w:right="543"/>
        <w:jc w:val="both"/>
        <w:rPr>
          <w:rFonts w:ascii="Arial" w:hAnsi="Arial" w:cs="Arial"/>
          <w:b/>
          <w:bCs/>
          <w:color w:val="auto"/>
          <w:u w:val="single"/>
          <w:lang w:val="el-GR"/>
        </w:rPr>
      </w:pPr>
    </w:p>
    <w:p w14:paraId="314A738A" w14:textId="77777777" w:rsidR="00D90640" w:rsidRPr="00080B3E" w:rsidRDefault="00D90640" w:rsidP="00C6497B">
      <w:pPr>
        <w:pStyle w:val="BasicParagraph"/>
        <w:ind w:left="426" w:right="543"/>
        <w:jc w:val="both"/>
        <w:rPr>
          <w:rFonts w:ascii="Arial" w:hAnsi="Arial" w:cs="Arial"/>
          <w:b/>
          <w:bCs/>
          <w:color w:val="auto"/>
          <w:u w:val="single"/>
          <w:lang w:val="el-GR"/>
        </w:rPr>
      </w:pPr>
    </w:p>
    <w:p w14:paraId="103F350D" w14:textId="77777777" w:rsidR="00D90640" w:rsidRPr="00080B3E" w:rsidRDefault="00D90640" w:rsidP="00C6497B">
      <w:pPr>
        <w:pStyle w:val="BasicParagraph"/>
        <w:ind w:left="426" w:right="543"/>
        <w:jc w:val="both"/>
        <w:rPr>
          <w:rFonts w:ascii="Arial" w:hAnsi="Arial" w:cs="Arial"/>
          <w:b/>
          <w:bCs/>
          <w:color w:val="auto"/>
          <w:u w:val="single"/>
          <w:lang w:val="el-GR"/>
        </w:rPr>
      </w:pPr>
    </w:p>
    <w:p w14:paraId="63E2E4E0" w14:textId="77777777" w:rsidR="00D90640" w:rsidRPr="00080B3E" w:rsidRDefault="00D90640" w:rsidP="00C6497B">
      <w:pPr>
        <w:pStyle w:val="BasicParagraph"/>
        <w:ind w:left="426" w:right="543"/>
        <w:jc w:val="both"/>
        <w:rPr>
          <w:rFonts w:ascii="Arial" w:hAnsi="Arial" w:cs="Arial"/>
          <w:b/>
          <w:bCs/>
          <w:color w:val="auto"/>
          <w:u w:val="single"/>
          <w:lang w:val="el-GR"/>
        </w:rPr>
      </w:pPr>
    </w:p>
    <w:p w14:paraId="12734536" w14:textId="77777777" w:rsidR="00D90640" w:rsidRPr="00080B3E" w:rsidRDefault="00D90640" w:rsidP="00C6497B">
      <w:pPr>
        <w:pStyle w:val="BasicParagraph"/>
        <w:ind w:left="426" w:right="543"/>
        <w:jc w:val="both"/>
        <w:rPr>
          <w:rFonts w:ascii="Arial" w:hAnsi="Arial" w:cs="Arial"/>
          <w:b/>
          <w:bCs/>
          <w:color w:val="auto"/>
          <w:u w:val="single"/>
          <w:lang w:val="el-GR"/>
        </w:rPr>
      </w:pPr>
    </w:p>
    <w:p w14:paraId="6B32E84E" w14:textId="77777777" w:rsidR="00D90640" w:rsidRPr="00080B3E" w:rsidRDefault="00D90640" w:rsidP="00C6497B">
      <w:pPr>
        <w:pStyle w:val="BasicParagraph"/>
        <w:ind w:left="426" w:right="543"/>
        <w:jc w:val="both"/>
        <w:rPr>
          <w:rFonts w:ascii="Arial" w:hAnsi="Arial" w:cs="Arial"/>
          <w:b/>
          <w:bCs/>
          <w:color w:val="auto"/>
          <w:u w:val="single"/>
          <w:lang w:val="el-GR"/>
        </w:rPr>
      </w:pPr>
    </w:p>
    <w:p w14:paraId="1B06E150" w14:textId="77777777" w:rsidR="00D90640" w:rsidRPr="00080B3E" w:rsidRDefault="00D90640" w:rsidP="00C6497B">
      <w:pPr>
        <w:pStyle w:val="BasicParagraph"/>
        <w:ind w:left="426" w:right="543"/>
        <w:jc w:val="both"/>
        <w:rPr>
          <w:rFonts w:ascii="Arial" w:hAnsi="Arial" w:cs="Arial"/>
          <w:b/>
          <w:bCs/>
          <w:color w:val="auto"/>
          <w:u w:val="single"/>
          <w:lang w:val="el-GR"/>
        </w:rPr>
      </w:pPr>
    </w:p>
    <w:p w14:paraId="71FE7FF8" w14:textId="77777777" w:rsidR="00D90640" w:rsidRPr="00080B3E" w:rsidRDefault="00D90640" w:rsidP="00C6497B">
      <w:pPr>
        <w:pStyle w:val="BasicParagraph"/>
        <w:ind w:left="426" w:right="543"/>
        <w:jc w:val="both"/>
        <w:rPr>
          <w:rFonts w:ascii="Arial" w:hAnsi="Arial" w:cs="Arial"/>
          <w:b/>
          <w:bCs/>
          <w:color w:val="auto"/>
          <w:u w:val="single"/>
          <w:lang w:val="el-GR"/>
        </w:rPr>
      </w:pPr>
    </w:p>
    <w:p w14:paraId="4B8038FD" w14:textId="77777777" w:rsidR="00D90640" w:rsidRPr="00080B3E" w:rsidRDefault="00D90640" w:rsidP="00C6497B">
      <w:pPr>
        <w:pStyle w:val="BasicParagraph"/>
        <w:ind w:left="426" w:right="543"/>
        <w:jc w:val="both"/>
        <w:rPr>
          <w:rFonts w:ascii="Arial" w:hAnsi="Arial" w:cs="Arial"/>
          <w:b/>
          <w:bCs/>
          <w:color w:val="auto"/>
          <w:u w:val="single"/>
          <w:lang w:val="el-GR"/>
        </w:rPr>
      </w:pPr>
    </w:p>
    <w:p w14:paraId="11173155" w14:textId="77777777" w:rsidR="00D90640" w:rsidRPr="00080B3E" w:rsidRDefault="00D90640" w:rsidP="00C6497B">
      <w:pPr>
        <w:pStyle w:val="BasicParagraph"/>
        <w:ind w:left="426" w:right="543"/>
        <w:jc w:val="both"/>
        <w:rPr>
          <w:rFonts w:ascii="Arial" w:hAnsi="Arial" w:cs="Arial"/>
          <w:b/>
          <w:bCs/>
          <w:color w:val="auto"/>
          <w:u w:val="single"/>
          <w:lang w:val="el-GR"/>
        </w:rPr>
      </w:pPr>
    </w:p>
    <w:p w14:paraId="41CC412D" w14:textId="77777777" w:rsidR="00D90640" w:rsidRPr="00080B3E" w:rsidRDefault="00D90640" w:rsidP="00C6497B">
      <w:pPr>
        <w:pStyle w:val="BasicParagraph"/>
        <w:ind w:left="426" w:right="543"/>
        <w:jc w:val="both"/>
        <w:rPr>
          <w:rFonts w:ascii="Arial" w:hAnsi="Arial" w:cs="Arial"/>
          <w:b/>
          <w:bCs/>
          <w:color w:val="auto"/>
          <w:u w:val="single"/>
          <w:lang w:val="el-GR"/>
        </w:rPr>
      </w:pPr>
    </w:p>
    <w:p w14:paraId="53ED3722" w14:textId="77777777" w:rsidR="00D90640" w:rsidRPr="00080B3E" w:rsidRDefault="00D90640" w:rsidP="00C6497B">
      <w:pPr>
        <w:pStyle w:val="BasicParagraph"/>
        <w:ind w:left="426" w:right="543"/>
        <w:jc w:val="both"/>
        <w:rPr>
          <w:rFonts w:ascii="Arial" w:hAnsi="Arial" w:cs="Arial"/>
          <w:b/>
          <w:bCs/>
          <w:color w:val="auto"/>
          <w:u w:val="single"/>
          <w:lang w:val="el-GR"/>
        </w:rPr>
      </w:pPr>
    </w:p>
    <w:p w14:paraId="4E6900BF" w14:textId="77777777" w:rsidR="00D90640" w:rsidRPr="00080B3E" w:rsidRDefault="00D90640" w:rsidP="00C6497B">
      <w:pPr>
        <w:pStyle w:val="BasicParagraph"/>
        <w:ind w:left="426" w:right="543"/>
        <w:jc w:val="both"/>
        <w:rPr>
          <w:rFonts w:ascii="Arial" w:hAnsi="Arial" w:cs="Arial"/>
          <w:b/>
          <w:bCs/>
          <w:color w:val="auto"/>
          <w:u w:val="single"/>
          <w:lang w:val="el-GR"/>
        </w:rPr>
      </w:pPr>
    </w:p>
    <w:p w14:paraId="2D4E80B8" w14:textId="77777777" w:rsidR="00D90640" w:rsidRPr="00080B3E" w:rsidRDefault="00D90640" w:rsidP="00C6497B">
      <w:pPr>
        <w:pStyle w:val="BasicParagraph"/>
        <w:ind w:left="426" w:right="543"/>
        <w:jc w:val="both"/>
        <w:rPr>
          <w:rFonts w:ascii="Arial" w:hAnsi="Arial" w:cs="Arial"/>
          <w:b/>
          <w:bCs/>
          <w:color w:val="auto"/>
          <w:u w:val="single"/>
          <w:lang w:val="el-GR"/>
        </w:rPr>
      </w:pPr>
    </w:p>
    <w:p w14:paraId="37ACEACF" w14:textId="77777777" w:rsidR="00D90640" w:rsidRPr="00080B3E" w:rsidRDefault="00D90640" w:rsidP="00C6497B">
      <w:pPr>
        <w:pStyle w:val="BasicParagraph"/>
        <w:ind w:left="426" w:right="543"/>
        <w:jc w:val="both"/>
        <w:rPr>
          <w:rFonts w:ascii="Arial" w:hAnsi="Arial" w:cs="Arial"/>
          <w:b/>
          <w:bCs/>
          <w:color w:val="auto"/>
          <w:u w:val="single"/>
          <w:lang w:val="el-GR"/>
        </w:rPr>
      </w:pPr>
    </w:p>
    <w:p w14:paraId="7FB8EA7A" w14:textId="77777777" w:rsidR="00D90640" w:rsidRPr="00080B3E" w:rsidRDefault="00D90640" w:rsidP="00C6497B">
      <w:pPr>
        <w:pStyle w:val="BasicParagraph"/>
        <w:ind w:left="426" w:right="543"/>
        <w:jc w:val="both"/>
        <w:rPr>
          <w:rFonts w:ascii="Arial" w:hAnsi="Arial" w:cs="Arial"/>
          <w:b/>
          <w:bCs/>
          <w:color w:val="auto"/>
          <w:u w:val="single"/>
          <w:lang w:val="el-GR"/>
        </w:rPr>
      </w:pPr>
    </w:p>
    <w:p w14:paraId="74083E02" w14:textId="77777777" w:rsidR="00D90640" w:rsidRPr="00080B3E" w:rsidRDefault="00D90640" w:rsidP="00C6497B">
      <w:pPr>
        <w:pStyle w:val="BasicParagraph"/>
        <w:ind w:left="426" w:right="543"/>
        <w:jc w:val="both"/>
        <w:rPr>
          <w:rFonts w:ascii="Arial" w:hAnsi="Arial" w:cs="Arial"/>
          <w:b/>
          <w:bCs/>
          <w:color w:val="auto"/>
          <w:u w:val="single"/>
          <w:lang w:val="el-GR"/>
        </w:rPr>
      </w:pPr>
    </w:p>
    <w:p w14:paraId="7B3FBDF2" w14:textId="77777777" w:rsidR="00D90640" w:rsidRPr="00080B3E" w:rsidRDefault="00D90640" w:rsidP="00C6497B">
      <w:pPr>
        <w:pStyle w:val="BasicParagraph"/>
        <w:ind w:left="426" w:right="543"/>
        <w:jc w:val="both"/>
        <w:rPr>
          <w:rFonts w:ascii="Arial" w:hAnsi="Arial" w:cs="Arial"/>
          <w:b/>
          <w:bCs/>
          <w:color w:val="auto"/>
          <w:u w:val="single"/>
          <w:lang w:val="el-GR"/>
        </w:rPr>
      </w:pPr>
    </w:p>
    <w:p w14:paraId="5766EA6B" w14:textId="77777777" w:rsidR="00D90640" w:rsidRPr="00080B3E" w:rsidRDefault="00D90640" w:rsidP="00C6497B">
      <w:pPr>
        <w:pStyle w:val="BasicParagraph"/>
        <w:ind w:left="426" w:right="543"/>
        <w:jc w:val="both"/>
        <w:rPr>
          <w:rFonts w:ascii="Arial" w:hAnsi="Arial" w:cs="Arial"/>
          <w:b/>
          <w:bCs/>
          <w:color w:val="auto"/>
          <w:u w:val="single"/>
          <w:lang w:val="el-GR"/>
        </w:rPr>
      </w:pPr>
    </w:p>
    <w:p w14:paraId="223BEE4E" w14:textId="77777777" w:rsidR="00D90640" w:rsidRPr="00080B3E" w:rsidRDefault="00D90640" w:rsidP="00C6497B">
      <w:pPr>
        <w:pStyle w:val="BasicParagraph"/>
        <w:ind w:left="426" w:right="543"/>
        <w:jc w:val="both"/>
        <w:rPr>
          <w:rFonts w:ascii="Arial" w:hAnsi="Arial" w:cs="Arial"/>
          <w:b/>
          <w:bCs/>
          <w:color w:val="auto"/>
          <w:u w:val="single"/>
          <w:lang w:val="el-GR"/>
        </w:rPr>
      </w:pPr>
    </w:p>
    <w:p w14:paraId="384B61B9" w14:textId="77777777" w:rsidR="00961813" w:rsidRPr="00080B3E" w:rsidRDefault="00961813" w:rsidP="00C6497B">
      <w:pPr>
        <w:pStyle w:val="BasicParagraph"/>
        <w:ind w:left="426" w:right="543"/>
        <w:jc w:val="both"/>
        <w:rPr>
          <w:rFonts w:ascii="Arial" w:hAnsi="Arial" w:cs="Arial"/>
          <w:b/>
          <w:bCs/>
          <w:color w:val="auto"/>
          <w:u w:val="single"/>
          <w:lang w:val="el-GR"/>
        </w:rPr>
      </w:pPr>
    </w:p>
    <w:p w14:paraId="664B7411" w14:textId="77777777" w:rsidR="00725913" w:rsidRPr="00080B3E" w:rsidRDefault="00725913" w:rsidP="00C6497B">
      <w:pPr>
        <w:pStyle w:val="BasicParagraph"/>
        <w:ind w:left="426" w:right="543"/>
        <w:jc w:val="both"/>
        <w:rPr>
          <w:rFonts w:ascii="Arial" w:hAnsi="Arial" w:cs="Arial"/>
          <w:b/>
          <w:bCs/>
          <w:color w:val="auto"/>
          <w:u w:val="single"/>
          <w:lang w:val="el-GR"/>
        </w:rPr>
      </w:pPr>
    </w:p>
    <w:p w14:paraId="7031DB3C" w14:textId="77777777" w:rsidR="00D90640" w:rsidRPr="00080B3E" w:rsidRDefault="00D90640" w:rsidP="00C6497B">
      <w:pPr>
        <w:pStyle w:val="BasicParagraph"/>
        <w:ind w:left="426" w:right="543"/>
        <w:jc w:val="both"/>
        <w:rPr>
          <w:rFonts w:ascii="Arial" w:hAnsi="Arial" w:cs="Arial"/>
          <w:b/>
          <w:bCs/>
          <w:color w:val="auto"/>
          <w:u w:val="single"/>
          <w:lang w:val="el-GR"/>
        </w:rPr>
      </w:pPr>
    </w:p>
    <w:p w14:paraId="7DAA1F6B" w14:textId="59F72B59" w:rsidR="007F21B0" w:rsidRPr="00080B3E" w:rsidRDefault="00B60DA8" w:rsidP="00C6497B">
      <w:pPr>
        <w:pStyle w:val="BasicParagraph"/>
        <w:ind w:left="426" w:right="543"/>
        <w:jc w:val="both"/>
        <w:rPr>
          <w:rFonts w:ascii="Arial" w:hAnsi="Arial" w:cs="Arial"/>
          <w:b/>
          <w:bCs/>
          <w:color w:val="auto"/>
          <w:u w:val="single"/>
          <w:lang w:val="el-GR"/>
        </w:rPr>
      </w:pPr>
      <w:r w:rsidRPr="00080B3E">
        <w:rPr>
          <w:rFonts w:ascii="Arial" w:hAnsi="Arial" w:cs="Arial"/>
          <w:b/>
          <w:bCs/>
          <w:color w:val="auto"/>
          <w:u w:val="single"/>
          <w:lang w:val="el-GR"/>
        </w:rPr>
        <w:lastRenderedPageBreak/>
        <w:t xml:space="preserve">Β6) </w:t>
      </w:r>
      <w:r w:rsidR="00A41C38" w:rsidRPr="00080B3E">
        <w:rPr>
          <w:rFonts w:ascii="Arial" w:hAnsi="Arial" w:cs="Arial"/>
          <w:b/>
          <w:bCs/>
          <w:color w:val="auto"/>
          <w:u w:val="single"/>
          <w:lang w:val="el-GR"/>
        </w:rPr>
        <w:t xml:space="preserve"> ΔΙΑΣΥΛΛΟΓΙΚΟΙ ΑΓΩΝΕΣ ΣΥΝΘΕΤΩΝ ΑΓΩΝΙΣΜΑΤΩΝ</w:t>
      </w:r>
      <w:r w:rsidR="007F21B0" w:rsidRPr="00080B3E">
        <w:rPr>
          <w:rFonts w:ascii="Arial" w:hAnsi="Arial" w:cs="Arial"/>
          <w:b/>
          <w:bCs/>
          <w:color w:val="auto"/>
          <w:u w:val="single"/>
          <w:lang w:val="el-GR"/>
        </w:rPr>
        <w:t>:</w:t>
      </w:r>
    </w:p>
    <w:p w14:paraId="1D77ED52" w14:textId="02844F26" w:rsidR="00280461" w:rsidRPr="00080B3E" w:rsidRDefault="00A41C38" w:rsidP="00C6497B">
      <w:pPr>
        <w:pStyle w:val="BasicParagraph"/>
        <w:ind w:left="426" w:right="543"/>
        <w:jc w:val="both"/>
        <w:rPr>
          <w:rFonts w:ascii="Arial" w:hAnsi="Arial" w:cs="Arial"/>
          <w:b/>
          <w:bCs/>
          <w:color w:val="auto"/>
          <w:lang w:val="el-GR"/>
        </w:rPr>
      </w:pPr>
      <w:r w:rsidRPr="00080B3E">
        <w:rPr>
          <w:rFonts w:ascii="Arial" w:hAnsi="Arial" w:cs="Arial"/>
          <w:b/>
          <w:bCs/>
          <w:color w:val="auto"/>
          <w:lang w:val="el-GR"/>
        </w:rPr>
        <w:t xml:space="preserve"> </w:t>
      </w:r>
    </w:p>
    <w:p w14:paraId="5ED3064F" w14:textId="5977CA33" w:rsidR="009979C9" w:rsidRPr="00080B3E" w:rsidRDefault="00B60DA8" w:rsidP="00B60DA8">
      <w:pPr>
        <w:pStyle w:val="BasicParagraph"/>
        <w:ind w:left="426" w:right="543"/>
        <w:jc w:val="both"/>
        <w:rPr>
          <w:rFonts w:ascii="Arial" w:hAnsi="Arial" w:cs="Arial"/>
          <w:b/>
          <w:bCs/>
          <w:color w:val="auto"/>
          <w:u w:val="single"/>
          <w:lang w:val="el-GR"/>
        </w:rPr>
      </w:pPr>
      <w:r w:rsidRPr="00080B3E">
        <w:rPr>
          <w:rFonts w:ascii="Arial" w:hAnsi="Arial" w:cs="Arial"/>
          <w:b/>
          <w:bCs/>
          <w:color w:val="auto"/>
          <w:lang w:val="el-GR"/>
        </w:rPr>
        <w:t xml:space="preserve">Α) </w:t>
      </w:r>
      <w:r w:rsidR="00A41C38" w:rsidRPr="00080B3E">
        <w:rPr>
          <w:rFonts w:ascii="Arial" w:hAnsi="Arial" w:cs="Arial"/>
          <w:b/>
          <w:bCs/>
          <w:color w:val="auto"/>
          <w:lang w:val="el-GR"/>
        </w:rPr>
        <w:t>ΑΝΔ</w:t>
      </w:r>
      <w:r w:rsidR="00F864DC" w:rsidRPr="00080B3E">
        <w:rPr>
          <w:rFonts w:ascii="Arial" w:hAnsi="Arial" w:cs="Arial"/>
          <w:b/>
          <w:bCs/>
          <w:color w:val="auto"/>
          <w:lang w:val="el-GR"/>
        </w:rPr>
        <w:t xml:space="preserve">ΡΩΝ - ΓΥΝΑΙΚΩΝ </w:t>
      </w:r>
      <w:r w:rsidR="00AF4B82" w:rsidRPr="00080B3E">
        <w:rPr>
          <w:rFonts w:ascii="Arial" w:hAnsi="Arial" w:cs="Arial"/>
          <w:b/>
          <w:bCs/>
          <w:color w:val="auto"/>
          <w:lang w:val="el-GR"/>
        </w:rPr>
        <w:t>(2005</w:t>
      </w:r>
      <w:r w:rsidR="009979C9" w:rsidRPr="00080B3E">
        <w:rPr>
          <w:rFonts w:ascii="Arial" w:hAnsi="Arial" w:cs="Arial"/>
          <w:b/>
          <w:bCs/>
          <w:color w:val="auto"/>
          <w:lang w:val="el-GR"/>
        </w:rPr>
        <w:t xml:space="preserve"> &amp; Μεγαλύτεροι - Μεγαλύτερες) </w:t>
      </w:r>
      <w:r w:rsidR="009979C9" w:rsidRPr="00080B3E">
        <w:rPr>
          <w:rFonts w:ascii="Arial" w:hAnsi="Arial" w:cs="Arial"/>
          <w:bCs/>
          <w:color w:val="auto"/>
          <w:lang w:val="el-GR"/>
        </w:rPr>
        <w:t>και</w:t>
      </w:r>
      <w:r w:rsidR="00F864DC" w:rsidRPr="00080B3E">
        <w:rPr>
          <w:rFonts w:ascii="Arial" w:hAnsi="Arial" w:cs="Arial"/>
          <w:bCs/>
          <w:color w:val="auto"/>
          <w:lang w:val="el-GR"/>
        </w:rPr>
        <w:t xml:space="preserve"> </w:t>
      </w:r>
    </w:p>
    <w:p w14:paraId="00F2E3E5" w14:textId="77777777" w:rsidR="00AF4B82" w:rsidRPr="00080B3E" w:rsidRDefault="009979C9" w:rsidP="00B60DA8">
      <w:pPr>
        <w:pStyle w:val="BasicParagraph"/>
        <w:ind w:left="426" w:right="543"/>
        <w:jc w:val="both"/>
        <w:rPr>
          <w:rFonts w:ascii="Arial" w:hAnsi="Arial" w:cs="Arial"/>
          <w:b/>
          <w:bCs/>
          <w:color w:val="auto"/>
          <w:sz w:val="12"/>
          <w:szCs w:val="12"/>
          <w:lang w:val="el-GR"/>
        </w:rPr>
      </w:pPr>
      <w:r w:rsidRPr="00080B3E">
        <w:rPr>
          <w:rFonts w:ascii="Arial" w:hAnsi="Arial" w:cs="Arial"/>
          <w:b/>
          <w:bCs/>
          <w:color w:val="auto"/>
          <w:sz w:val="12"/>
          <w:szCs w:val="12"/>
          <w:lang w:val="el-GR"/>
        </w:rPr>
        <w:t xml:space="preserve">    </w:t>
      </w:r>
    </w:p>
    <w:p w14:paraId="53E086B4" w14:textId="5282D6CF" w:rsidR="00280461" w:rsidRPr="00080B3E" w:rsidRDefault="00AF4B82" w:rsidP="00B60DA8">
      <w:pPr>
        <w:pStyle w:val="BasicParagraph"/>
        <w:ind w:left="426" w:right="543"/>
        <w:jc w:val="both"/>
        <w:rPr>
          <w:rFonts w:ascii="Arial" w:hAnsi="Arial" w:cs="Arial"/>
          <w:b/>
          <w:bCs/>
          <w:color w:val="auto"/>
          <w:u w:val="single"/>
          <w:lang w:val="el-GR"/>
        </w:rPr>
      </w:pPr>
      <w:r w:rsidRPr="00080B3E">
        <w:rPr>
          <w:rFonts w:ascii="Arial" w:hAnsi="Arial" w:cs="Arial"/>
          <w:b/>
          <w:bCs/>
          <w:color w:val="auto"/>
          <w:lang w:val="el-GR"/>
        </w:rPr>
        <w:t xml:space="preserve">Β) </w:t>
      </w:r>
      <w:r w:rsidR="009979C9" w:rsidRPr="00080B3E">
        <w:rPr>
          <w:rFonts w:ascii="Arial" w:hAnsi="Arial" w:cs="Arial"/>
          <w:b/>
          <w:bCs/>
          <w:color w:val="auto"/>
          <w:lang w:val="el-GR"/>
        </w:rPr>
        <w:t xml:space="preserve"> </w:t>
      </w:r>
      <w:r w:rsidR="00280461" w:rsidRPr="00080B3E">
        <w:rPr>
          <w:rFonts w:ascii="Arial" w:hAnsi="Arial" w:cs="Arial"/>
          <w:b/>
          <w:bCs/>
          <w:color w:val="auto"/>
          <w:u w:val="single"/>
          <w:lang w:val="el-GR"/>
        </w:rPr>
        <w:t>Κ20 (ΑΝΔΡΩΝ – ΓΥΝΑΙΚΩΝ)</w:t>
      </w:r>
      <w:r w:rsidR="009979C9" w:rsidRPr="00080B3E">
        <w:rPr>
          <w:rFonts w:ascii="Arial" w:hAnsi="Arial" w:cs="Arial"/>
          <w:b/>
          <w:bCs/>
          <w:color w:val="auto"/>
          <w:u w:val="single"/>
          <w:lang w:val="el-GR"/>
        </w:rPr>
        <w:t xml:space="preserve"> «2004 –</w:t>
      </w:r>
      <w:r w:rsidRPr="00080B3E">
        <w:rPr>
          <w:rFonts w:ascii="Arial" w:hAnsi="Arial" w:cs="Arial"/>
          <w:b/>
          <w:bCs/>
          <w:color w:val="auto"/>
          <w:u w:val="single"/>
          <w:lang w:val="el-GR"/>
        </w:rPr>
        <w:t xml:space="preserve"> 2006</w:t>
      </w:r>
      <w:r w:rsidR="009979C9" w:rsidRPr="00080B3E">
        <w:rPr>
          <w:rFonts w:ascii="Arial" w:hAnsi="Arial" w:cs="Arial"/>
          <w:b/>
          <w:bCs/>
          <w:color w:val="auto"/>
          <w:u w:val="single"/>
          <w:lang w:val="el-GR"/>
        </w:rPr>
        <w:t>)</w:t>
      </w:r>
    </w:p>
    <w:p w14:paraId="28DD2146" w14:textId="77777777" w:rsidR="007F21B0" w:rsidRPr="00080B3E" w:rsidRDefault="007F21B0" w:rsidP="007F21B0">
      <w:pPr>
        <w:pStyle w:val="BasicParagraph"/>
        <w:ind w:left="786" w:right="543"/>
        <w:jc w:val="both"/>
        <w:rPr>
          <w:rFonts w:ascii="Arial" w:hAnsi="Arial" w:cs="Arial"/>
          <w:b/>
          <w:bCs/>
          <w:color w:val="auto"/>
          <w:sz w:val="16"/>
          <w:szCs w:val="16"/>
          <w:u w:val="single"/>
          <w:lang w:val="el-GR"/>
        </w:rPr>
      </w:pPr>
    </w:p>
    <w:p w14:paraId="5AD2E112" w14:textId="53566085" w:rsidR="00A41C38" w:rsidRPr="00080B3E" w:rsidRDefault="00296E3D" w:rsidP="00C6497B">
      <w:pPr>
        <w:pStyle w:val="BasicParagraph"/>
        <w:ind w:left="426" w:right="543"/>
        <w:jc w:val="both"/>
        <w:rPr>
          <w:rFonts w:ascii="Arial" w:hAnsi="Arial" w:cs="Arial"/>
          <w:bCs/>
          <w:color w:val="auto"/>
          <w:lang w:val="el-GR"/>
        </w:rPr>
      </w:pPr>
      <w:r w:rsidRPr="00080B3E">
        <w:rPr>
          <w:rFonts w:ascii="Arial" w:hAnsi="Arial" w:cs="Arial"/>
          <w:b/>
          <w:bCs/>
          <w:color w:val="auto"/>
          <w:lang w:val="el-GR"/>
        </w:rPr>
        <w:t>Γ</w:t>
      </w:r>
      <w:r w:rsidR="00280461" w:rsidRPr="00080B3E">
        <w:rPr>
          <w:rFonts w:ascii="Arial" w:hAnsi="Arial" w:cs="Arial"/>
          <w:b/>
          <w:bCs/>
          <w:color w:val="auto"/>
          <w:lang w:val="el-GR"/>
        </w:rPr>
        <w:t xml:space="preserve">) </w:t>
      </w:r>
      <w:r w:rsidR="00F864DC" w:rsidRPr="00080B3E">
        <w:rPr>
          <w:rFonts w:ascii="Arial" w:hAnsi="Arial" w:cs="Arial"/>
          <w:b/>
          <w:bCs/>
          <w:color w:val="auto"/>
          <w:lang w:val="el-GR"/>
        </w:rPr>
        <w:t xml:space="preserve">Κ18 </w:t>
      </w:r>
      <w:r w:rsidR="00F864DC" w:rsidRPr="00080B3E">
        <w:rPr>
          <w:rFonts w:ascii="Arial" w:hAnsi="Arial" w:cs="Arial"/>
          <w:bCs/>
          <w:color w:val="auto"/>
          <w:lang w:val="el-GR"/>
        </w:rPr>
        <w:t>(ΑΝΔΡΩΝ - ΓΥΝΑΙΚΩΝ</w:t>
      </w:r>
      <w:r w:rsidR="00A41C38" w:rsidRPr="00080B3E">
        <w:rPr>
          <w:rFonts w:ascii="Arial" w:hAnsi="Arial" w:cs="Arial"/>
          <w:bCs/>
          <w:color w:val="auto"/>
          <w:lang w:val="el-GR"/>
        </w:rPr>
        <w:t>)</w:t>
      </w:r>
      <w:r w:rsidR="009979C9" w:rsidRPr="00080B3E">
        <w:rPr>
          <w:rFonts w:ascii="Arial" w:hAnsi="Arial" w:cs="Arial"/>
          <w:bCs/>
          <w:color w:val="auto"/>
          <w:lang w:val="el-GR"/>
        </w:rPr>
        <w:t xml:space="preserve">    «2006 – 2008»</w:t>
      </w:r>
    </w:p>
    <w:p w14:paraId="5EAA697C" w14:textId="77777777" w:rsidR="00280461" w:rsidRPr="00080B3E" w:rsidRDefault="00280461" w:rsidP="00C6497B">
      <w:pPr>
        <w:pStyle w:val="BasicParagraph"/>
        <w:ind w:left="426" w:right="543"/>
        <w:jc w:val="both"/>
        <w:rPr>
          <w:rFonts w:ascii="Arial" w:hAnsi="Arial" w:cs="Arial"/>
          <w:b/>
          <w:bCs/>
          <w:color w:val="auto"/>
          <w:lang w:val="el-GR"/>
        </w:rPr>
      </w:pPr>
    </w:p>
    <w:p w14:paraId="671159EF" w14:textId="77777777" w:rsidR="00A41C38" w:rsidRPr="00080B3E" w:rsidRDefault="00A41C38" w:rsidP="00C6497B">
      <w:pPr>
        <w:pStyle w:val="BasicParagraph"/>
        <w:ind w:left="426" w:right="543"/>
        <w:jc w:val="both"/>
        <w:rPr>
          <w:rFonts w:ascii="Arial" w:hAnsi="Arial" w:cs="Arial"/>
          <w:b/>
          <w:bCs/>
          <w:color w:val="auto"/>
          <w:u w:val="single"/>
          <w:lang w:val="el-GR"/>
        </w:rPr>
      </w:pPr>
      <w:r w:rsidRPr="00080B3E">
        <w:rPr>
          <w:rFonts w:ascii="Arial" w:hAnsi="Arial" w:cs="Arial"/>
          <w:b/>
          <w:bCs/>
          <w:color w:val="auto"/>
          <w:u w:val="single"/>
          <w:lang w:val="el-GR"/>
        </w:rPr>
        <w:t>1) ΟΜΙΛΟΙ:</w:t>
      </w:r>
    </w:p>
    <w:p w14:paraId="1FB42355" w14:textId="77777777"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t xml:space="preserve">Διεξάγονται σε </w:t>
      </w:r>
      <w:r w:rsidRPr="00080B3E">
        <w:rPr>
          <w:rFonts w:ascii="Arial" w:hAnsi="Arial" w:cs="Arial"/>
          <w:b/>
          <w:bCs/>
          <w:color w:val="auto"/>
          <w:lang w:val="el-GR"/>
        </w:rPr>
        <w:t>δύο (2)</w:t>
      </w:r>
      <w:r w:rsidRPr="00080B3E">
        <w:rPr>
          <w:rFonts w:ascii="Arial" w:hAnsi="Arial" w:cs="Arial"/>
          <w:color w:val="auto"/>
          <w:lang w:val="el-GR"/>
        </w:rPr>
        <w:t xml:space="preserve"> ομίλους, σύμφωνα με τον παρακάτω πίνακα και συμμετέχουν όλα τα σωματεία του Σ.Ε.Γ.Α.Σ.</w:t>
      </w:r>
    </w:p>
    <w:p w14:paraId="5CBC30DE" w14:textId="77777777"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t>Το ωρολόγιο πρόγραμμα των αγώνων, θα ολοκληρώνεται σε δύο ημέρες.</w:t>
      </w:r>
    </w:p>
    <w:p w14:paraId="39EE07DF" w14:textId="77777777" w:rsidR="00F8150B" w:rsidRPr="00080B3E" w:rsidRDefault="00F8150B" w:rsidP="00C6497B">
      <w:pPr>
        <w:pStyle w:val="BasicParagraph"/>
        <w:ind w:left="426" w:right="543"/>
        <w:jc w:val="both"/>
        <w:rPr>
          <w:rFonts w:ascii="Arial" w:hAnsi="Arial" w:cs="Arial"/>
          <w:color w:val="auto"/>
          <w:sz w:val="12"/>
          <w:szCs w:val="12"/>
          <w:lang w:val="el-GR"/>
        </w:rPr>
      </w:pPr>
    </w:p>
    <w:tbl>
      <w:tblPr>
        <w:tblW w:w="0" w:type="auto"/>
        <w:tblInd w:w="-10" w:type="dxa"/>
        <w:tblLayout w:type="fixed"/>
        <w:tblCellMar>
          <w:left w:w="0" w:type="dxa"/>
          <w:right w:w="0" w:type="dxa"/>
        </w:tblCellMar>
        <w:tblLook w:val="0000" w:firstRow="0" w:lastRow="0" w:firstColumn="0" w:lastColumn="0" w:noHBand="0" w:noVBand="0"/>
      </w:tblPr>
      <w:tblGrid>
        <w:gridCol w:w="1438"/>
        <w:gridCol w:w="8930"/>
      </w:tblGrid>
      <w:tr w:rsidR="00C6497B" w:rsidRPr="00080B3E" w14:paraId="7B75E220" w14:textId="77777777" w:rsidTr="002A0393">
        <w:trPr>
          <w:trHeight w:hRule="exact" w:val="380"/>
        </w:trPr>
        <w:tc>
          <w:tcPr>
            <w:tcW w:w="1438" w:type="dxa"/>
            <w:tcBorders>
              <w:top w:val="single" w:sz="8" w:space="0" w:color="000000"/>
              <w:left w:val="single" w:sz="8" w:space="0" w:color="000000"/>
              <w:bottom w:val="single" w:sz="8" w:space="0" w:color="000000"/>
              <w:right w:val="single" w:sz="8" w:space="0" w:color="000000"/>
            </w:tcBorders>
            <w:shd w:val="solid" w:color="FFFFFF" w:fill="auto"/>
            <w:tcMar>
              <w:top w:w="0" w:type="dxa"/>
              <w:left w:w="0" w:type="dxa"/>
              <w:bottom w:w="0" w:type="dxa"/>
              <w:right w:w="0" w:type="dxa"/>
            </w:tcMar>
            <w:vAlign w:val="center"/>
          </w:tcPr>
          <w:p w14:paraId="3AABAF4F" w14:textId="170607D2" w:rsidR="00A41C38" w:rsidRPr="00080B3E" w:rsidRDefault="002A0393" w:rsidP="002A0393">
            <w:pPr>
              <w:pStyle w:val="BasicParagraph"/>
              <w:ind w:left="426" w:right="543"/>
              <w:rPr>
                <w:rFonts w:ascii="Arial" w:hAnsi="Arial" w:cs="Arial"/>
                <w:color w:val="auto"/>
              </w:rPr>
            </w:pPr>
            <w:r w:rsidRPr="00080B3E">
              <w:rPr>
                <w:rFonts w:ascii="Arial" w:hAnsi="Arial" w:cs="Arial"/>
                <w:b/>
                <w:bCs/>
                <w:color w:val="auto"/>
                <w:lang w:val="el-GR"/>
              </w:rPr>
              <w:t>Α/Α</w:t>
            </w:r>
            <w:r w:rsidR="00A41C38" w:rsidRPr="00080B3E">
              <w:rPr>
                <w:rFonts w:ascii="Arial" w:hAnsi="Arial" w:cs="Arial"/>
                <w:b/>
                <w:bCs/>
                <w:color w:val="auto"/>
              </w:rPr>
              <w:t>ΛΟΣ</w:t>
            </w:r>
          </w:p>
        </w:tc>
        <w:tc>
          <w:tcPr>
            <w:tcW w:w="8930"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67712A6F" w14:textId="77777777" w:rsidR="00A41C38" w:rsidRPr="00080B3E" w:rsidRDefault="00A41C38" w:rsidP="00C6497B">
            <w:pPr>
              <w:pStyle w:val="BasicParagraph"/>
              <w:ind w:left="426" w:right="543"/>
              <w:jc w:val="both"/>
              <w:rPr>
                <w:rFonts w:ascii="Arial" w:hAnsi="Arial" w:cs="Arial"/>
                <w:color w:val="auto"/>
              </w:rPr>
            </w:pPr>
            <w:r w:rsidRPr="00080B3E">
              <w:rPr>
                <w:rFonts w:ascii="Arial" w:hAnsi="Arial" w:cs="Arial"/>
                <w:color w:val="auto"/>
              </w:rPr>
              <w:t>Ε.Α.Σ</w:t>
            </w:r>
          </w:p>
        </w:tc>
      </w:tr>
      <w:tr w:rsidR="00C6497B" w:rsidRPr="00F9613E" w14:paraId="1FC4E391" w14:textId="77777777" w:rsidTr="002A0393">
        <w:trPr>
          <w:trHeight w:hRule="exact" w:val="996"/>
        </w:trPr>
        <w:tc>
          <w:tcPr>
            <w:tcW w:w="1438" w:type="dxa"/>
            <w:tcBorders>
              <w:top w:val="single" w:sz="8" w:space="0" w:color="000000"/>
              <w:left w:val="single" w:sz="8" w:space="0" w:color="000000"/>
              <w:bottom w:val="single" w:sz="8" w:space="0" w:color="000000"/>
              <w:right w:val="single" w:sz="8" w:space="0" w:color="000000"/>
            </w:tcBorders>
            <w:shd w:val="solid" w:color="FFFFFF" w:fill="auto"/>
            <w:tcMar>
              <w:top w:w="0" w:type="dxa"/>
              <w:left w:w="0" w:type="dxa"/>
              <w:bottom w:w="0" w:type="dxa"/>
              <w:right w:w="0" w:type="dxa"/>
            </w:tcMar>
            <w:vAlign w:val="center"/>
          </w:tcPr>
          <w:p w14:paraId="7470E4DA" w14:textId="77777777" w:rsidR="00A41C38" w:rsidRPr="00080B3E" w:rsidRDefault="00A41C38" w:rsidP="00C6497B">
            <w:pPr>
              <w:pStyle w:val="BasicParagraph"/>
              <w:ind w:left="426" w:right="543"/>
              <w:jc w:val="center"/>
              <w:rPr>
                <w:rFonts w:ascii="Arial" w:hAnsi="Arial" w:cs="Arial"/>
                <w:color w:val="auto"/>
              </w:rPr>
            </w:pPr>
            <w:r w:rsidRPr="00080B3E">
              <w:rPr>
                <w:rFonts w:ascii="Arial" w:hAnsi="Arial" w:cs="Arial"/>
                <w:b/>
                <w:bCs/>
                <w:color w:val="auto"/>
              </w:rPr>
              <w:t>1</w:t>
            </w:r>
          </w:p>
        </w:tc>
        <w:tc>
          <w:tcPr>
            <w:tcW w:w="8930"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4464580B" w14:textId="44E74144" w:rsidR="002A0393" w:rsidRPr="00080B3E" w:rsidRDefault="00A41C38" w:rsidP="002A0393">
            <w:pPr>
              <w:pStyle w:val="BasicParagraph"/>
              <w:ind w:left="426" w:right="142"/>
              <w:jc w:val="both"/>
              <w:rPr>
                <w:rFonts w:ascii="Arial" w:hAnsi="Arial" w:cs="Arial"/>
                <w:color w:val="auto"/>
                <w:lang w:val="el-GR"/>
              </w:rPr>
            </w:pPr>
            <w:r w:rsidRPr="00080B3E">
              <w:rPr>
                <w:rFonts w:ascii="Arial" w:hAnsi="Arial" w:cs="Arial"/>
                <w:color w:val="auto"/>
                <w:lang w:val="el-GR"/>
              </w:rPr>
              <w:t xml:space="preserve">ΑΝΑΤΟΛΙΚΗ ΜΑΚΕΔΟΝΙΑ &amp; ΘΡΑΚΗ - ΘΕΣΣΑΛΟΝΙΚΗ </w:t>
            </w:r>
            <w:r w:rsidR="002A0393" w:rsidRPr="00080B3E">
              <w:rPr>
                <w:rFonts w:ascii="Arial" w:hAnsi="Arial" w:cs="Arial"/>
                <w:color w:val="auto"/>
                <w:lang w:val="el-GR"/>
              </w:rPr>
              <w:t>–</w:t>
            </w:r>
            <w:r w:rsidRPr="00080B3E">
              <w:rPr>
                <w:rFonts w:ascii="Arial" w:hAnsi="Arial" w:cs="Arial"/>
                <w:color w:val="auto"/>
                <w:lang w:val="el-GR"/>
              </w:rPr>
              <w:t xml:space="preserve"> </w:t>
            </w:r>
          </w:p>
          <w:p w14:paraId="2A086985" w14:textId="240E52CB" w:rsidR="00A41C38" w:rsidRPr="00080B3E" w:rsidRDefault="00A41C38" w:rsidP="002A0393">
            <w:pPr>
              <w:pStyle w:val="BasicParagraph"/>
              <w:ind w:left="426" w:right="142"/>
              <w:jc w:val="both"/>
              <w:rPr>
                <w:rFonts w:ascii="Arial" w:hAnsi="Arial" w:cs="Arial"/>
                <w:color w:val="auto"/>
                <w:lang w:val="el-GR"/>
              </w:rPr>
            </w:pPr>
            <w:r w:rsidRPr="00080B3E">
              <w:rPr>
                <w:rFonts w:ascii="Arial" w:hAnsi="Arial" w:cs="Arial"/>
                <w:color w:val="auto"/>
                <w:lang w:val="el-GR"/>
              </w:rPr>
              <w:t xml:space="preserve">ΚΕΝΤΡΙΚΗ ΜΑΚΕΔΟΝΙΑ - ΘΕΣΣΑΛΙΑ </w:t>
            </w:r>
            <w:r w:rsidR="003A3B84" w:rsidRPr="00080B3E">
              <w:rPr>
                <w:rFonts w:ascii="Arial" w:hAnsi="Arial" w:cs="Arial"/>
                <w:color w:val="auto"/>
                <w:lang w:val="el-GR"/>
              </w:rPr>
              <w:t>–</w:t>
            </w:r>
            <w:r w:rsidRPr="00080B3E">
              <w:rPr>
                <w:rFonts w:ascii="Arial" w:hAnsi="Arial" w:cs="Arial"/>
                <w:color w:val="auto"/>
                <w:lang w:val="el-GR"/>
              </w:rPr>
              <w:t xml:space="preserve"> ΔΥΤΙΚΗ ΜΑΚΕΔΟΝΙΑ - ΗΠΕΙΡΟΣ – ΚΕΡΚΥΡΑ </w:t>
            </w:r>
            <w:r w:rsidR="00954558" w:rsidRPr="00080B3E">
              <w:rPr>
                <w:rFonts w:ascii="Arial" w:hAnsi="Arial" w:cs="Arial"/>
                <w:color w:val="auto"/>
                <w:lang w:val="el-GR"/>
              </w:rPr>
              <w:t>–</w:t>
            </w:r>
            <w:r w:rsidR="00217AF3" w:rsidRPr="00080B3E">
              <w:rPr>
                <w:rFonts w:ascii="Arial" w:hAnsi="Arial" w:cs="Arial"/>
                <w:color w:val="auto"/>
                <w:lang w:val="el-GR"/>
              </w:rPr>
              <w:t xml:space="preserve"> ΛΗΜΝΟΣ</w:t>
            </w:r>
            <w:r w:rsidR="00954558" w:rsidRPr="00080B3E">
              <w:rPr>
                <w:rFonts w:ascii="Arial" w:hAnsi="Arial" w:cs="Arial"/>
                <w:color w:val="auto"/>
                <w:lang w:val="el-GR"/>
              </w:rPr>
              <w:t xml:space="preserve"> (</w:t>
            </w:r>
            <w:r w:rsidR="00296E3D" w:rsidRPr="00080B3E">
              <w:rPr>
                <w:rFonts w:ascii="Arial" w:hAnsi="Arial" w:cs="Arial"/>
                <w:color w:val="auto"/>
                <w:lang w:val="el-GR"/>
              </w:rPr>
              <w:t>Τόπος Διεξαγωγής</w:t>
            </w:r>
            <w:r w:rsidR="00413FB8" w:rsidRPr="00080B3E">
              <w:rPr>
                <w:rFonts w:ascii="Arial" w:hAnsi="Arial" w:cs="Arial"/>
                <w:color w:val="auto"/>
                <w:lang w:val="el-GR"/>
              </w:rPr>
              <w:t>: ΣΕΡΡΕΣ)</w:t>
            </w:r>
          </w:p>
        </w:tc>
      </w:tr>
      <w:tr w:rsidR="00C6497B" w:rsidRPr="00F9613E" w14:paraId="7419551F" w14:textId="77777777" w:rsidTr="00413FB8">
        <w:trPr>
          <w:trHeight w:hRule="exact" w:val="1659"/>
        </w:trPr>
        <w:tc>
          <w:tcPr>
            <w:tcW w:w="1438" w:type="dxa"/>
            <w:tcBorders>
              <w:top w:val="single" w:sz="8" w:space="0" w:color="000000"/>
              <w:left w:val="single" w:sz="8" w:space="0" w:color="000000"/>
              <w:bottom w:val="single" w:sz="8" w:space="0" w:color="000000"/>
              <w:right w:val="single" w:sz="8" w:space="0" w:color="000000"/>
            </w:tcBorders>
            <w:shd w:val="solid" w:color="FFFFFF" w:fill="auto"/>
            <w:tcMar>
              <w:top w:w="0" w:type="dxa"/>
              <w:left w:w="0" w:type="dxa"/>
              <w:bottom w:w="0" w:type="dxa"/>
              <w:right w:w="0" w:type="dxa"/>
            </w:tcMar>
            <w:vAlign w:val="center"/>
          </w:tcPr>
          <w:p w14:paraId="5F5AF9C1" w14:textId="77777777" w:rsidR="00A41C38" w:rsidRPr="00080B3E" w:rsidRDefault="00A41C38" w:rsidP="00C6497B">
            <w:pPr>
              <w:pStyle w:val="BasicParagraph"/>
              <w:ind w:left="426" w:right="543"/>
              <w:jc w:val="center"/>
              <w:rPr>
                <w:rFonts w:ascii="Arial" w:hAnsi="Arial" w:cs="Arial"/>
                <w:color w:val="auto"/>
              </w:rPr>
            </w:pPr>
            <w:r w:rsidRPr="00080B3E">
              <w:rPr>
                <w:rFonts w:ascii="Arial" w:hAnsi="Arial" w:cs="Arial"/>
                <w:b/>
                <w:bCs/>
                <w:color w:val="auto"/>
              </w:rPr>
              <w:t>2</w:t>
            </w:r>
          </w:p>
        </w:tc>
        <w:tc>
          <w:tcPr>
            <w:tcW w:w="8930"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76BF9CC0" w14:textId="77777777" w:rsidR="002A0393" w:rsidRPr="00080B3E" w:rsidRDefault="00A41C38" w:rsidP="002A0393">
            <w:pPr>
              <w:pStyle w:val="BasicParagraph"/>
              <w:ind w:left="426" w:right="543"/>
              <w:jc w:val="both"/>
              <w:rPr>
                <w:rFonts w:ascii="Arial" w:hAnsi="Arial" w:cs="Arial"/>
                <w:color w:val="auto"/>
                <w:lang w:val="el-GR"/>
              </w:rPr>
            </w:pPr>
            <w:r w:rsidRPr="00080B3E">
              <w:rPr>
                <w:rFonts w:ascii="Arial" w:hAnsi="Arial" w:cs="Arial"/>
                <w:color w:val="auto"/>
                <w:lang w:val="el-GR"/>
              </w:rPr>
              <w:t xml:space="preserve">ΑΘΗΝΑ – ΠΕΙΡΑΙΑΣ / ΝΟΤΙΟΔΥΤΙΚΗ ΑΤΤΙΚΗ  - </w:t>
            </w:r>
          </w:p>
          <w:p w14:paraId="7350FFFA" w14:textId="2FED63CB" w:rsidR="003A3B84" w:rsidRPr="00080B3E" w:rsidRDefault="00A41C38" w:rsidP="002A0393">
            <w:pPr>
              <w:pStyle w:val="BasicParagraph"/>
              <w:ind w:left="426" w:right="543"/>
              <w:jc w:val="both"/>
              <w:rPr>
                <w:rFonts w:ascii="Arial" w:hAnsi="Arial" w:cs="Arial"/>
                <w:color w:val="auto"/>
                <w:lang w:val="el-GR"/>
              </w:rPr>
            </w:pPr>
            <w:r w:rsidRPr="00080B3E">
              <w:rPr>
                <w:rFonts w:ascii="Arial" w:hAnsi="Arial" w:cs="Arial"/>
                <w:color w:val="auto"/>
                <w:lang w:val="el-GR"/>
              </w:rPr>
              <w:t>ΒΟΡΕΙΑ ΠΕΛΟΠΟΝΝΗΣΟΣ – ΠΕΡΙΦ</w:t>
            </w:r>
            <w:r w:rsidRPr="00080B3E">
              <w:rPr>
                <w:rFonts w:ascii="Arial" w:hAnsi="Arial" w:cs="Arial"/>
                <w:color w:val="auto"/>
              </w:rPr>
              <w:t>E</w:t>
            </w:r>
            <w:r w:rsidRPr="00080B3E">
              <w:rPr>
                <w:rFonts w:ascii="Arial" w:hAnsi="Arial" w:cs="Arial"/>
                <w:color w:val="auto"/>
                <w:lang w:val="el-GR"/>
              </w:rPr>
              <w:t>ΡΕΙΑ ΠΕΛΟΠΟΝΝΗΣΟΥ</w:t>
            </w:r>
            <w:r w:rsidR="003A3B84" w:rsidRPr="00080B3E">
              <w:rPr>
                <w:rFonts w:ascii="Arial" w:hAnsi="Arial" w:cs="Arial"/>
                <w:color w:val="auto"/>
                <w:lang w:val="el-GR"/>
              </w:rPr>
              <w:t xml:space="preserve"> - </w:t>
            </w:r>
            <w:r w:rsidRPr="00080B3E">
              <w:rPr>
                <w:rFonts w:ascii="Arial" w:hAnsi="Arial" w:cs="Arial"/>
                <w:color w:val="auto"/>
                <w:lang w:val="el-GR"/>
              </w:rPr>
              <w:t xml:space="preserve">ΑΝΑΤΟΛΙΚΗ ΣΤΕΡΕΑ / ΕΥΒΟΙΑ - ΛΕΣΒΟΣ - ΧΙΟΣ / ΣΑΜΟΣ </w:t>
            </w:r>
            <w:r w:rsidR="003A3B84" w:rsidRPr="00080B3E">
              <w:rPr>
                <w:rFonts w:ascii="Arial" w:hAnsi="Arial" w:cs="Arial"/>
                <w:color w:val="auto"/>
                <w:lang w:val="el-GR"/>
              </w:rPr>
              <w:t>–</w:t>
            </w:r>
            <w:r w:rsidRPr="00080B3E">
              <w:rPr>
                <w:rFonts w:ascii="Arial" w:hAnsi="Arial" w:cs="Arial"/>
                <w:color w:val="auto"/>
                <w:lang w:val="el-GR"/>
              </w:rPr>
              <w:t xml:space="preserve"> </w:t>
            </w:r>
          </w:p>
          <w:p w14:paraId="1E38F007" w14:textId="77777777" w:rsidR="00413FB8"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t>ΚΥΚΛΑΔΕΣ - ΔΩΔΕΚΑΝΗΣΑ – ΚΡΗΤΗ</w:t>
            </w:r>
            <w:r w:rsidR="00413FB8" w:rsidRPr="00080B3E">
              <w:rPr>
                <w:rFonts w:ascii="Arial" w:hAnsi="Arial" w:cs="Arial"/>
                <w:color w:val="auto"/>
                <w:lang w:val="el-GR"/>
              </w:rPr>
              <w:t xml:space="preserve"> </w:t>
            </w:r>
          </w:p>
          <w:p w14:paraId="001D036E" w14:textId="4247CDCC" w:rsidR="00A41C38" w:rsidRPr="00080B3E" w:rsidRDefault="00296E3D" w:rsidP="00C6497B">
            <w:pPr>
              <w:pStyle w:val="BasicParagraph"/>
              <w:ind w:left="426" w:right="543"/>
              <w:jc w:val="both"/>
              <w:rPr>
                <w:rFonts w:ascii="Arial" w:hAnsi="Arial" w:cs="Arial"/>
                <w:color w:val="auto"/>
                <w:lang w:val="el-GR"/>
              </w:rPr>
            </w:pPr>
            <w:r w:rsidRPr="00080B3E">
              <w:rPr>
                <w:rFonts w:ascii="Arial" w:hAnsi="Arial" w:cs="Arial"/>
                <w:color w:val="auto"/>
                <w:lang w:val="el-GR"/>
              </w:rPr>
              <w:t>(Τόπος Διεξαγωγής</w:t>
            </w:r>
            <w:r w:rsidR="00413FB8" w:rsidRPr="00080B3E">
              <w:rPr>
                <w:rFonts w:ascii="Arial" w:hAnsi="Arial" w:cs="Arial"/>
                <w:color w:val="auto"/>
                <w:lang w:val="el-GR"/>
              </w:rPr>
              <w:t>: ΑΓΙΟΣ ΚΟΣΜΑΣ</w:t>
            </w:r>
            <w:r w:rsidR="005A3BA5" w:rsidRPr="00080B3E">
              <w:rPr>
                <w:rFonts w:ascii="Arial" w:hAnsi="Arial" w:cs="Arial"/>
                <w:color w:val="auto"/>
                <w:lang w:val="el-GR"/>
              </w:rPr>
              <w:t>)</w:t>
            </w:r>
          </w:p>
        </w:tc>
      </w:tr>
    </w:tbl>
    <w:p w14:paraId="0AE36F04" w14:textId="77777777" w:rsidR="00A41C38" w:rsidRPr="00080B3E" w:rsidRDefault="00A41C38" w:rsidP="00C6497B">
      <w:pPr>
        <w:pStyle w:val="BasicParagraph"/>
        <w:ind w:left="426" w:right="543"/>
        <w:jc w:val="both"/>
        <w:rPr>
          <w:rFonts w:ascii="Arial" w:hAnsi="Arial" w:cs="Arial"/>
          <w:color w:val="auto"/>
          <w:lang w:val="el-GR"/>
        </w:rPr>
      </w:pPr>
    </w:p>
    <w:p w14:paraId="30986AB3" w14:textId="77777777" w:rsidR="00A41C38" w:rsidRPr="00080B3E" w:rsidRDefault="00A41C38" w:rsidP="00C6497B">
      <w:pPr>
        <w:pStyle w:val="BasicParagraph"/>
        <w:ind w:left="426" w:right="543"/>
        <w:jc w:val="both"/>
        <w:rPr>
          <w:rFonts w:ascii="Arial" w:hAnsi="Arial" w:cs="Arial"/>
          <w:b/>
          <w:bCs/>
          <w:color w:val="auto"/>
          <w:u w:val="single"/>
          <w:lang w:val="el-GR"/>
        </w:rPr>
      </w:pPr>
      <w:r w:rsidRPr="00080B3E">
        <w:rPr>
          <w:rFonts w:ascii="Arial" w:hAnsi="Arial" w:cs="Arial"/>
          <w:b/>
          <w:bCs/>
          <w:color w:val="auto"/>
          <w:u w:val="single"/>
          <w:lang w:val="el-GR"/>
        </w:rPr>
        <w:t>2) ΑΓΩΝΙΣΜΑΤΑ:</w:t>
      </w:r>
    </w:p>
    <w:p w14:paraId="62422F77" w14:textId="05635642" w:rsidR="00A41C38" w:rsidRPr="00080B3E" w:rsidRDefault="00BD316D" w:rsidP="00C6497B">
      <w:pPr>
        <w:pStyle w:val="BasicParagraph"/>
        <w:ind w:left="426" w:right="543"/>
        <w:jc w:val="both"/>
        <w:rPr>
          <w:rFonts w:ascii="Arial" w:hAnsi="Arial" w:cs="Arial"/>
          <w:b/>
          <w:bCs/>
          <w:color w:val="auto"/>
          <w:lang w:val="el-GR"/>
        </w:rPr>
      </w:pPr>
      <w:r w:rsidRPr="00080B3E">
        <w:rPr>
          <w:rFonts w:ascii="Arial" w:hAnsi="Arial" w:cs="Arial"/>
          <w:b/>
          <w:bCs/>
          <w:color w:val="auto"/>
          <w:lang w:val="el-GR"/>
        </w:rPr>
        <w:t xml:space="preserve">► </w:t>
      </w:r>
      <w:r w:rsidR="00A41C38" w:rsidRPr="00080B3E">
        <w:rPr>
          <w:rFonts w:ascii="Arial" w:hAnsi="Arial" w:cs="Arial"/>
          <w:b/>
          <w:bCs/>
          <w:color w:val="auto"/>
          <w:lang w:val="el-GR"/>
        </w:rPr>
        <w:t>ΔΕΚΑΘΛΟ ΑΝΔΡΩΝ</w:t>
      </w:r>
      <w:r w:rsidR="00280461" w:rsidRPr="00080B3E">
        <w:rPr>
          <w:rFonts w:ascii="Arial" w:hAnsi="Arial" w:cs="Arial"/>
          <w:b/>
          <w:bCs/>
          <w:color w:val="auto"/>
          <w:lang w:val="el-GR"/>
        </w:rPr>
        <w:t xml:space="preserve"> ΚΑΙ </w:t>
      </w:r>
      <w:r w:rsidR="00280461" w:rsidRPr="00080B3E">
        <w:rPr>
          <w:rFonts w:ascii="Arial" w:hAnsi="Arial" w:cs="Arial"/>
          <w:b/>
          <w:bCs/>
          <w:color w:val="auto"/>
          <w:u w:val="single"/>
          <w:lang w:val="el-GR"/>
        </w:rPr>
        <w:t>Κ20 ΑΝΔΡΩΝ</w:t>
      </w:r>
      <w:r w:rsidR="005D1975" w:rsidRPr="00080B3E">
        <w:rPr>
          <w:rFonts w:ascii="Arial" w:hAnsi="Arial" w:cs="Arial"/>
          <w:b/>
          <w:bCs/>
          <w:color w:val="auto"/>
          <w:u w:val="single"/>
          <w:lang w:val="el-GR"/>
        </w:rPr>
        <w:t xml:space="preserve"> *</w:t>
      </w:r>
    </w:p>
    <w:p w14:paraId="2023CB4A" w14:textId="7146CD67"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b/>
          <w:bCs/>
          <w:color w:val="auto"/>
          <w:lang w:val="el-GR"/>
        </w:rPr>
        <w:t>Α΄ ΗΜΕΡΑ:</w:t>
      </w:r>
      <w:r w:rsidRPr="00080B3E">
        <w:rPr>
          <w:rFonts w:ascii="Arial" w:hAnsi="Arial" w:cs="Arial"/>
          <w:color w:val="auto"/>
          <w:lang w:val="el-GR"/>
        </w:rPr>
        <w:t xml:space="preserve"> 100</w:t>
      </w:r>
      <w:r w:rsidR="00BC77ED">
        <w:rPr>
          <w:rFonts w:ascii="Arial" w:hAnsi="Arial" w:cs="Arial"/>
          <w:color w:val="auto"/>
          <w:lang w:val="el-GR"/>
        </w:rPr>
        <w:t>μ.</w:t>
      </w:r>
      <w:r w:rsidRPr="00080B3E">
        <w:rPr>
          <w:rFonts w:ascii="Arial" w:hAnsi="Arial" w:cs="Arial"/>
          <w:color w:val="auto"/>
          <w:lang w:val="el-GR"/>
        </w:rPr>
        <w:t xml:space="preserve"> – ΜΗΚΟΣ – ΣΦΑΙΡΟΒ</w:t>
      </w:r>
      <w:r w:rsidR="005D1975" w:rsidRPr="00080B3E">
        <w:rPr>
          <w:rFonts w:ascii="Arial" w:hAnsi="Arial" w:cs="Arial"/>
          <w:color w:val="auto"/>
          <w:lang w:val="el-GR"/>
        </w:rPr>
        <w:t>*</w:t>
      </w:r>
      <w:r w:rsidRPr="00080B3E">
        <w:rPr>
          <w:rFonts w:ascii="Arial" w:hAnsi="Arial" w:cs="Arial"/>
          <w:color w:val="auto"/>
          <w:lang w:val="el-GR"/>
        </w:rPr>
        <w:t xml:space="preserve">ΟΛΙΑ – ΥΨΟΣ </w:t>
      </w:r>
      <w:r w:rsidR="00BC77ED">
        <w:rPr>
          <w:rFonts w:ascii="Arial" w:hAnsi="Arial" w:cs="Arial"/>
          <w:color w:val="auto"/>
          <w:lang w:val="el-GR"/>
        </w:rPr>
        <w:t>–</w:t>
      </w:r>
      <w:r w:rsidRPr="00080B3E">
        <w:rPr>
          <w:rFonts w:ascii="Arial" w:hAnsi="Arial" w:cs="Arial"/>
          <w:color w:val="auto"/>
          <w:lang w:val="el-GR"/>
        </w:rPr>
        <w:t xml:space="preserve"> 400</w:t>
      </w:r>
      <w:r w:rsidR="00BC77ED">
        <w:rPr>
          <w:rFonts w:ascii="Arial" w:hAnsi="Arial" w:cs="Arial"/>
          <w:color w:val="auto"/>
          <w:lang w:val="el-GR"/>
        </w:rPr>
        <w:t>μ.</w:t>
      </w:r>
    </w:p>
    <w:p w14:paraId="183A8E4E" w14:textId="7C586885"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b/>
          <w:bCs/>
          <w:color w:val="auto"/>
          <w:lang w:val="el-GR"/>
        </w:rPr>
        <w:t xml:space="preserve">Β΄ ΗΜΕΡΑ: </w:t>
      </w:r>
      <w:r w:rsidRPr="00080B3E">
        <w:rPr>
          <w:rFonts w:ascii="Arial" w:hAnsi="Arial" w:cs="Arial"/>
          <w:color w:val="auto"/>
          <w:lang w:val="el-GR"/>
        </w:rPr>
        <w:t>110</w:t>
      </w:r>
      <w:r w:rsidR="00BC77ED">
        <w:rPr>
          <w:rFonts w:ascii="Arial" w:hAnsi="Arial" w:cs="Arial"/>
          <w:color w:val="auto"/>
          <w:lang w:val="el-GR"/>
        </w:rPr>
        <w:t>μ.</w:t>
      </w:r>
      <w:r w:rsidRPr="00080B3E">
        <w:rPr>
          <w:rFonts w:ascii="Arial" w:hAnsi="Arial" w:cs="Arial"/>
          <w:color w:val="auto"/>
          <w:lang w:val="el-GR"/>
        </w:rPr>
        <w:t>ΕΜΠ – ΔΙΣΚΟΒΟΛΙΑ - ΕΠΙ ΚΟΝΤΩ – ΑΚΟΝΤΙΣΜΟΣ – 1.500</w:t>
      </w:r>
      <w:r w:rsidR="00BC77ED">
        <w:rPr>
          <w:rFonts w:ascii="Arial" w:hAnsi="Arial" w:cs="Arial"/>
          <w:color w:val="auto"/>
          <w:lang w:val="el-GR"/>
        </w:rPr>
        <w:t>μ</w:t>
      </w:r>
      <w:r w:rsidRPr="00080B3E">
        <w:rPr>
          <w:rFonts w:ascii="Arial" w:hAnsi="Arial" w:cs="Arial"/>
          <w:color w:val="auto"/>
          <w:lang w:val="el-GR"/>
        </w:rPr>
        <w:t>.</w:t>
      </w:r>
    </w:p>
    <w:p w14:paraId="4EF0C8B7" w14:textId="1CC101E0" w:rsidR="005D1975" w:rsidRPr="00080B3E" w:rsidRDefault="005D1975" w:rsidP="005D1975">
      <w:pPr>
        <w:pStyle w:val="BasicParagraph"/>
        <w:numPr>
          <w:ilvl w:val="0"/>
          <w:numId w:val="24"/>
        </w:numPr>
        <w:ind w:right="543"/>
        <w:jc w:val="both"/>
        <w:rPr>
          <w:rFonts w:ascii="Arial" w:hAnsi="Arial" w:cs="Arial"/>
          <w:color w:val="auto"/>
          <w:lang w:val="el-GR"/>
        </w:rPr>
      </w:pPr>
      <w:r w:rsidRPr="00080B3E">
        <w:rPr>
          <w:rFonts w:ascii="Arial" w:hAnsi="Arial" w:cs="Arial"/>
          <w:b/>
          <w:bCs/>
          <w:color w:val="auto"/>
          <w:lang w:val="el-GR"/>
        </w:rPr>
        <w:t>Τα τρία αγωνίσματα της κατηγορίας Κ20 (Α): 110</w:t>
      </w:r>
      <w:r w:rsidR="00BC77ED">
        <w:rPr>
          <w:rFonts w:ascii="Arial" w:hAnsi="Arial" w:cs="Arial"/>
          <w:b/>
          <w:bCs/>
          <w:color w:val="auto"/>
          <w:lang w:val="el-GR"/>
        </w:rPr>
        <w:t>μ.</w:t>
      </w:r>
      <w:r w:rsidRPr="00080B3E">
        <w:rPr>
          <w:rFonts w:ascii="Arial" w:hAnsi="Arial" w:cs="Arial"/>
          <w:b/>
          <w:bCs/>
          <w:color w:val="auto"/>
          <w:lang w:val="el-GR"/>
        </w:rPr>
        <w:t>Εμπ.</w:t>
      </w:r>
      <w:r w:rsidR="00042535" w:rsidRPr="00080B3E">
        <w:rPr>
          <w:rFonts w:ascii="Arial" w:hAnsi="Arial" w:cs="Arial"/>
          <w:b/>
          <w:bCs/>
          <w:color w:val="auto"/>
          <w:lang w:val="el-GR"/>
        </w:rPr>
        <w:t xml:space="preserve"> (0,99εκ</w:t>
      </w:r>
      <w:r w:rsidRPr="00080B3E">
        <w:rPr>
          <w:rFonts w:ascii="Arial" w:hAnsi="Arial" w:cs="Arial"/>
          <w:b/>
          <w:bCs/>
          <w:color w:val="auto"/>
          <w:lang w:val="el-GR"/>
        </w:rPr>
        <w:t xml:space="preserve">) - Σφαιροβολία 6κ) – Δισκοβολία (1.750γρ), διεξάγονται ξεχωριστά, με τις προδιαγραφές της κατηγορίας Κ20 (Α). </w:t>
      </w:r>
    </w:p>
    <w:p w14:paraId="7B327BFF" w14:textId="77777777" w:rsidR="007F21B0" w:rsidRPr="00080B3E" w:rsidRDefault="007F21B0" w:rsidP="00C6497B">
      <w:pPr>
        <w:pStyle w:val="BasicParagraph"/>
        <w:ind w:left="426" w:right="543"/>
        <w:jc w:val="both"/>
        <w:rPr>
          <w:rFonts w:ascii="Arial" w:hAnsi="Arial" w:cs="Arial"/>
          <w:color w:val="auto"/>
          <w:sz w:val="16"/>
          <w:szCs w:val="16"/>
          <w:lang w:val="el-GR"/>
        </w:rPr>
      </w:pPr>
    </w:p>
    <w:p w14:paraId="19721790" w14:textId="664C5D53" w:rsidR="00A41C38" w:rsidRPr="00080B3E" w:rsidRDefault="00C63C41" w:rsidP="00C6497B">
      <w:pPr>
        <w:pStyle w:val="BasicParagraph"/>
        <w:ind w:left="426" w:right="543"/>
        <w:jc w:val="both"/>
        <w:rPr>
          <w:rFonts w:ascii="Arial" w:hAnsi="Arial" w:cs="Arial"/>
          <w:b/>
          <w:bCs/>
          <w:color w:val="auto"/>
          <w:lang w:val="el-GR"/>
        </w:rPr>
      </w:pPr>
      <w:r w:rsidRPr="00080B3E">
        <w:rPr>
          <w:rFonts w:ascii="Arial" w:hAnsi="Arial" w:cs="Arial"/>
          <w:b/>
          <w:bCs/>
          <w:color w:val="auto"/>
          <w:lang w:val="el-GR"/>
        </w:rPr>
        <w:t xml:space="preserve">► </w:t>
      </w:r>
      <w:r w:rsidR="00A41C38" w:rsidRPr="00080B3E">
        <w:rPr>
          <w:rFonts w:ascii="Arial" w:hAnsi="Arial" w:cs="Arial"/>
          <w:b/>
          <w:bCs/>
          <w:color w:val="auto"/>
          <w:lang w:val="el-GR"/>
        </w:rPr>
        <w:t>ΕΠΤΑΘΛΟ ΓΥΝΑΙΚΩΝ</w:t>
      </w:r>
      <w:r w:rsidR="00280461" w:rsidRPr="00080B3E">
        <w:rPr>
          <w:rFonts w:ascii="Arial" w:hAnsi="Arial" w:cs="Arial"/>
          <w:b/>
          <w:bCs/>
          <w:color w:val="auto"/>
          <w:lang w:val="el-GR"/>
        </w:rPr>
        <w:t xml:space="preserve"> ΚΑΙ </w:t>
      </w:r>
      <w:r w:rsidR="00280461" w:rsidRPr="00080B3E">
        <w:rPr>
          <w:rFonts w:ascii="Arial" w:hAnsi="Arial" w:cs="Arial"/>
          <w:b/>
          <w:bCs/>
          <w:color w:val="auto"/>
          <w:u w:val="single"/>
          <w:lang w:val="el-GR"/>
        </w:rPr>
        <w:t>Κ20 ΓΥΝΑΙΚΩΝ</w:t>
      </w:r>
      <w:r w:rsidR="00A41C38" w:rsidRPr="00080B3E">
        <w:rPr>
          <w:rFonts w:ascii="Arial" w:hAnsi="Arial" w:cs="Arial"/>
          <w:b/>
          <w:bCs/>
          <w:color w:val="auto"/>
          <w:lang w:val="el-GR"/>
        </w:rPr>
        <w:t>:</w:t>
      </w:r>
    </w:p>
    <w:p w14:paraId="48FE9EE4" w14:textId="3020464D"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b/>
          <w:bCs/>
          <w:color w:val="auto"/>
          <w:lang w:val="el-GR"/>
        </w:rPr>
        <w:t>Α΄ ΗΜΕΡΑ:</w:t>
      </w:r>
      <w:r w:rsidRPr="00080B3E">
        <w:rPr>
          <w:rFonts w:ascii="Arial" w:hAnsi="Arial" w:cs="Arial"/>
          <w:color w:val="auto"/>
          <w:lang w:val="el-GR"/>
        </w:rPr>
        <w:t xml:space="preserve"> 100</w:t>
      </w:r>
      <w:r w:rsidR="00BC77ED">
        <w:rPr>
          <w:rFonts w:ascii="Arial" w:hAnsi="Arial" w:cs="Arial"/>
          <w:color w:val="auto"/>
          <w:lang w:val="el-GR"/>
        </w:rPr>
        <w:t>μ.</w:t>
      </w:r>
      <w:r w:rsidRPr="00080B3E">
        <w:rPr>
          <w:rFonts w:ascii="Arial" w:hAnsi="Arial" w:cs="Arial"/>
          <w:color w:val="auto"/>
          <w:lang w:val="el-GR"/>
        </w:rPr>
        <w:t xml:space="preserve">ΕΜΠ – ΥΨΟΣ – ΣΦΑΙΡΟΒΟΛΙΑ </w:t>
      </w:r>
      <w:r w:rsidR="00BC77ED">
        <w:rPr>
          <w:rFonts w:ascii="Arial" w:hAnsi="Arial" w:cs="Arial"/>
          <w:color w:val="auto"/>
          <w:lang w:val="el-GR"/>
        </w:rPr>
        <w:t>–</w:t>
      </w:r>
      <w:r w:rsidRPr="00080B3E">
        <w:rPr>
          <w:rFonts w:ascii="Arial" w:hAnsi="Arial" w:cs="Arial"/>
          <w:color w:val="auto"/>
          <w:lang w:val="el-GR"/>
        </w:rPr>
        <w:t xml:space="preserve"> 200</w:t>
      </w:r>
      <w:r w:rsidR="00BC77ED">
        <w:rPr>
          <w:rFonts w:ascii="Arial" w:hAnsi="Arial" w:cs="Arial"/>
          <w:color w:val="auto"/>
          <w:lang w:val="el-GR"/>
        </w:rPr>
        <w:t>μ.</w:t>
      </w:r>
    </w:p>
    <w:p w14:paraId="6B2277C7" w14:textId="6135CAC4"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b/>
          <w:bCs/>
          <w:color w:val="auto"/>
          <w:lang w:val="el-GR"/>
        </w:rPr>
        <w:t>Β΄ ΗΜΕΡΑ:</w:t>
      </w:r>
      <w:r w:rsidRPr="00080B3E">
        <w:rPr>
          <w:rFonts w:ascii="Arial" w:hAnsi="Arial" w:cs="Arial"/>
          <w:color w:val="auto"/>
          <w:lang w:val="el-GR"/>
        </w:rPr>
        <w:t xml:space="preserve"> ΜΗΚΟΣ – ΑΚΟΝΤΙΣΜΟΣ – 800</w:t>
      </w:r>
      <w:r w:rsidR="00BC77ED">
        <w:rPr>
          <w:rFonts w:ascii="Arial" w:hAnsi="Arial" w:cs="Arial"/>
          <w:color w:val="auto"/>
          <w:lang w:val="el-GR"/>
        </w:rPr>
        <w:t>μ</w:t>
      </w:r>
      <w:r w:rsidRPr="00080B3E">
        <w:rPr>
          <w:rFonts w:ascii="Arial" w:hAnsi="Arial" w:cs="Arial"/>
          <w:color w:val="auto"/>
          <w:lang w:val="el-GR"/>
        </w:rPr>
        <w:t>.</w:t>
      </w:r>
    </w:p>
    <w:p w14:paraId="2459FD2A" w14:textId="77777777" w:rsidR="00A41C38" w:rsidRPr="00080B3E" w:rsidRDefault="00A41C38" w:rsidP="00C6497B">
      <w:pPr>
        <w:pStyle w:val="BasicParagraph"/>
        <w:ind w:left="426" w:right="543"/>
        <w:jc w:val="both"/>
        <w:rPr>
          <w:rFonts w:ascii="Arial" w:hAnsi="Arial" w:cs="Arial"/>
          <w:color w:val="auto"/>
          <w:lang w:val="el-GR"/>
        </w:rPr>
      </w:pPr>
    </w:p>
    <w:p w14:paraId="2B51EF14" w14:textId="77777777" w:rsidR="00A41C38" w:rsidRPr="00080B3E" w:rsidRDefault="00A41C38" w:rsidP="00C6497B">
      <w:pPr>
        <w:pStyle w:val="BasicParagraph"/>
        <w:ind w:left="426" w:right="543"/>
        <w:jc w:val="both"/>
        <w:rPr>
          <w:rFonts w:ascii="Arial" w:hAnsi="Arial" w:cs="Arial"/>
          <w:b/>
          <w:bCs/>
          <w:color w:val="auto"/>
          <w:lang w:val="el-GR"/>
        </w:rPr>
      </w:pPr>
      <w:r w:rsidRPr="00080B3E">
        <w:rPr>
          <w:rFonts w:ascii="Arial" w:hAnsi="Arial" w:cs="Arial"/>
          <w:b/>
          <w:bCs/>
          <w:color w:val="auto"/>
          <w:lang w:val="el-GR"/>
        </w:rPr>
        <w:t xml:space="preserve">• ΚΑΤΗΓΟΡΙΕΣ ΚΑΙ ΗΛΙΚΙΕΣ ΠΟΥ ΣΥΜΜΕΤΕΧΟΥΝ: </w:t>
      </w:r>
    </w:p>
    <w:p w14:paraId="014D9C4D" w14:textId="4B6CD63E" w:rsidR="00A41C38" w:rsidRPr="00080B3E" w:rsidRDefault="009858F1" w:rsidP="00C6497B">
      <w:pPr>
        <w:pStyle w:val="BasicParagraph"/>
        <w:ind w:left="426" w:right="543"/>
        <w:jc w:val="both"/>
        <w:rPr>
          <w:rFonts w:ascii="Arial" w:hAnsi="Arial" w:cs="Arial"/>
          <w:color w:val="auto"/>
          <w:lang w:val="el-GR"/>
        </w:rPr>
      </w:pPr>
      <w:r w:rsidRPr="00080B3E">
        <w:rPr>
          <w:rFonts w:ascii="Arial" w:hAnsi="Arial" w:cs="Arial"/>
          <w:color w:val="auto"/>
          <w:lang w:val="el-GR"/>
        </w:rPr>
        <w:t xml:space="preserve">Α) </w:t>
      </w:r>
      <w:r w:rsidR="00F864DC" w:rsidRPr="00080B3E">
        <w:rPr>
          <w:rFonts w:ascii="Arial" w:hAnsi="Arial" w:cs="Arial"/>
          <w:color w:val="auto"/>
          <w:lang w:val="el-GR"/>
        </w:rPr>
        <w:t xml:space="preserve"> ΑΝΔΡΩΝ - ΓΥΝΑΙΚΩΝ</w:t>
      </w:r>
      <w:r w:rsidR="00F864DC" w:rsidRPr="00080B3E">
        <w:rPr>
          <w:rFonts w:ascii="Arial" w:hAnsi="Arial" w:cs="Arial"/>
          <w:color w:val="auto"/>
          <w:lang w:val="el-GR"/>
        </w:rPr>
        <w:tab/>
      </w:r>
      <w:r w:rsidR="00F864DC" w:rsidRPr="00080B3E">
        <w:rPr>
          <w:rFonts w:ascii="Arial" w:hAnsi="Arial" w:cs="Arial"/>
          <w:color w:val="auto"/>
          <w:lang w:val="el-GR"/>
        </w:rPr>
        <w:tab/>
      </w:r>
      <w:r w:rsidR="00D153D7" w:rsidRPr="00080B3E">
        <w:rPr>
          <w:rFonts w:ascii="Arial" w:hAnsi="Arial" w:cs="Arial"/>
          <w:color w:val="auto"/>
          <w:lang w:val="el-GR"/>
        </w:rPr>
        <w:t>*</w:t>
      </w:r>
      <w:r w:rsidR="00961813" w:rsidRPr="00080B3E">
        <w:rPr>
          <w:rFonts w:ascii="Arial" w:hAnsi="Arial" w:cs="Arial"/>
          <w:color w:val="auto"/>
          <w:lang w:val="el-GR"/>
        </w:rPr>
        <w:t>200</w:t>
      </w:r>
      <w:r w:rsidR="00D153D7" w:rsidRPr="00080B3E">
        <w:rPr>
          <w:rFonts w:ascii="Arial" w:hAnsi="Arial" w:cs="Arial"/>
          <w:color w:val="auto"/>
          <w:lang w:val="el-GR"/>
        </w:rPr>
        <w:t>5</w:t>
      </w:r>
      <w:r w:rsidR="00A41C38" w:rsidRPr="00080B3E">
        <w:rPr>
          <w:rFonts w:ascii="Arial" w:hAnsi="Arial" w:cs="Arial"/>
          <w:color w:val="auto"/>
          <w:lang w:val="el-GR"/>
        </w:rPr>
        <w:t xml:space="preserve"> και μεγαλύτεροι - </w:t>
      </w:r>
      <w:proofErr w:type="spellStart"/>
      <w:r w:rsidR="00A41C38" w:rsidRPr="00080B3E">
        <w:rPr>
          <w:rFonts w:ascii="Arial" w:hAnsi="Arial" w:cs="Arial"/>
          <w:color w:val="auto"/>
          <w:lang w:val="el-GR"/>
        </w:rPr>
        <w:t>ρες</w:t>
      </w:r>
      <w:proofErr w:type="spellEnd"/>
    </w:p>
    <w:p w14:paraId="3EFC5625" w14:textId="47E03B3B" w:rsidR="00A41C38" w:rsidRPr="00080B3E" w:rsidRDefault="009858F1" w:rsidP="00C6497B">
      <w:pPr>
        <w:pStyle w:val="BasicParagraph"/>
        <w:ind w:left="426" w:right="543"/>
        <w:jc w:val="both"/>
        <w:rPr>
          <w:rFonts w:ascii="Arial" w:hAnsi="Arial" w:cs="Arial"/>
          <w:color w:val="auto"/>
          <w:lang w:val="el-GR"/>
        </w:rPr>
      </w:pPr>
      <w:r w:rsidRPr="00080B3E">
        <w:rPr>
          <w:rFonts w:ascii="Arial" w:hAnsi="Arial" w:cs="Arial"/>
          <w:color w:val="auto"/>
          <w:lang w:val="el-GR"/>
        </w:rPr>
        <w:t xml:space="preserve">Β) </w:t>
      </w:r>
      <w:r w:rsidR="00F864DC" w:rsidRPr="00080B3E">
        <w:rPr>
          <w:rFonts w:ascii="Arial" w:hAnsi="Arial" w:cs="Arial"/>
          <w:color w:val="auto"/>
          <w:lang w:val="el-GR"/>
        </w:rPr>
        <w:t xml:space="preserve"> Κ20 (ΑΝΔΡΩΝ - ΓΥΝΑΙΚΩΝ)</w:t>
      </w:r>
      <w:r w:rsidR="00F864DC" w:rsidRPr="00080B3E">
        <w:rPr>
          <w:rFonts w:ascii="Arial" w:hAnsi="Arial" w:cs="Arial"/>
          <w:color w:val="auto"/>
          <w:lang w:val="el-GR"/>
        </w:rPr>
        <w:tab/>
      </w:r>
      <w:r w:rsidRPr="00080B3E">
        <w:rPr>
          <w:rFonts w:ascii="Arial" w:hAnsi="Arial" w:cs="Arial"/>
          <w:color w:val="auto"/>
          <w:lang w:val="el-GR"/>
        </w:rPr>
        <w:t>2004</w:t>
      </w:r>
      <w:r w:rsidR="00F864DC" w:rsidRPr="00080B3E">
        <w:rPr>
          <w:rFonts w:ascii="Arial" w:hAnsi="Arial" w:cs="Arial"/>
          <w:color w:val="auto"/>
          <w:lang w:val="el-GR"/>
        </w:rPr>
        <w:t xml:space="preserve"> </w:t>
      </w:r>
      <w:r w:rsidR="00BD316D" w:rsidRPr="00080B3E">
        <w:rPr>
          <w:rFonts w:ascii="Arial" w:hAnsi="Arial" w:cs="Arial"/>
          <w:color w:val="auto"/>
          <w:lang w:val="el-GR"/>
        </w:rPr>
        <w:t>–</w:t>
      </w:r>
      <w:r w:rsidRPr="00080B3E">
        <w:rPr>
          <w:rFonts w:ascii="Arial" w:hAnsi="Arial" w:cs="Arial"/>
          <w:color w:val="auto"/>
          <w:lang w:val="el-GR"/>
        </w:rPr>
        <w:t xml:space="preserve"> 2005</w:t>
      </w:r>
      <w:r w:rsidR="001B1376" w:rsidRPr="00080B3E">
        <w:rPr>
          <w:rFonts w:ascii="Arial" w:hAnsi="Arial" w:cs="Arial"/>
          <w:color w:val="auto"/>
          <w:lang w:val="el-GR"/>
        </w:rPr>
        <w:t xml:space="preserve"> – 2006</w:t>
      </w:r>
    </w:p>
    <w:p w14:paraId="58538535" w14:textId="77777777" w:rsidR="001B1376" w:rsidRPr="00080B3E" w:rsidRDefault="001B1376" w:rsidP="00C6497B">
      <w:pPr>
        <w:pStyle w:val="BasicParagraph"/>
        <w:ind w:left="426" w:right="543"/>
        <w:jc w:val="both"/>
        <w:rPr>
          <w:rFonts w:ascii="Arial" w:hAnsi="Arial" w:cs="Arial"/>
          <w:color w:val="auto"/>
          <w:sz w:val="12"/>
          <w:szCs w:val="12"/>
          <w:lang w:val="el-GR"/>
        </w:rPr>
      </w:pPr>
    </w:p>
    <w:p w14:paraId="4174755E" w14:textId="7F28A7BA" w:rsidR="001B1376" w:rsidRPr="00080B3E" w:rsidRDefault="00806547"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1B1376" w:rsidRPr="00080B3E">
        <w:rPr>
          <w:rFonts w:ascii="Arial" w:hAnsi="Arial" w:cs="Arial"/>
          <w:color w:val="auto"/>
          <w:lang w:val="el-GR"/>
        </w:rPr>
        <w:t xml:space="preserve">Οι αθλητές – αθλήτριες με έτη γέννησης 2004 – 2005 – 2006, έχουν δικαίωμα να δηλωθούν και να συμμετάσχουν σε </w:t>
      </w:r>
      <w:r w:rsidR="00C5393E" w:rsidRPr="00080B3E">
        <w:rPr>
          <w:rFonts w:ascii="Arial" w:hAnsi="Arial" w:cs="Arial"/>
          <w:color w:val="auto"/>
          <w:lang w:val="el-GR"/>
        </w:rPr>
        <w:t>ΕΝΑ</w:t>
      </w:r>
      <w:r w:rsidR="001B1376" w:rsidRPr="00080B3E">
        <w:rPr>
          <w:rFonts w:ascii="Arial" w:hAnsi="Arial" w:cs="Arial"/>
          <w:color w:val="auto"/>
          <w:lang w:val="el-GR"/>
        </w:rPr>
        <w:t xml:space="preserve"> μόνο σύνθετο αγώνισμα </w:t>
      </w:r>
    </w:p>
    <w:p w14:paraId="004D30C3" w14:textId="2E2DD3CD" w:rsidR="001B1376" w:rsidRPr="00080B3E" w:rsidRDefault="001B1376" w:rsidP="00C6497B">
      <w:pPr>
        <w:pStyle w:val="BasicParagraph"/>
        <w:ind w:left="426" w:right="543"/>
        <w:jc w:val="both"/>
        <w:rPr>
          <w:rFonts w:ascii="Arial" w:hAnsi="Arial" w:cs="Arial"/>
          <w:color w:val="auto"/>
          <w:lang w:val="el-GR"/>
        </w:rPr>
      </w:pPr>
      <w:r w:rsidRPr="00080B3E">
        <w:rPr>
          <w:rFonts w:ascii="Arial" w:hAnsi="Arial" w:cs="Arial"/>
          <w:color w:val="auto"/>
          <w:lang w:val="el-GR"/>
        </w:rPr>
        <w:t>π.χ. Δέκαθλο Ανδρών ή Δέκαθλο Κ20 (Α)  «2004 – 2005»</w:t>
      </w:r>
    </w:p>
    <w:p w14:paraId="0C38BB94" w14:textId="126B01B9" w:rsidR="001B1376" w:rsidRPr="00080B3E" w:rsidRDefault="001B1376" w:rsidP="00C6497B">
      <w:pPr>
        <w:pStyle w:val="BasicParagraph"/>
        <w:ind w:left="426" w:right="543"/>
        <w:jc w:val="both"/>
        <w:rPr>
          <w:rFonts w:ascii="Arial" w:hAnsi="Arial" w:cs="Arial"/>
          <w:color w:val="auto"/>
          <w:lang w:val="el-GR"/>
        </w:rPr>
      </w:pPr>
      <w:r w:rsidRPr="00080B3E">
        <w:rPr>
          <w:rFonts w:ascii="Arial" w:hAnsi="Arial" w:cs="Arial"/>
          <w:color w:val="auto"/>
          <w:lang w:val="el-GR"/>
        </w:rPr>
        <w:t xml:space="preserve">       Δέκαθλο Κ20 (Α)  ή Δέκαθλο Κ18 (Α)   «2006»</w:t>
      </w:r>
    </w:p>
    <w:p w14:paraId="2963E1D7" w14:textId="7F06C98F" w:rsidR="00D153D7" w:rsidRPr="00080B3E" w:rsidRDefault="00D153D7" w:rsidP="00D153D7">
      <w:pPr>
        <w:pStyle w:val="BasicParagraph"/>
        <w:ind w:left="765" w:right="543"/>
        <w:jc w:val="both"/>
        <w:rPr>
          <w:rFonts w:ascii="Arial" w:hAnsi="Arial" w:cs="Arial"/>
          <w:color w:val="auto"/>
          <w:lang w:val="el-GR"/>
        </w:rPr>
      </w:pPr>
      <w:r w:rsidRPr="00080B3E">
        <w:rPr>
          <w:rFonts w:ascii="Arial" w:hAnsi="Arial" w:cs="Arial"/>
          <w:color w:val="auto"/>
          <w:lang w:val="el-GR"/>
        </w:rPr>
        <w:t>*. Οι αθλητές με έτη γέννησης 2004 – 2005, εάν επιλέξουν να συμμετάσχουν στην κατηγορία Ανδρών, τότε θα υπολογίζονται μόνο για τη βαθμολόγηση – αξιολόγηση των 12 καλλίτερων επιδόσεων</w:t>
      </w:r>
      <w:r w:rsidR="0073746E" w:rsidRPr="00080B3E">
        <w:rPr>
          <w:rFonts w:ascii="Arial" w:hAnsi="Arial" w:cs="Arial"/>
          <w:color w:val="auto"/>
          <w:lang w:val="el-GR"/>
        </w:rPr>
        <w:t>.</w:t>
      </w:r>
    </w:p>
    <w:p w14:paraId="2C5452A7" w14:textId="77777777" w:rsidR="001B1376" w:rsidRPr="00080B3E" w:rsidRDefault="001B1376" w:rsidP="00C6497B">
      <w:pPr>
        <w:pStyle w:val="BasicParagraph"/>
        <w:ind w:left="426" w:right="543"/>
        <w:jc w:val="both"/>
        <w:rPr>
          <w:rFonts w:ascii="Arial" w:hAnsi="Arial" w:cs="Arial"/>
          <w:color w:val="auto"/>
          <w:lang w:val="el-GR"/>
        </w:rPr>
      </w:pPr>
    </w:p>
    <w:p w14:paraId="7181A0D8" w14:textId="0F225995" w:rsidR="00A41C38" w:rsidRPr="00080B3E" w:rsidRDefault="00C63C41" w:rsidP="00C6497B">
      <w:pPr>
        <w:pStyle w:val="BasicParagraph"/>
        <w:ind w:left="426" w:right="543"/>
        <w:jc w:val="both"/>
        <w:rPr>
          <w:rFonts w:ascii="Arial" w:hAnsi="Arial" w:cs="Arial"/>
          <w:b/>
          <w:bCs/>
          <w:color w:val="auto"/>
          <w:lang w:val="el-GR"/>
        </w:rPr>
      </w:pPr>
      <w:r w:rsidRPr="00080B3E">
        <w:rPr>
          <w:rFonts w:ascii="Arial" w:hAnsi="Arial" w:cs="Arial"/>
          <w:b/>
          <w:bCs/>
          <w:color w:val="auto"/>
          <w:lang w:val="el-GR"/>
        </w:rPr>
        <w:t xml:space="preserve">► </w:t>
      </w:r>
      <w:r w:rsidR="00F864DC" w:rsidRPr="00080B3E">
        <w:rPr>
          <w:rFonts w:ascii="Arial" w:hAnsi="Arial" w:cs="Arial"/>
          <w:b/>
          <w:bCs/>
          <w:color w:val="auto"/>
          <w:lang w:val="el-GR"/>
        </w:rPr>
        <w:t>ΔΕΚΑΘΛΟ Κ18 (ΑΝΔΡΩΝ</w:t>
      </w:r>
      <w:r w:rsidR="00A41C38" w:rsidRPr="00080B3E">
        <w:rPr>
          <w:rFonts w:ascii="Arial" w:hAnsi="Arial" w:cs="Arial"/>
          <w:b/>
          <w:bCs/>
          <w:color w:val="auto"/>
          <w:lang w:val="el-GR"/>
        </w:rPr>
        <w:t>):</w:t>
      </w:r>
    </w:p>
    <w:p w14:paraId="15046712" w14:textId="75B6C340"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b/>
          <w:bCs/>
          <w:color w:val="auto"/>
          <w:lang w:val="el-GR"/>
        </w:rPr>
        <w:t xml:space="preserve">Α΄ ΗΜΕΡΑ: </w:t>
      </w:r>
      <w:r w:rsidRPr="00080B3E">
        <w:rPr>
          <w:rFonts w:ascii="Arial" w:hAnsi="Arial" w:cs="Arial"/>
          <w:color w:val="auto"/>
          <w:lang w:val="el-GR"/>
        </w:rPr>
        <w:t>100</w:t>
      </w:r>
      <w:r w:rsidR="00BC77ED">
        <w:rPr>
          <w:rFonts w:ascii="Arial" w:hAnsi="Arial" w:cs="Arial"/>
          <w:color w:val="auto"/>
          <w:lang w:val="el-GR"/>
        </w:rPr>
        <w:t>μ.</w:t>
      </w:r>
      <w:r w:rsidRPr="00080B3E">
        <w:rPr>
          <w:rFonts w:ascii="Arial" w:hAnsi="Arial" w:cs="Arial"/>
          <w:color w:val="auto"/>
          <w:lang w:val="el-GR"/>
        </w:rPr>
        <w:t xml:space="preserve"> – ΜΗΚΟΣ – ΣΦΑΙΡΟΒΟΛΙΑ – ΥΨΟΣ </w:t>
      </w:r>
      <w:r w:rsidR="00BC77ED">
        <w:rPr>
          <w:rFonts w:ascii="Arial" w:hAnsi="Arial" w:cs="Arial"/>
          <w:color w:val="auto"/>
          <w:lang w:val="el-GR"/>
        </w:rPr>
        <w:t>–</w:t>
      </w:r>
      <w:r w:rsidRPr="00080B3E">
        <w:rPr>
          <w:rFonts w:ascii="Arial" w:hAnsi="Arial" w:cs="Arial"/>
          <w:color w:val="auto"/>
          <w:lang w:val="el-GR"/>
        </w:rPr>
        <w:t xml:space="preserve"> 400</w:t>
      </w:r>
      <w:r w:rsidR="00BC77ED">
        <w:rPr>
          <w:rFonts w:ascii="Arial" w:hAnsi="Arial" w:cs="Arial"/>
          <w:color w:val="auto"/>
          <w:lang w:val="el-GR"/>
        </w:rPr>
        <w:t>μ.</w:t>
      </w:r>
    </w:p>
    <w:p w14:paraId="64F2E6E4" w14:textId="63EB6104"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b/>
          <w:bCs/>
          <w:color w:val="auto"/>
          <w:lang w:val="el-GR"/>
        </w:rPr>
        <w:t xml:space="preserve">Β΄ ΗΜΕΡΑ: </w:t>
      </w:r>
      <w:r w:rsidRPr="00080B3E">
        <w:rPr>
          <w:rFonts w:ascii="Arial" w:hAnsi="Arial" w:cs="Arial"/>
          <w:color w:val="auto"/>
          <w:lang w:val="el-GR"/>
        </w:rPr>
        <w:t>110</w:t>
      </w:r>
      <w:r w:rsidR="00BC77ED">
        <w:rPr>
          <w:rFonts w:ascii="Arial" w:hAnsi="Arial" w:cs="Arial"/>
          <w:color w:val="auto"/>
          <w:lang w:val="el-GR"/>
        </w:rPr>
        <w:t>μ.</w:t>
      </w:r>
      <w:r w:rsidRPr="00080B3E">
        <w:rPr>
          <w:rFonts w:ascii="Arial" w:hAnsi="Arial" w:cs="Arial"/>
          <w:color w:val="auto"/>
          <w:lang w:val="el-GR"/>
        </w:rPr>
        <w:t>ΕΜΠ - ΔΙΣΚΟΒΟΛΙΑ – ΕΠΙ ΚΟΝΤΩ – ΑΚΟΝΤΙΣΜΟΣ – 1.500</w:t>
      </w:r>
      <w:r w:rsidR="00BC77ED">
        <w:rPr>
          <w:rFonts w:ascii="Arial" w:hAnsi="Arial" w:cs="Arial"/>
          <w:color w:val="auto"/>
          <w:lang w:val="el-GR"/>
        </w:rPr>
        <w:t>μ</w:t>
      </w:r>
      <w:r w:rsidRPr="00080B3E">
        <w:rPr>
          <w:rFonts w:ascii="Arial" w:hAnsi="Arial" w:cs="Arial"/>
          <w:color w:val="auto"/>
          <w:lang w:val="el-GR"/>
        </w:rPr>
        <w:t>.</w:t>
      </w:r>
    </w:p>
    <w:p w14:paraId="48F635FE" w14:textId="77777777" w:rsidR="009858F1" w:rsidRPr="00080B3E" w:rsidRDefault="009858F1" w:rsidP="00C6497B">
      <w:pPr>
        <w:pStyle w:val="BasicParagraph"/>
        <w:ind w:left="426" w:right="543"/>
        <w:jc w:val="both"/>
        <w:rPr>
          <w:rFonts w:ascii="Arial" w:hAnsi="Arial" w:cs="Arial"/>
          <w:color w:val="auto"/>
          <w:sz w:val="16"/>
          <w:szCs w:val="16"/>
          <w:lang w:val="el-GR"/>
        </w:rPr>
      </w:pPr>
    </w:p>
    <w:p w14:paraId="5590B25C" w14:textId="4DCE20E7" w:rsidR="00A41C38" w:rsidRPr="00080B3E" w:rsidRDefault="00C63C41" w:rsidP="00C6497B">
      <w:pPr>
        <w:pStyle w:val="BasicParagraph"/>
        <w:ind w:left="426" w:right="543"/>
        <w:jc w:val="both"/>
        <w:rPr>
          <w:rFonts w:ascii="Arial" w:hAnsi="Arial" w:cs="Arial"/>
          <w:b/>
          <w:bCs/>
          <w:color w:val="auto"/>
          <w:lang w:val="el-GR"/>
        </w:rPr>
      </w:pPr>
      <w:r w:rsidRPr="00080B3E">
        <w:rPr>
          <w:rFonts w:ascii="Arial" w:hAnsi="Arial" w:cs="Arial"/>
          <w:b/>
          <w:bCs/>
          <w:color w:val="auto"/>
          <w:lang w:val="el-GR"/>
        </w:rPr>
        <w:t xml:space="preserve">► </w:t>
      </w:r>
      <w:r w:rsidR="00F864DC" w:rsidRPr="00080B3E">
        <w:rPr>
          <w:rFonts w:ascii="Arial" w:hAnsi="Arial" w:cs="Arial"/>
          <w:b/>
          <w:bCs/>
          <w:color w:val="auto"/>
          <w:lang w:val="el-GR"/>
        </w:rPr>
        <w:t>ΕΠΤΑΘΛΟ  Κ18 (ΓΥΝΑΙΚΩΝ</w:t>
      </w:r>
      <w:r w:rsidR="00A41C38" w:rsidRPr="00080B3E">
        <w:rPr>
          <w:rFonts w:ascii="Arial" w:hAnsi="Arial" w:cs="Arial"/>
          <w:b/>
          <w:bCs/>
          <w:color w:val="auto"/>
          <w:lang w:val="el-GR"/>
        </w:rPr>
        <w:t>):</w:t>
      </w:r>
    </w:p>
    <w:p w14:paraId="2B176517" w14:textId="0D55E957"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b/>
          <w:bCs/>
          <w:color w:val="auto"/>
          <w:lang w:val="el-GR"/>
        </w:rPr>
        <w:t>Α΄ ΗΜΕΡΑ:</w:t>
      </w:r>
      <w:r w:rsidRPr="00080B3E">
        <w:rPr>
          <w:rFonts w:ascii="Arial" w:hAnsi="Arial" w:cs="Arial"/>
          <w:color w:val="auto"/>
          <w:lang w:val="el-GR"/>
        </w:rPr>
        <w:t xml:space="preserve">  100</w:t>
      </w:r>
      <w:r w:rsidR="00BC77ED">
        <w:rPr>
          <w:rFonts w:ascii="Arial" w:hAnsi="Arial" w:cs="Arial"/>
          <w:color w:val="auto"/>
          <w:lang w:val="el-GR"/>
        </w:rPr>
        <w:t>μ.</w:t>
      </w:r>
      <w:r w:rsidRPr="00080B3E">
        <w:rPr>
          <w:rFonts w:ascii="Arial" w:hAnsi="Arial" w:cs="Arial"/>
          <w:color w:val="auto"/>
          <w:lang w:val="el-GR"/>
        </w:rPr>
        <w:t xml:space="preserve">ΕΜΠ – ΥΨΟΣ – ΣΦΑΙΡΟΒΟΛΙΑ </w:t>
      </w:r>
      <w:r w:rsidR="00BC77ED">
        <w:rPr>
          <w:rFonts w:ascii="Arial" w:hAnsi="Arial" w:cs="Arial"/>
          <w:color w:val="auto"/>
          <w:lang w:val="el-GR"/>
        </w:rPr>
        <w:t>–</w:t>
      </w:r>
      <w:r w:rsidRPr="00080B3E">
        <w:rPr>
          <w:rFonts w:ascii="Arial" w:hAnsi="Arial" w:cs="Arial"/>
          <w:color w:val="auto"/>
          <w:lang w:val="el-GR"/>
        </w:rPr>
        <w:t xml:space="preserve"> 200</w:t>
      </w:r>
      <w:r w:rsidR="00BC77ED">
        <w:rPr>
          <w:rFonts w:ascii="Arial" w:hAnsi="Arial" w:cs="Arial"/>
          <w:color w:val="auto"/>
          <w:lang w:val="el-GR"/>
        </w:rPr>
        <w:t>μ.</w:t>
      </w:r>
    </w:p>
    <w:p w14:paraId="3B8DEBE3" w14:textId="33E569CD"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b/>
          <w:bCs/>
          <w:color w:val="auto"/>
          <w:lang w:val="el-GR"/>
        </w:rPr>
        <w:t>Β΄ ΗΜΕΡΑ:</w:t>
      </w:r>
      <w:r w:rsidRPr="00080B3E">
        <w:rPr>
          <w:rFonts w:ascii="Arial" w:hAnsi="Arial" w:cs="Arial"/>
          <w:color w:val="auto"/>
          <w:lang w:val="el-GR"/>
        </w:rPr>
        <w:t xml:space="preserve">  ΜΗΚΟΣ – ΑΚΟΝΤΙΣΜΟΣ – 800</w:t>
      </w:r>
      <w:r w:rsidR="00BC77ED">
        <w:rPr>
          <w:rFonts w:ascii="Arial" w:hAnsi="Arial" w:cs="Arial"/>
          <w:color w:val="auto"/>
          <w:lang w:val="el-GR"/>
        </w:rPr>
        <w:t>μ</w:t>
      </w:r>
      <w:r w:rsidRPr="00080B3E">
        <w:rPr>
          <w:rFonts w:ascii="Arial" w:hAnsi="Arial" w:cs="Arial"/>
          <w:color w:val="auto"/>
          <w:lang w:val="el-GR"/>
        </w:rPr>
        <w:t>.</w:t>
      </w:r>
    </w:p>
    <w:p w14:paraId="288237B4" w14:textId="77777777" w:rsidR="009858F1" w:rsidRPr="00080B3E" w:rsidRDefault="009858F1" w:rsidP="00C6497B">
      <w:pPr>
        <w:pStyle w:val="BasicParagraph"/>
        <w:ind w:left="426" w:right="543"/>
        <w:jc w:val="both"/>
        <w:rPr>
          <w:rFonts w:ascii="Arial" w:hAnsi="Arial" w:cs="Arial"/>
          <w:color w:val="auto"/>
          <w:lang w:val="el-GR"/>
        </w:rPr>
      </w:pPr>
    </w:p>
    <w:p w14:paraId="4E9F36B6" w14:textId="77777777" w:rsidR="00A41C38" w:rsidRPr="00080B3E" w:rsidRDefault="00A41C38" w:rsidP="00C6497B">
      <w:pPr>
        <w:pStyle w:val="BasicParagraph"/>
        <w:ind w:left="426" w:right="543"/>
        <w:jc w:val="both"/>
        <w:rPr>
          <w:rFonts w:ascii="Arial" w:hAnsi="Arial" w:cs="Arial"/>
          <w:b/>
          <w:bCs/>
          <w:color w:val="auto"/>
          <w:lang w:val="el-GR"/>
        </w:rPr>
      </w:pPr>
      <w:r w:rsidRPr="00080B3E">
        <w:rPr>
          <w:rFonts w:ascii="Arial" w:hAnsi="Arial" w:cs="Arial"/>
          <w:b/>
          <w:bCs/>
          <w:color w:val="auto"/>
          <w:lang w:val="el-GR"/>
        </w:rPr>
        <w:t xml:space="preserve">• ΚΑΤΗΓΟΡΙΕΣ ΚΑΙ ΗΛΙΚΙΕΣ ΠΟΥ ΣΥΜΜΕΤΕΧΟΥΝ: </w:t>
      </w:r>
    </w:p>
    <w:p w14:paraId="4D02B663" w14:textId="7CB57BD1" w:rsidR="00A41C38" w:rsidRPr="00080B3E" w:rsidRDefault="00161101" w:rsidP="00C6497B">
      <w:pPr>
        <w:pStyle w:val="BasicParagraph"/>
        <w:ind w:left="426" w:right="543"/>
        <w:jc w:val="both"/>
        <w:rPr>
          <w:rFonts w:ascii="Arial" w:hAnsi="Arial" w:cs="Arial"/>
          <w:b/>
          <w:color w:val="auto"/>
          <w:u w:val="single"/>
          <w:lang w:val="el-GR"/>
        </w:rPr>
      </w:pPr>
      <w:r w:rsidRPr="00080B3E">
        <w:rPr>
          <w:rFonts w:ascii="Arial" w:hAnsi="Arial" w:cs="Arial"/>
          <w:color w:val="auto"/>
          <w:lang w:val="el-GR"/>
        </w:rPr>
        <w:t>- Κ18 (ΑΝΔΡΩΝ - ΓΥΝΑΙΚΩΝ)</w:t>
      </w:r>
      <w:r w:rsidRPr="00080B3E">
        <w:rPr>
          <w:rFonts w:ascii="Arial" w:hAnsi="Arial" w:cs="Arial"/>
          <w:color w:val="auto"/>
          <w:lang w:val="el-GR"/>
        </w:rPr>
        <w:tab/>
      </w:r>
      <w:r w:rsidR="009858F1" w:rsidRPr="00080B3E">
        <w:rPr>
          <w:rFonts w:ascii="Arial" w:hAnsi="Arial" w:cs="Arial"/>
          <w:color w:val="auto"/>
          <w:lang w:val="el-GR"/>
        </w:rPr>
        <w:t>2006</w:t>
      </w:r>
      <w:r w:rsidRPr="00080B3E">
        <w:rPr>
          <w:rFonts w:ascii="Arial" w:hAnsi="Arial" w:cs="Arial"/>
          <w:color w:val="auto"/>
          <w:lang w:val="el-GR"/>
        </w:rPr>
        <w:t xml:space="preserve"> </w:t>
      </w:r>
      <w:r w:rsidR="006E23F1" w:rsidRPr="00080B3E">
        <w:rPr>
          <w:rFonts w:ascii="Arial" w:hAnsi="Arial" w:cs="Arial"/>
          <w:color w:val="auto"/>
          <w:lang w:val="el-GR"/>
        </w:rPr>
        <w:t>–</w:t>
      </w:r>
      <w:r w:rsidR="009858F1" w:rsidRPr="00080B3E">
        <w:rPr>
          <w:rFonts w:ascii="Arial" w:hAnsi="Arial" w:cs="Arial"/>
          <w:color w:val="auto"/>
          <w:lang w:val="el-GR"/>
        </w:rPr>
        <w:t xml:space="preserve"> 2007 </w:t>
      </w:r>
      <w:r w:rsidR="00AF4B82" w:rsidRPr="00BC77ED">
        <w:rPr>
          <w:rFonts w:ascii="Arial" w:hAnsi="Arial" w:cs="Arial"/>
          <w:b/>
          <w:color w:val="auto"/>
          <w:lang w:val="el-GR"/>
        </w:rPr>
        <w:t>–</w:t>
      </w:r>
      <w:r w:rsidR="009858F1" w:rsidRPr="00BC77ED">
        <w:rPr>
          <w:rFonts w:ascii="Arial" w:hAnsi="Arial" w:cs="Arial"/>
          <w:b/>
          <w:color w:val="auto"/>
          <w:lang w:val="el-GR"/>
        </w:rPr>
        <w:t xml:space="preserve"> </w:t>
      </w:r>
      <w:r w:rsidR="009858F1" w:rsidRPr="00080B3E">
        <w:rPr>
          <w:rFonts w:ascii="Arial" w:hAnsi="Arial" w:cs="Arial"/>
          <w:b/>
          <w:color w:val="auto"/>
          <w:u w:val="single"/>
          <w:lang w:val="el-GR"/>
        </w:rPr>
        <w:t>2008</w:t>
      </w:r>
    </w:p>
    <w:p w14:paraId="0B8D8F3E" w14:textId="77777777" w:rsidR="00AF4B82" w:rsidRPr="00080B3E" w:rsidRDefault="00AF4B82" w:rsidP="00C6497B">
      <w:pPr>
        <w:pStyle w:val="BasicParagraph"/>
        <w:ind w:left="426" w:right="543"/>
        <w:jc w:val="both"/>
        <w:rPr>
          <w:rFonts w:ascii="Arial" w:hAnsi="Arial" w:cs="Arial"/>
          <w:b/>
          <w:color w:val="auto"/>
          <w:lang w:val="el-GR"/>
        </w:rPr>
      </w:pPr>
    </w:p>
    <w:p w14:paraId="7C1BDEBC" w14:textId="7A46CB46" w:rsidR="00A41C38" w:rsidRPr="00080B3E" w:rsidRDefault="00B60DA8" w:rsidP="000E3208">
      <w:pPr>
        <w:pStyle w:val="BasicParagraph"/>
        <w:ind w:left="426" w:right="-166"/>
        <w:jc w:val="both"/>
        <w:rPr>
          <w:rFonts w:ascii="Arial" w:hAnsi="Arial" w:cs="Arial"/>
          <w:b/>
          <w:bCs/>
          <w:color w:val="auto"/>
          <w:u w:val="single"/>
          <w:lang w:val="el-GR"/>
        </w:rPr>
      </w:pPr>
      <w:r w:rsidRPr="00080B3E">
        <w:rPr>
          <w:rFonts w:ascii="Arial" w:hAnsi="Arial" w:cs="Arial"/>
          <w:b/>
          <w:bCs/>
          <w:color w:val="auto"/>
          <w:u w:val="single"/>
          <w:lang w:val="el-GR"/>
        </w:rPr>
        <w:t xml:space="preserve">3) </w:t>
      </w:r>
      <w:r w:rsidR="00A41C38" w:rsidRPr="00080B3E">
        <w:rPr>
          <w:rFonts w:ascii="Arial" w:hAnsi="Arial" w:cs="Arial"/>
          <w:b/>
          <w:bCs/>
          <w:color w:val="auto"/>
          <w:u w:val="single"/>
          <w:lang w:val="el-GR"/>
        </w:rPr>
        <w:t>ΒΑΘΜΟΛΟΓΙΑ – ΑΞΙΟΛΟΓΗΣΗ</w:t>
      </w:r>
      <w:r w:rsidR="009858F1" w:rsidRPr="00080B3E">
        <w:rPr>
          <w:rFonts w:ascii="Arial" w:hAnsi="Arial" w:cs="Arial"/>
          <w:b/>
          <w:bCs/>
          <w:color w:val="auto"/>
          <w:u w:val="single"/>
          <w:lang w:val="el-GR"/>
        </w:rPr>
        <w:t xml:space="preserve"> ΓΙΑ ΤΙΣ ΚΑΤΗΓΟΡΙΕΣ Α/Γ – </w:t>
      </w:r>
      <w:r w:rsidR="009858F1" w:rsidRPr="00080B3E">
        <w:rPr>
          <w:rFonts w:ascii="Arial" w:hAnsi="Arial" w:cs="Arial"/>
          <w:bCs/>
          <w:color w:val="auto"/>
          <w:u w:val="single"/>
          <w:lang w:val="el-GR"/>
        </w:rPr>
        <w:t xml:space="preserve">Κ20 </w:t>
      </w:r>
      <w:r w:rsidR="00441FC8" w:rsidRPr="00080B3E">
        <w:rPr>
          <w:rFonts w:ascii="Arial" w:hAnsi="Arial" w:cs="Arial"/>
          <w:bCs/>
          <w:color w:val="auto"/>
          <w:u w:val="single"/>
          <w:lang w:val="el-GR"/>
        </w:rPr>
        <w:t xml:space="preserve">(Α/Γ) </w:t>
      </w:r>
      <w:r w:rsidR="009858F1" w:rsidRPr="00080B3E">
        <w:rPr>
          <w:rFonts w:ascii="Arial" w:hAnsi="Arial" w:cs="Arial"/>
          <w:b/>
          <w:bCs/>
          <w:color w:val="auto"/>
          <w:u w:val="single"/>
          <w:lang w:val="el-GR"/>
        </w:rPr>
        <w:t>ΚΑΙ Κ18</w:t>
      </w:r>
      <w:r w:rsidR="00441FC8" w:rsidRPr="00080B3E">
        <w:rPr>
          <w:rFonts w:ascii="Arial" w:hAnsi="Arial" w:cs="Arial"/>
          <w:b/>
          <w:bCs/>
          <w:color w:val="auto"/>
          <w:u w:val="single"/>
          <w:lang w:val="el-GR"/>
        </w:rPr>
        <w:t xml:space="preserve"> (Α/Γ)</w:t>
      </w:r>
      <w:r w:rsidR="00A41C38" w:rsidRPr="00080B3E">
        <w:rPr>
          <w:rFonts w:ascii="Arial" w:hAnsi="Arial" w:cs="Arial"/>
          <w:b/>
          <w:bCs/>
          <w:color w:val="auto"/>
          <w:u w:val="single"/>
          <w:lang w:val="el-GR"/>
        </w:rPr>
        <w:t>:</w:t>
      </w:r>
    </w:p>
    <w:p w14:paraId="5ABBE0BF" w14:textId="77777777" w:rsidR="007F21B0" w:rsidRPr="00080B3E" w:rsidRDefault="007F21B0" w:rsidP="007F21B0">
      <w:pPr>
        <w:pStyle w:val="BasicParagraph"/>
        <w:ind w:left="786" w:right="543"/>
        <w:jc w:val="both"/>
        <w:rPr>
          <w:rFonts w:ascii="Arial" w:hAnsi="Arial" w:cs="Arial"/>
          <w:b/>
          <w:bCs/>
          <w:color w:val="auto"/>
          <w:sz w:val="8"/>
          <w:szCs w:val="8"/>
          <w:lang w:val="el-GR"/>
        </w:rPr>
      </w:pPr>
    </w:p>
    <w:p w14:paraId="543CCC47" w14:textId="075FC357" w:rsidR="00A41C38" w:rsidRPr="00080B3E" w:rsidRDefault="007F21B0"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Για κάθε μία από τις παραπάνω κατηγορίες</w:t>
      </w:r>
      <w:r w:rsidR="008356FF" w:rsidRPr="00080B3E">
        <w:rPr>
          <w:rFonts w:ascii="Arial" w:hAnsi="Arial" w:cs="Arial"/>
          <w:color w:val="auto"/>
          <w:lang w:val="el-GR"/>
        </w:rPr>
        <w:t>:</w:t>
      </w:r>
      <w:r w:rsidR="00A41C38" w:rsidRPr="00080B3E">
        <w:rPr>
          <w:rFonts w:ascii="Arial" w:hAnsi="Arial" w:cs="Arial"/>
          <w:color w:val="auto"/>
          <w:lang w:val="el-GR"/>
        </w:rPr>
        <w:t xml:space="preserve"> </w:t>
      </w:r>
      <w:r w:rsidR="009858F1" w:rsidRPr="00080B3E">
        <w:rPr>
          <w:rFonts w:ascii="Arial" w:hAnsi="Arial" w:cs="Arial"/>
          <w:color w:val="auto"/>
          <w:lang w:val="el-GR"/>
        </w:rPr>
        <w:t xml:space="preserve">Α/Γ </w:t>
      </w:r>
      <w:r w:rsidR="008356FF" w:rsidRPr="00080B3E">
        <w:rPr>
          <w:rFonts w:ascii="Arial" w:hAnsi="Arial" w:cs="Arial"/>
          <w:color w:val="auto"/>
          <w:lang w:val="el-GR"/>
        </w:rPr>
        <w:t xml:space="preserve">(2003 και μεγαλύτεροι – </w:t>
      </w:r>
      <w:proofErr w:type="spellStart"/>
      <w:r w:rsidR="008356FF" w:rsidRPr="00080B3E">
        <w:rPr>
          <w:rFonts w:ascii="Arial" w:hAnsi="Arial" w:cs="Arial"/>
          <w:color w:val="auto"/>
          <w:lang w:val="el-GR"/>
        </w:rPr>
        <w:t>ρες</w:t>
      </w:r>
      <w:proofErr w:type="spellEnd"/>
      <w:r w:rsidR="008356FF" w:rsidRPr="00080B3E">
        <w:rPr>
          <w:rFonts w:ascii="Arial" w:hAnsi="Arial" w:cs="Arial"/>
          <w:color w:val="auto"/>
          <w:lang w:val="el-GR"/>
        </w:rPr>
        <w:t>),</w:t>
      </w:r>
      <w:r w:rsidR="009858F1" w:rsidRPr="00080B3E">
        <w:rPr>
          <w:rFonts w:ascii="Arial" w:hAnsi="Arial" w:cs="Arial"/>
          <w:color w:val="auto"/>
          <w:lang w:val="el-GR"/>
        </w:rPr>
        <w:t xml:space="preserve"> </w:t>
      </w:r>
      <w:r w:rsidR="009858F1" w:rsidRPr="00080B3E">
        <w:rPr>
          <w:rFonts w:ascii="Arial" w:hAnsi="Arial" w:cs="Arial"/>
          <w:b/>
          <w:color w:val="auto"/>
          <w:u w:val="single"/>
          <w:lang w:val="el-GR"/>
        </w:rPr>
        <w:t xml:space="preserve">Κ20 </w:t>
      </w:r>
      <w:r w:rsidR="00441FC8" w:rsidRPr="00080B3E">
        <w:rPr>
          <w:rFonts w:ascii="Arial" w:hAnsi="Arial" w:cs="Arial"/>
          <w:color w:val="auto"/>
          <w:u w:val="single"/>
          <w:lang w:val="el-GR"/>
        </w:rPr>
        <w:t>(Α/Γ)</w:t>
      </w:r>
      <w:r w:rsidR="00441FC8" w:rsidRPr="00080B3E">
        <w:rPr>
          <w:rFonts w:ascii="Arial" w:hAnsi="Arial" w:cs="Arial"/>
          <w:b/>
          <w:color w:val="auto"/>
          <w:u w:val="single"/>
          <w:lang w:val="el-GR"/>
        </w:rPr>
        <w:t xml:space="preserve"> </w:t>
      </w:r>
      <w:r w:rsidR="008356FF" w:rsidRPr="00080B3E">
        <w:rPr>
          <w:rFonts w:ascii="Arial" w:hAnsi="Arial" w:cs="Arial"/>
          <w:color w:val="auto"/>
          <w:u w:val="single"/>
          <w:lang w:val="el-GR"/>
        </w:rPr>
        <w:t>(2004 – 2005)</w:t>
      </w:r>
      <w:r w:rsidR="008356FF" w:rsidRPr="00080B3E">
        <w:rPr>
          <w:rFonts w:ascii="Arial" w:hAnsi="Arial" w:cs="Arial"/>
          <w:b/>
          <w:color w:val="auto"/>
          <w:u w:val="single"/>
          <w:lang w:val="el-GR"/>
        </w:rPr>
        <w:t xml:space="preserve"> </w:t>
      </w:r>
      <w:r w:rsidR="009858F1" w:rsidRPr="00080B3E">
        <w:rPr>
          <w:rFonts w:ascii="Arial" w:hAnsi="Arial" w:cs="Arial"/>
          <w:color w:val="auto"/>
          <w:lang w:val="el-GR"/>
        </w:rPr>
        <w:t>και Κ18</w:t>
      </w:r>
      <w:r w:rsidR="00441FC8" w:rsidRPr="00080B3E">
        <w:rPr>
          <w:rFonts w:ascii="Arial" w:hAnsi="Arial" w:cs="Arial"/>
          <w:color w:val="auto"/>
          <w:lang w:val="el-GR"/>
        </w:rPr>
        <w:t xml:space="preserve"> (Α/Γ)</w:t>
      </w:r>
      <w:r w:rsidR="008356FF" w:rsidRPr="00080B3E">
        <w:rPr>
          <w:rFonts w:ascii="Arial" w:hAnsi="Arial" w:cs="Arial"/>
          <w:color w:val="auto"/>
          <w:lang w:val="el-GR"/>
        </w:rPr>
        <w:t xml:space="preserve"> (2006 – 2008)</w:t>
      </w:r>
      <w:r w:rsidR="009858F1" w:rsidRPr="00080B3E">
        <w:rPr>
          <w:rFonts w:ascii="Arial" w:hAnsi="Arial" w:cs="Arial"/>
          <w:color w:val="auto"/>
          <w:lang w:val="el-GR"/>
        </w:rPr>
        <w:t xml:space="preserve">, </w:t>
      </w:r>
      <w:r w:rsidR="00A41C38" w:rsidRPr="00080B3E">
        <w:rPr>
          <w:rFonts w:ascii="Arial" w:hAnsi="Arial" w:cs="Arial"/>
          <w:color w:val="auto"/>
          <w:lang w:val="el-GR"/>
        </w:rPr>
        <w:t xml:space="preserve">θα ισχύει χωριστή βαθμολογία όπου θα βαθμολογούνται, σύμφωνα με όσα αναφέρονται παρακάτω, οι αθλητές – </w:t>
      </w:r>
      <w:proofErr w:type="spellStart"/>
      <w:r w:rsidR="00A41C38" w:rsidRPr="00080B3E">
        <w:rPr>
          <w:rFonts w:ascii="Arial" w:hAnsi="Arial" w:cs="Arial"/>
          <w:color w:val="auto"/>
          <w:lang w:val="el-GR"/>
        </w:rPr>
        <w:t>τριες</w:t>
      </w:r>
      <w:proofErr w:type="spellEnd"/>
      <w:r w:rsidR="00A41C38" w:rsidRPr="00080B3E">
        <w:rPr>
          <w:rFonts w:ascii="Arial" w:hAnsi="Arial" w:cs="Arial"/>
          <w:color w:val="auto"/>
          <w:lang w:val="el-GR"/>
        </w:rPr>
        <w:t xml:space="preserve"> που θα πετύχουν τα αντίστοιχα όρια βαθμολόγησης.</w:t>
      </w:r>
    </w:p>
    <w:p w14:paraId="4D9B52FE" w14:textId="77777777" w:rsidR="007F21B0" w:rsidRPr="00080B3E" w:rsidRDefault="007F21B0" w:rsidP="00C6497B">
      <w:pPr>
        <w:pStyle w:val="BasicParagraph"/>
        <w:ind w:left="426" w:right="543"/>
        <w:jc w:val="both"/>
        <w:rPr>
          <w:rFonts w:ascii="Arial" w:hAnsi="Arial" w:cs="Arial"/>
          <w:color w:val="auto"/>
          <w:sz w:val="8"/>
          <w:szCs w:val="8"/>
          <w:lang w:val="el-GR"/>
        </w:rPr>
      </w:pPr>
    </w:p>
    <w:p w14:paraId="3B75B4E8" w14:textId="5ACBCC03" w:rsidR="00A41C38" w:rsidRPr="00080B3E" w:rsidRDefault="007F21B0" w:rsidP="00C6497B">
      <w:pPr>
        <w:pStyle w:val="BasicParagraph"/>
        <w:ind w:left="426" w:right="543"/>
        <w:jc w:val="both"/>
        <w:rPr>
          <w:rFonts w:ascii="Arial" w:hAnsi="Arial" w:cs="Arial"/>
          <w:b/>
          <w:bCs/>
          <w:color w:val="auto"/>
          <w:lang w:val="el-GR"/>
        </w:rPr>
      </w:pPr>
      <w:r w:rsidRPr="00080B3E">
        <w:rPr>
          <w:rFonts w:ascii="Arial" w:hAnsi="Arial" w:cs="Arial"/>
          <w:color w:val="auto"/>
          <w:lang w:val="el-GR"/>
        </w:rPr>
        <w:tab/>
      </w:r>
      <w:r w:rsidR="00A41C38" w:rsidRPr="00080B3E">
        <w:rPr>
          <w:rFonts w:ascii="Arial" w:hAnsi="Arial" w:cs="Arial"/>
          <w:color w:val="auto"/>
          <w:lang w:val="el-GR"/>
        </w:rPr>
        <w:t xml:space="preserve">α) Εάν οι αθλητές – </w:t>
      </w:r>
      <w:proofErr w:type="spellStart"/>
      <w:r w:rsidR="00A41C38" w:rsidRPr="00080B3E">
        <w:rPr>
          <w:rFonts w:ascii="Arial" w:hAnsi="Arial" w:cs="Arial"/>
          <w:color w:val="auto"/>
          <w:lang w:val="el-GR"/>
        </w:rPr>
        <w:t>τριες</w:t>
      </w:r>
      <w:proofErr w:type="spellEnd"/>
      <w:r w:rsidR="00A41C38" w:rsidRPr="00080B3E">
        <w:rPr>
          <w:rFonts w:ascii="Arial" w:hAnsi="Arial" w:cs="Arial"/>
          <w:color w:val="auto"/>
          <w:lang w:val="el-GR"/>
        </w:rPr>
        <w:t xml:space="preserve"> που θα πετύχουν το όριο στο αγώνισμά τους είναι ΔΕΚΑΞΙ (16), η βαθμολογία θα είναι </w:t>
      </w:r>
      <w:r w:rsidR="00A41C38" w:rsidRPr="00080B3E">
        <w:rPr>
          <w:rFonts w:ascii="Arial" w:hAnsi="Arial" w:cs="Arial"/>
          <w:b/>
          <w:bCs/>
          <w:color w:val="auto"/>
          <w:lang w:val="el-GR"/>
        </w:rPr>
        <w:t xml:space="preserve">17-15-14-13-12-11-10-9-8-7-6-5-4-3-2-1. </w:t>
      </w:r>
    </w:p>
    <w:p w14:paraId="2DA9FE73" w14:textId="575E84F3" w:rsidR="00A41C38" w:rsidRPr="00080B3E" w:rsidRDefault="007F21B0"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 xml:space="preserve">Αν όμως οι παραπάνω αθλητές - </w:t>
      </w:r>
      <w:proofErr w:type="spellStart"/>
      <w:r w:rsidR="00A41C38" w:rsidRPr="00080B3E">
        <w:rPr>
          <w:rFonts w:ascii="Arial" w:hAnsi="Arial" w:cs="Arial"/>
          <w:color w:val="auto"/>
          <w:lang w:val="el-GR"/>
        </w:rPr>
        <w:t>τριες</w:t>
      </w:r>
      <w:proofErr w:type="spellEnd"/>
      <w:r w:rsidR="00A41C38" w:rsidRPr="00080B3E">
        <w:rPr>
          <w:rFonts w:ascii="Arial" w:hAnsi="Arial" w:cs="Arial"/>
          <w:color w:val="auto"/>
          <w:lang w:val="el-GR"/>
        </w:rPr>
        <w:t xml:space="preserve"> είναι λιγότεροι από δεκάξι ( 16 ), τότε η κλίμακα των βαθμών που θα δίνονται θα είναι φθίνουσα προς τα κάτω, διατηρούμενης της διαφοράς των βαθμών, του πρώτου από τον δεύτερο νικητή ( 2 β.). </w:t>
      </w:r>
    </w:p>
    <w:p w14:paraId="0F7480D6" w14:textId="77777777" w:rsidR="009858F1" w:rsidRPr="00080B3E" w:rsidRDefault="009858F1" w:rsidP="00C6497B">
      <w:pPr>
        <w:pStyle w:val="BasicParagraph"/>
        <w:ind w:left="426" w:right="543"/>
        <w:jc w:val="both"/>
        <w:rPr>
          <w:rFonts w:ascii="Arial" w:hAnsi="Arial" w:cs="Arial"/>
          <w:color w:val="auto"/>
          <w:sz w:val="8"/>
          <w:szCs w:val="8"/>
          <w:lang w:val="el-GR"/>
        </w:rPr>
      </w:pPr>
    </w:p>
    <w:tbl>
      <w:tblPr>
        <w:tblW w:w="0" w:type="auto"/>
        <w:tblInd w:w="-10" w:type="dxa"/>
        <w:tblLayout w:type="fixed"/>
        <w:tblCellMar>
          <w:left w:w="0" w:type="dxa"/>
          <w:right w:w="0" w:type="dxa"/>
        </w:tblCellMar>
        <w:tblLook w:val="0000" w:firstRow="0" w:lastRow="0" w:firstColumn="0" w:lastColumn="0" w:noHBand="0" w:noVBand="0"/>
      </w:tblPr>
      <w:tblGrid>
        <w:gridCol w:w="2784"/>
        <w:gridCol w:w="6520"/>
      </w:tblGrid>
      <w:tr w:rsidR="00C6497B" w:rsidRPr="00F9613E" w14:paraId="459149ED" w14:textId="77777777" w:rsidTr="00FB6542">
        <w:trPr>
          <w:trHeight w:hRule="exact" w:val="551"/>
        </w:trPr>
        <w:tc>
          <w:tcPr>
            <w:tcW w:w="278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887D592" w14:textId="39CBE9E3" w:rsidR="00A41C38" w:rsidRPr="00080B3E" w:rsidRDefault="00A41C38" w:rsidP="006C3E9E">
            <w:pPr>
              <w:pStyle w:val="BasicParagraph"/>
              <w:ind w:left="426" w:right="62"/>
              <w:jc w:val="center"/>
              <w:rPr>
                <w:rFonts w:ascii="Arial" w:hAnsi="Arial" w:cs="Arial"/>
                <w:color w:val="auto"/>
                <w:sz w:val="16"/>
                <w:szCs w:val="16"/>
                <w:lang w:val="el-GR"/>
              </w:rPr>
            </w:pPr>
            <w:r w:rsidRPr="00080B3E">
              <w:rPr>
                <w:rFonts w:ascii="Arial" w:hAnsi="Arial" w:cs="Arial"/>
                <w:color w:val="auto"/>
                <w:sz w:val="16"/>
                <w:szCs w:val="16"/>
                <w:lang w:val="el-GR"/>
              </w:rPr>
              <w:t>ΕΑΝ ΠΕΤΥΧΟΥΝ ΤΑ ΟΡΙΑ</w:t>
            </w:r>
            <w:r w:rsidR="006C3E9E" w:rsidRPr="00080B3E">
              <w:rPr>
                <w:rFonts w:ascii="Arial" w:hAnsi="Arial" w:cs="Arial"/>
                <w:color w:val="auto"/>
                <w:sz w:val="16"/>
                <w:szCs w:val="16"/>
                <w:lang w:val="el-GR"/>
              </w:rPr>
              <w:t xml:space="preserve"> </w:t>
            </w:r>
            <w:r w:rsidRPr="00080B3E">
              <w:rPr>
                <w:rFonts w:ascii="Arial" w:hAnsi="Arial" w:cs="Arial"/>
                <w:color w:val="auto"/>
                <w:sz w:val="16"/>
                <w:szCs w:val="16"/>
                <w:lang w:val="el-GR"/>
              </w:rPr>
              <w:t>ΚΑΙ ΒΑΘΜΟΛΟΓΟΥΝΤΑΙ:</w:t>
            </w:r>
          </w:p>
        </w:tc>
        <w:tc>
          <w:tcPr>
            <w:tcW w:w="6520"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E192446" w14:textId="77777777" w:rsidR="00A41C38" w:rsidRPr="00080B3E" w:rsidRDefault="00A41C38" w:rsidP="00C6497B">
            <w:pPr>
              <w:pStyle w:val="BasicParagraph"/>
              <w:ind w:left="426" w:right="543"/>
              <w:jc w:val="center"/>
              <w:rPr>
                <w:rFonts w:ascii="Arial" w:hAnsi="Arial" w:cs="Arial"/>
                <w:color w:val="auto"/>
                <w:sz w:val="16"/>
                <w:szCs w:val="16"/>
                <w:lang w:val="el-GR"/>
              </w:rPr>
            </w:pPr>
            <w:r w:rsidRPr="00080B3E">
              <w:rPr>
                <w:rFonts w:ascii="Arial" w:hAnsi="Arial" w:cs="Arial"/>
                <w:color w:val="auto"/>
                <w:sz w:val="16"/>
                <w:szCs w:val="16"/>
                <w:lang w:val="el-GR"/>
              </w:rPr>
              <w:t>Η ΚΛΙΜΑΚΑ ΒΑΘΜΟΛΟΓΙΑΣ ΘΑ ΕΙΝΑΙ</w:t>
            </w:r>
          </w:p>
        </w:tc>
      </w:tr>
      <w:tr w:rsidR="00C6497B" w:rsidRPr="00080B3E" w14:paraId="3809D1B8" w14:textId="77777777" w:rsidTr="006C3E9E">
        <w:trPr>
          <w:trHeight w:hRule="exact" w:val="259"/>
        </w:trPr>
        <w:tc>
          <w:tcPr>
            <w:tcW w:w="278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1CDE149" w14:textId="77777777" w:rsidR="00A41C38" w:rsidRPr="00080B3E" w:rsidRDefault="00A41C38" w:rsidP="00C6497B">
            <w:pPr>
              <w:pStyle w:val="BasicParagraph"/>
              <w:ind w:left="426" w:right="543"/>
              <w:jc w:val="center"/>
              <w:rPr>
                <w:rFonts w:ascii="Arial" w:hAnsi="Arial" w:cs="Arial"/>
                <w:color w:val="auto"/>
              </w:rPr>
            </w:pPr>
            <w:r w:rsidRPr="00080B3E">
              <w:rPr>
                <w:rFonts w:ascii="Arial" w:hAnsi="Arial" w:cs="Arial"/>
                <w:color w:val="auto"/>
              </w:rPr>
              <w:t>16</w:t>
            </w:r>
          </w:p>
        </w:tc>
        <w:tc>
          <w:tcPr>
            <w:tcW w:w="6520"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248A5B5" w14:textId="77777777" w:rsidR="00A41C38" w:rsidRPr="00080B3E" w:rsidRDefault="00A41C38" w:rsidP="00C6497B">
            <w:pPr>
              <w:pStyle w:val="BasicParagraph"/>
              <w:ind w:left="426" w:right="543"/>
              <w:jc w:val="right"/>
              <w:rPr>
                <w:rFonts w:ascii="Arial" w:hAnsi="Arial" w:cs="Arial"/>
                <w:color w:val="auto"/>
              </w:rPr>
            </w:pPr>
            <w:r w:rsidRPr="00080B3E">
              <w:rPr>
                <w:rFonts w:ascii="Arial" w:hAnsi="Arial" w:cs="Arial"/>
                <w:color w:val="auto"/>
              </w:rPr>
              <w:t>17-15-14-13-12-11-10-9-8-7-6-5-4-3-2-1</w:t>
            </w:r>
          </w:p>
        </w:tc>
      </w:tr>
      <w:tr w:rsidR="00C6497B" w:rsidRPr="00080B3E" w14:paraId="6568058C" w14:textId="77777777" w:rsidTr="006C3E9E">
        <w:trPr>
          <w:trHeight w:hRule="exact" w:val="290"/>
        </w:trPr>
        <w:tc>
          <w:tcPr>
            <w:tcW w:w="278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6BBF45D4" w14:textId="77777777" w:rsidR="00A41C38" w:rsidRPr="00080B3E" w:rsidRDefault="00A41C38" w:rsidP="00C6497B">
            <w:pPr>
              <w:pStyle w:val="BasicParagraph"/>
              <w:ind w:left="426" w:right="543"/>
              <w:jc w:val="center"/>
              <w:rPr>
                <w:rFonts w:ascii="Arial" w:hAnsi="Arial" w:cs="Arial"/>
                <w:color w:val="auto"/>
              </w:rPr>
            </w:pPr>
            <w:r w:rsidRPr="00080B3E">
              <w:rPr>
                <w:rFonts w:ascii="Arial" w:hAnsi="Arial" w:cs="Arial"/>
                <w:color w:val="auto"/>
              </w:rPr>
              <w:t>15</w:t>
            </w:r>
          </w:p>
        </w:tc>
        <w:tc>
          <w:tcPr>
            <w:tcW w:w="6520"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23E6B986" w14:textId="77777777" w:rsidR="00A41C38" w:rsidRPr="00080B3E" w:rsidRDefault="00A41C38" w:rsidP="00C6497B">
            <w:pPr>
              <w:pStyle w:val="BasicParagraph"/>
              <w:ind w:left="426" w:right="543"/>
              <w:jc w:val="right"/>
              <w:rPr>
                <w:rFonts w:ascii="Arial" w:hAnsi="Arial" w:cs="Arial"/>
                <w:color w:val="auto"/>
              </w:rPr>
            </w:pPr>
            <w:r w:rsidRPr="00080B3E">
              <w:rPr>
                <w:rFonts w:ascii="Arial" w:hAnsi="Arial" w:cs="Arial"/>
                <w:color w:val="auto"/>
              </w:rPr>
              <w:t>16-14-13-12-11-10-9-8-7-6-5-4-3-2-1</w:t>
            </w:r>
          </w:p>
        </w:tc>
      </w:tr>
      <w:tr w:rsidR="00C6497B" w:rsidRPr="00080B3E" w14:paraId="08578418" w14:textId="77777777" w:rsidTr="006C3E9E">
        <w:trPr>
          <w:trHeight w:hRule="exact" w:val="281"/>
        </w:trPr>
        <w:tc>
          <w:tcPr>
            <w:tcW w:w="278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62A9AAB8" w14:textId="77777777" w:rsidR="00A41C38" w:rsidRPr="00080B3E" w:rsidRDefault="00A41C38" w:rsidP="00C6497B">
            <w:pPr>
              <w:pStyle w:val="BasicParagraph"/>
              <w:ind w:left="426" w:right="543"/>
              <w:jc w:val="center"/>
              <w:rPr>
                <w:rFonts w:ascii="Arial" w:hAnsi="Arial" w:cs="Arial"/>
                <w:color w:val="auto"/>
              </w:rPr>
            </w:pPr>
            <w:r w:rsidRPr="00080B3E">
              <w:rPr>
                <w:rFonts w:ascii="Arial" w:hAnsi="Arial" w:cs="Arial"/>
                <w:color w:val="auto"/>
              </w:rPr>
              <w:t>14</w:t>
            </w:r>
          </w:p>
        </w:tc>
        <w:tc>
          <w:tcPr>
            <w:tcW w:w="6520"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22072D09" w14:textId="77777777" w:rsidR="00A41C38" w:rsidRPr="00080B3E" w:rsidRDefault="00A41C38" w:rsidP="00C6497B">
            <w:pPr>
              <w:pStyle w:val="BasicParagraph"/>
              <w:ind w:left="426" w:right="543"/>
              <w:jc w:val="right"/>
              <w:rPr>
                <w:rFonts w:ascii="Arial" w:hAnsi="Arial" w:cs="Arial"/>
                <w:color w:val="auto"/>
              </w:rPr>
            </w:pPr>
            <w:r w:rsidRPr="00080B3E">
              <w:rPr>
                <w:rFonts w:ascii="Arial" w:hAnsi="Arial" w:cs="Arial"/>
                <w:color w:val="auto"/>
              </w:rPr>
              <w:t>15-13-12-11-10-9-8-7-6-5-4-3-2-1</w:t>
            </w:r>
          </w:p>
        </w:tc>
      </w:tr>
      <w:tr w:rsidR="00C6497B" w:rsidRPr="00080B3E" w14:paraId="4F875273" w14:textId="77777777" w:rsidTr="006C3E9E">
        <w:trPr>
          <w:trHeight w:hRule="exact" w:val="284"/>
        </w:trPr>
        <w:tc>
          <w:tcPr>
            <w:tcW w:w="278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20734DAF" w14:textId="77777777" w:rsidR="00A41C38" w:rsidRPr="00080B3E" w:rsidRDefault="00A41C38" w:rsidP="00C6497B">
            <w:pPr>
              <w:pStyle w:val="BasicParagraph"/>
              <w:ind w:left="426" w:right="543"/>
              <w:jc w:val="center"/>
              <w:rPr>
                <w:rFonts w:ascii="Arial" w:hAnsi="Arial" w:cs="Arial"/>
                <w:color w:val="auto"/>
              </w:rPr>
            </w:pPr>
            <w:r w:rsidRPr="00080B3E">
              <w:rPr>
                <w:rFonts w:ascii="Arial" w:hAnsi="Arial" w:cs="Arial"/>
                <w:color w:val="auto"/>
              </w:rPr>
              <w:t>13</w:t>
            </w:r>
          </w:p>
        </w:tc>
        <w:tc>
          <w:tcPr>
            <w:tcW w:w="6520"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277F890" w14:textId="77777777" w:rsidR="00A41C38" w:rsidRPr="00080B3E" w:rsidRDefault="00A41C38" w:rsidP="00C6497B">
            <w:pPr>
              <w:pStyle w:val="BasicParagraph"/>
              <w:ind w:left="426" w:right="543"/>
              <w:jc w:val="right"/>
              <w:rPr>
                <w:rFonts w:ascii="Arial" w:hAnsi="Arial" w:cs="Arial"/>
                <w:color w:val="auto"/>
              </w:rPr>
            </w:pPr>
            <w:r w:rsidRPr="00080B3E">
              <w:rPr>
                <w:rFonts w:ascii="Arial" w:hAnsi="Arial" w:cs="Arial"/>
                <w:color w:val="auto"/>
              </w:rPr>
              <w:t>14-12-11-10-9-8-7-6-5-4-3-2-1</w:t>
            </w:r>
          </w:p>
        </w:tc>
      </w:tr>
      <w:tr w:rsidR="00C6497B" w:rsidRPr="00080B3E" w14:paraId="4A889EC0" w14:textId="77777777" w:rsidTr="006C3E9E">
        <w:trPr>
          <w:trHeight w:hRule="exact" w:val="289"/>
        </w:trPr>
        <w:tc>
          <w:tcPr>
            <w:tcW w:w="278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572F114" w14:textId="77777777" w:rsidR="00A41C38" w:rsidRPr="00080B3E" w:rsidRDefault="00A41C38" w:rsidP="00C6497B">
            <w:pPr>
              <w:pStyle w:val="BasicParagraph"/>
              <w:ind w:left="426" w:right="543"/>
              <w:jc w:val="center"/>
              <w:rPr>
                <w:rFonts w:ascii="Arial" w:hAnsi="Arial" w:cs="Arial"/>
                <w:color w:val="auto"/>
              </w:rPr>
            </w:pPr>
            <w:r w:rsidRPr="00080B3E">
              <w:rPr>
                <w:rFonts w:ascii="Arial" w:hAnsi="Arial" w:cs="Arial"/>
                <w:color w:val="auto"/>
              </w:rPr>
              <w:t>12</w:t>
            </w:r>
          </w:p>
        </w:tc>
        <w:tc>
          <w:tcPr>
            <w:tcW w:w="6520"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5975AF0" w14:textId="77777777" w:rsidR="00A41C38" w:rsidRPr="00080B3E" w:rsidRDefault="00A41C38" w:rsidP="00C6497B">
            <w:pPr>
              <w:pStyle w:val="BasicParagraph"/>
              <w:ind w:left="426" w:right="543"/>
              <w:jc w:val="right"/>
              <w:rPr>
                <w:rFonts w:ascii="Arial" w:hAnsi="Arial" w:cs="Arial"/>
                <w:color w:val="auto"/>
              </w:rPr>
            </w:pPr>
            <w:r w:rsidRPr="00080B3E">
              <w:rPr>
                <w:rFonts w:ascii="Arial" w:hAnsi="Arial" w:cs="Arial"/>
                <w:color w:val="auto"/>
              </w:rPr>
              <w:t>13-11-10-9-8-7-6-5-4-3-2-1</w:t>
            </w:r>
          </w:p>
        </w:tc>
      </w:tr>
      <w:tr w:rsidR="00C6497B" w:rsidRPr="00080B3E" w14:paraId="768C97A6" w14:textId="77777777" w:rsidTr="006C3E9E">
        <w:trPr>
          <w:trHeight w:hRule="exact" w:val="278"/>
        </w:trPr>
        <w:tc>
          <w:tcPr>
            <w:tcW w:w="278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63F0570" w14:textId="77777777" w:rsidR="00A41C38" w:rsidRPr="00080B3E" w:rsidRDefault="00A41C38" w:rsidP="00C6497B">
            <w:pPr>
              <w:pStyle w:val="BasicParagraph"/>
              <w:ind w:left="426" w:right="543"/>
              <w:jc w:val="center"/>
              <w:rPr>
                <w:rFonts w:ascii="Arial" w:hAnsi="Arial" w:cs="Arial"/>
                <w:color w:val="auto"/>
              </w:rPr>
            </w:pPr>
            <w:r w:rsidRPr="00080B3E">
              <w:rPr>
                <w:rFonts w:ascii="Arial" w:hAnsi="Arial" w:cs="Arial"/>
                <w:color w:val="auto"/>
              </w:rPr>
              <w:t>11</w:t>
            </w:r>
          </w:p>
        </w:tc>
        <w:tc>
          <w:tcPr>
            <w:tcW w:w="6520"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6AC083C9" w14:textId="77777777" w:rsidR="00A41C38" w:rsidRPr="00080B3E" w:rsidRDefault="00A41C38" w:rsidP="00C6497B">
            <w:pPr>
              <w:pStyle w:val="BasicParagraph"/>
              <w:ind w:left="426" w:right="543"/>
              <w:jc w:val="right"/>
              <w:rPr>
                <w:rFonts w:ascii="Arial" w:hAnsi="Arial" w:cs="Arial"/>
                <w:color w:val="auto"/>
              </w:rPr>
            </w:pPr>
            <w:r w:rsidRPr="00080B3E">
              <w:rPr>
                <w:rFonts w:ascii="Arial" w:hAnsi="Arial" w:cs="Arial"/>
                <w:color w:val="auto"/>
              </w:rPr>
              <w:t>12-10-9-8-7-6-5-4-3-2-1</w:t>
            </w:r>
          </w:p>
        </w:tc>
      </w:tr>
      <w:tr w:rsidR="00C6497B" w:rsidRPr="00080B3E" w14:paraId="30AA3FBA" w14:textId="77777777" w:rsidTr="006C3E9E">
        <w:trPr>
          <w:trHeight w:hRule="exact" w:val="283"/>
        </w:trPr>
        <w:tc>
          <w:tcPr>
            <w:tcW w:w="278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AA2AF26" w14:textId="77777777" w:rsidR="00A41C38" w:rsidRPr="00080B3E" w:rsidRDefault="00A41C38" w:rsidP="00C6497B">
            <w:pPr>
              <w:pStyle w:val="BasicParagraph"/>
              <w:ind w:left="426" w:right="543"/>
              <w:jc w:val="center"/>
              <w:rPr>
                <w:rFonts w:ascii="Arial" w:hAnsi="Arial" w:cs="Arial"/>
                <w:color w:val="auto"/>
              </w:rPr>
            </w:pPr>
            <w:r w:rsidRPr="00080B3E">
              <w:rPr>
                <w:rFonts w:ascii="Arial" w:hAnsi="Arial" w:cs="Arial"/>
                <w:color w:val="auto"/>
              </w:rPr>
              <w:t>10</w:t>
            </w:r>
          </w:p>
        </w:tc>
        <w:tc>
          <w:tcPr>
            <w:tcW w:w="6520"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E25F164" w14:textId="77777777" w:rsidR="00A41C38" w:rsidRPr="00080B3E" w:rsidRDefault="00A41C38" w:rsidP="00C6497B">
            <w:pPr>
              <w:pStyle w:val="BasicParagraph"/>
              <w:ind w:left="426" w:right="543"/>
              <w:jc w:val="right"/>
              <w:rPr>
                <w:rFonts w:ascii="Arial" w:hAnsi="Arial" w:cs="Arial"/>
                <w:color w:val="auto"/>
              </w:rPr>
            </w:pPr>
            <w:r w:rsidRPr="00080B3E">
              <w:rPr>
                <w:rFonts w:ascii="Arial" w:hAnsi="Arial" w:cs="Arial"/>
                <w:color w:val="auto"/>
              </w:rPr>
              <w:t>11-9-8-7-6-5-4-3-2-1</w:t>
            </w:r>
          </w:p>
        </w:tc>
      </w:tr>
      <w:tr w:rsidR="00C6497B" w:rsidRPr="00080B3E" w14:paraId="0F6B9389" w14:textId="77777777" w:rsidTr="006C3E9E">
        <w:trPr>
          <w:trHeight w:hRule="exact" w:val="286"/>
        </w:trPr>
        <w:tc>
          <w:tcPr>
            <w:tcW w:w="278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E5B9778" w14:textId="77777777" w:rsidR="00A41C38" w:rsidRPr="00080B3E" w:rsidRDefault="00A41C38" w:rsidP="00C6497B">
            <w:pPr>
              <w:pStyle w:val="BasicParagraph"/>
              <w:ind w:left="426" w:right="543"/>
              <w:jc w:val="center"/>
              <w:rPr>
                <w:rFonts w:ascii="Arial" w:hAnsi="Arial" w:cs="Arial"/>
                <w:color w:val="auto"/>
              </w:rPr>
            </w:pPr>
            <w:r w:rsidRPr="00080B3E">
              <w:rPr>
                <w:rFonts w:ascii="Arial" w:hAnsi="Arial" w:cs="Arial"/>
                <w:color w:val="auto"/>
              </w:rPr>
              <w:t>9</w:t>
            </w:r>
          </w:p>
        </w:tc>
        <w:tc>
          <w:tcPr>
            <w:tcW w:w="6520"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6ACE8259" w14:textId="77777777" w:rsidR="00A41C38" w:rsidRPr="00080B3E" w:rsidRDefault="00A41C38" w:rsidP="00C6497B">
            <w:pPr>
              <w:pStyle w:val="BasicParagraph"/>
              <w:ind w:left="426" w:right="543"/>
              <w:jc w:val="right"/>
              <w:rPr>
                <w:rFonts w:ascii="Arial" w:hAnsi="Arial" w:cs="Arial"/>
                <w:color w:val="auto"/>
              </w:rPr>
            </w:pPr>
            <w:r w:rsidRPr="00080B3E">
              <w:rPr>
                <w:rFonts w:ascii="Arial" w:hAnsi="Arial" w:cs="Arial"/>
                <w:color w:val="auto"/>
              </w:rPr>
              <w:t>10-8-7-6-5-4-3-2-1</w:t>
            </w:r>
          </w:p>
        </w:tc>
      </w:tr>
      <w:tr w:rsidR="00C6497B" w:rsidRPr="00080B3E" w14:paraId="2B500847" w14:textId="77777777" w:rsidTr="006C3E9E">
        <w:trPr>
          <w:trHeight w:hRule="exact" w:val="291"/>
        </w:trPr>
        <w:tc>
          <w:tcPr>
            <w:tcW w:w="278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2D07A458" w14:textId="77777777" w:rsidR="00A41C38" w:rsidRPr="00080B3E" w:rsidRDefault="00A41C38" w:rsidP="00C6497B">
            <w:pPr>
              <w:pStyle w:val="BasicParagraph"/>
              <w:ind w:left="426" w:right="543"/>
              <w:jc w:val="center"/>
              <w:rPr>
                <w:rFonts w:ascii="Arial" w:hAnsi="Arial" w:cs="Arial"/>
                <w:color w:val="auto"/>
              </w:rPr>
            </w:pPr>
            <w:r w:rsidRPr="00080B3E">
              <w:rPr>
                <w:rFonts w:ascii="Arial" w:hAnsi="Arial" w:cs="Arial"/>
                <w:color w:val="auto"/>
              </w:rPr>
              <w:t>8</w:t>
            </w:r>
          </w:p>
        </w:tc>
        <w:tc>
          <w:tcPr>
            <w:tcW w:w="6520"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93898F1" w14:textId="77777777" w:rsidR="00A41C38" w:rsidRPr="00080B3E" w:rsidRDefault="00A41C38" w:rsidP="00C6497B">
            <w:pPr>
              <w:pStyle w:val="BasicParagraph"/>
              <w:ind w:left="426" w:right="543"/>
              <w:jc w:val="right"/>
              <w:rPr>
                <w:rFonts w:ascii="Arial" w:hAnsi="Arial" w:cs="Arial"/>
                <w:color w:val="auto"/>
              </w:rPr>
            </w:pPr>
            <w:r w:rsidRPr="00080B3E">
              <w:rPr>
                <w:rFonts w:ascii="Arial" w:hAnsi="Arial" w:cs="Arial"/>
                <w:color w:val="auto"/>
              </w:rPr>
              <w:t>9-7-6-5-4-3-2-1</w:t>
            </w:r>
          </w:p>
        </w:tc>
      </w:tr>
      <w:tr w:rsidR="00C6497B" w:rsidRPr="00080B3E" w14:paraId="5994BEB5" w14:textId="77777777" w:rsidTr="006C3E9E">
        <w:trPr>
          <w:trHeight w:hRule="exact" w:val="280"/>
        </w:trPr>
        <w:tc>
          <w:tcPr>
            <w:tcW w:w="278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385A6482" w14:textId="77777777" w:rsidR="00A41C38" w:rsidRPr="00080B3E" w:rsidRDefault="00A41C38" w:rsidP="00C6497B">
            <w:pPr>
              <w:pStyle w:val="BasicParagraph"/>
              <w:ind w:left="426" w:right="543"/>
              <w:jc w:val="center"/>
              <w:rPr>
                <w:rFonts w:ascii="Arial" w:hAnsi="Arial" w:cs="Arial"/>
                <w:color w:val="auto"/>
              </w:rPr>
            </w:pPr>
            <w:r w:rsidRPr="00080B3E">
              <w:rPr>
                <w:rFonts w:ascii="Arial" w:hAnsi="Arial" w:cs="Arial"/>
                <w:color w:val="auto"/>
              </w:rPr>
              <w:t>7</w:t>
            </w:r>
          </w:p>
        </w:tc>
        <w:tc>
          <w:tcPr>
            <w:tcW w:w="6520"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ECEAB76" w14:textId="77777777" w:rsidR="00A41C38" w:rsidRPr="00080B3E" w:rsidRDefault="00A41C38" w:rsidP="00C6497B">
            <w:pPr>
              <w:pStyle w:val="BasicParagraph"/>
              <w:ind w:left="426" w:right="543"/>
              <w:jc w:val="right"/>
              <w:rPr>
                <w:rFonts w:ascii="Arial" w:hAnsi="Arial" w:cs="Arial"/>
                <w:color w:val="auto"/>
              </w:rPr>
            </w:pPr>
            <w:r w:rsidRPr="00080B3E">
              <w:rPr>
                <w:rFonts w:ascii="Arial" w:hAnsi="Arial" w:cs="Arial"/>
                <w:color w:val="auto"/>
              </w:rPr>
              <w:t>8-6-5-4-3-2-1</w:t>
            </w:r>
          </w:p>
        </w:tc>
      </w:tr>
      <w:tr w:rsidR="00C6497B" w:rsidRPr="00080B3E" w14:paraId="4059EC2B" w14:textId="77777777" w:rsidTr="006C3E9E">
        <w:trPr>
          <w:trHeight w:hRule="exact" w:val="285"/>
        </w:trPr>
        <w:tc>
          <w:tcPr>
            <w:tcW w:w="278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3A6514E0" w14:textId="77777777" w:rsidR="00A41C38" w:rsidRPr="00080B3E" w:rsidRDefault="00A41C38" w:rsidP="00C6497B">
            <w:pPr>
              <w:pStyle w:val="BasicParagraph"/>
              <w:ind w:left="426" w:right="543"/>
              <w:jc w:val="center"/>
              <w:rPr>
                <w:rFonts w:ascii="Arial" w:hAnsi="Arial" w:cs="Arial"/>
                <w:color w:val="auto"/>
              </w:rPr>
            </w:pPr>
            <w:r w:rsidRPr="00080B3E">
              <w:rPr>
                <w:rFonts w:ascii="Arial" w:hAnsi="Arial" w:cs="Arial"/>
                <w:color w:val="auto"/>
              </w:rPr>
              <w:t>6</w:t>
            </w:r>
          </w:p>
        </w:tc>
        <w:tc>
          <w:tcPr>
            <w:tcW w:w="6520"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52DE9729" w14:textId="77777777" w:rsidR="00A41C38" w:rsidRPr="00080B3E" w:rsidRDefault="00A41C38" w:rsidP="00C6497B">
            <w:pPr>
              <w:pStyle w:val="BasicParagraph"/>
              <w:ind w:left="426" w:right="543"/>
              <w:jc w:val="right"/>
              <w:rPr>
                <w:rFonts w:ascii="Arial" w:hAnsi="Arial" w:cs="Arial"/>
                <w:color w:val="auto"/>
              </w:rPr>
            </w:pPr>
            <w:r w:rsidRPr="00080B3E">
              <w:rPr>
                <w:rFonts w:ascii="Arial" w:hAnsi="Arial" w:cs="Arial"/>
                <w:color w:val="auto"/>
              </w:rPr>
              <w:t>7-5-4-3-2-1</w:t>
            </w:r>
          </w:p>
        </w:tc>
      </w:tr>
      <w:tr w:rsidR="00C6497B" w:rsidRPr="00080B3E" w14:paraId="3B526E27" w14:textId="77777777" w:rsidTr="006C3E9E">
        <w:trPr>
          <w:trHeight w:hRule="exact" w:val="274"/>
        </w:trPr>
        <w:tc>
          <w:tcPr>
            <w:tcW w:w="278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54C5F327" w14:textId="77777777" w:rsidR="00A41C38" w:rsidRPr="00080B3E" w:rsidRDefault="00A41C38" w:rsidP="00C6497B">
            <w:pPr>
              <w:pStyle w:val="BasicParagraph"/>
              <w:ind w:left="426" w:right="543"/>
              <w:jc w:val="center"/>
              <w:rPr>
                <w:rFonts w:ascii="Arial" w:hAnsi="Arial" w:cs="Arial"/>
                <w:color w:val="auto"/>
              </w:rPr>
            </w:pPr>
            <w:r w:rsidRPr="00080B3E">
              <w:rPr>
                <w:rFonts w:ascii="Arial" w:hAnsi="Arial" w:cs="Arial"/>
                <w:color w:val="auto"/>
              </w:rPr>
              <w:t>5</w:t>
            </w:r>
          </w:p>
        </w:tc>
        <w:tc>
          <w:tcPr>
            <w:tcW w:w="6520"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90E0E96" w14:textId="77777777" w:rsidR="00A41C38" w:rsidRPr="00080B3E" w:rsidRDefault="00A41C38" w:rsidP="00C6497B">
            <w:pPr>
              <w:pStyle w:val="BasicParagraph"/>
              <w:ind w:left="426" w:right="543"/>
              <w:jc w:val="right"/>
              <w:rPr>
                <w:rFonts w:ascii="Arial" w:hAnsi="Arial" w:cs="Arial"/>
                <w:color w:val="auto"/>
              </w:rPr>
            </w:pPr>
            <w:r w:rsidRPr="00080B3E">
              <w:rPr>
                <w:rFonts w:ascii="Arial" w:hAnsi="Arial" w:cs="Arial"/>
                <w:color w:val="auto"/>
              </w:rPr>
              <w:t>6-4-3-2-1</w:t>
            </w:r>
          </w:p>
        </w:tc>
      </w:tr>
      <w:tr w:rsidR="00C6497B" w:rsidRPr="00080B3E" w14:paraId="2A1EB19A" w14:textId="77777777" w:rsidTr="006C3E9E">
        <w:trPr>
          <w:trHeight w:hRule="exact" w:val="279"/>
        </w:trPr>
        <w:tc>
          <w:tcPr>
            <w:tcW w:w="278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6458A9F4" w14:textId="77777777" w:rsidR="00A41C38" w:rsidRPr="00080B3E" w:rsidRDefault="00A41C38" w:rsidP="00C6497B">
            <w:pPr>
              <w:pStyle w:val="BasicParagraph"/>
              <w:ind w:left="426" w:right="543"/>
              <w:jc w:val="center"/>
              <w:rPr>
                <w:rFonts w:ascii="Arial" w:hAnsi="Arial" w:cs="Arial"/>
                <w:color w:val="auto"/>
              </w:rPr>
            </w:pPr>
            <w:r w:rsidRPr="00080B3E">
              <w:rPr>
                <w:rFonts w:ascii="Arial" w:hAnsi="Arial" w:cs="Arial"/>
                <w:color w:val="auto"/>
              </w:rPr>
              <w:t>4</w:t>
            </w:r>
          </w:p>
        </w:tc>
        <w:tc>
          <w:tcPr>
            <w:tcW w:w="6520"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387CE309" w14:textId="77777777" w:rsidR="00A41C38" w:rsidRPr="00080B3E" w:rsidRDefault="00A41C38" w:rsidP="00C6497B">
            <w:pPr>
              <w:pStyle w:val="BasicParagraph"/>
              <w:ind w:left="426" w:right="543"/>
              <w:jc w:val="right"/>
              <w:rPr>
                <w:rFonts w:ascii="Arial" w:hAnsi="Arial" w:cs="Arial"/>
                <w:color w:val="auto"/>
              </w:rPr>
            </w:pPr>
            <w:r w:rsidRPr="00080B3E">
              <w:rPr>
                <w:rFonts w:ascii="Arial" w:hAnsi="Arial" w:cs="Arial"/>
                <w:color w:val="auto"/>
              </w:rPr>
              <w:t>5-3-2-1</w:t>
            </w:r>
          </w:p>
        </w:tc>
      </w:tr>
      <w:tr w:rsidR="00C6497B" w:rsidRPr="00080B3E" w14:paraId="6C8FC27F" w14:textId="77777777" w:rsidTr="006C3E9E">
        <w:trPr>
          <w:trHeight w:hRule="exact" w:val="296"/>
        </w:trPr>
        <w:tc>
          <w:tcPr>
            <w:tcW w:w="278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69038E8" w14:textId="77777777" w:rsidR="00A41C38" w:rsidRPr="00080B3E" w:rsidRDefault="00A41C38" w:rsidP="00C6497B">
            <w:pPr>
              <w:pStyle w:val="BasicParagraph"/>
              <w:ind w:left="426" w:right="543"/>
              <w:jc w:val="center"/>
              <w:rPr>
                <w:rFonts w:ascii="Arial" w:hAnsi="Arial" w:cs="Arial"/>
                <w:color w:val="auto"/>
              </w:rPr>
            </w:pPr>
            <w:r w:rsidRPr="00080B3E">
              <w:rPr>
                <w:rFonts w:ascii="Arial" w:hAnsi="Arial" w:cs="Arial"/>
                <w:color w:val="auto"/>
              </w:rPr>
              <w:t>3</w:t>
            </w:r>
          </w:p>
        </w:tc>
        <w:tc>
          <w:tcPr>
            <w:tcW w:w="6520"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5E425ED" w14:textId="77777777" w:rsidR="00A41C38" w:rsidRPr="00080B3E" w:rsidRDefault="00A41C38" w:rsidP="00C6497B">
            <w:pPr>
              <w:pStyle w:val="BasicParagraph"/>
              <w:ind w:left="426" w:right="543"/>
              <w:jc w:val="right"/>
              <w:rPr>
                <w:rFonts w:ascii="Arial" w:hAnsi="Arial" w:cs="Arial"/>
                <w:color w:val="auto"/>
              </w:rPr>
            </w:pPr>
            <w:r w:rsidRPr="00080B3E">
              <w:rPr>
                <w:rFonts w:ascii="Arial" w:hAnsi="Arial" w:cs="Arial"/>
                <w:color w:val="auto"/>
              </w:rPr>
              <w:t>4-2-1</w:t>
            </w:r>
          </w:p>
        </w:tc>
      </w:tr>
      <w:tr w:rsidR="00C6497B" w:rsidRPr="00080B3E" w14:paraId="7AFBC4A0" w14:textId="77777777" w:rsidTr="006C3E9E">
        <w:trPr>
          <w:trHeight w:hRule="exact" w:val="273"/>
        </w:trPr>
        <w:tc>
          <w:tcPr>
            <w:tcW w:w="278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62257453" w14:textId="77777777" w:rsidR="00A41C38" w:rsidRPr="00080B3E" w:rsidRDefault="00A41C38" w:rsidP="00C6497B">
            <w:pPr>
              <w:pStyle w:val="BasicParagraph"/>
              <w:ind w:left="426" w:right="543"/>
              <w:jc w:val="center"/>
              <w:rPr>
                <w:rFonts w:ascii="Arial" w:hAnsi="Arial" w:cs="Arial"/>
                <w:color w:val="auto"/>
              </w:rPr>
            </w:pPr>
            <w:r w:rsidRPr="00080B3E">
              <w:rPr>
                <w:rFonts w:ascii="Arial" w:hAnsi="Arial" w:cs="Arial"/>
                <w:color w:val="auto"/>
              </w:rPr>
              <w:t>2</w:t>
            </w:r>
          </w:p>
        </w:tc>
        <w:tc>
          <w:tcPr>
            <w:tcW w:w="6520"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51EC8D76" w14:textId="77777777" w:rsidR="00A41C38" w:rsidRPr="00080B3E" w:rsidRDefault="00A41C38" w:rsidP="00C6497B">
            <w:pPr>
              <w:pStyle w:val="BasicParagraph"/>
              <w:ind w:left="426" w:right="543"/>
              <w:jc w:val="right"/>
              <w:rPr>
                <w:rFonts w:ascii="Arial" w:hAnsi="Arial" w:cs="Arial"/>
                <w:color w:val="auto"/>
              </w:rPr>
            </w:pPr>
            <w:r w:rsidRPr="00080B3E">
              <w:rPr>
                <w:rFonts w:ascii="Arial" w:hAnsi="Arial" w:cs="Arial"/>
                <w:color w:val="auto"/>
              </w:rPr>
              <w:t>3-1</w:t>
            </w:r>
          </w:p>
        </w:tc>
      </w:tr>
      <w:tr w:rsidR="00C6497B" w:rsidRPr="00080B3E" w14:paraId="113F83EB" w14:textId="77777777" w:rsidTr="006C3E9E">
        <w:trPr>
          <w:trHeight w:hRule="exact" w:val="290"/>
        </w:trPr>
        <w:tc>
          <w:tcPr>
            <w:tcW w:w="278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27B32962" w14:textId="77777777" w:rsidR="00A41C38" w:rsidRPr="00080B3E" w:rsidRDefault="00A41C38" w:rsidP="00C6497B">
            <w:pPr>
              <w:pStyle w:val="BasicParagraph"/>
              <w:ind w:left="426" w:right="543"/>
              <w:jc w:val="center"/>
              <w:rPr>
                <w:rFonts w:ascii="Arial" w:hAnsi="Arial" w:cs="Arial"/>
                <w:color w:val="auto"/>
              </w:rPr>
            </w:pPr>
            <w:r w:rsidRPr="00080B3E">
              <w:rPr>
                <w:rFonts w:ascii="Arial" w:hAnsi="Arial" w:cs="Arial"/>
                <w:color w:val="auto"/>
              </w:rPr>
              <w:t>1</w:t>
            </w:r>
          </w:p>
        </w:tc>
        <w:tc>
          <w:tcPr>
            <w:tcW w:w="6520"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F4766CD" w14:textId="77777777" w:rsidR="00A41C38" w:rsidRPr="00080B3E" w:rsidRDefault="00A41C38" w:rsidP="00C6497B">
            <w:pPr>
              <w:pStyle w:val="BasicParagraph"/>
              <w:ind w:left="426" w:right="543"/>
              <w:jc w:val="right"/>
              <w:rPr>
                <w:rFonts w:ascii="Arial" w:hAnsi="Arial" w:cs="Arial"/>
                <w:color w:val="auto"/>
              </w:rPr>
            </w:pPr>
            <w:r w:rsidRPr="00080B3E">
              <w:rPr>
                <w:rFonts w:ascii="Arial" w:hAnsi="Arial" w:cs="Arial"/>
                <w:color w:val="auto"/>
              </w:rPr>
              <w:t>2</w:t>
            </w:r>
          </w:p>
        </w:tc>
      </w:tr>
    </w:tbl>
    <w:p w14:paraId="4CB47FC0" w14:textId="77777777" w:rsidR="00A41C38" w:rsidRPr="00080B3E" w:rsidRDefault="00A41C38" w:rsidP="00C6497B">
      <w:pPr>
        <w:pStyle w:val="BasicParagraph"/>
        <w:ind w:left="426" w:right="543"/>
        <w:jc w:val="both"/>
        <w:rPr>
          <w:rFonts w:ascii="Arial" w:hAnsi="Arial" w:cs="Arial"/>
          <w:color w:val="auto"/>
          <w:sz w:val="8"/>
          <w:szCs w:val="8"/>
          <w:lang w:val="el-GR"/>
        </w:rPr>
      </w:pPr>
    </w:p>
    <w:p w14:paraId="113B2D55" w14:textId="2CDD58DA" w:rsidR="006C3E9E" w:rsidRPr="00080B3E" w:rsidRDefault="007F21B0" w:rsidP="00C6497B">
      <w:pPr>
        <w:pStyle w:val="BasicParagraph"/>
        <w:ind w:left="426" w:right="543"/>
        <w:jc w:val="both"/>
        <w:rPr>
          <w:rFonts w:ascii="Arial" w:hAnsi="Arial" w:cs="Arial"/>
          <w:bCs/>
          <w:color w:val="auto"/>
          <w:u w:val="single"/>
          <w:lang w:val="el-GR"/>
        </w:rPr>
      </w:pPr>
      <w:r w:rsidRPr="00080B3E">
        <w:rPr>
          <w:rFonts w:ascii="Arial" w:hAnsi="Arial" w:cs="Arial"/>
          <w:b/>
          <w:bCs/>
          <w:color w:val="auto"/>
          <w:lang w:val="el-GR"/>
        </w:rPr>
        <w:tab/>
      </w:r>
      <w:r w:rsidR="006C3E9E" w:rsidRPr="00080B3E">
        <w:rPr>
          <w:rFonts w:ascii="Arial" w:hAnsi="Arial" w:cs="Arial"/>
          <w:bCs/>
          <w:color w:val="auto"/>
          <w:u w:val="single"/>
          <w:lang w:val="el-GR"/>
        </w:rPr>
        <w:t>• ΣΗΜΕΙΩΣΗ</w:t>
      </w:r>
      <w:r w:rsidR="00A41C38" w:rsidRPr="00080B3E">
        <w:rPr>
          <w:rFonts w:ascii="Arial" w:hAnsi="Arial" w:cs="Arial"/>
          <w:bCs/>
          <w:color w:val="auto"/>
          <w:u w:val="single"/>
          <w:lang w:val="el-GR"/>
        </w:rPr>
        <w:t xml:space="preserve">: </w:t>
      </w:r>
    </w:p>
    <w:p w14:paraId="619F2050" w14:textId="198346C7" w:rsidR="00A41C38" w:rsidRPr="00080B3E" w:rsidRDefault="006C3E9E" w:rsidP="006C3E9E">
      <w:pPr>
        <w:pStyle w:val="BasicParagraph"/>
        <w:ind w:left="426" w:right="543" w:firstLine="294"/>
        <w:jc w:val="both"/>
        <w:rPr>
          <w:rFonts w:ascii="Arial" w:hAnsi="Arial" w:cs="Arial"/>
          <w:color w:val="auto"/>
          <w:lang w:val="el-GR"/>
        </w:rPr>
      </w:pPr>
      <w:r w:rsidRPr="00080B3E">
        <w:rPr>
          <w:rFonts w:ascii="Arial" w:hAnsi="Arial" w:cs="Arial"/>
          <w:b/>
          <w:bCs/>
          <w:color w:val="auto"/>
          <w:lang w:val="el-GR"/>
        </w:rPr>
        <w:t xml:space="preserve">Α) </w:t>
      </w:r>
      <w:r w:rsidR="00A41C38" w:rsidRPr="00080B3E">
        <w:rPr>
          <w:rFonts w:ascii="Arial" w:hAnsi="Arial" w:cs="Arial"/>
          <w:b/>
          <w:bCs/>
          <w:color w:val="auto"/>
          <w:lang w:val="el-GR"/>
        </w:rPr>
        <w:t xml:space="preserve">Επιπλέον κάθε αθλητής – </w:t>
      </w:r>
      <w:proofErr w:type="spellStart"/>
      <w:r w:rsidR="00A41C38" w:rsidRPr="00080B3E">
        <w:rPr>
          <w:rFonts w:ascii="Arial" w:hAnsi="Arial" w:cs="Arial"/>
          <w:b/>
          <w:bCs/>
          <w:color w:val="auto"/>
          <w:lang w:val="el-GR"/>
        </w:rPr>
        <w:t>τρια</w:t>
      </w:r>
      <w:proofErr w:type="spellEnd"/>
      <w:r w:rsidR="00A41C38" w:rsidRPr="00080B3E">
        <w:rPr>
          <w:rFonts w:ascii="Arial" w:hAnsi="Arial" w:cs="Arial"/>
          <w:b/>
          <w:bCs/>
          <w:color w:val="auto"/>
          <w:lang w:val="el-GR"/>
        </w:rPr>
        <w:t xml:space="preserve"> που πετυχαίνει το όριο βαθμολόγησης και κατατάσσεται μετά τη 16η θέση, θα παίρνει ΕΝΑΝ (1) βαθμό.</w:t>
      </w:r>
    </w:p>
    <w:p w14:paraId="30A7872A" w14:textId="3C29AB31" w:rsidR="00A41C38" w:rsidRPr="00080B3E" w:rsidRDefault="006C3E9E" w:rsidP="006C3E9E">
      <w:pPr>
        <w:pStyle w:val="BasicParagraph"/>
        <w:ind w:left="426" w:right="543" w:firstLine="294"/>
        <w:jc w:val="both"/>
        <w:rPr>
          <w:rFonts w:ascii="Arial" w:hAnsi="Arial" w:cs="Arial"/>
          <w:b/>
          <w:bCs/>
          <w:color w:val="auto"/>
          <w:lang w:val="el-GR"/>
        </w:rPr>
      </w:pPr>
      <w:r w:rsidRPr="00080B3E">
        <w:rPr>
          <w:rFonts w:ascii="Arial" w:hAnsi="Arial" w:cs="Arial"/>
          <w:b/>
          <w:bCs/>
          <w:color w:val="auto"/>
          <w:lang w:val="el-GR"/>
        </w:rPr>
        <w:t xml:space="preserve">Β) </w:t>
      </w:r>
      <w:r w:rsidR="00A41C38" w:rsidRPr="00080B3E">
        <w:rPr>
          <w:rFonts w:ascii="Arial" w:hAnsi="Arial" w:cs="Arial"/>
          <w:b/>
          <w:bCs/>
          <w:color w:val="auto"/>
          <w:lang w:val="el-GR"/>
        </w:rPr>
        <w:t xml:space="preserve"> Θα ισχύσει και σ’ αυτούς τους αγώνες το σύστημα πριμοδότησης υψηλών επιδόσεων. </w:t>
      </w:r>
    </w:p>
    <w:p w14:paraId="25F91187" w14:textId="77777777" w:rsidR="00A41C38" w:rsidRPr="00080B3E" w:rsidRDefault="00A41C38" w:rsidP="006C3E9E">
      <w:pPr>
        <w:pStyle w:val="BasicParagraph"/>
        <w:ind w:left="426" w:right="543" w:firstLine="294"/>
        <w:jc w:val="both"/>
        <w:rPr>
          <w:rFonts w:ascii="Arial" w:hAnsi="Arial" w:cs="Arial"/>
          <w:color w:val="auto"/>
          <w:lang w:val="el-GR"/>
        </w:rPr>
      </w:pPr>
      <w:r w:rsidRPr="00080B3E">
        <w:rPr>
          <w:rFonts w:ascii="Arial" w:hAnsi="Arial" w:cs="Arial"/>
          <w:color w:val="auto"/>
          <w:lang w:val="el-GR"/>
        </w:rPr>
        <w:t xml:space="preserve">Έτσι οι αθλητές - </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που θα πετύχουν επιδόσεις ίσες ή καλλίτερες από αυτές του </w:t>
      </w:r>
      <w:r w:rsidRPr="00080B3E">
        <w:rPr>
          <w:rFonts w:ascii="Arial" w:hAnsi="Arial" w:cs="Arial"/>
          <w:color w:val="auto"/>
          <w:lang w:val="el-GR"/>
        </w:rPr>
        <w:lastRenderedPageBreak/>
        <w:t xml:space="preserve">πίνακα πριμοδότησης υψηλών επιδόσεων, θα παίρνουν τους ανώτερους βαθμούς της βαθμολογικής κλίμακας, ανάλογα και με τη θέση κατάταξής τους: </w:t>
      </w:r>
    </w:p>
    <w:p w14:paraId="5F223584" w14:textId="77777777"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t xml:space="preserve">17-15-14-13-12-11-10-9-8-7-6-5-4-3-2-1 </w:t>
      </w:r>
      <w:proofErr w:type="spellStart"/>
      <w:r w:rsidRPr="00080B3E">
        <w:rPr>
          <w:rFonts w:ascii="Arial" w:hAnsi="Arial" w:cs="Arial"/>
          <w:color w:val="auto"/>
          <w:lang w:val="el-GR"/>
        </w:rPr>
        <w:t>κ.λ.π</w:t>
      </w:r>
      <w:proofErr w:type="spellEnd"/>
      <w:r w:rsidRPr="00080B3E">
        <w:rPr>
          <w:rFonts w:ascii="Arial" w:hAnsi="Arial" w:cs="Arial"/>
          <w:color w:val="auto"/>
          <w:lang w:val="el-GR"/>
        </w:rPr>
        <w:t>. και ανεξάρτητα από το πόσοι αθλητές -</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πέτυχαν το όριο στο αγώνισμά τους .</w:t>
      </w:r>
    </w:p>
    <w:p w14:paraId="367908F5" w14:textId="77777777" w:rsidR="006C3E9E" w:rsidRPr="00080B3E" w:rsidRDefault="00A41C38" w:rsidP="006C3E9E">
      <w:pPr>
        <w:pStyle w:val="BasicParagraph"/>
        <w:ind w:left="426" w:right="543" w:firstLine="294"/>
        <w:jc w:val="both"/>
        <w:rPr>
          <w:rFonts w:ascii="Arial" w:hAnsi="Arial" w:cs="Arial"/>
          <w:color w:val="auto"/>
          <w:lang w:val="el-GR"/>
        </w:rPr>
      </w:pPr>
      <w:r w:rsidRPr="00080B3E">
        <w:rPr>
          <w:rFonts w:ascii="Arial" w:hAnsi="Arial" w:cs="Arial"/>
          <w:color w:val="auto"/>
          <w:lang w:val="el-GR"/>
        </w:rPr>
        <w:t xml:space="preserve">Είναι αυτονόητο ότι οι υπόλοιποι αθλητές - </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του αγωνίσματος αυτού που θα πετύχουν το όριο θα παίρνουν τους βαθμούς της φθίνουσας κλίμακας.</w:t>
      </w:r>
    </w:p>
    <w:p w14:paraId="6D6318E4" w14:textId="77777777" w:rsidR="00632A9B" w:rsidRPr="00080B3E" w:rsidRDefault="00632A9B" w:rsidP="006C3E9E">
      <w:pPr>
        <w:pStyle w:val="BasicParagraph"/>
        <w:ind w:left="426" w:right="543" w:firstLine="294"/>
        <w:jc w:val="both"/>
        <w:rPr>
          <w:rFonts w:ascii="Arial" w:hAnsi="Arial" w:cs="Arial"/>
          <w:color w:val="auto"/>
          <w:sz w:val="8"/>
          <w:szCs w:val="8"/>
          <w:lang w:val="el-GR"/>
        </w:rPr>
      </w:pPr>
    </w:p>
    <w:p w14:paraId="4EF9FB60" w14:textId="4B9128D5" w:rsidR="00BF4DEE" w:rsidRPr="00080B3E" w:rsidRDefault="006C3E9E" w:rsidP="00245570">
      <w:pPr>
        <w:pStyle w:val="BasicParagraph"/>
        <w:pBdr>
          <w:left w:val="single" w:sz="4" w:space="4" w:color="auto"/>
          <w:right w:val="single" w:sz="4" w:space="4" w:color="auto"/>
        </w:pBdr>
        <w:ind w:left="426" w:right="543" w:firstLine="294"/>
        <w:jc w:val="both"/>
        <w:rPr>
          <w:rFonts w:ascii="Arial" w:hAnsi="Arial" w:cs="Arial"/>
          <w:b/>
          <w:color w:val="auto"/>
          <w:lang w:val="el-GR"/>
        </w:rPr>
      </w:pPr>
      <w:r w:rsidRPr="00080B3E">
        <w:rPr>
          <w:rFonts w:ascii="Arial" w:hAnsi="Arial" w:cs="Arial"/>
          <w:b/>
          <w:color w:val="auto"/>
          <w:lang w:val="el-GR"/>
        </w:rPr>
        <w:t xml:space="preserve">Γ) Για την ξεχωριστή βαθμολόγηση - αξιολόγηση  των  </w:t>
      </w:r>
      <w:r w:rsidR="00BF4DEE" w:rsidRPr="00080B3E">
        <w:rPr>
          <w:rFonts w:ascii="Arial" w:hAnsi="Arial" w:cs="Arial"/>
          <w:b/>
          <w:color w:val="auto"/>
          <w:lang w:val="el-GR"/>
        </w:rPr>
        <w:t>κατηγοριών</w:t>
      </w:r>
      <w:r w:rsidRPr="00080B3E">
        <w:rPr>
          <w:rFonts w:ascii="Arial" w:hAnsi="Arial" w:cs="Arial"/>
          <w:b/>
          <w:color w:val="auto"/>
          <w:lang w:val="el-GR"/>
        </w:rPr>
        <w:t xml:space="preserve"> Α/Γ και Κ20 </w:t>
      </w:r>
      <w:r w:rsidR="00441FC8" w:rsidRPr="00080B3E">
        <w:rPr>
          <w:rFonts w:ascii="Arial" w:hAnsi="Arial" w:cs="Arial"/>
          <w:b/>
          <w:color w:val="auto"/>
          <w:lang w:val="el-GR"/>
        </w:rPr>
        <w:t xml:space="preserve">(Α/Γ) </w:t>
      </w:r>
      <w:r w:rsidRPr="00080B3E">
        <w:rPr>
          <w:rFonts w:ascii="Arial" w:hAnsi="Arial" w:cs="Arial"/>
          <w:b/>
          <w:color w:val="auto"/>
          <w:lang w:val="el-GR"/>
        </w:rPr>
        <w:t>ισχύουν όλα αναφέρονται και για τα υπόλοιπα ατομικά αγων</w:t>
      </w:r>
      <w:r w:rsidR="00522A9D" w:rsidRPr="00080B3E">
        <w:rPr>
          <w:rFonts w:ascii="Arial" w:hAnsi="Arial" w:cs="Arial"/>
          <w:b/>
          <w:color w:val="auto"/>
          <w:lang w:val="el-GR"/>
        </w:rPr>
        <w:t xml:space="preserve">ίσματα </w:t>
      </w:r>
      <w:r w:rsidR="00086E17" w:rsidRPr="00080B3E">
        <w:rPr>
          <w:rFonts w:ascii="Arial" w:hAnsi="Arial" w:cs="Arial"/>
          <w:b/>
          <w:color w:val="auto"/>
          <w:lang w:val="el-GR"/>
        </w:rPr>
        <w:t xml:space="preserve"> στο κεφ. Β2</w:t>
      </w:r>
      <w:r w:rsidRPr="00080B3E">
        <w:rPr>
          <w:rFonts w:ascii="Arial" w:hAnsi="Arial" w:cs="Arial"/>
          <w:b/>
          <w:color w:val="auto"/>
          <w:lang w:val="el-GR"/>
        </w:rPr>
        <w:t>.</w:t>
      </w:r>
    </w:p>
    <w:p w14:paraId="1B5AB8AB" w14:textId="2659F4E7" w:rsidR="001B1376" w:rsidRPr="00080B3E" w:rsidRDefault="001B1376" w:rsidP="001B1376">
      <w:pPr>
        <w:pStyle w:val="BasicParagraph"/>
        <w:pBdr>
          <w:left w:val="single" w:sz="4" w:space="4" w:color="auto"/>
          <w:right w:val="single" w:sz="4" w:space="4" w:color="auto"/>
        </w:pBdr>
        <w:ind w:left="426" w:right="543" w:firstLine="294"/>
        <w:jc w:val="both"/>
        <w:rPr>
          <w:rFonts w:ascii="Arial" w:hAnsi="Arial" w:cs="Arial"/>
          <w:b/>
          <w:color w:val="auto"/>
          <w:lang w:val="el-GR"/>
        </w:rPr>
      </w:pPr>
      <w:r w:rsidRPr="00080B3E">
        <w:rPr>
          <w:rFonts w:ascii="Arial" w:hAnsi="Arial" w:cs="Arial"/>
          <w:b/>
          <w:color w:val="auto"/>
          <w:lang w:val="el-GR"/>
        </w:rPr>
        <w:t xml:space="preserve">Δ) Για τη  βαθμολόγηση - αξιολόγηση  των </w:t>
      </w:r>
      <w:r w:rsidR="00994A90" w:rsidRPr="00080B3E">
        <w:rPr>
          <w:rFonts w:ascii="Arial" w:hAnsi="Arial" w:cs="Arial"/>
          <w:b/>
          <w:color w:val="auto"/>
          <w:lang w:val="el-GR"/>
        </w:rPr>
        <w:t xml:space="preserve">12 καλύτερων επιδόσεων των </w:t>
      </w:r>
      <w:r w:rsidRPr="00080B3E">
        <w:rPr>
          <w:rFonts w:ascii="Arial" w:hAnsi="Arial" w:cs="Arial"/>
          <w:b/>
          <w:color w:val="auto"/>
          <w:lang w:val="el-GR"/>
        </w:rPr>
        <w:t xml:space="preserve">αθλητών - αθλητριών </w:t>
      </w:r>
      <w:r w:rsidR="00994A90" w:rsidRPr="00080B3E">
        <w:rPr>
          <w:rFonts w:ascii="Arial" w:hAnsi="Arial" w:cs="Arial"/>
          <w:b/>
          <w:color w:val="auto"/>
          <w:lang w:val="el-GR"/>
        </w:rPr>
        <w:t>και των δύο ομίλων</w:t>
      </w:r>
      <w:r w:rsidR="00DC774D" w:rsidRPr="00080B3E">
        <w:rPr>
          <w:rFonts w:ascii="Arial" w:hAnsi="Arial" w:cs="Arial"/>
          <w:b/>
          <w:color w:val="auto"/>
          <w:lang w:val="el-GR"/>
        </w:rPr>
        <w:t>,</w:t>
      </w:r>
      <w:r w:rsidR="00994A90" w:rsidRPr="00080B3E">
        <w:rPr>
          <w:rFonts w:ascii="Arial" w:hAnsi="Arial" w:cs="Arial"/>
          <w:b/>
          <w:color w:val="auto"/>
          <w:lang w:val="el-GR"/>
        </w:rPr>
        <w:t xml:space="preserve"> </w:t>
      </w:r>
      <w:r w:rsidRPr="00080B3E">
        <w:rPr>
          <w:rFonts w:ascii="Arial" w:hAnsi="Arial" w:cs="Arial"/>
          <w:b/>
          <w:color w:val="auto"/>
          <w:lang w:val="el-GR"/>
        </w:rPr>
        <w:t xml:space="preserve">από </w:t>
      </w:r>
      <w:r w:rsidR="00DC774D" w:rsidRPr="00080B3E">
        <w:rPr>
          <w:rFonts w:ascii="Arial" w:hAnsi="Arial" w:cs="Arial"/>
          <w:b/>
          <w:color w:val="auto"/>
          <w:lang w:val="el-GR"/>
        </w:rPr>
        <w:t>τις κατηγορίες</w:t>
      </w:r>
      <w:r w:rsidR="00994A90" w:rsidRPr="00080B3E">
        <w:rPr>
          <w:rFonts w:ascii="Arial" w:hAnsi="Arial" w:cs="Arial"/>
          <w:b/>
          <w:color w:val="auto"/>
          <w:lang w:val="el-GR"/>
        </w:rPr>
        <w:t xml:space="preserve"> Ανδρών</w:t>
      </w:r>
      <w:r w:rsidRPr="00080B3E">
        <w:rPr>
          <w:rFonts w:ascii="Arial" w:hAnsi="Arial" w:cs="Arial"/>
          <w:b/>
          <w:color w:val="auto"/>
          <w:lang w:val="el-GR"/>
        </w:rPr>
        <w:t xml:space="preserve"> και </w:t>
      </w:r>
      <w:r w:rsidR="00994A90" w:rsidRPr="00080B3E">
        <w:rPr>
          <w:rFonts w:ascii="Arial" w:hAnsi="Arial" w:cs="Arial"/>
          <w:b/>
          <w:color w:val="auto"/>
          <w:lang w:val="el-GR"/>
        </w:rPr>
        <w:t xml:space="preserve">Γυναικών - </w:t>
      </w:r>
      <w:r w:rsidRPr="00080B3E">
        <w:rPr>
          <w:rFonts w:ascii="Arial" w:hAnsi="Arial" w:cs="Arial"/>
          <w:b/>
          <w:color w:val="auto"/>
          <w:lang w:val="el-GR"/>
        </w:rPr>
        <w:t>Κ20 (Γ)</w:t>
      </w:r>
      <w:r w:rsidR="00DC774D" w:rsidRPr="00080B3E">
        <w:rPr>
          <w:rFonts w:ascii="Arial" w:hAnsi="Arial" w:cs="Arial"/>
          <w:b/>
          <w:color w:val="auto"/>
          <w:lang w:val="el-GR"/>
        </w:rPr>
        <w:t>,</w:t>
      </w:r>
      <w:r w:rsidRPr="00080B3E">
        <w:rPr>
          <w:rFonts w:ascii="Arial" w:hAnsi="Arial" w:cs="Arial"/>
          <w:b/>
          <w:color w:val="auto"/>
          <w:lang w:val="el-GR"/>
        </w:rPr>
        <w:t xml:space="preserve"> ισχύουν όλα αναφέρονται και για τα υπόλοιπα ατομικά αγωνίσματα </w:t>
      </w:r>
      <w:r w:rsidR="00B541D7" w:rsidRPr="00080B3E">
        <w:rPr>
          <w:rFonts w:ascii="Arial" w:hAnsi="Arial" w:cs="Arial"/>
          <w:b/>
          <w:color w:val="auto"/>
          <w:lang w:val="el-GR"/>
        </w:rPr>
        <w:t xml:space="preserve"> στο κεφ. Β3</w:t>
      </w:r>
      <w:r w:rsidRPr="00080B3E">
        <w:rPr>
          <w:rFonts w:ascii="Arial" w:hAnsi="Arial" w:cs="Arial"/>
          <w:b/>
          <w:color w:val="auto"/>
          <w:lang w:val="el-GR"/>
        </w:rPr>
        <w:t>.</w:t>
      </w:r>
    </w:p>
    <w:p w14:paraId="273A56BD" w14:textId="0124A22D" w:rsidR="00DC774D" w:rsidRPr="00080B3E" w:rsidRDefault="00DC774D" w:rsidP="001B1376">
      <w:pPr>
        <w:pStyle w:val="BasicParagraph"/>
        <w:pBdr>
          <w:left w:val="single" w:sz="4" w:space="4" w:color="auto"/>
          <w:right w:val="single" w:sz="4" w:space="4" w:color="auto"/>
        </w:pBdr>
        <w:ind w:left="426" w:right="543" w:firstLine="294"/>
        <w:jc w:val="both"/>
        <w:rPr>
          <w:rFonts w:ascii="Arial" w:hAnsi="Arial" w:cs="Arial"/>
          <w:color w:val="auto"/>
          <w:lang w:val="el-GR"/>
        </w:rPr>
      </w:pPr>
      <w:r w:rsidRPr="00080B3E">
        <w:rPr>
          <w:rFonts w:ascii="Arial" w:hAnsi="Arial" w:cs="Arial"/>
          <w:color w:val="auto"/>
          <w:lang w:val="el-GR"/>
        </w:rPr>
        <w:t>Βαθμολογούνται – Αξιολογούνται οι 12 καλύτερες επιδό</w:t>
      </w:r>
      <w:r w:rsidR="000060EF" w:rsidRPr="00080B3E">
        <w:rPr>
          <w:rFonts w:ascii="Arial" w:hAnsi="Arial" w:cs="Arial"/>
          <w:color w:val="auto"/>
          <w:lang w:val="el-GR"/>
        </w:rPr>
        <w:t>σεις της κατηγορίας Ανδρών (200</w:t>
      </w:r>
      <w:r w:rsidR="008356FF" w:rsidRPr="00080B3E">
        <w:rPr>
          <w:rFonts w:ascii="Arial" w:hAnsi="Arial" w:cs="Arial"/>
          <w:color w:val="auto"/>
          <w:lang w:val="el-GR"/>
        </w:rPr>
        <w:t>5</w:t>
      </w:r>
      <w:r w:rsidRPr="00080B3E">
        <w:rPr>
          <w:rFonts w:ascii="Arial" w:hAnsi="Arial" w:cs="Arial"/>
          <w:color w:val="auto"/>
          <w:lang w:val="el-GR"/>
        </w:rPr>
        <w:t xml:space="preserve"> και μεγαλύτεροι)</w:t>
      </w:r>
    </w:p>
    <w:p w14:paraId="23A2258C" w14:textId="0D6376D6" w:rsidR="00DC774D" w:rsidRPr="00080B3E" w:rsidRDefault="00DC774D" w:rsidP="00DC774D">
      <w:pPr>
        <w:pStyle w:val="BasicParagraph"/>
        <w:pBdr>
          <w:left w:val="single" w:sz="4" w:space="4" w:color="auto"/>
          <w:right w:val="single" w:sz="4" w:space="4" w:color="auto"/>
        </w:pBdr>
        <w:ind w:left="426" w:right="543" w:firstLine="294"/>
        <w:jc w:val="both"/>
        <w:rPr>
          <w:rFonts w:ascii="Arial" w:hAnsi="Arial" w:cs="Arial"/>
          <w:color w:val="auto"/>
          <w:lang w:val="el-GR"/>
        </w:rPr>
      </w:pPr>
      <w:r w:rsidRPr="00080B3E">
        <w:rPr>
          <w:rFonts w:ascii="Arial" w:hAnsi="Arial" w:cs="Arial"/>
          <w:color w:val="auto"/>
          <w:lang w:val="el-GR"/>
        </w:rPr>
        <w:t xml:space="preserve">Βαθμολογούνται – Αξιολογούνται οι 12 καλύτερες επιδόσεις της ενιαίας κατηγορίας Γυναικών </w:t>
      </w:r>
      <w:r w:rsidR="00C5393E" w:rsidRPr="00080B3E">
        <w:rPr>
          <w:rFonts w:ascii="Arial" w:hAnsi="Arial" w:cs="Arial"/>
          <w:color w:val="auto"/>
          <w:lang w:val="el-GR"/>
        </w:rPr>
        <w:t xml:space="preserve">– Κ20 (Γ) </w:t>
      </w:r>
      <w:r w:rsidRPr="00080B3E">
        <w:rPr>
          <w:rFonts w:ascii="Arial" w:hAnsi="Arial" w:cs="Arial"/>
          <w:color w:val="auto"/>
          <w:lang w:val="el-GR"/>
        </w:rPr>
        <w:t>(2005 και μεγαλύτερες)</w:t>
      </w:r>
    </w:p>
    <w:p w14:paraId="5F090956" w14:textId="2333A859" w:rsidR="00DC774D" w:rsidRPr="00080B3E" w:rsidRDefault="00DD3F77" w:rsidP="00DC774D">
      <w:pPr>
        <w:pStyle w:val="BasicParagraph"/>
        <w:pBdr>
          <w:left w:val="single" w:sz="4" w:space="4" w:color="auto"/>
          <w:right w:val="single" w:sz="4" w:space="4" w:color="auto"/>
        </w:pBdr>
        <w:ind w:left="426" w:right="543" w:firstLine="294"/>
        <w:jc w:val="both"/>
        <w:rPr>
          <w:rFonts w:ascii="Arial" w:hAnsi="Arial" w:cs="Arial"/>
          <w:color w:val="auto"/>
          <w:u w:val="single"/>
          <w:lang w:val="el-GR"/>
        </w:rPr>
      </w:pPr>
      <w:r w:rsidRPr="00080B3E">
        <w:rPr>
          <w:rFonts w:ascii="Arial" w:hAnsi="Arial" w:cs="Arial"/>
          <w:color w:val="auto"/>
          <w:u w:val="single"/>
          <w:lang w:val="el-GR"/>
        </w:rPr>
        <w:t>ΔΕΝ</w:t>
      </w:r>
      <w:r w:rsidR="00DC774D" w:rsidRPr="00080B3E">
        <w:rPr>
          <w:rFonts w:ascii="Arial" w:hAnsi="Arial" w:cs="Arial"/>
          <w:color w:val="auto"/>
          <w:u w:val="single"/>
          <w:lang w:val="el-GR"/>
        </w:rPr>
        <w:t xml:space="preserve"> βαθμολογούνται – αξι</w:t>
      </w:r>
      <w:r w:rsidR="00C5393E" w:rsidRPr="00080B3E">
        <w:rPr>
          <w:rFonts w:ascii="Arial" w:hAnsi="Arial" w:cs="Arial"/>
          <w:color w:val="auto"/>
          <w:u w:val="single"/>
          <w:lang w:val="el-GR"/>
        </w:rPr>
        <w:t>ο</w:t>
      </w:r>
      <w:r w:rsidR="00DC774D" w:rsidRPr="00080B3E">
        <w:rPr>
          <w:rFonts w:ascii="Arial" w:hAnsi="Arial" w:cs="Arial"/>
          <w:color w:val="auto"/>
          <w:u w:val="single"/>
          <w:lang w:val="el-GR"/>
        </w:rPr>
        <w:t>λογούνται οι 12 καλύτερες επιδόσεις της κατηγορίας Κ20 (Ανδρών) «2004 – 2006»</w:t>
      </w:r>
      <w:r w:rsidR="00895862" w:rsidRPr="00080B3E">
        <w:rPr>
          <w:rFonts w:ascii="Arial" w:hAnsi="Arial" w:cs="Arial"/>
          <w:color w:val="auto"/>
          <w:u w:val="single"/>
          <w:lang w:val="el-GR"/>
        </w:rPr>
        <w:t>.</w:t>
      </w:r>
    </w:p>
    <w:p w14:paraId="554DC597" w14:textId="77777777" w:rsidR="00DC774D" w:rsidRPr="00080B3E" w:rsidRDefault="00DC774D" w:rsidP="001B1376">
      <w:pPr>
        <w:pStyle w:val="BasicParagraph"/>
        <w:pBdr>
          <w:left w:val="single" w:sz="4" w:space="4" w:color="auto"/>
          <w:right w:val="single" w:sz="4" w:space="4" w:color="auto"/>
        </w:pBdr>
        <w:ind w:left="426" w:right="543" w:firstLine="294"/>
        <w:jc w:val="both"/>
        <w:rPr>
          <w:rFonts w:ascii="Arial" w:hAnsi="Arial" w:cs="Arial"/>
          <w:b/>
          <w:color w:val="auto"/>
          <w:sz w:val="12"/>
          <w:szCs w:val="12"/>
          <w:lang w:val="el-GR"/>
        </w:rPr>
      </w:pPr>
    </w:p>
    <w:p w14:paraId="4BA407B3" w14:textId="38AD127F" w:rsidR="0059651B" w:rsidRPr="00080B3E" w:rsidRDefault="001B1376" w:rsidP="00245570">
      <w:pPr>
        <w:pStyle w:val="BasicParagraph"/>
        <w:pBdr>
          <w:left w:val="single" w:sz="4" w:space="4" w:color="auto"/>
          <w:right w:val="single" w:sz="4" w:space="4" w:color="auto"/>
        </w:pBdr>
        <w:ind w:left="426" w:right="543" w:firstLine="294"/>
        <w:jc w:val="both"/>
        <w:rPr>
          <w:rFonts w:ascii="Arial" w:hAnsi="Arial" w:cs="Arial"/>
          <w:b/>
          <w:color w:val="auto"/>
          <w:lang w:val="el-GR"/>
        </w:rPr>
      </w:pPr>
      <w:r w:rsidRPr="00080B3E">
        <w:rPr>
          <w:rFonts w:ascii="Arial" w:hAnsi="Arial" w:cs="Arial"/>
          <w:b/>
          <w:color w:val="auto"/>
          <w:lang w:val="el-GR"/>
        </w:rPr>
        <w:t>Ε</w:t>
      </w:r>
      <w:r w:rsidR="00BF4DEE" w:rsidRPr="00080B3E">
        <w:rPr>
          <w:rFonts w:ascii="Arial" w:hAnsi="Arial" w:cs="Arial"/>
          <w:b/>
          <w:color w:val="auto"/>
          <w:lang w:val="el-GR"/>
        </w:rPr>
        <w:t xml:space="preserve">) Για τη συμμετοχή </w:t>
      </w:r>
      <w:r w:rsidR="00FB6542" w:rsidRPr="00080B3E">
        <w:rPr>
          <w:rFonts w:ascii="Arial" w:hAnsi="Arial" w:cs="Arial"/>
          <w:b/>
          <w:color w:val="auto"/>
          <w:lang w:val="el-GR"/>
        </w:rPr>
        <w:t xml:space="preserve">των </w:t>
      </w:r>
      <w:r w:rsidR="00BF4DEE" w:rsidRPr="00080B3E">
        <w:rPr>
          <w:rFonts w:ascii="Arial" w:hAnsi="Arial" w:cs="Arial"/>
          <w:b/>
          <w:color w:val="auto"/>
          <w:lang w:val="el-GR"/>
        </w:rPr>
        <w:t xml:space="preserve">αθλητών – αθλητριών σε </w:t>
      </w:r>
      <w:r w:rsidR="006738DB" w:rsidRPr="00080B3E">
        <w:rPr>
          <w:rFonts w:ascii="Arial" w:hAnsi="Arial" w:cs="Arial"/>
          <w:b/>
          <w:color w:val="auto"/>
          <w:lang w:val="el-GR"/>
        </w:rPr>
        <w:t>διαφορετικό</w:t>
      </w:r>
      <w:r w:rsidR="00BF4DEE" w:rsidRPr="00080B3E">
        <w:rPr>
          <w:rFonts w:ascii="Arial" w:hAnsi="Arial" w:cs="Arial"/>
          <w:b/>
          <w:color w:val="auto"/>
          <w:lang w:val="el-GR"/>
        </w:rPr>
        <w:t xml:space="preserve"> όμιλο από τον όμιλο που ανήκει το σωματείο </w:t>
      </w:r>
      <w:r w:rsidR="006738DB" w:rsidRPr="00080B3E">
        <w:rPr>
          <w:rFonts w:ascii="Arial" w:hAnsi="Arial" w:cs="Arial"/>
          <w:b/>
          <w:color w:val="auto"/>
          <w:lang w:val="el-GR"/>
        </w:rPr>
        <w:t xml:space="preserve">τους, </w:t>
      </w:r>
      <w:r w:rsidR="00BF4DEE" w:rsidRPr="00080B3E">
        <w:rPr>
          <w:rFonts w:ascii="Arial" w:hAnsi="Arial" w:cs="Arial"/>
          <w:b/>
          <w:color w:val="auto"/>
          <w:lang w:val="el-GR"/>
        </w:rPr>
        <w:t xml:space="preserve"> ισχύουν ό</w:t>
      </w:r>
      <w:r w:rsidR="00FB6542" w:rsidRPr="00080B3E">
        <w:rPr>
          <w:rFonts w:ascii="Arial" w:hAnsi="Arial" w:cs="Arial"/>
          <w:b/>
          <w:color w:val="auto"/>
          <w:lang w:val="el-GR"/>
        </w:rPr>
        <w:t xml:space="preserve">λα όσα </w:t>
      </w:r>
      <w:r w:rsidR="00E16AFD" w:rsidRPr="00080B3E">
        <w:rPr>
          <w:rFonts w:ascii="Arial" w:hAnsi="Arial" w:cs="Arial"/>
          <w:b/>
          <w:color w:val="auto"/>
          <w:lang w:val="el-GR"/>
        </w:rPr>
        <w:t>αναφέρονται στο κεφ.</w:t>
      </w:r>
      <w:r w:rsidR="005840F2" w:rsidRPr="00080B3E">
        <w:rPr>
          <w:rFonts w:ascii="Arial" w:hAnsi="Arial" w:cs="Arial"/>
          <w:b/>
          <w:color w:val="auto"/>
          <w:lang w:val="el-GR"/>
        </w:rPr>
        <w:t xml:space="preserve"> Β3.</w:t>
      </w:r>
    </w:p>
    <w:p w14:paraId="3E6C021D" w14:textId="6EC8304C" w:rsidR="00A41C38" w:rsidRPr="00080B3E" w:rsidRDefault="006C3E9E" w:rsidP="00245570">
      <w:pPr>
        <w:pStyle w:val="BasicParagraph"/>
        <w:pBdr>
          <w:left w:val="single" w:sz="4" w:space="4" w:color="auto"/>
          <w:right w:val="single" w:sz="4" w:space="4" w:color="auto"/>
        </w:pBdr>
        <w:ind w:left="426" w:right="543" w:firstLine="294"/>
        <w:jc w:val="both"/>
        <w:rPr>
          <w:rFonts w:ascii="Arial" w:hAnsi="Arial" w:cs="Arial"/>
          <w:b/>
          <w:color w:val="auto"/>
          <w:lang w:val="el-GR"/>
        </w:rPr>
      </w:pPr>
      <w:r w:rsidRPr="00080B3E">
        <w:rPr>
          <w:rFonts w:ascii="Arial" w:hAnsi="Arial" w:cs="Arial"/>
          <w:b/>
          <w:color w:val="auto"/>
          <w:lang w:val="el-GR"/>
        </w:rPr>
        <w:t xml:space="preserve"> </w:t>
      </w:r>
      <w:r w:rsidR="00A41C38" w:rsidRPr="00080B3E">
        <w:rPr>
          <w:rFonts w:ascii="Arial" w:hAnsi="Arial" w:cs="Arial"/>
          <w:b/>
          <w:color w:val="auto"/>
          <w:lang w:val="el-GR"/>
        </w:rPr>
        <w:t xml:space="preserve"> </w:t>
      </w:r>
    </w:p>
    <w:p w14:paraId="1AEEEB77" w14:textId="77777777" w:rsidR="00C5393E" w:rsidRPr="00080B3E" w:rsidRDefault="00C5393E" w:rsidP="00C6497B">
      <w:pPr>
        <w:pStyle w:val="BasicParagraph"/>
        <w:ind w:left="426" w:right="543"/>
        <w:jc w:val="both"/>
        <w:rPr>
          <w:rFonts w:ascii="Arial" w:hAnsi="Arial" w:cs="Arial"/>
          <w:b/>
          <w:bCs/>
          <w:color w:val="auto"/>
          <w:u w:val="single"/>
          <w:lang w:val="el-GR"/>
        </w:rPr>
      </w:pPr>
    </w:p>
    <w:p w14:paraId="5ACC0287" w14:textId="77777777" w:rsidR="00C5393E" w:rsidRPr="00080B3E" w:rsidRDefault="00C5393E" w:rsidP="00C6497B">
      <w:pPr>
        <w:pStyle w:val="BasicParagraph"/>
        <w:ind w:left="426" w:right="543"/>
        <w:jc w:val="both"/>
        <w:rPr>
          <w:rFonts w:ascii="Arial" w:hAnsi="Arial" w:cs="Arial"/>
          <w:b/>
          <w:bCs/>
          <w:color w:val="auto"/>
          <w:u w:val="single"/>
          <w:lang w:val="el-GR"/>
        </w:rPr>
      </w:pPr>
    </w:p>
    <w:p w14:paraId="5F89EE20" w14:textId="77777777" w:rsidR="00C5393E" w:rsidRPr="00080B3E" w:rsidRDefault="00C5393E" w:rsidP="00C6497B">
      <w:pPr>
        <w:pStyle w:val="BasicParagraph"/>
        <w:ind w:left="426" w:right="543"/>
        <w:jc w:val="both"/>
        <w:rPr>
          <w:rFonts w:ascii="Arial" w:hAnsi="Arial" w:cs="Arial"/>
          <w:b/>
          <w:bCs/>
          <w:color w:val="auto"/>
          <w:u w:val="single"/>
          <w:lang w:val="el-GR"/>
        </w:rPr>
      </w:pPr>
    </w:p>
    <w:p w14:paraId="49812FD8" w14:textId="77777777" w:rsidR="00C5393E" w:rsidRPr="00080B3E" w:rsidRDefault="00C5393E" w:rsidP="00C6497B">
      <w:pPr>
        <w:pStyle w:val="BasicParagraph"/>
        <w:ind w:left="426" w:right="543"/>
        <w:jc w:val="both"/>
        <w:rPr>
          <w:rFonts w:ascii="Arial" w:hAnsi="Arial" w:cs="Arial"/>
          <w:b/>
          <w:bCs/>
          <w:color w:val="auto"/>
          <w:u w:val="single"/>
          <w:lang w:val="el-GR"/>
        </w:rPr>
      </w:pPr>
    </w:p>
    <w:p w14:paraId="7C1552B9" w14:textId="77777777" w:rsidR="00C5393E" w:rsidRPr="00080B3E" w:rsidRDefault="00C5393E" w:rsidP="00C6497B">
      <w:pPr>
        <w:pStyle w:val="BasicParagraph"/>
        <w:ind w:left="426" w:right="543"/>
        <w:jc w:val="both"/>
        <w:rPr>
          <w:rFonts w:ascii="Arial" w:hAnsi="Arial" w:cs="Arial"/>
          <w:b/>
          <w:bCs/>
          <w:color w:val="auto"/>
          <w:u w:val="single"/>
          <w:lang w:val="el-GR"/>
        </w:rPr>
      </w:pPr>
    </w:p>
    <w:p w14:paraId="59137A91" w14:textId="77777777" w:rsidR="00C5393E" w:rsidRPr="00080B3E" w:rsidRDefault="00C5393E" w:rsidP="00C6497B">
      <w:pPr>
        <w:pStyle w:val="BasicParagraph"/>
        <w:ind w:left="426" w:right="543"/>
        <w:jc w:val="both"/>
        <w:rPr>
          <w:rFonts w:ascii="Arial" w:hAnsi="Arial" w:cs="Arial"/>
          <w:b/>
          <w:bCs/>
          <w:color w:val="auto"/>
          <w:u w:val="single"/>
          <w:lang w:val="el-GR"/>
        </w:rPr>
      </w:pPr>
    </w:p>
    <w:p w14:paraId="5B51F427" w14:textId="77777777" w:rsidR="00C5393E" w:rsidRPr="00080B3E" w:rsidRDefault="00C5393E" w:rsidP="00C6497B">
      <w:pPr>
        <w:pStyle w:val="BasicParagraph"/>
        <w:ind w:left="426" w:right="543"/>
        <w:jc w:val="both"/>
        <w:rPr>
          <w:rFonts w:ascii="Arial" w:hAnsi="Arial" w:cs="Arial"/>
          <w:b/>
          <w:bCs/>
          <w:color w:val="auto"/>
          <w:u w:val="single"/>
          <w:lang w:val="el-GR"/>
        </w:rPr>
      </w:pPr>
    </w:p>
    <w:p w14:paraId="72105016" w14:textId="77777777" w:rsidR="00C5393E" w:rsidRPr="00080B3E" w:rsidRDefault="00C5393E" w:rsidP="00C6497B">
      <w:pPr>
        <w:pStyle w:val="BasicParagraph"/>
        <w:ind w:left="426" w:right="543"/>
        <w:jc w:val="both"/>
        <w:rPr>
          <w:rFonts w:ascii="Arial" w:hAnsi="Arial" w:cs="Arial"/>
          <w:b/>
          <w:bCs/>
          <w:color w:val="auto"/>
          <w:u w:val="single"/>
          <w:lang w:val="el-GR"/>
        </w:rPr>
      </w:pPr>
    </w:p>
    <w:p w14:paraId="76DD469D" w14:textId="77777777" w:rsidR="00C5393E" w:rsidRPr="00080B3E" w:rsidRDefault="00C5393E" w:rsidP="00C6497B">
      <w:pPr>
        <w:pStyle w:val="BasicParagraph"/>
        <w:ind w:left="426" w:right="543"/>
        <w:jc w:val="both"/>
        <w:rPr>
          <w:rFonts w:ascii="Arial" w:hAnsi="Arial" w:cs="Arial"/>
          <w:b/>
          <w:bCs/>
          <w:color w:val="auto"/>
          <w:u w:val="single"/>
          <w:lang w:val="el-GR"/>
        </w:rPr>
      </w:pPr>
    </w:p>
    <w:p w14:paraId="21EAE129" w14:textId="77777777" w:rsidR="00C5393E" w:rsidRPr="00080B3E" w:rsidRDefault="00C5393E" w:rsidP="00C6497B">
      <w:pPr>
        <w:pStyle w:val="BasicParagraph"/>
        <w:ind w:left="426" w:right="543"/>
        <w:jc w:val="both"/>
        <w:rPr>
          <w:rFonts w:ascii="Arial" w:hAnsi="Arial" w:cs="Arial"/>
          <w:b/>
          <w:bCs/>
          <w:color w:val="auto"/>
          <w:u w:val="single"/>
          <w:lang w:val="el-GR"/>
        </w:rPr>
      </w:pPr>
    </w:p>
    <w:p w14:paraId="4ACC9991" w14:textId="77777777" w:rsidR="00C5393E" w:rsidRPr="00080B3E" w:rsidRDefault="00C5393E" w:rsidP="00C6497B">
      <w:pPr>
        <w:pStyle w:val="BasicParagraph"/>
        <w:ind w:left="426" w:right="543"/>
        <w:jc w:val="both"/>
        <w:rPr>
          <w:rFonts w:ascii="Arial" w:hAnsi="Arial" w:cs="Arial"/>
          <w:b/>
          <w:bCs/>
          <w:color w:val="auto"/>
          <w:u w:val="single"/>
          <w:lang w:val="el-GR"/>
        </w:rPr>
      </w:pPr>
    </w:p>
    <w:p w14:paraId="262C27F1" w14:textId="77777777" w:rsidR="00C5393E" w:rsidRPr="00080B3E" w:rsidRDefault="00C5393E" w:rsidP="00C6497B">
      <w:pPr>
        <w:pStyle w:val="BasicParagraph"/>
        <w:ind w:left="426" w:right="543"/>
        <w:jc w:val="both"/>
        <w:rPr>
          <w:rFonts w:ascii="Arial" w:hAnsi="Arial" w:cs="Arial"/>
          <w:b/>
          <w:bCs/>
          <w:color w:val="auto"/>
          <w:u w:val="single"/>
          <w:lang w:val="el-GR"/>
        </w:rPr>
      </w:pPr>
    </w:p>
    <w:p w14:paraId="07052158" w14:textId="77777777" w:rsidR="00C5393E" w:rsidRPr="00080B3E" w:rsidRDefault="00C5393E" w:rsidP="00C6497B">
      <w:pPr>
        <w:pStyle w:val="BasicParagraph"/>
        <w:ind w:left="426" w:right="543"/>
        <w:jc w:val="both"/>
        <w:rPr>
          <w:rFonts w:ascii="Arial" w:hAnsi="Arial" w:cs="Arial"/>
          <w:b/>
          <w:bCs/>
          <w:color w:val="auto"/>
          <w:u w:val="single"/>
          <w:lang w:val="el-GR"/>
        </w:rPr>
      </w:pPr>
    </w:p>
    <w:p w14:paraId="6ADCE9CF" w14:textId="77777777" w:rsidR="00C5393E" w:rsidRPr="00080B3E" w:rsidRDefault="00C5393E" w:rsidP="00C6497B">
      <w:pPr>
        <w:pStyle w:val="BasicParagraph"/>
        <w:ind w:left="426" w:right="543"/>
        <w:jc w:val="both"/>
        <w:rPr>
          <w:rFonts w:ascii="Arial" w:hAnsi="Arial" w:cs="Arial"/>
          <w:b/>
          <w:bCs/>
          <w:color w:val="auto"/>
          <w:u w:val="single"/>
          <w:lang w:val="el-GR"/>
        </w:rPr>
      </w:pPr>
    </w:p>
    <w:p w14:paraId="380296EC" w14:textId="77777777" w:rsidR="00C5393E" w:rsidRPr="00080B3E" w:rsidRDefault="00C5393E" w:rsidP="00C6497B">
      <w:pPr>
        <w:pStyle w:val="BasicParagraph"/>
        <w:ind w:left="426" w:right="543"/>
        <w:jc w:val="both"/>
        <w:rPr>
          <w:rFonts w:ascii="Arial" w:hAnsi="Arial" w:cs="Arial"/>
          <w:b/>
          <w:bCs/>
          <w:color w:val="auto"/>
          <w:u w:val="single"/>
          <w:lang w:val="el-GR"/>
        </w:rPr>
      </w:pPr>
    </w:p>
    <w:p w14:paraId="5664A4CA" w14:textId="77777777" w:rsidR="00C5393E" w:rsidRPr="00080B3E" w:rsidRDefault="00C5393E" w:rsidP="00C6497B">
      <w:pPr>
        <w:pStyle w:val="BasicParagraph"/>
        <w:ind w:left="426" w:right="543"/>
        <w:jc w:val="both"/>
        <w:rPr>
          <w:rFonts w:ascii="Arial" w:hAnsi="Arial" w:cs="Arial"/>
          <w:b/>
          <w:bCs/>
          <w:color w:val="auto"/>
          <w:u w:val="single"/>
          <w:lang w:val="el-GR"/>
        </w:rPr>
      </w:pPr>
    </w:p>
    <w:p w14:paraId="6E12B70A" w14:textId="77777777" w:rsidR="00C5393E" w:rsidRPr="00080B3E" w:rsidRDefault="00C5393E" w:rsidP="00C6497B">
      <w:pPr>
        <w:pStyle w:val="BasicParagraph"/>
        <w:ind w:left="426" w:right="543"/>
        <w:jc w:val="both"/>
        <w:rPr>
          <w:rFonts w:ascii="Arial" w:hAnsi="Arial" w:cs="Arial"/>
          <w:b/>
          <w:bCs/>
          <w:color w:val="auto"/>
          <w:u w:val="single"/>
          <w:lang w:val="el-GR"/>
        </w:rPr>
      </w:pPr>
    </w:p>
    <w:p w14:paraId="5F04FCC8" w14:textId="77777777" w:rsidR="00C5393E" w:rsidRPr="00080B3E" w:rsidRDefault="00C5393E" w:rsidP="00C6497B">
      <w:pPr>
        <w:pStyle w:val="BasicParagraph"/>
        <w:ind w:left="426" w:right="543"/>
        <w:jc w:val="both"/>
        <w:rPr>
          <w:rFonts w:ascii="Arial" w:hAnsi="Arial" w:cs="Arial"/>
          <w:b/>
          <w:bCs/>
          <w:color w:val="auto"/>
          <w:u w:val="single"/>
          <w:lang w:val="el-GR"/>
        </w:rPr>
      </w:pPr>
    </w:p>
    <w:p w14:paraId="5D627220" w14:textId="77777777" w:rsidR="00C5393E" w:rsidRPr="00080B3E" w:rsidRDefault="00C5393E" w:rsidP="00C6497B">
      <w:pPr>
        <w:pStyle w:val="BasicParagraph"/>
        <w:ind w:left="426" w:right="543"/>
        <w:jc w:val="both"/>
        <w:rPr>
          <w:rFonts w:ascii="Arial" w:hAnsi="Arial" w:cs="Arial"/>
          <w:b/>
          <w:bCs/>
          <w:color w:val="auto"/>
          <w:u w:val="single"/>
          <w:lang w:val="el-GR"/>
        </w:rPr>
      </w:pPr>
    </w:p>
    <w:p w14:paraId="24C11DED" w14:textId="77777777" w:rsidR="00C5393E" w:rsidRPr="00080B3E" w:rsidRDefault="00C5393E" w:rsidP="00C6497B">
      <w:pPr>
        <w:pStyle w:val="BasicParagraph"/>
        <w:ind w:left="426" w:right="543"/>
        <w:jc w:val="both"/>
        <w:rPr>
          <w:rFonts w:ascii="Arial" w:hAnsi="Arial" w:cs="Arial"/>
          <w:b/>
          <w:bCs/>
          <w:color w:val="auto"/>
          <w:u w:val="single"/>
          <w:lang w:val="el-GR"/>
        </w:rPr>
      </w:pPr>
    </w:p>
    <w:p w14:paraId="1FA5E0F2" w14:textId="77777777" w:rsidR="00C5393E" w:rsidRPr="00080B3E" w:rsidRDefault="00C5393E" w:rsidP="00C6497B">
      <w:pPr>
        <w:pStyle w:val="BasicParagraph"/>
        <w:ind w:left="426" w:right="543"/>
        <w:jc w:val="both"/>
        <w:rPr>
          <w:rFonts w:ascii="Arial" w:hAnsi="Arial" w:cs="Arial"/>
          <w:b/>
          <w:bCs/>
          <w:color w:val="auto"/>
          <w:u w:val="single"/>
          <w:lang w:val="el-GR"/>
        </w:rPr>
      </w:pPr>
    </w:p>
    <w:p w14:paraId="39B36135" w14:textId="77777777" w:rsidR="00C5393E" w:rsidRPr="00080B3E" w:rsidRDefault="00C5393E" w:rsidP="00C6497B">
      <w:pPr>
        <w:pStyle w:val="BasicParagraph"/>
        <w:ind w:left="426" w:right="543"/>
        <w:jc w:val="both"/>
        <w:rPr>
          <w:rFonts w:ascii="Arial" w:hAnsi="Arial" w:cs="Arial"/>
          <w:b/>
          <w:bCs/>
          <w:color w:val="auto"/>
          <w:u w:val="single"/>
          <w:lang w:val="el-GR"/>
        </w:rPr>
      </w:pPr>
    </w:p>
    <w:p w14:paraId="31A4F80F" w14:textId="77777777" w:rsidR="00C5393E" w:rsidRPr="00080B3E" w:rsidRDefault="00C5393E" w:rsidP="00C6497B">
      <w:pPr>
        <w:pStyle w:val="BasicParagraph"/>
        <w:ind w:left="426" w:right="543"/>
        <w:jc w:val="both"/>
        <w:rPr>
          <w:rFonts w:ascii="Arial" w:hAnsi="Arial" w:cs="Arial"/>
          <w:b/>
          <w:bCs/>
          <w:color w:val="auto"/>
          <w:u w:val="single"/>
          <w:lang w:val="el-GR"/>
        </w:rPr>
      </w:pPr>
    </w:p>
    <w:p w14:paraId="3A67638F" w14:textId="08F12363" w:rsidR="00A41C38" w:rsidRPr="00080B3E" w:rsidRDefault="00B60DA8" w:rsidP="00C6497B">
      <w:pPr>
        <w:pStyle w:val="BasicParagraph"/>
        <w:ind w:left="426" w:right="543"/>
        <w:jc w:val="both"/>
        <w:rPr>
          <w:rFonts w:ascii="Arial" w:hAnsi="Arial" w:cs="Arial"/>
          <w:bCs/>
          <w:color w:val="auto"/>
          <w:u w:val="single"/>
          <w:lang w:val="el-GR"/>
        </w:rPr>
      </w:pPr>
      <w:r w:rsidRPr="00080B3E">
        <w:rPr>
          <w:rFonts w:ascii="Arial" w:hAnsi="Arial" w:cs="Arial"/>
          <w:b/>
          <w:bCs/>
          <w:color w:val="auto"/>
          <w:u w:val="single"/>
          <w:lang w:val="el-GR"/>
        </w:rPr>
        <w:t>Β7)</w:t>
      </w:r>
      <w:r w:rsidR="00A41C38" w:rsidRPr="00080B3E">
        <w:rPr>
          <w:rFonts w:ascii="Arial" w:hAnsi="Arial" w:cs="Arial"/>
          <w:b/>
          <w:bCs/>
          <w:color w:val="auto"/>
          <w:u w:val="single"/>
          <w:lang w:val="el-GR"/>
        </w:rPr>
        <w:t xml:space="preserve"> ΔΙΑΣΥΛΛΟΓΙΚΟΙ ΑΓΩΝΕΣ ΣΥΝΘΕΤΩΝ ΑΓΩΝΙΣΜΑΤΩΝ Κ16</w:t>
      </w:r>
      <w:r w:rsidR="00161101" w:rsidRPr="00080B3E">
        <w:rPr>
          <w:rFonts w:ascii="Arial" w:hAnsi="Arial" w:cs="Arial"/>
          <w:b/>
          <w:bCs/>
          <w:color w:val="auto"/>
          <w:u w:val="single"/>
          <w:lang w:val="el-GR"/>
        </w:rPr>
        <w:t xml:space="preserve"> </w:t>
      </w:r>
      <w:r w:rsidR="00161101" w:rsidRPr="00080B3E">
        <w:rPr>
          <w:rFonts w:ascii="Arial" w:hAnsi="Arial" w:cs="Arial"/>
          <w:bCs/>
          <w:color w:val="auto"/>
          <w:u w:val="single"/>
          <w:lang w:val="el-GR"/>
        </w:rPr>
        <w:t>(ΑΓΟΡΙΩΝ - ΚΟΡΙΤΣΙΩΝ</w:t>
      </w:r>
      <w:r w:rsidR="00A41C38" w:rsidRPr="00080B3E">
        <w:rPr>
          <w:rFonts w:ascii="Arial" w:hAnsi="Arial" w:cs="Arial"/>
          <w:bCs/>
          <w:color w:val="auto"/>
          <w:u w:val="single"/>
          <w:lang w:val="el-GR"/>
        </w:rPr>
        <w:t>)</w:t>
      </w:r>
      <w:r w:rsidR="009979C9" w:rsidRPr="00080B3E">
        <w:rPr>
          <w:rFonts w:ascii="Arial" w:hAnsi="Arial" w:cs="Arial"/>
          <w:bCs/>
          <w:color w:val="auto"/>
          <w:u w:val="single"/>
          <w:lang w:val="el-GR"/>
        </w:rPr>
        <w:t xml:space="preserve"> «2008 – 2009»</w:t>
      </w:r>
      <w:r w:rsidR="00A41C38" w:rsidRPr="00080B3E">
        <w:rPr>
          <w:rFonts w:ascii="Arial" w:hAnsi="Arial" w:cs="Arial"/>
          <w:bCs/>
          <w:color w:val="auto"/>
          <w:u w:val="single"/>
          <w:lang w:val="el-GR"/>
        </w:rPr>
        <w:t>:</w:t>
      </w:r>
    </w:p>
    <w:p w14:paraId="63281A5A" w14:textId="77777777" w:rsidR="00FB6542" w:rsidRPr="00080B3E" w:rsidRDefault="00FB6542" w:rsidP="00C6497B">
      <w:pPr>
        <w:pStyle w:val="BasicParagraph"/>
        <w:ind w:left="426" w:right="543"/>
        <w:jc w:val="both"/>
        <w:rPr>
          <w:rFonts w:ascii="Arial" w:hAnsi="Arial" w:cs="Arial"/>
          <w:color w:val="auto"/>
          <w:sz w:val="16"/>
          <w:szCs w:val="16"/>
          <w:u w:val="single"/>
          <w:lang w:val="el-GR"/>
        </w:rPr>
      </w:pPr>
    </w:p>
    <w:p w14:paraId="2B633653" w14:textId="1487C876" w:rsidR="00A41C38" w:rsidRPr="00080B3E" w:rsidRDefault="00FB6542"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Διεξάγονται σύμφωνα με τα παρακάτω:</w:t>
      </w:r>
    </w:p>
    <w:p w14:paraId="1827CBAC" w14:textId="1C8E1567" w:rsidR="00A41C38" w:rsidRPr="00080B3E" w:rsidRDefault="00A41C38" w:rsidP="00C6497B">
      <w:pPr>
        <w:pStyle w:val="BasicParagraph"/>
        <w:ind w:left="426" w:right="543"/>
        <w:jc w:val="both"/>
        <w:rPr>
          <w:rFonts w:ascii="Arial" w:hAnsi="Arial" w:cs="Arial"/>
          <w:b/>
          <w:bCs/>
          <w:color w:val="auto"/>
          <w:lang w:val="el-GR"/>
        </w:rPr>
      </w:pPr>
      <w:r w:rsidRPr="00080B3E">
        <w:rPr>
          <w:rFonts w:ascii="Arial" w:hAnsi="Arial" w:cs="Arial"/>
          <w:b/>
          <w:bCs/>
          <w:color w:val="auto"/>
          <w:lang w:val="el-GR"/>
        </w:rPr>
        <w:t>• Τις ίδιες ημερομηνίες και στο ίδιο οργανωτικό με τους ομίλους των διασυλλογικών αγώνων ατομικών αγωνισμάτων Α/Γ</w:t>
      </w:r>
      <w:r w:rsidR="00EC1756" w:rsidRPr="00080B3E">
        <w:rPr>
          <w:rFonts w:ascii="Arial" w:hAnsi="Arial" w:cs="Arial"/>
          <w:b/>
          <w:bCs/>
          <w:color w:val="auto"/>
          <w:lang w:val="el-GR"/>
        </w:rPr>
        <w:t xml:space="preserve"> </w:t>
      </w:r>
      <w:r w:rsidR="00EC1756" w:rsidRPr="00080B3E">
        <w:rPr>
          <w:rFonts w:ascii="Arial" w:hAnsi="Arial" w:cs="Arial"/>
          <w:b/>
          <w:bCs/>
          <w:color w:val="auto"/>
          <w:u w:val="single"/>
          <w:lang w:val="el-GR"/>
        </w:rPr>
        <w:t>και Κ20</w:t>
      </w:r>
      <w:r w:rsidR="00441FC8" w:rsidRPr="00080B3E">
        <w:rPr>
          <w:rFonts w:ascii="Arial" w:hAnsi="Arial" w:cs="Arial"/>
          <w:b/>
          <w:bCs/>
          <w:color w:val="auto"/>
          <w:u w:val="single"/>
          <w:lang w:val="el-GR"/>
        </w:rPr>
        <w:t xml:space="preserve"> (Α/Γ)</w:t>
      </w:r>
      <w:r w:rsidRPr="00080B3E">
        <w:rPr>
          <w:rFonts w:ascii="Arial" w:hAnsi="Arial" w:cs="Arial"/>
          <w:b/>
          <w:bCs/>
          <w:color w:val="auto"/>
          <w:u w:val="single"/>
          <w:lang w:val="el-GR"/>
        </w:rPr>
        <w:t>.</w:t>
      </w:r>
    </w:p>
    <w:p w14:paraId="4E573842" w14:textId="77777777" w:rsidR="00A41C38" w:rsidRPr="00080B3E" w:rsidRDefault="00A41C38" w:rsidP="00C6497B">
      <w:pPr>
        <w:pStyle w:val="BasicParagraph"/>
        <w:ind w:left="426" w:right="543"/>
        <w:jc w:val="both"/>
        <w:rPr>
          <w:rFonts w:ascii="Arial" w:hAnsi="Arial" w:cs="Arial"/>
          <w:color w:val="auto"/>
          <w:lang w:val="el-GR"/>
        </w:rPr>
      </w:pPr>
    </w:p>
    <w:p w14:paraId="0316299A" w14:textId="320545BF" w:rsidR="00A41C38" w:rsidRPr="00080B3E" w:rsidRDefault="00A41C38" w:rsidP="00895862">
      <w:pPr>
        <w:pStyle w:val="BasicParagraph"/>
        <w:numPr>
          <w:ilvl w:val="0"/>
          <w:numId w:val="25"/>
        </w:numPr>
        <w:ind w:right="543"/>
        <w:jc w:val="both"/>
        <w:rPr>
          <w:rFonts w:ascii="Arial" w:hAnsi="Arial" w:cs="Arial"/>
          <w:b/>
          <w:bCs/>
          <w:color w:val="auto"/>
          <w:u w:val="single"/>
          <w:lang w:val="el-GR"/>
        </w:rPr>
      </w:pPr>
      <w:r w:rsidRPr="00080B3E">
        <w:rPr>
          <w:rFonts w:ascii="Arial" w:hAnsi="Arial" w:cs="Arial"/>
          <w:b/>
          <w:bCs/>
          <w:color w:val="auto"/>
          <w:u w:val="single"/>
          <w:lang w:val="el-GR"/>
        </w:rPr>
        <w:t>ΑΓΩΝΙΣΜΑΤΑ:</w:t>
      </w:r>
    </w:p>
    <w:p w14:paraId="48D86E1E" w14:textId="77777777" w:rsidR="00895862" w:rsidRPr="00080B3E" w:rsidRDefault="00895862" w:rsidP="00895862">
      <w:pPr>
        <w:pStyle w:val="BasicParagraph"/>
        <w:ind w:left="786" w:right="543"/>
        <w:jc w:val="both"/>
        <w:rPr>
          <w:rFonts w:ascii="Arial" w:hAnsi="Arial" w:cs="Arial"/>
          <w:b/>
          <w:bCs/>
          <w:color w:val="auto"/>
          <w:sz w:val="12"/>
          <w:szCs w:val="12"/>
          <w:u w:val="single"/>
          <w:lang w:val="el-GR"/>
        </w:rPr>
      </w:pPr>
    </w:p>
    <w:p w14:paraId="0446A276" w14:textId="51CFC0B9" w:rsidR="00A41C38" w:rsidRPr="00080B3E" w:rsidRDefault="00C63C41" w:rsidP="00C6497B">
      <w:pPr>
        <w:pStyle w:val="BasicParagraph"/>
        <w:ind w:left="426" w:right="543"/>
        <w:jc w:val="both"/>
        <w:rPr>
          <w:rFonts w:ascii="Arial" w:hAnsi="Arial" w:cs="Arial"/>
          <w:color w:val="auto"/>
          <w:lang w:val="el-GR"/>
        </w:rPr>
      </w:pPr>
      <w:r w:rsidRPr="00080B3E">
        <w:rPr>
          <w:rFonts w:ascii="Arial" w:hAnsi="Arial" w:cs="Arial"/>
          <w:b/>
          <w:bCs/>
          <w:color w:val="auto"/>
          <w:lang w:val="el-GR"/>
        </w:rPr>
        <w:t>► ΕΞΑΘΛΟ  Κ16 (ΑΓΟΡΙΩΝ</w:t>
      </w:r>
      <w:r w:rsidR="00A41C38" w:rsidRPr="00080B3E">
        <w:rPr>
          <w:rFonts w:ascii="Arial" w:hAnsi="Arial" w:cs="Arial"/>
          <w:b/>
          <w:bCs/>
          <w:color w:val="auto"/>
          <w:lang w:val="el-GR"/>
        </w:rPr>
        <w:t>):</w:t>
      </w:r>
    </w:p>
    <w:p w14:paraId="24D32E1C" w14:textId="354BD2E6" w:rsidR="00A41C38" w:rsidRPr="00080B3E" w:rsidRDefault="00C63C41" w:rsidP="00C6497B">
      <w:pPr>
        <w:pStyle w:val="BasicParagraph"/>
        <w:ind w:left="426" w:right="543"/>
        <w:jc w:val="both"/>
        <w:rPr>
          <w:rFonts w:ascii="Arial" w:hAnsi="Arial" w:cs="Arial"/>
          <w:color w:val="auto"/>
          <w:lang w:val="el-GR"/>
        </w:rPr>
      </w:pPr>
      <w:r w:rsidRPr="00080B3E">
        <w:rPr>
          <w:rFonts w:ascii="Arial" w:hAnsi="Arial" w:cs="Arial"/>
          <w:color w:val="auto"/>
          <w:lang w:val="el-GR"/>
        </w:rPr>
        <w:t xml:space="preserve">Α΄ ΚΥΚΛΟΣ </w:t>
      </w:r>
      <w:r w:rsidR="00A41C38" w:rsidRPr="00080B3E">
        <w:rPr>
          <w:rFonts w:ascii="Arial" w:hAnsi="Arial" w:cs="Arial"/>
          <w:color w:val="auto"/>
          <w:lang w:val="el-GR"/>
        </w:rPr>
        <w:t>: 100</w:t>
      </w:r>
      <w:r w:rsidR="00BC77ED">
        <w:rPr>
          <w:rFonts w:ascii="Arial" w:hAnsi="Arial" w:cs="Arial"/>
          <w:color w:val="auto"/>
          <w:lang w:val="el-GR"/>
        </w:rPr>
        <w:t>μ.</w:t>
      </w:r>
      <w:r w:rsidR="00A41C38" w:rsidRPr="00080B3E">
        <w:rPr>
          <w:rFonts w:ascii="Arial" w:hAnsi="Arial" w:cs="Arial"/>
          <w:color w:val="auto"/>
          <w:lang w:val="el-GR"/>
        </w:rPr>
        <w:t>ΕΜΠ – ΜΗΚΟΣ - ΣΦΑΙΡΟΒΟΛΙΑ</w:t>
      </w:r>
    </w:p>
    <w:p w14:paraId="549CBD35" w14:textId="009C921C" w:rsidR="00A41C38" w:rsidRPr="00080B3E" w:rsidRDefault="00C63C41" w:rsidP="00C6497B">
      <w:pPr>
        <w:pStyle w:val="BasicParagraph"/>
        <w:ind w:left="426" w:right="543"/>
        <w:jc w:val="both"/>
        <w:rPr>
          <w:rFonts w:ascii="Arial" w:hAnsi="Arial" w:cs="Arial"/>
          <w:color w:val="auto"/>
          <w:lang w:val="el-GR"/>
        </w:rPr>
      </w:pPr>
      <w:r w:rsidRPr="00080B3E">
        <w:rPr>
          <w:rFonts w:ascii="Arial" w:hAnsi="Arial" w:cs="Arial"/>
          <w:color w:val="auto"/>
          <w:lang w:val="el-GR"/>
        </w:rPr>
        <w:t xml:space="preserve">Β΄ ΚΥΚΛΟΣ: </w:t>
      </w:r>
      <w:r w:rsidR="00EC1756" w:rsidRPr="00080B3E">
        <w:rPr>
          <w:rFonts w:ascii="Arial" w:hAnsi="Arial" w:cs="Arial"/>
          <w:color w:val="auto"/>
          <w:lang w:val="el-GR"/>
        </w:rPr>
        <w:t xml:space="preserve"> </w:t>
      </w:r>
      <w:r w:rsidRPr="00080B3E">
        <w:rPr>
          <w:rFonts w:ascii="Arial" w:hAnsi="Arial" w:cs="Arial"/>
          <w:color w:val="auto"/>
          <w:lang w:val="el-GR"/>
        </w:rPr>
        <w:t xml:space="preserve">ΥΨΟΣ - ΑΚΟΝΤΙΣΜΟΣ – </w:t>
      </w:r>
      <w:r w:rsidR="00085004" w:rsidRPr="00080B3E">
        <w:rPr>
          <w:rFonts w:ascii="Arial" w:hAnsi="Arial" w:cs="Arial"/>
          <w:color w:val="auto"/>
          <w:lang w:val="el-GR"/>
        </w:rPr>
        <w:t>1.0</w:t>
      </w:r>
      <w:r w:rsidRPr="00080B3E">
        <w:rPr>
          <w:rFonts w:ascii="Arial" w:hAnsi="Arial" w:cs="Arial"/>
          <w:color w:val="auto"/>
          <w:lang w:val="el-GR"/>
        </w:rPr>
        <w:t>00</w:t>
      </w:r>
      <w:r w:rsidR="00BC77ED">
        <w:rPr>
          <w:rFonts w:ascii="Arial" w:hAnsi="Arial" w:cs="Arial"/>
          <w:color w:val="auto"/>
          <w:lang w:val="el-GR"/>
        </w:rPr>
        <w:t>μ.</w:t>
      </w:r>
    </w:p>
    <w:p w14:paraId="1C136B11" w14:textId="77777777" w:rsidR="00A41C38" w:rsidRPr="00080B3E" w:rsidRDefault="00A41C38" w:rsidP="00C6497B">
      <w:pPr>
        <w:pStyle w:val="BasicParagraph"/>
        <w:ind w:left="426" w:right="543"/>
        <w:jc w:val="both"/>
        <w:rPr>
          <w:rFonts w:ascii="Arial" w:hAnsi="Arial" w:cs="Arial"/>
          <w:color w:val="auto"/>
          <w:sz w:val="12"/>
          <w:szCs w:val="12"/>
          <w:lang w:val="el-GR"/>
        </w:rPr>
      </w:pPr>
    </w:p>
    <w:p w14:paraId="2FFF2E03" w14:textId="6B64E698" w:rsidR="00A41C38" w:rsidRPr="00080B3E" w:rsidRDefault="00C63C41" w:rsidP="00C6497B">
      <w:pPr>
        <w:pStyle w:val="BasicParagraph"/>
        <w:ind w:left="426" w:right="543"/>
        <w:jc w:val="both"/>
        <w:rPr>
          <w:rFonts w:ascii="Arial" w:hAnsi="Arial" w:cs="Arial"/>
          <w:b/>
          <w:bCs/>
          <w:color w:val="auto"/>
          <w:lang w:val="el-GR"/>
        </w:rPr>
      </w:pPr>
      <w:r w:rsidRPr="00080B3E">
        <w:rPr>
          <w:rFonts w:ascii="Arial" w:hAnsi="Arial" w:cs="Arial"/>
          <w:b/>
          <w:bCs/>
          <w:color w:val="auto"/>
          <w:lang w:val="el-GR"/>
        </w:rPr>
        <w:t>► ΕΞΑΘΛΟ  Κ16 (ΚΟΡΙΤΣΙΩΝ</w:t>
      </w:r>
      <w:r w:rsidR="00A41C38" w:rsidRPr="00080B3E">
        <w:rPr>
          <w:rFonts w:ascii="Arial" w:hAnsi="Arial" w:cs="Arial"/>
          <w:b/>
          <w:bCs/>
          <w:color w:val="auto"/>
          <w:lang w:val="el-GR"/>
        </w:rPr>
        <w:t>):</w:t>
      </w:r>
    </w:p>
    <w:p w14:paraId="6B9503D3" w14:textId="009EF298"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t>Α΄ ΚΥΚΛΟ</w:t>
      </w:r>
      <w:r w:rsidR="00C63C41" w:rsidRPr="00080B3E">
        <w:rPr>
          <w:rFonts w:ascii="Arial" w:hAnsi="Arial" w:cs="Arial"/>
          <w:color w:val="auto"/>
          <w:lang w:val="el-GR"/>
        </w:rPr>
        <w:t>Σ</w:t>
      </w:r>
      <w:r w:rsidRPr="00080B3E">
        <w:rPr>
          <w:rFonts w:ascii="Arial" w:hAnsi="Arial" w:cs="Arial"/>
          <w:color w:val="auto"/>
          <w:lang w:val="el-GR"/>
        </w:rPr>
        <w:t>: 80</w:t>
      </w:r>
      <w:r w:rsidR="00BC77ED">
        <w:rPr>
          <w:rFonts w:ascii="Arial" w:hAnsi="Arial" w:cs="Arial"/>
          <w:color w:val="auto"/>
          <w:lang w:val="el-GR"/>
        </w:rPr>
        <w:t>μ.</w:t>
      </w:r>
      <w:r w:rsidRPr="00080B3E">
        <w:rPr>
          <w:rFonts w:ascii="Arial" w:hAnsi="Arial" w:cs="Arial"/>
          <w:color w:val="auto"/>
          <w:lang w:val="el-GR"/>
        </w:rPr>
        <w:t>ΕΜΠ – ΜΗΚΟΣ - ΣΦΑΙΡΟΒΟΛΙΑ</w:t>
      </w:r>
    </w:p>
    <w:p w14:paraId="4EC0B495" w14:textId="20128187" w:rsidR="00A41C38" w:rsidRPr="00080B3E" w:rsidRDefault="00C63C41" w:rsidP="00C6497B">
      <w:pPr>
        <w:pStyle w:val="BasicParagraph"/>
        <w:ind w:left="426" w:right="543"/>
        <w:jc w:val="both"/>
        <w:rPr>
          <w:rFonts w:ascii="Arial" w:hAnsi="Arial" w:cs="Arial"/>
          <w:color w:val="auto"/>
          <w:lang w:val="el-GR"/>
        </w:rPr>
      </w:pPr>
      <w:r w:rsidRPr="00080B3E">
        <w:rPr>
          <w:rFonts w:ascii="Arial" w:hAnsi="Arial" w:cs="Arial"/>
          <w:color w:val="auto"/>
          <w:lang w:val="el-GR"/>
        </w:rPr>
        <w:t>Β΄ ΚΥΚΛΟΣ</w:t>
      </w:r>
      <w:r w:rsidR="00A41C38" w:rsidRPr="00080B3E">
        <w:rPr>
          <w:rFonts w:ascii="Arial" w:hAnsi="Arial" w:cs="Arial"/>
          <w:color w:val="auto"/>
          <w:lang w:val="el-GR"/>
        </w:rPr>
        <w:t xml:space="preserve">: </w:t>
      </w:r>
      <w:r w:rsidRPr="00080B3E">
        <w:rPr>
          <w:rFonts w:ascii="Arial" w:hAnsi="Arial" w:cs="Arial"/>
          <w:color w:val="auto"/>
          <w:lang w:val="el-GR"/>
        </w:rPr>
        <w:t xml:space="preserve"> ΥΨΟΣ - ΑΚΟΝΤΙΣΜΟΣ – </w:t>
      </w:r>
      <w:r w:rsidR="00085004" w:rsidRPr="00080B3E">
        <w:rPr>
          <w:rFonts w:ascii="Arial" w:hAnsi="Arial" w:cs="Arial"/>
          <w:color w:val="auto"/>
          <w:lang w:val="el-GR"/>
        </w:rPr>
        <w:t>6</w:t>
      </w:r>
      <w:r w:rsidR="00A41C38" w:rsidRPr="00080B3E">
        <w:rPr>
          <w:rFonts w:ascii="Arial" w:hAnsi="Arial" w:cs="Arial"/>
          <w:color w:val="auto"/>
          <w:lang w:val="el-GR"/>
        </w:rPr>
        <w:t>00</w:t>
      </w:r>
      <w:r w:rsidR="00BC77ED">
        <w:rPr>
          <w:rFonts w:ascii="Arial" w:hAnsi="Arial" w:cs="Arial"/>
          <w:color w:val="auto"/>
          <w:lang w:val="el-GR"/>
        </w:rPr>
        <w:t>μ.</w:t>
      </w:r>
      <w:r w:rsidR="00A41C38" w:rsidRPr="00080B3E">
        <w:rPr>
          <w:rFonts w:ascii="Arial" w:hAnsi="Arial" w:cs="Arial"/>
          <w:color w:val="auto"/>
          <w:lang w:val="el-GR"/>
        </w:rPr>
        <w:t xml:space="preserve"> </w:t>
      </w:r>
    </w:p>
    <w:p w14:paraId="3E0E9283" w14:textId="77777777" w:rsidR="00CA2E67" w:rsidRPr="00080B3E" w:rsidRDefault="00CA2E67" w:rsidP="00C6497B">
      <w:pPr>
        <w:pStyle w:val="BasicParagraph"/>
        <w:ind w:left="426" w:right="543"/>
        <w:jc w:val="both"/>
        <w:rPr>
          <w:rFonts w:ascii="Arial" w:hAnsi="Arial" w:cs="Arial"/>
          <w:color w:val="auto"/>
          <w:lang w:val="el-GR"/>
        </w:rPr>
      </w:pPr>
    </w:p>
    <w:p w14:paraId="1423BC6D" w14:textId="77777777" w:rsidR="00A41C38" w:rsidRPr="00080B3E" w:rsidRDefault="00A41C38" w:rsidP="00C6497B">
      <w:pPr>
        <w:pStyle w:val="BasicParagraph"/>
        <w:ind w:left="426" w:right="543"/>
        <w:jc w:val="both"/>
        <w:rPr>
          <w:rFonts w:ascii="Arial" w:hAnsi="Arial" w:cs="Arial"/>
          <w:b/>
          <w:bCs/>
          <w:color w:val="auto"/>
          <w:u w:val="single"/>
          <w:lang w:val="el-GR"/>
        </w:rPr>
      </w:pPr>
      <w:r w:rsidRPr="00080B3E">
        <w:rPr>
          <w:rFonts w:ascii="Arial" w:hAnsi="Arial" w:cs="Arial"/>
          <w:b/>
          <w:bCs/>
          <w:color w:val="auto"/>
          <w:u w:val="single"/>
          <w:lang w:val="el-GR"/>
        </w:rPr>
        <w:t xml:space="preserve">2) ΚΑΤΗΓΟΡΙΕΣ ΚΑΙ ΗΛΙΚΙΕΣ ΠΟΥ ΣΥΜΜΕΤΕΧΟΥΝ: </w:t>
      </w:r>
    </w:p>
    <w:p w14:paraId="3A006136" w14:textId="7DAD33FF"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t xml:space="preserve">- </w:t>
      </w:r>
      <w:r w:rsidR="00C63C41" w:rsidRPr="00080B3E">
        <w:rPr>
          <w:rFonts w:ascii="Arial" w:hAnsi="Arial" w:cs="Arial"/>
          <w:color w:val="auto"/>
          <w:lang w:val="el-GR"/>
        </w:rPr>
        <w:t xml:space="preserve">Κ16 (ΑΓΟΡΙΩΝ - ΚΟΡΙΤΣΙΩΝ): </w:t>
      </w:r>
      <w:r w:rsidR="00CA2E67" w:rsidRPr="00080B3E">
        <w:rPr>
          <w:rFonts w:ascii="Arial" w:hAnsi="Arial" w:cs="Arial"/>
          <w:color w:val="auto"/>
          <w:lang w:val="el-GR"/>
        </w:rPr>
        <w:t xml:space="preserve">2008 </w:t>
      </w:r>
      <w:r w:rsidR="00C5393E" w:rsidRPr="00080B3E">
        <w:rPr>
          <w:rFonts w:ascii="Arial" w:hAnsi="Arial" w:cs="Arial"/>
          <w:color w:val="auto"/>
          <w:lang w:val="el-GR"/>
        </w:rPr>
        <w:t>–</w:t>
      </w:r>
      <w:r w:rsidR="00CA2E67" w:rsidRPr="00080B3E">
        <w:rPr>
          <w:rFonts w:ascii="Arial" w:hAnsi="Arial" w:cs="Arial"/>
          <w:color w:val="auto"/>
          <w:lang w:val="el-GR"/>
        </w:rPr>
        <w:t xml:space="preserve"> 2009</w:t>
      </w:r>
    </w:p>
    <w:p w14:paraId="077F7DAE" w14:textId="77777777" w:rsidR="00C5393E" w:rsidRPr="00080B3E" w:rsidRDefault="00C5393E" w:rsidP="00C6497B">
      <w:pPr>
        <w:pStyle w:val="BasicParagraph"/>
        <w:ind w:left="426" w:right="543"/>
        <w:jc w:val="both"/>
        <w:rPr>
          <w:rFonts w:ascii="Arial" w:hAnsi="Arial" w:cs="Arial"/>
          <w:color w:val="auto"/>
          <w:lang w:val="el-GR"/>
        </w:rPr>
      </w:pPr>
    </w:p>
    <w:p w14:paraId="3FA26214" w14:textId="63F7AA3F" w:rsidR="00A41C38" w:rsidRPr="00080B3E" w:rsidRDefault="008716BC" w:rsidP="008716BC">
      <w:pPr>
        <w:pStyle w:val="BasicParagraph"/>
        <w:ind w:left="426" w:right="543"/>
        <w:jc w:val="both"/>
        <w:rPr>
          <w:rFonts w:ascii="Arial" w:hAnsi="Arial" w:cs="Arial"/>
          <w:b/>
          <w:bCs/>
          <w:color w:val="auto"/>
          <w:u w:val="single"/>
          <w:lang w:val="el-GR"/>
        </w:rPr>
      </w:pPr>
      <w:r w:rsidRPr="008716BC">
        <w:rPr>
          <w:rFonts w:ascii="Arial" w:hAnsi="Arial" w:cs="Arial"/>
          <w:b/>
          <w:bCs/>
          <w:color w:val="auto"/>
          <w:u w:val="single"/>
          <w:lang w:val="el-GR"/>
        </w:rPr>
        <w:t xml:space="preserve">3) </w:t>
      </w:r>
      <w:r w:rsidR="00A41C38" w:rsidRPr="00080B3E">
        <w:rPr>
          <w:rFonts w:ascii="Arial" w:hAnsi="Arial" w:cs="Arial"/>
          <w:b/>
          <w:bCs/>
          <w:color w:val="auto"/>
          <w:u w:val="single"/>
          <w:lang w:val="el-GR"/>
        </w:rPr>
        <w:t>ΒΑΘΜΟΛΟΓΙΑ – ΑΞΙΟΛΟΓΗΣΗ:</w:t>
      </w:r>
    </w:p>
    <w:p w14:paraId="204F1397" w14:textId="77777777" w:rsidR="00895862" w:rsidRPr="00080B3E" w:rsidRDefault="00895862" w:rsidP="00895862">
      <w:pPr>
        <w:pStyle w:val="BasicParagraph"/>
        <w:ind w:left="786" w:right="543"/>
        <w:jc w:val="both"/>
        <w:rPr>
          <w:rFonts w:ascii="Arial" w:hAnsi="Arial" w:cs="Arial"/>
          <w:b/>
          <w:bCs/>
          <w:color w:val="auto"/>
          <w:u w:val="single"/>
          <w:lang w:val="el-GR"/>
        </w:rPr>
      </w:pPr>
    </w:p>
    <w:p w14:paraId="62779EDB" w14:textId="3E8DD5D1" w:rsidR="00CA2E67" w:rsidRPr="00080B3E" w:rsidRDefault="00CA2E67" w:rsidP="00CA2E67">
      <w:pPr>
        <w:pStyle w:val="BasicParagraph"/>
        <w:ind w:left="426" w:right="543" w:firstLine="294"/>
        <w:jc w:val="both"/>
        <w:rPr>
          <w:rFonts w:ascii="Arial" w:hAnsi="Arial" w:cs="Arial"/>
          <w:color w:val="auto"/>
          <w:lang w:val="el-GR"/>
        </w:rPr>
      </w:pPr>
      <w:r w:rsidRPr="00080B3E">
        <w:rPr>
          <w:rFonts w:ascii="Arial" w:hAnsi="Arial" w:cs="Arial"/>
          <w:color w:val="auto"/>
          <w:lang w:val="el-GR"/>
        </w:rPr>
        <w:t xml:space="preserve">Για κάθε μία από τις δύο κατηγορίες αυτών των αγώνων θα ισχύει χωριστή βαθμολογία (ξεχωριστά για τα αγόρια και ξεχωριστά για τα κορίτσια) όπου θα βαθμολογούνται, σύμφωνα με όσα αναφέρονται παρακάτω, οι αθλητές – </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που θα πετύχουν τα αντίστοιχα όρια βαθμολόγησης.</w:t>
      </w:r>
    </w:p>
    <w:p w14:paraId="34AC0A1A" w14:textId="5EC50B38" w:rsidR="00F50DC6" w:rsidRPr="00080B3E" w:rsidRDefault="00F50DC6" w:rsidP="00F50DC6">
      <w:pPr>
        <w:pStyle w:val="BasicParagraph"/>
        <w:ind w:left="426" w:right="543" w:firstLine="294"/>
        <w:jc w:val="both"/>
        <w:rPr>
          <w:rFonts w:ascii="Arial" w:hAnsi="Arial" w:cs="Arial"/>
          <w:color w:val="auto"/>
          <w:lang w:val="el-GR"/>
        </w:rPr>
      </w:pPr>
      <w:r w:rsidRPr="00080B3E">
        <w:rPr>
          <w:rFonts w:ascii="Arial" w:hAnsi="Arial" w:cs="Arial"/>
          <w:color w:val="auto"/>
          <w:lang w:val="el-GR"/>
        </w:rPr>
        <w:t>α) Δεν υπ</w:t>
      </w:r>
      <w:r w:rsidR="009979C9" w:rsidRPr="00080B3E">
        <w:rPr>
          <w:rFonts w:ascii="Arial" w:hAnsi="Arial" w:cs="Arial"/>
          <w:color w:val="auto"/>
          <w:lang w:val="el-GR"/>
        </w:rPr>
        <w:t>άρχουν όρια υψηλής πριμοδότησης.</w:t>
      </w:r>
      <w:r w:rsidRPr="00080B3E">
        <w:rPr>
          <w:rFonts w:ascii="Arial" w:hAnsi="Arial" w:cs="Arial"/>
          <w:color w:val="auto"/>
          <w:lang w:val="el-GR"/>
        </w:rPr>
        <w:t xml:space="preserve"> </w:t>
      </w:r>
    </w:p>
    <w:p w14:paraId="470C55E5" w14:textId="77777777" w:rsidR="00F50DC6" w:rsidRPr="00080B3E" w:rsidRDefault="00F50DC6" w:rsidP="00F50DC6">
      <w:pPr>
        <w:pStyle w:val="BasicParagraph"/>
        <w:ind w:left="426" w:right="543" w:firstLine="294"/>
        <w:jc w:val="both"/>
        <w:rPr>
          <w:rFonts w:ascii="Arial" w:hAnsi="Arial" w:cs="Arial"/>
          <w:color w:val="auto"/>
          <w:sz w:val="8"/>
          <w:szCs w:val="8"/>
          <w:lang w:val="el-GR"/>
        </w:rPr>
      </w:pPr>
    </w:p>
    <w:p w14:paraId="3F4812D9" w14:textId="442B0315" w:rsidR="00F50DC6" w:rsidRPr="00080B3E" w:rsidRDefault="00F50DC6" w:rsidP="00F50DC6">
      <w:pPr>
        <w:pStyle w:val="BasicParagraph"/>
        <w:ind w:left="426" w:right="543" w:firstLine="294"/>
        <w:jc w:val="both"/>
        <w:rPr>
          <w:rFonts w:ascii="Arial" w:hAnsi="Arial" w:cs="Arial"/>
          <w:b/>
          <w:color w:val="auto"/>
          <w:lang w:val="el-GR"/>
        </w:rPr>
      </w:pPr>
      <w:r w:rsidRPr="00080B3E">
        <w:rPr>
          <w:rFonts w:ascii="Arial" w:hAnsi="Arial" w:cs="Arial"/>
          <w:b/>
          <w:color w:val="auto"/>
          <w:lang w:val="el-GR"/>
        </w:rPr>
        <w:t>β) Υπάρχουν  όρια βαθμολόγησης – αξιολόγησης</w:t>
      </w:r>
    </w:p>
    <w:p w14:paraId="6729E7CE" w14:textId="77777777" w:rsidR="00F50DC6" w:rsidRPr="00080B3E" w:rsidRDefault="00F50DC6" w:rsidP="00F50DC6">
      <w:pPr>
        <w:pStyle w:val="BasicParagraph"/>
        <w:ind w:left="426" w:right="543" w:firstLine="294"/>
        <w:jc w:val="both"/>
        <w:rPr>
          <w:rFonts w:ascii="Arial" w:hAnsi="Arial" w:cs="Arial"/>
          <w:b/>
          <w:color w:val="auto"/>
          <w:sz w:val="8"/>
          <w:szCs w:val="8"/>
          <w:lang w:val="el-GR"/>
        </w:rPr>
      </w:pPr>
    </w:p>
    <w:p w14:paraId="501401C8" w14:textId="0E654A64" w:rsidR="00CA2E67" w:rsidRPr="00080B3E" w:rsidRDefault="00D22C46" w:rsidP="00245570">
      <w:pPr>
        <w:pStyle w:val="BasicParagraph"/>
        <w:pBdr>
          <w:left w:val="single" w:sz="4" w:space="4" w:color="auto"/>
          <w:right w:val="single" w:sz="4" w:space="4" w:color="auto"/>
        </w:pBdr>
        <w:ind w:left="426" w:right="543" w:firstLine="294"/>
        <w:jc w:val="both"/>
        <w:rPr>
          <w:rFonts w:ascii="Arial" w:hAnsi="Arial" w:cs="Arial"/>
          <w:color w:val="auto"/>
          <w:lang w:val="el-GR"/>
        </w:rPr>
      </w:pPr>
      <w:r>
        <w:rPr>
          <w:rFonts w:ascii="Arial" w:hAnsi="Arial" w:cs="Arial"/>
          <w:color w:val="auto"/>
          <w:lang w:val="el-GR"/>
        </w:rPr>
        <w:t>γ</w:t>
      </w:r>
      <w:r w:rsidR="00CA2E67" w:rsidRPr="00080B3E">
        <w:rPr>
          <w:rFonts w:ascii="Arial" w:hAnsi="Arial" w:cs="Arial"/>
          <w:color w:val="auto"/>
          <w:lang w:val="el-GR"/>
        </w:rPr>
        <w:t xml:space="preserve">) Κάθε αθλητής – αθλήτρια  που πετυχαίνει το όριο βαθμολόγησης και ανεξάρτητα με τη θέση κατάταξης βαθμολογείται – αξιολογείται </w:t>
      </w:r>
      <w:r w:rsidR="00D90AE7" w:rsidRPr="00080B3E">
        <w:rPr>
          <w:rFonts w:ascii="Arial" w:hAnsi="Arial" w:cs="Arial"/>
          <w:color w:val="auto"/>
          <w:lang w:val="el-GR"/>
        </w:rPr>
        <w:t>με 8</w:t>
      </w:r>
      <w:r w:rsidR="00CA2E67" w:rsidRPr="00080B3E">
        <w:rPr>
          <w:rFonts w:ascii="Arial" w:hAnsi="Arial" w:cs="Arial"/>
          <w:color w:val="auto"/>
          <w:lang w:val="el-GR"/>
        </w:rPr>
        <w:t xml:space="preserve"> </w:t>
      </w:r>
      <w:r w:rsidR="00D90AE7" w:rsidRPr="00080B3E">
        <w:rPr>
          <w:rFonts w:ascii="Arial" w:hAnsi="Arial" w:cs="Arial"/>
          <w:color w:val="auto"/>
          <w:lang w:val="el-GR"/>
        </w:rPr>
        <w:t xml:space="preserve"> </w:t>
      </w:r>
      <w:r w:rsidR="00CA2E67" w:rsidRPr="00080B3E">
        <w:rPr>
          <w:rFonts w:ascii="Arial" w:hAnsi="Arial" w:cs="Arial"/>
          <w:color w:val="auto"/>
          <w:lang w:val="el-GR"/>
        </w:rPr>
        <w:t xml:space="preserve">βαθμούς </w:t>
      </w:r>
    </w:p>
    <w:p w14:paraId="21F25FE8" w14:textId="77777777" w:rsidR="00A41C38" w:rsidRPr="00080B3E" w:rsidRDefault="00A41C38" w:rsidP="00C6497B">
      <w:pPr>
        <w:pStyle w:val="BasicParagraph"/>
        <w:ind w:left="426" w:right="543"/>
        <w:jc w:val="both"/>
        <w:rPr>
          <w:rFonts w:ascii="Arial" w:hAnsi="Arial" w:cs="Arial"/>
          <w:color w:val="auto"/>
          <w:lang w:val="el-GR"/>
        </w:rPr>
      </w:pPr>
    </w:p>
    <w:p w14:paraId="484C420E" w14:textId="77777777" w:rsidR="009979C9" w:rsidRPr="00080B3E" w:rsidRDefault="009979C9" w:rsidP="00C6497B">
      <w:pPr>
        <w:pStyle w:val="BasicParagraph"/>
        <w:ind w:left="426" w:right="543"/>
        <w:jc w:val="both"/>
        <w:rPr>
          <w:rFonts w:ascii="Arial" w:hAnsi="Arial" w:cs="Arial"/>
          <w:color w:val="auto"/>
          <w:lang w:val="el-GR"/>
        </w:rPr>
      </w:pPr>
    </w:p>
    <w:p w14:paraId="308EDD57" w14:textId="77777777" w:rsidR="009979C9" w:rsidRPr="00080B3E" w:rsidRDefault="009979C9" w:rsidP="00C6497B">
      <w:pPr>
        <w:pStyle w:val="BasicParagraph"/>
        <w:ind w:left="426" w:right="543"/>
        <w:jc w:val="both"/>
        <w:rPr>
          <w:rFonts w:ascii="Arial" w:hAnsi="Arial" w:cs="Arial"/>
          <w:color w:val="auto"/>
          <w:lang w:val="el-GR"/>
        </w:rPr>
      </w:pPr>
    </w:p>
    <w:p w14:paraId="73CE2CAB" w14:textId="77777777" w:rsidR="009979C9" w:rsidRPr="00080B3E" w:rsidRDefault="009979C9" w:rsidP="00C6497B">
      <w:pPr>
        <w:pStyle w:val="BasicParagraph"/>
        <w:ind w:left="426" w:right="543"/>
        <w:jc w:val="both"/>
        <w:rPr>
          <w:rFonts w:ascii="Arial" w:hAnsi="Arial" w:cs="Arial"/>
          <w:color w:val="auto"/>
          <w:lang w:val="el-GR"/>
        </w:rPr>
      </w:pPr>
    </w:p>
    <w:p w14:paraId="496AE448" w14:textId="77777777" w:rsidR="006B324F" w:rsidRPr="00080B3E" w:rsidRDefault="006B324F" w:rsidP="00C6497B">
      <w:pPr>
        <w:pStyle w:val="BasicParagraph"/>
        <w:ind w:left="426" w:right="543"/>
        <w:jc w:val="both"/>
        <w:rPr>
          <w:rFonts w:ascii="Arial" w:hAnsi="Arial" w:cs="Arial"/>
          <w:color w:val="auto"/>
          <w:lang w:val="el-GR"/>
        </w:rPr>
      </w:pPr>
    </w:p>
    <w:p w14:paraId="24C47048" w14:textId="77777777" w:rsidR="006B324F" w:rsidRPr="00080B3E" w:rsidRDefault="006B324F" w:rsidP="00C6497B">
      <w:pPr>
        <w:pStyle w:val="BasicParagraph"/>
        <w:ind w:left="426" w:right="543"/>
        <w:jc w:val="both"/>
        <w:rPr>
          <w:rFonts w:ascii="Arial" w:hAnsi="Arial" w:cs="Arial"/>
          <w:color w:val="auto"/>
          <w:lang w:val="el-GR"/>
        </w:rPr>
      </w:pPr>
    </w:p>
    <w:p w14:paraId="1F1430A2" w14:textId="77777777" w:rsidR="006B324F" w:rsidRPr="00080B3E" w:rsidRDefault="006B324F" w:rsidP="00C6497B">
      <w:pPr>
        <w:pStyle w:val="BasicParagraph"/>
        <w:ind w:left="426" w:right="543"/>
        <w:jc w:val="both"/>
        <w:rPr>
          <w:rFonts w:ascii="Arial" w:hAnsi="Arial" w:cs="Arial"/>
          <w:color w:val="auto"/>
          <w:lang w:val="el-GR"/>
        </w:rPr>
      </w:pPr>
    </w:p>
    <w:p w14:paraId="649A6C59" w14:textId="77777777" w:rsidR="006B324F" w:rsidRPr="00080B3E" w:rsidRDefault="006B324F" w:rsidP="00C6497B">
      <w:pPr>
        <w:pStyle w:val="BasicParagraph"/>
        <w:ind w:left="426" w:right="543"/>
        <w:jc w:val="both"/>
        <w:rPr>
          <w:rFonts w:ascii="Arial" w:hAnsi="Arial" w:cs="Arial"/>
          <w:color w:val="auto"/>
          <w:lang w:val="el-GR"/>
        </w:rPr>
      </w:pPr>
    </w:p>
    <w:p w14:paraId="133B86B3" w14:textId="77777777" w:rsidR="006B324F" w:rsidRPr="00080B3E" w:rsidRDefault="006B324F" w:rsidP="00C6497B">
      <w:pPr>
        <w:pStyle w:val="BasicParagraph"/>
        <w:ind w:left="426" w:right="543"/>
        <w:jc w:val="both"/>
        <w:rPr>
          <w:rFonts w:ascii="Arial" w:hAnsi="Arial" w:cs="Arial"/>
          <w:color w:val="auto"/>
          <w:lang w:val="el-GR"/>
        </w:rPr>
      </w:pPr>
    </w:p>
    <w:p w14:paraId="6DAB37DF" w14:textId="77777777" w:rsidR="006B324F" w:rsidRPr="00080B3E" w:rsidRDefault="006B324F" w:rsidP="00C6497B">
      <w:pPr>
        <w:pStyle w:val="BasicParagraph"/>
        <w:ind w:left="426" w:right="543"/>
        <w:jc w:val="both"/>
        <w:rPr>
          <w:rFonts w:ascii="Arial" w:hAnsi="Arial" w:cs="Arial"/>
          <w:color w:val="auto"/>
          <w:lang w:val="el-GR"/>
        </w:rPr>
      </w:pPr>
    </w:p>
    <w:p w14:paraId="5C8B64B7" w14:textId="77777777" w:rsidR="006B324F" w:rsidRPr="00080B3E" w:rsidRDefault="006B324F" w:rsidP="00C6497B">
      <w:pPr>
        <w:pStyle w:val="BasicParagraph"/>
        <w:ind w:left="426" w:right="543"/>
        <w:jc w:val="both"/>
        <w:rPr>
          <w:rFonts w:ascii="Arial" w:hAnsi="Arial" w:cs="Arial"/>
          <w:color w:val="auto"/>
          <w:lang w:val="el-GR"/>
        </w:rPr>
      </w:pPr>
    </w:p>
    <w:p w14:paraId="6AA3A050" w14:textId="77777777" w:rsidR="006B324F" w:rsidRPr="00080B3E" w:rsidRDefault="006B324F" w:rsidP="00C6497B">
      <w:pPr>
        <w:pStyle w:val="BasicParagraph"/>
        <w:ind w:left="426" w:right="543"/>
        <w:jc w:val="both"/>
        <w:rPr>
          <w:rFonts w:ascii="Arial" w:hAnsi="Arial" w:cs="Arial"/>
          <w:color w:val="auto"/>
          <w:lang w:val="el-GR"/>
        </w:rPr>
      </w:pPr>
    </w:p>
    <w:p w14:paraId="224A031E" w14:textId="77777777" w:rsidR="006B324F" w:rsidRPr="00080B3E" w:rsidRDefault="006B324F" w:rsidP="00C6497B">
      <w:pPr>
        <w:pStyle w:val="BasicParagraph"/>
        <w:ind w:left="426" w:right="543"/>
        <w:jc w:val="both"/>
        <w:rPr>
          <w:rFonts w:ascii="Arial" w:hAnsi="Arial" w:cs="Arial"/>
          <w:color w:val="auto"/>
          <w:lang w:val="el-GR"/>
        </w:rPr>
      </w:pPr>
    </w:p>
    <w:p w14:paraId="0C665883" w14:textId="77777777" w:rsidR="006B324F" w:rsidRPr="00080B3E" w:rsidRDefault="006B324F" w:rsidP="00C6497B">
      <w:pPr>
        <w:pStyle w:val="BasicParagraph"/>
        <w:ind w:left="426" w:right="543"/>
        <w:jc w:val="both"/>
        <w:rPr>
          <w:rFonts w:ascii="Arial" w:hAnsi="Arial" w:cs="Arial"/>
          <w:color w:val="auto"/>
          <w:lang w:val="el-GR"/>
        </w:rPr>
      </w:pPr>
    </w:p>
    <w:p w14:paraId="7E45C69B" w14:textId="77777777" w:rsidR="006B324F" w:rsidRPr="00080B3E" w:rsidRDefault="006B324F" w:rsidP="00C6497B">
      <w:pPr>
        <w:pStyle w:val="BasicParagraph"/>
        <w:ind w:left="426" w:right="543"/>
        <w:jc w:val="both"/>
        <w:rPr>
          <w:rFonts w:ascii="Arial" w:hAnsi="Arial" w:cs="Arial"/>
          <w:color w:val="auto"/>
          <w:lang w:val="el-GR"/>
        </w:rPr>
      </w:pPr>
    </w:p>
    <w:p w14:paraId="14B6DAFC" w14:textId="77777777" w:rsidR="00C5393E" w:rsidRPr="00080B3E" w:rsidRDefault="00C5393E" w:rsidP="00C6497B">
      <w:pPr>
        <w:pStyle w:val="BasicParagraph"/>
        <w:ind w:left="426" w:right="543"/>
        <w:jc w:val="both"/>
        <w:rPr>
          <w:rFonts w:ascii="Arial" w:hAnsi="Arial" w:cs="Arial"/>
          <w:b/>
          <w:bCs/>
          <w:color w:val="auto"/>
          <w:u w:val="single"/>
          <w:lang w:val="el-GR"/>
        </w:rPr>
      </w:pPr>
    </w:p>
    <w:p w14:paraId="250ECD7A" w14:textId="10720E99" w:rsidR="00A41C38" w:rsidRPr="00080B3E" w:rsidRDefault="00B60DA8" w:rsidP="00C6497B">
      <w:pPr>
        <w:pStyle w:val="BasicParagraph"/>
        <w:ind w:left="426" w:right="543"/>
        <w:jc w:val="both"/>
        <w:rPr>
          <w:rFonts w:ascii="Arial" w:hAnsi="Arial" w:cs="Arial"/>
          <w:b/>
          <w:bCs/>
          <w:color w:val="auto"/>
          <w:u w:val="single"/>
          <w:lang w:val="el-GR"/>
        </w:rPr>
      </w:pPr>
      <w:r w:rsidRPr="00080B3E">
        <w:rPr>
          <w:rFonts w:ascii="Arial" w:hAnsi="Arial" w:cs="Arial"/>
          <w:b/>
          <w:bCs/>
          <w:color w:val="auto"/>
          <w:u w:val="single"/>
          <w:lang w:val="el-GR"/>
        </w:rPr>
        <w:t xml:space="preserve">Β8) </w:t>
      </w:r>
      <w:r w:rsidR="00A41C38" w:rsidRPr="00080B3E">
        <w:rPr>
          <w:rFonts w:ascii="Arial" w:hAnsi="Arial" w:cs="Arial"/>
          <w:b/>
          <w:bCs/>
          <w:color w:val="auto"/>
          <w:u w:val="single"/>
          <w:lang w:val="el-GR"/>
        </w:rPr>
        <w:t xml:space="preserve"> ΔΙΑΣΥΛΛΟΓΙΚΟΙ ΑΓΩΝΕΣ </w:t>
      </w:r>
      <w:r w:rsidR="00C63C41" w:rsidRPr="00080B3E">
        <w:rPr>
          <w:rFonts w:ascii="Arial" w:hAnsi="Arial" w:cs="Arial"/>
          <w:b/>
          <w:bCs/>
          <w:color w:val="auto"/>
          <w:u w:val="single"/>
          <w:lang w:val="el-GR"/>
        </w:rPr>
        <w:t>Κ14 (ΑΓΟΡΙΩΝ - ΚΟΡΙΤΣΙΩΝ</w:t>
      </w:r>
      <w:r w:rsidR="00A41C38" w:rsidRPr="00080B3E">
        <w:rPr>
          <w:rFonts w:ascii="Arial" w:hAnsi="Arial" w:cs="Arial"/>
          <w:b/>
          <w:bCs/>
          <w:color w:val="auto"/>
          <w:u w:val="single"/>
          <w:lang w:val="el-GR"/>
        </w:rPr>
        <w:t xml:space="preserve">) </w:t>
      </w:r>
    </w:p>
    <w:p w14:paraId="2FCAFA4F" w14:textId="77777777" w:rsidR="009979C9" w:rsidRPr="00080B3E" w:rsidRDefault="009979C9" w:rsidP="00C6497B">
      <w:pPr>
        <w:pStyle w:val="BasicParagraph"/>
        <w:ind w:left="426" w:right="543"/>
        <w:jc w:val="both"/>
        <w:rPr>
          <w:rFonts w:ascii="Arial" w:hAnsi="Arial" w:cs="Arial"/>
          <w:b/>
          <w:bCs/>
          <w:color w:val="auto"/>
          <w:u w:val="single"/>
          <w:lang w:val="el-GR"/>
        </w:rPr>
      </w:pPr>
    </w:p>
    <w:p w14:paraId="109F0531" w14:textId="697D3494" w:rsidR="005D3704" w:rsidRPr="00080B3E" w:rsidRDefault="009979C9" w:rsidP="005D3704">
      <w:pPr>
        <w:pStyle w:val="BasicParagraph"/>
        <w:ind w:left="426" w:right="543"/>
        <w:jc w:val="both"/>
        <w:rPr>
          <w:rFonts w:ascii="Arial" w:hAnsi="Arial" w:cs="Arial"/>
          <w:b/>
          <w:bCs/>
          <w:color w:val="auto"/>
          <w:u w:val="single"/>
          <w:lang w:val="el-GR"/>
        </w:rPr>
      </w:pPr>
      <w:r w:rsidRPr="00080B3E">
        <w:rPr>
          <w:rFonts w:ascii="Arial" w:hAnsi="Arial" w:cs="Arial"/>
          <w:b/>
          <w:bCs/>
          <w:color w:val="auto"/>
          <w:u w:val="single"/>
          <w:lang w:val="el-GR"/>
        </w:rPr>
        <w:t xml:space="preserve">1) ΚΑΤΗΓΟΡΙΑ </w:t>
      </w:r>
      <w:r w:rsidR="005D3704" w:rsidRPr="00080B3E">
        <w:rPr>
          <w:rFonts w:ascii="Arial" w:hAnsi="Arial" w:cs="Arial"/>
          <w:b/>
          <w:bCs/>
          <w:color w:val="auto"/>
          <w:u w:val="single"/>
          <w:lang w:val="el-GR"/>
        </w:rPr>
        <w:t xml:space="preserve"> ΚΑΙ ΗΛΙΚΙΕΣ ΠΟΥ ΣΥΜΜΕΤΕΧΟΥΝ:</w:t>
      </w:r>
    </w:p>
    <w:p w14:paraId="3F96D409" w14:textId="38222192" w:rsidR="005D3704" w:rsidRPr="00080B3E" w:rsidRDefault="00FB6542" w:rsidP="005D3704">
      <w:pPr>
        <w:pStyle w:val="BasicParagraph"/>
        <w:ind w:left="426" w:right="543"/>
        <w:jc w:val="both"/>
        <w:rPr>
          <w:rFonts w:ascii="Arial" w:hAnsi="Arial" w:cs="Arial"/>
          <w:color w:val="auto"/>
          <w:lang w:val="el-GR"/>
        </w:rPr>
      </w:pPr>
      <w:r w:rsidRPr="00080B3E">
        <w:rPr>
          <w:rFonts w:ascii="Arial" w:hAnsi="Arial" w:cs="Arial"/>
          <w:color w:val="auto"/>
          <w:lang w:val="el-GR"/>
        </w:rPr>
        <w:tab/>
      </w:r>
      <w:r w:rsidR="005D3704" w:rsidRPr="00080B3E">
        <w:rPr>
          <w:rFonts w:ascii="Arial" w:hAnsi="Arial" w:cs="Arial"/>
          <w:color w:val="auto"/>
          <w:lang w:val="el-GR"/>
        </w:rPr>
        <w:t xml:space="preserve">- </w:t>
      </w:r>
      <w:r w:rsidR="005D3704" w:rsidRPr="00080B3E">
        <w:rPr>
          <w:rFonts w:ascii="Arial" w:hAnsi="Arial" w:cs="Arial"/>
          <w:b/>
          <w:bCs/>
          <w:color w:val="auto"/>
          <w:lang w:val="el-GR"/>
        </w:rPr>
        <w:t>Κ14</w:t>
      </w:r>
      <w:r w:rsidR="005D3704" w:rsidRPr="00080B3E">
        <w:rPr>
          <w:rFonts w:ascii="Arial" w:hAnsi="Arial" w:cs="Arial"/>
          <w:color w:val="auto"/>
          <w:lang w:val="el-GR"/>
        </w:rPr>
        <w:t xml:space="preserve"> (ΑΓΟΡΙΩΝ - ΚΟΡΙΤΣΙΩΝ): </w:t>
      </w:r>
      <w:r w:rsidR="005D3704" w:rsidRPr="00080B3E">
        <w:rPr>
          <w:rFonts w:ascii="Arial" w:hAnsi="Arial" w:cs="Arial"/>
          <w:b/>
          <w:bCs/>
          <w:color w:val="auto"/>
          <w:lang w:val="el-GR"/>
        </w:rPr>
        <w:t>2010 - 2011</w:t>
      </w:r>
    </w:p>
    <w:p w14:paraId="055E603F" w14:textId="77777777" w:rsidR="005D3704" w:rsidRPr="00080B3E" w:rsidRDefault="005D3704" w:rsidP="00C6497B">
      <w:pPr>
        <w:pStyle w:val="BasicParagraph"/>
        <w:ind w:left="426" w:right="543"/>
        <w:jc w:val="both"/>
        <w:rPr>
          <w:rFonts w:ascii="Arial" w:hAnsi="Arial" w:cs="Arial"/>
          <w:color w:val="auto"/>
          <w:lang w:val="el-GR"/>
        </w:rPr>
      </w:pPr>
    </w:p>
    <w:p w14:paraId="265B1FD4" w14:textId="41221A11" w:rsidR="005D3704" w:rsidRPr="00080B3E" w:rsidRDefault="005D3704" w:rsidP="00245570">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b/>
          <w:bCs/>
          <w:color w:val="auto"/>
          <w:u w:val="single"/>
          <w:lang w:val="el-GR"/>
        </w:rPr>
        <w:t>2) ΑΓΩΝΙΣΜΑΤΑ:</w:t>
      </w:r>
      <w:r w:rsidRPr="00080B3E">
        <w:rPr>
          <w:rFonts w:ascii="Arial" w:hAnsi="Arial" w:cs="Arial"/>
          <w:b/>
          <w:bCs/>
          <w:color w:val="auto"/>
          <w:lang w:val="el-GR"/>
        </w:rPr>
        <w:t xml:space="preserve"> </w:t>
      </w:r>
      <w:r w:rsidR="008933E9" w:rsidRPr="00080B3E">
        <w:rPr>
          <w:rFonts w:ascii="Arial" w:hAnsi="Arial" w:cs="Arial"/>
          <w:b/>
          <w:bCs/>
          <w:color w:val="auto"/>
          <w:lang w:val="el-GR"/>
        </w:rPr>
        <w:t xml:space="preserve">ΔΙΕΞΑΓΟΝΤΑΙ ΜΕ </w:t>
      </w:r>
      <w:r w:rsidR="00F50DC6" w:rsidRPr="00080B3E">
        <w:rPr>
          <w:rFonts w:ascii="Arial" w:hAnsi="Arial" w:cs="Arial"/>
          <w:b/>
          <w:bCs/>
          <w:color w:val="auto"/>
          <w:lang w:val="el-GR"/>
        </w:rPr>
        <w:t xml:space="preserve"> </w:t>
      </w:r>
      <w:r w:rsidR="008933E9" w:rsidRPr="00080B3E">
        <w:rPr>
          <w:rFonts w:ascii="Arial" w:hAnsi="Arial" w:cs="Arial"/>
          <w:b/>
          <w:bCs/>
          <w:color w:val="auto"/>
          <w:lang w:val="el-GR"/>
        </w:rPr>
        <w:t xml:space="preserve">ΑΞΙΟΛΟΓΗΣΗ </w:t>
      </w:r>
      <w:r w:rsidRPr="00080B3E">
        <w:rPr>
          <w:rFonts w:ascii="Arial" w:hAnsi="Arial" w:cs="Arial"/>
          <w:b/>
          <w:bCs/>
          <w:color w:val="auto"/>
          <w:lang w:val="el-GR"/>
        </w:rPr>
        <w:t>ΤΡΕΙΣ ΑΓΩΝΕΣ ΤΡΙΑΘΛΩΝ ΚΑΙ ΕΝΑΣ ΑΓΩΝΑΣ ΑΤΟΜΙΚΩΝ ΑΓΩΝΙΣΜΑΤΩΝ</w:t>
      </w:r>
    </w:p>
    <w:p w14:paraId="06A5EBFE" w14:textId="77777777" w:rsidR="005D3704" w:rsidRPr="00080B3E" w:rsidRDefault="005D3704" w:rsidP="00C6497B">
      <w:pPr>
        <w:pStyle w:val="BasicParagraph"/>
        <w:ind w:left="426" w:right="543"/>
        <w:jc w:val="both"/>
        <w:rPr>
          <w:rFonts w:ascii="Arial" w:hAnsi="Arial" w:cs="Arial"/>
          <w:color w:val="auto"/>
          <w:lang w:val="el-GR"/>
        </w:rPr>
      </w:pPr>
    </w:p>
    <w:p w14:paraId="08899D91" w14:textId="1E49B00A" w:rsidR="00A41C38" w:rsidRPr="00080B3E" w:rsidRDefault="005D3704" w:rsidP="00C6497B">
      <w:pPr>
        <w:pStyle w:val="BasicParagraph"/>
        <w:ind w:left="426" w:right="543"/>
        <w:jc w:val="both"/>
        <w:rPr>
          <w:rFonts w:ascii="Arial" w:hAnsi="Arial" w:cs="Arial"/>
          <w:b/>
          <w:bCs/>
          <w:color w:val="auto"/>
          <w:u w:val="single"/>
          <w:lang w:val="el-GR"/>
        </w:rPr>
      </w:pPr>
      <w:r w:rsidRPr="00080B3E">
        <w:rPr>
          <w:rFonts w:ascii="Arial" w:hAnsi="Arial" w:cs="Arial"/>
          <w:b/>
          <w:bCs/>
          <w:color w:val="auto"/>
          <w:u w:val="single"/>
          <w:lang w:val="el-GR"/>
        </w:rPr>
        <w:t>3</w:t>
      </w:r>
      <w:r w:rsidR="00A41C38" w:rsidRPr="00080B3E">
        <w:rPr>
          <w:rFonts w:ascii="Arial" w:hAnsi="Arial" w:cs="Arial"/>
          <w:b/>
          <w:bCs/>
          <w:color w:val="auto"/>
          <w:u w:val="single"/>
          <w:lang w:val="el-GR"/>
        </w:rPr>
        <w:t>) ΔΙΟΡΓΑΝΩΤΡΙΕΣ Ε.Α.Σ. - ΟΜΙΛΟΙ:</w:t>
      </w:r>
    </w:p>
    <w:p w14:paraId="0356FC9E" w14:textId="77777777" w:rsidR="009979C9" w:rsidRPr="00080B3E" w:rsidRDefault="009979C9" w:rsidP="00C6497B">
      <w:pPr>
        <w:pStyle w:val="BasicParagraph"/>
        <w:ind w:left="426" w:right="543"/>
        <w:jc w:val="both"/>
        <w:rPr>
          <w:rFonts w:ascii="Arial" w:hAnsi="Arial" w:cs="Arial"/>
          <w:b/>
          <w:bCs/>
          <w:color w:val="auto"/>
          <w:sz w:val="16"/>
          <w:szCs w:val="16"/>
          <w:u w:val="single"/>
          <w:lang w:val="el-GR"/>
        </w:rPr>
      </w:pPr>
    </w:p>
    <w:p w14:paraId="226E8A69" w14:textId="77777777" w:rsidR="00A41C38" w:rsidRPr="00080B3E" w:rsidRDefault="00A41C38" w:rsidP="005D3704">
      <w:pPr>
        <w:pStyle w:val="BasicParagraph"/>
        <w:ind w:left="426" w:right="543" w:firstLine="294"/>
        <w:jc w:val="both"/>
        <w:rPr>
          <w:rFonts w:ascii="Arial" w:hAnsi="Arial" w:cs="Arial"/>
          <w:color w:val="auto"/>
          <w:lang w:val="el-GR"/>
        </w:rPr>
      </w:pPr>
      <w:r w:rsidRPr="00080B3E">
        <w:rPr>
          <w:rFonts w:ascii="Arial" w:hAnsi="Arial" w:cs="Arial"/>
          <w:color w:val="auto"/>
          <w:lang w:val="el-GR"/>
        </w:rPr>
        <w:t>Προκηρύσσονται και οργανώνονται με ευθύνη των κατά τόπους Ε.Α.Σ., είτε σε επίπεδο Ε.Α.Σ., είτε σε ομίλους μεταξύ των σωματείων της διοργανώτριας Ε.Α.Σ.</w:t>
      </w:r>
    </w:p>
    <w:p w14:paraId="05C0A39B" w14:textId="6F11F00F" w:rsidR="00A41C38" w:rsidRPr="00080B3E" w:rsidRDefault="00A41C38" w:rsidP="005D3704">
      <w:pPr>
        <w:pStyle w:val="BasicParagraph"/>
        <w:ind w:left="426" w:right="543" w:firstLine="294"/>
        <w:jc w:val="both"/>
        <w:rPr>
          <w:rFonts w:ascii="Arial" w:hAnsi="Arial" w:cs="Arial"/>
          <w:color w:val="auto"/>
          <w:lang w:val="el-GR"/>
        </w:rPr>
      </w:pPr>
      <w:r w:rsidRPr="00080B3E">
        <w:rPr>
          <w:rFonts w:ascii="Arial" w:hAnsi="Arial" w:cs="Arial"/>
          <w:color w:val="auto"/>
          <w:lang w:val="el-GR"/>
        </w:rPr>
        <w:t>Το κάθ</w:t>
      </w:r>
      <w:r w:rsidR="00474A32" w:rsidRPr="00080B3E">
        <w:rPr>
          <w:rFonts w:ascii="Arial" w:hAnsi="Arial" w:cs="Arial"/>
          <w:color w:val="auto"/>
          <w:lang w:val="el-GR"/>
        </w:rPr>
        <w:t>ε σωματείο συμμετέχει για κάθε ΤΡΙΑΘΛΟ</w:t>
      </w:r>
      <w:r w:rsidRPr="00080B3E">
        <w:rPr>
          <w:rFonts w:ascii="Arial" w:hAnsi="Arial" w:cs="Arial"/>
          <w:color w:val="auto"/>
          <w:lang w:val="el-GR"/>
        </w:rPr>
        <w:t xml:space="preserve"> σε έναν μόνο όμιλο.</w:t>
      </w:r>
    </w:p>
    <w:p w14:paraId="4A513365" w14:textId="77777777" w:rsidR="00A41C38" w:rsidRPr="00080B3E" w:rsidRDefault="00A41C38" w:rsidP="005D3704">
      <w:pPr>
        <w:pStyle w:val="BasicParagraph"/>
        <w:ind w:left="426" w:right="543" w:firstLine="294"/>
        <w:jc w:val="both"/>
        <w:rPr>
          <w:rFonts w:ascii="Arial" w:hAnsi="Arial" w:cs="Arial"/>
          <w:b/>
          <w:bCs/>
          <w:color w:val="auto"/>
          <w:lang w:val="el-GR"/>
        </w:rPr>
      </w:pPr>
      <w:r w:rsidRPr="00080B3E">
        <w:rPr>
          <w:rFonts w:ascii="Arial" w:hAnsi="Arial" w:cs="Arial"/>
          <w:b/>
          <w:bCs/>
          <w:color w:val="auto"/>
          <w:lang w:val="el-GR"/>
        </w:rPr>
        <w:t xml:space="preserve">Σε κάθε όμιλο συμμετέχουν τουλάχιστον δύο (2) σωματεία </w:t>
      </w:r>
      <w:r w:rsidRPr="00080B3E">
        <w:rPr>
          <w:rFonts w:ascii="Arial" w:hAnsi="Arial" w:cs="Arial"/>
          <w:bCs/>
          <w:color w:val="auto"/>
          <w:lang w:val="el-GR"/>
        </w:rPr>
        <w:t>(εκτός των περιπτώσεων που αυτό δεν το επιτρέπουν οι συνθήκες μετακίνησης, οπότε μπορεί να διεξαχθεί όμιλος και με τη συμμετοχή ενός μόνο σωματείου).</w:t>
      </w:r>
    </w:p>
    <w:p w14:paraId="544EC50F" w14:textId="77777777" w:rsidR="00F50DC6" w:rsidRPr="00080B3E" w:rsidRDefault="00F50DC6" w:rsidP="005D3704">
      <w:pPr>
        <w:pStyle w:val="BasicParagraph"/>
        <w:ind w:left="426" w:right="543" w:firstLine="294"/>
        <w:jc w:val="both"/>
        <w:rPr>
          <w:rFonts w:ascii="Arial" w:hAnsi="Arial" w:cs="Arial"/>
          <w:b/>
          <w:bCs/>
          <w:color w:val="auto"/>
          <w:lang w:val="el-GR"/>
        </w:rPr>
      </w:pPr>
    </w:p>
    <w:p w14:paraId="548442D3" w14:textId="0B78352F" w:rsidR="00A41C38" w:rsidRPr="00080B3E" w:rsidRDefault="005D3704" w:rsidP="00C6497B">
      <w:pPr>
        <w:pStyle w:val="BasicParagraph"/>
        <w:ind w:left="426" w:right="543"/>
        <w:jc w:val="both"/>
        <w:rPr>
          <w:rFonts w:ascii="Arial" w:hAnsi="Arial" w:cs="Arial"/>
          <w:b/>
          <w:bCs/>
          <w:color w:val="auto"/>
          <w:u w:val="single"/>
          <w:lang w:val="el-GR"/>
        </w:rPr>
      </w:pPr>
      <w:r w:rsidRPr="00080B3E">
        <w:rPr>
          <w:rFonts w:ascii="Arial" w:hAnsi="Arial" w:cs="Arial"/>
          <w:b/>
          <w:bCs/>
          <w:color w:val="auto"/>
          <w:u w:val="single"/>
          <w:lang w:val="el-GR"/>
        </w:rPr>
        <w:t>4</w:t>
      </w:r>
      <w:r w:rsidR="00474A32" w:rsidRPr="00080B3E">
        <w:rPr>
          <w:rFonts w:ascii="Arial" w:hAnsi="Arial" w:cs="Arial"/>
          <w:b/>
          <w:bCs/>
          <w:color w:val="auto"/>
          <w:u w:val="single"/>
          <w:lang w:val="el-GR"/>
        </w:rPr>
        <w:t>) ΠΛΑΙΣΙΟ  ΔΙΕΞΑΓΩΓΗΣ  ΤΡΙΑΘΛΩΝ</w:t>
      </w:r>
      <w:r w:rsidR="00A41C38" w:rsidRPr="00080B3E">
        <w:rPr>
          <w:rFonts w:ascii="Arial" w:hAnsi="Arial" w:cs="Arial"/>
          <w:b/>
          <w:bCs/>
          <w:color w:val="auto"/>
          <w:u w:val="single"/>
          <w:lang w:val="el-GR"/>
        </w:rPr>
        <w:t>:</w:t>
      </w:r>
    </w:p>
    <w:p w14:paraId="5A57A2C7" w14:textId="77777777" w:rsidR="00B60DA8" w:rsidRPr="00080B3E" w:rsidRDefault="00B60DA8" w:rsidP="00C6497B">
      <w:pPr>
        <w:pStyle w:val="BasicParagraph"/>
        <w:ind w:left="426" w:right="543"/>
        <w:jc w:val="both"/>
        <w:rPr>
          <w:rFonts w:ascii="Arial" w:hAnsi="Arial" w:cs="Arial"/>
          <w:b/>
          <w:bCs/>
          <w:color w:val="auto"/>
          <w:sz w:val="16"/>
          <w:szCs w:val="16"/>
          <w:u w:val="single"/>
          <w:lang w:val="el-GR"/>
        </w:rPr>
      </w:pPr>
    </w:p>
    <w:p w14:paraId="710475C9" w14:textId="2C490281"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t xml:space="preserve">• α) Διεξάγονται </w:t>
      </w:r>
      <w:r w:rsidR="00474A32" w:rsidRPr="00080B3E">
        <w:rPr>
          <w:rFonts w:ascii="Arial" w:hAnsi="Arial" w:cs="Arial"/>
          <w:color w:val="auto"/>
          <w:lang w:val="el-GR"/>
        </w:rPr>
        <w:t>ΤΡΕΙΣ ΑΓΩΝΕΣ ΤΡΙ</w:t>
      </w:r>
      <w:r w:rsidRPr="00080B3E">
        <w:rPr>
          <w:rFonts w:ascii="Arial" w:hAnsi="Arial" w:cs="Arial"/>
          <w:color w:val="auto"/>
          <w:lang w:val="el-GR"/>
        </w:rPr>
        <w:t>ΑΘΛΟΥ, σε τρεις διαφορετικές ημερομηνίες</w:t>
      </w:r>
    </w:p>
    <w:p w14:paraId="532797C1" w14:textId="77777777" w:rsidR="00A41C38" w:rsidRPr="00080B3E" w:rsidRDefault="00A41C38" w:rsidP="00C6497B">
      <w:pPr>
        <w:pStyle w:val="BasicParagraph"/>
        <w:ind w:left="426" w:right="543"/>
        <w:jc w:val="both"/>
        <w:rPr>
          <w:rFonts w:ascii="Arial" w:hAnsi="Arial" w:cs="Arial"/>
          <w:color w:val="auto"/>
          <w:sz w:val="16"/>
          <w:szCs w:val="16"/>
          <w:lang w:val="el-GR"/>
        </w:rPr>
      </w:pPr>
    </w:p>
    <w:p w14:paraId="30F5AB25" w14:textId="32BBE1F8"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t xml:space="preserve">•  β) ΑΓΩΝΙΣΜΑΤΑ </w:t>
      </w:r>
      <w:r w:rsidR="005865C1">
        <w:rPr>
          <w:rFonts w:ascii="Arial" w:hAnsi="Arial" w:cs="Arial"/>
          <w:color w:val="auto"/>
          <w:lang w:val="el-GR"/>
        </w:rPr>
        <w:t xml:space="preserve"> </w:t>
      </w:r>
      <w:r w:rsidRPr="00080B3E">
        <w:rPr>
          <w:rFonts w:ascii="Arial" w:hAnsi="Arial" w:cs="Arial"/>
          <w:color w:val="auto"/>
          <w:lang w:val="el-GR"/>
        </w:rPr>
        <w:t>ΠΟ</w:t>
      </w:r>
      <w:r w:rsidR="00474A32" w:rsidRPr="00080B3E">
        <w:rPr>
          <w:rFonts w:ascii="Arial" w:hAnsi="Arial" w:cs="Arial"/>
          <w:color w:val="auto"/>
          <w:lang w:val="el-GR"/>
        </w:rPr>
        <w:t>Υ  ΠΕΡΙΛΑΜΒΑΝΟΝΤΑΙ ΣΤΑ ΤΡΙΑΘΛΑ</w:t>
      </w:r>
      <w:r w:rsidRPr="00080B3E">
        <w:rPr>
          <w:rFonts w:ascii="Arial" w:hAnsi="Arial" w:cs="Arial"/>
          <w:color w:val="auto"/>
          <w:lang w:val="el-GR"/>
        </w:rPr>
        <w:t>:</w:t>
      </w:r>
    </w:p>
    <w:p w14:paraId="5BB370B9" w14:textId="315F4F00" w:rsidR="00A41C38" w:rsidRPr="00080B3E" w:rsidRDefault="007858CF" w:rsidP="00C6497B">
      <w:pPr>
        <w:pStyle w:val="BasicParagraph"/>
        <w:ind w:left="426" w:right="543"/>
        <w:jc w:val="both"/>
        <w:rPr>
          <w:rFonts w:ascii="Arial" w:hAnsi="Arial" w:cs="Arial"/>
          <w:color w:val="auto"/>
          <w:lang w:val="el-GR"/>
        </w:rPr>
      </w:pPr>
      <w:r w:rsidRPr="00080B3E">
        <w:rPr>
          <w:rFonts w:ascii="Arial" w:hAnsi="Arial" w:cs="Arial"/>
          <w:color w:val="auto"/>
          <w:lang w:val="el-GR"/>
        </w:rPr>
        <w:t>Δρόμοι:</w:t>
      </w:r>
      <w:r w:rsidRPr="00080B3E">
        <w:rPr>
          <w:rFonts w:ascii="Arial" w:hAnsi="Arial" w:cs="Arial"/>
          <w:color w:val="auto"/>
          <w:lang w:val="el-GR"/>
        </w:rPr>
        <w:tab/>
        <w:t>60μ</w:t>
      </w:r>
      <w:r w:rsidR="00BC77ED">
        <w:rPr>
          <w:rFonts w:ascii="Arial" w:hAnsi="Arial" w:cs="Arial"/>
          <w:color w:val="auto"/>
          <w:lang w:val="el-GR"/>
        </w:rPr>
        <w:t>.</w:t>
      </w:r>
      <w:r w:rsidRPr="00080B3E">
        <w:rPr>
          <w:rFonts w:ascii="Arial" w:hAnsi="Arial" w:cs="Arial"/>
          <w:color w:val="auto"/>
          <w:lang w:val="el-GR"/>
        </w:rPr>
        <w:t xml:space="preserve">  – 8</w:t>
      </w:r>
      <w:r w:rsidR="00A41C38" w:rsidRPr="00080B3E">
        <w:rPr>
          <w:rFonts w:ascii="Arial" w:hAnsi="Arial" w:cs="Arial"/>
          <w:color w:val="auto"/>
          <w:lang w:val="el-GR"/>
        </w:rPr>
        <w:t>00μ</w:t>
      </w:r>
      <w:r w:rsidR="00BC77ED">
        <w:rPr>
          <w:rFonts w:ascii="Arial" w:hAnsi="Arial" w:cs="Arial"/>
          <w:color w:val="auto"/>
          <w:lang w:val="el-GR"/>
        </w:rPr>
        <w:t>.</w:t>
      </w:r>
      <w:r w:rsidR="00085004" w:rsidRPr="00080B3E">
        <w:rPr>
          <w:rFonts w:ascii="Arial" w:hAnsi="Arial" w:cs="Arial"/>
          <w:color w:val="auto"/>
          <w:lang w:val="el-GR"/>
        </w:rPr>
        <w:t xml:space="preserve">  </w:t>
      </w:r>
      <w:r w:rsidR="00BC77ED">
        <w:rPr>
          <w:rFonts w:ascii="Arial" w:hAnsi="Arial" w:cs="Arial"/>
          <w:color w:val="auto"/>
          <w:lang w:val="el-GR"/>
        </w:rPr>
        <w:t>–</w:t>
      </w:r>
      <w:r w:rsidR="005865C1">
        <w:rPr>
          <w:rFonts w:ascii="Arial" w:hAnsi="Arial" w:cs="Arial"/>
          <w:color w:val="auto"/>
          <w:lang w:val="el-GR"/>
        </w:rPr>
        <w:t xml:space="preserve"> </w:t>
      </w:r>
      <w:r w:rsidR="00085004" w:rsidRPr="00080B3E">
        <w:rPr>
          <w:rFonts w:ascii="Arial" w:hAnsi="Arial" w:cs="Arial"/>
          <w:color w:val="auto"/>
          <w:lang w:val="el-GR"/>
        </w:rPr>
        <w:t xml:space="preserve"> 60</w:t>
      </w:r>
      <w:r w:rsidR="00BC77ED">
        <w:rPr>
          <w:rFonts w:ascii="Arial" w:hAnsi="Arial" w:cs="Arial"/>
          <w:color w:val="auto"/>
          <w:lang w:val="el-GR"/>
        </w:rPr>
        <w:t>μ.</w:t>
      </w:r>
      <w:r w:rsidR="00085004" w:rsidRPr="00080B3E">
        <w:rPr>
          <w:rFonts w:ascii="Arial" w:hAnsi="Arial" w:cs="Arial"/>
          <w:color w:val="auto"/>
          <w:lang w:val="el-GR"/>
        </w:rPr>
        <w:t>εμπ.(0,50 εκ.</w:t>
      </w:r>
      <w:r w:rsidR="00293071" w:rsidRPr="00080B3E">
        <w:rPr>
          <w:rFonts w:ascii="Arial" w:hAnsi="Arial" w:cs="Arial"/>
          <w:color w:val="auto"/>
          <w:lang w:val="el-GR"/>
        </w:rPr>
        <w:t>- 0,76 εκ.</w:t>
      </w:r>
      <w:r w:rsidR="00085004" w:rsidRPr="00080B3E">
        <w:rPr>
          <w:rFonts w:ascii="Arial" w:hAnsi="Arial" w:cs="Arial"/>
          <w:color w:val="auto"/>
          <w:lang w:val="el-GR"/>
        </w:rPr>
        <w:t>)</w:t>
      </w:r>
      <w:r w:rsidRPr="00080B3E">
        <w:rPr>
          <w:rFonts w:ascii="Arial" w:hAnsi="Arial" w:cs="Arial"/>
          <w:color w:val="auto"/>
          <w:lang w:val="el-GR"/>
        </w:rPr>
        <w:t xml:space="preserve"> </w:t>
      </w:r>
    </w:p>
    <w:p w14:paraId="0DF85196" w14:textId="77777777"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t>Άλματα:</w:t>
      </w:r>
      <w:r w:rsidRPr="00080B3E">
        <w:rPr>
          <w:rFonts w:ascii="Arial" w:hAnsi="Arial" w:cs="Arial"/>
          <w:color w:val="auto"/>
          <w:lang w:val="el-GR"/>
        </w:rPr>
        <w:tab/>
        <w:t>Ύψος – Μήκος</w:t>
      </w:r>
    </w:p>
    <w:p w14:paraId="0A5E9BF2" w14:textId="77777777"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t>Ρίψεις:</w:t>
      </w:r>
      <w:r w:rsidRPr="00080B3E">
        <w:rPr>
          <w:rFonts w:ascii="Arial" w:hAnsi="Arial" w:cs="Arial"/>
          <w:color w:val="auto"/>
          <w:lang w:val="el-GR"/>
        </w:rPr>
        <w:tab/>
        <w:t xml:space="preserve">Σφαιροβολία (3κ) – Μπαλάκι ή </w:t>
      </w:r>
      <w:proofErr w:type="spellStart"/>
      <w:r w:rsidRPr="00080B3E">
        <w:rPr>
          <w:rFonts w:ascii="Arial" w:hAnsi="Arial" w:cs="Arial"/>
          <w:color w:val="auto"/>
          <w:lang w:val="el-GR"/>
        </w:rPr>
        <w:t>Vortex</w:t>
      </w:r>
      <w:proofErr w:type="spellEnd"/>
    </w:p>
    <w:p w14:paraId="6A914C15" w14:textId="77777777" w:rsidR="00A41C38" w:rsidRPr="00080B3E" w:rsidRDefault="00A41C38" w:rsidP="00C6497B">
      <w:pPr>
        <w:pStyle w:val="BasicParagraph"/>
        <w:ind w:left="426" w:right="543"/>
        <w:jc w:val="both"/>
        <w:rPr>
          <w:rFonts w:ascii="Arial" w:hAnsi="Arial" w:cs="Arial"/>
          <w:color w:val="auto"/>
          <w:lang w:val="el-GR"/>
        </w:rPr>
      </w:pPr>
    </w:p>
    <w:p w14:paraId="6320B22B" w14:textId="3AB75124" w:rsidR="00A41C38" w:rsidRPr="00080B3E" w:rsidRDefault="007858CF" w:rsidP="00C6497B">
      <w:pPr>
        <w:pStyle w:val="BasicParagraph"/>
        <w:ind w:left="426" w:right="543"/>
        <w:jc w:val="both"/>
        <w:rPr>
          <w:rFonts w:ascii="Arial" w:hAnsi="Arial" w:cs="Arial"/>
          <w:color w:val="auto"/>
          <w:lang w:val="el-GR"/>
        </w:rPr>
      </w:pPr>
      <w:r w:rsidRPr="00080B3E">
        <w:rPr>
          <w:rFonts w:ascii="Arial" w:hAnsi="Arial" w:cs="Arial"/>
          <w:color w:val="auto"/>
          <w:lang w:val="el-GR"/>
        </w:rPr>
        <w:t xml:space="preserve">• γ) Τα </w:t>
      </w:r>
      <w:proofErr w:type="spellStart"/>
      <w:r w:rsidRPr="00080B3E">
        <w:rPr>
          <w:rFonts w:ascii="Arial" w:hAnsi="Arial" w:cs="Arial"/>
          <w:color w:val="auto"/>
          <w:lang w:val="el-GR"/>
        </w:rPr>
        <w:t>τρίαθλα</w:t>
      </w:r>
      <w:proofErr w:type="spellEnd"/>
      <w:r w:rsidRPr="00080B3E">
        <w:rPr>
          <w:rFonts w:ascii="Arial" w:hAnsi="Arial" w:cs="Arial"/>
          <w:color w:val="auto"/>
          <w:lang w:val="el-GR"/>
        </w:rPr>
        <w:t xml:space="preserve"> </w:t>
      </w:r>
      <w:r w:rsidR="00A41C38" w:rsidRPr="00080B3E">
        <w:rPr>
          <w:rFonts w:ascii="Arial" w:hAnsi="Arial" w:cs="Arial"/>
          <w:color w:val="auto"/>
          <w:lang w:val="el-GR"/>
        </w:rPr>
        <w:t xml:space="preserve"> χωρίζονται σε τρεις κατηγορίε</w:t>
      </w:r>
      <w:r w:rsidRPr="00080B3E">
        <w:rPr>
          <w:rFonts w:ascii="Arial" w:hAnsi="Arial" w:cs="Arial"/>
          <w:color w:val="auto"/>
          <w:lang w:val="el-GR"/>
        </w:rPr>
        <w:t xml:space="preserve">ς και θα διεξάγεται ένα </w:t>
      </w:r>
      <w:proofErr w:type="spellStart"/>
      <w:r w:rsidRPr="00080B3E">
        <w:rPr>
          <w:rFonts w:ascii="Arial" w:hAnsi="Arial" w:cs="Arial"/>
          <w:color w:val="auto"/>
          <w:lang w:val="el-GR"/>
        </w:rPr>
        <w:t>τρ</w:t>
      </w:r>
      <w:r w:rsidR="002D4C37" w:rsidRPr="00080B3E">
        <w:rPr>
          <w:rFonts w:ascii="Arial" w:hAnsi="Arial" w:cs="Arial"/>
          <w:color w:val="auto"/>
          <w:lang w:val="el-GR"/>
        </w:rPr>
        <w:t>ία</w:t>
      </w:r>
      <w:r w:rsidRPr="00080B3E">
        <w:rPr>
          <w:rFonts w:ascii="Arial" w:hAnsi="Arial" w:cs="Arial"/>
          <w:color w:val="auto"/>
          <w:lang w:val="el-GR"/>
        </w:rPr>
        <w:t>θλο</w:t>
      </w:r>
      <w:proofErr w:type="spellEnd"/>
      <w:r w:rsidR="00A41C38" w:rsidRPr="00080B3E">
        <w:rPr>
          <w:rFonts w:ascii="Arial" w:hAnsi="Arial" w:cs="Arial"/>
          <w:color w:val="auto"/>
          <w:lang w:val="el-GR"/>
        </w:rPr>
        <w:t xml:space="preserve"> κάθε φορά, με την προϋπόθεση ότι μέσα στην αγωνιστική χρονιά θα διεξαχθούν σε κάθε Ε.Α.Σ. και οι</w:t>
      </w:r>
      <w:r w:rsidRPr="00080B3E">
        <w:rPr>
          <w:rFonts w:ascii="Arial" w:hAnsi="Arial" w:cs="Arial"/>
          <w:color w:val="auto"/>
          <w:lang w:val="el-GR"/>
        </w:rPr>
        <w:t xml:space="preserve"> τρεις παρακάτω κατηγορίες  </w:t>
      </w:r>
      <w:proofErr w:type="spellStart"/>
      <w:r w:rsidRPr="00080B3E">
        <w:rPr>
          <w:rFonts w:ascii="Arial" w:hAnsi="Arial" w:cs="Arial"/>
          <w:color w:val="auto"/>
          <w:lang w:val="el-GR"/>
        </w:rPr>
        <w:t>τρι</w:t>
      </w:r>
      <w:r w:rsidR="00A41C38" w:rsidRPr="00080B3E">
        <w:rPr>
          <w:rFonts w:ascii="Arial" w:hAnsi="Arial" w:cs="Arial"/>
          <w:color w:val="auto"/>
          <w:lang w:val="el-GR"/>
        </w:rPr>
        <w:t>άθλου</w:t>
      </w:r>
      <w:proofErr w:type="spellEnd"/>
      <w:r w:rsidR="00A41C38" w:rsidRPr="00080B3E">
        <w:rPr>
          <w:rFonts w:ascii="Arial" w:hAnsi="Arial" w:cs="Arial"/>
          <w:color w:val="auto"/>
          <w:lang w:val="el-GR"/>
        </w:rPr>
        <w:t>:</w:t>
      </w:r>
    </w:p>
    <w:p w14:paraId="78601514" w14:textId="59DF7DD8"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t>1) Δρομικό</w:t>
      </w:r>
      <w:r w:rsidR="007858CF" w:rsidRPr="00080B3E">
        <w:rPr>
          <w:rFonts w:ascii="Arial" w:hAnsi="Arial" w:cs="Arial"/>
          <w:color w:val="auto"/>
          <w:lang w:val="el-GR"/>
        </w:rPr>
        <w:t>: 60</w:t>
      </w:r>
      <w:r w:rsidR="00BC77ED">
        <w:rPr>
          <w:rFonts w:ascii="Arial" w:hAnsi="Arial" w:cs="Arial"/>
          <w:color w:val="auto"/>
          <w:lang w:val="el-GR"/>
        </w:rPr>
        <w:t>μ.</w:t>
      </w:r>
      <w:r w:rsidR="007858CF" w:rsidRPr="00080B3E">
        <w:rPr>
          <w:rFonts w:ascii="Arial" w:hAnsi="Arial" w:cs="Arial"/>
          <w:color w:val="auto"/>
          <w:lang w:val="el-GR"/>
        </w:rPr>
        <w:t xml:space="preserve"> – 800</w:t>
      </w:r>
      <w:r w:rsidR="00BC77ED">
        <w:rPr>
          <w:rFonts w:ascii="Arial" w:hAnsi="Arial" w:cs="Arial"/>
          <w:color w:val="auto"/>
          <w:lang w:val="el-GR"/>
        </w:rPr>
        <w:t>μ.</w:t>
      </w:r>
      <w:r w:rsidR="007858CF" w:rsidRPr="00080B3E">
        <w:rPr>
          <w:rFonts w:ascii="Arial" w:hAnsi="Arial" w:cs="Arial"/>
          <w:color w:val="auto"/>
          <w:lang w:val="el-GR"/>
        </w:rPr>
        <w:t xml:space="preserve"> - Μήκος</w:t>
      </w:r>
      <w:r w:rsidRPr="00080B3E">
        <w:rPr>
          <w:rFonts w:ascii="Arial" w:hAnsi="Arial" w:cs="Arial"/>
          <w:color w:val="auto"/>
          <w:lang w:val="el-GR"/>
        </w:rPr>
        <w:t xml:space="preserve"> </w:t>
      </w:r>
    </w:p>
    <w:p w14:paraId="19158AF7" w14:textId="162DAC3F"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t>2) Αλτικό</w:t>
      </w:r>
      <w:r w:rsidR="007858CF" w:rsidRPr="00080B3E">
        <w:rPr>
          <w:rFonts w:ascii="Arial" w:hAnsi="Arial" w:cs="Arial"/>
          <w:color w:val="auto"/>
          <w:lang w:val="el-GR"/>
        </w:rPr>
        <w:t>:    60</w:t>
      </w:r>
      <w:r w:rsidR="00BC77ED">
        <w:rPr>
          <w:rFonts w:ascii="Arial" w:hAnsi="Arial" w:cs="Arial"/>
          <w:color w:val="auto"/>
          <w:lang w:val="el-GR"/>
        </w:rPr>
        <w:t>μ.</w:t>
      </w:r>
      <w:r w:rsidR="007858CF" w:rsidRPr="00080B3E">
        <w:rPr>
          <w:rFonts w:ascii="Arial" w:hAnsi="Arial" w:cs="Arial"/>
          <w:color w:val="auto"/>
          <w:lang w:val="el-GR"/>
        </w:rPr>
        <w:t xml:space="preserve">Εμπόδια </w:t>
      </w:r>
      <w:r w:rsidR="00B52E33" w:rsidRPr="00080B3E">
        <w:rPr>
          <w:rFonts w:ascii="Arial" w:hAnsi="Arial" w:cs="Arial"/>
          <w:color w:val="auto"/>
          <w:lang w:val="el-GR"/>
        </w:rPr>
        <w:t xml:space="preserve">(0,50 </w:t>
      </w:r>
      <w:r w:rsidR="008C4556" w:rsidRPr="00080B3E">
        <w:rPr>
          <w:rFonts w:ascii="Arial" w:hAnsi="Arial" w:cs="Arial"/>
          <w:color w:val="auto"/>
          <w:lang w:val="el-GR"/>
        </w:rPr>
        <w:t xml:space="preserve">– 0,76 </w:t>
      </w:r>
      <w:r w:rsidR="00B52E33" w:rsidRPr="00080B3E">
        <w:rPr>
          <w:rFonts w:ascii="Arial" w:hAnsi="Arial" w:cs="Arial"/>
          <w:color w:val="auto"/>
          <w:lang w:val="el-GR"/>
        </w:rPr>
        <w:t xml:space="preserve">εκ) </w:t>
      </w:r>
      <w:r w:rsidR="007858CF" w:rsidRPr="00080B3E">
        <w:rPr>
          <w:rFonts w:ascii="Arial" w:hAnsi="Arial" w:cs="Arial"/>
          <w:color w:val="auto"/>
          <w:lang w:val="el-GR"/>
        </w:rPr>
        <w:t>– Ύψος - Μήκος</w:t>
      </w:r>
    </w:p>
    <w:p w14:paraId="3B39F6D1" w14:textId="35975072" w:rsidR="007858CF" w:rsidRPr="00080B3E" w:rsidRDefault="00A41C38" w:rsidP="007858CF">
      <w:pPr>
        <w:pStyle w:val="BasicParagraph"/>
        <w:ind w:left="426" w:right="543"/>
        <w:jc w:val="both"/>
        <w:rPr>
          <w:rFonts w:ascii="Arial" w:hAnsi="Arial" w:cs="Arial"/>
          <w:color w:val="auto"/>
          <w:lang w:val="el-GR"/>
        </w:rPr>
      </w:pPr>
      <w:r w:rsidRPr="00080B3E">
        <w:rPr>
          <w:rFonts w:ascii="Arial" w:hAnsi="Arial" w:cs="Arial"/>
          <w:color w:val="auto"/>
          <w:lang w:val="el-GR"/>
        </w:rPr>
        <w:tab/>
        <w:t xml:space="preserve">3) </w:t>
      </w:r>
      <w:proofErr w:type="spellStart"/>
      <w:r w:rsidRPr="00080B3E">
        <w:rPr>
          <w:rFonts w:ascii="Arial" w:hAnsi="Arial" w:cs="Arial"/>
          <w:color w:val="auto"/>
          <w:lang w:val="el-GR"/>
        </w:rPr>
        <w:t>Ριπτικό</w:t>
      </w:r>
      <w:proofErr w:type="spellEnd"/>
      <w:r w:rsidR="007858CF" w:rsidRPr="00080B3E">
        <w:rPr>
          <w:rFonts w:ascii="Arial" w:hAnsi="Arial" w:cs="Arial"/>
          <w:color w:val="auto"/>
          <w:lang w:val="el-GR"/>
        </w:rPr>
        <w:t>:  60</w:t>
      </w:r>
      <w:r w:rsidR="00BC77ED">
        <w:rPr>
          <w:rFonts w:ascii="Arial" w:hAnsi="Arial" w:cs="Arial"/>
          <w:color w:val="auto"/>
          <w:lang w:val="el-GR"/>
        </w:rPr>
        <w:t>μ.</w:t>
      </w:r>
      <w:r w:rsidR="007858CF" w:rsidRPr="00080B3E">
        <w:rPr>
          <w:rFonts w:ascii="Arial" w:hAnsi="Arial" w:cs="Arial"/>
          <w:color w:val="auto"/>
          <w:lang w:val="el-GR"/>
        </w:rPr>
        <w:t xml:space="preserve"> – Σφαίρα</w:t>
      </w:r>
      <w:r w:rsidR="005D3704" w:rsidRPr="00080B3E">
        <w:rPr>
          <w:rFonts w:ascii="Arial" w:hAnsi="Arial" w:cs="Arial"/>
          <w:color w:val="auto"/>
          <w:lang w:val="el-GR"/>
        </w:rPr>
        <w:t xml:space="preserve"> (3κ)</w:t>
      </w:r>
      <w:r w:rsidR="007858CF" w:rsidRPr="00080B3E">
        <w:rPr>
          <w:rFonts w:ascii="Arial" w:hAnsi="Arial" w:cs="Arial"/>
          <w:color w:val="auto"/>
          <w:lang w:val="el-GR"/>
        </w:rPr>
        <w:t xml:space="preserve"> - Μπαλάκι ή </w:t>
      </w:r>
      <w:proofErr w:type="spellStart"/>
      <w:r w:rsidR="007858CF" w:rsidRPr="00080B3E">
        <w:rPr>
          <w:rFonts w:ascii="Arial" w:hAnsi="Arial" w:cs="Arial"/>
          <w:color w:val="auto"/>
          <w:lang w:val="el-GR"/>
        </w:rPr>
        <w:t>Vortex</w:t>
      </w:r>
      <w:proofErr w:type="spellEnd"/>
    </w:p>
    <w:p w14:paraId="6A80F261" w14:textId="2992E5F3" w:rsidR="00A41C38" w:rsidRPr="00080B3E" w:rsidRDefault="00A41C38" w:rsidP="00C6497B">
      <w:pPr>
        <w:pStyle w:val="BasicParagraph"/>
        <w:ind w:left="426" w:right="543"/>
        <w:jc w:val="both"/>
        <w:rPr>
          <w:rFonts w:ascii="Arial" w:hAnsi="Arial" w:cs="Arial"/>
          <w:color w:val="auto"/>
          <w:sz w:val="12"/>
          <w:szCs w:val="12"/>
          <w:lang w:val="el-GR"/>
        </w:rPr>
      </w:pPr>
    </w:p>
    <w:p w14:paraId="106EBB8E" w14:textId="77777777" w:rsidR="00FB6542" w:rsidRPr="00080B3E" w:rsidRDefault="00EC11BF" w:rsidP="00EC11BF">
      <w:pPr>
        <w:pStyle w:val="BasicParagraph"/>
        <w:ind w:left="426" w:right="543" w:firstLine="294"/>
        <w:jc w:val="both"/>
        <w:rPr>
          <w:rFonts w:ascii="Arial" w:hAnsi="Arial" w:cs="Arial"/>
          <w:color w:val="auto"/>
          <w:lang w:val="el-GR"/>
        </w:rPr>
      </w:pPr>
      <w:r w:rsidRPr="00080B3E">
        <w:rPr>
          <w:rFonts w:ascii="Arial" w:hAnsi="Arial" w:cs="Arial"/>
          <w:color w:val="auto"/>
          <w:lang w:val="el-GR"/>
        </w:rPr>
        <w:t>Οι</w:t>
      </w:r>
      <w:r w:rsidR="00A41C38" w:rsidRPr="00080B3E">
        <w:rPr>
          <w:rFonts w:ascii="Arial" w:hAnsi="Arial" w:cs="Arial"/>
          <w:color w:val="auto"/>
          <w:lang w:val="el-GR"/>
        </w:rPr>
        <w:t xml:space="preserve"> Ε.Α.Σ.</w:t>
      </w:r>
      <w:r w:rsidRPr="00080B3E">
        <w:rPr>
          <w:rFonts w:ascii="Arial" w:hAnsi="Arial" w:cs="Arial"/>
          <w:color w:val="auto"/>
          <w:lang w:val="el-GR"/>
        </w:rPr>
        <w:t xml:space="preserve"> διοργανώνουν τα τρία </w:t>
      </w:r>
      <w:proofErr w:type="spellStart"/>
      <w:r w:rsidRPr="00080B3E">
        <w:rPr>
          <w:rFonts w:ascii="Arial" w:hAnsi="Arial" w:cs="Arial"/>
          <w:color w:val="auto"/>
          <w:lang w:val="el-GR"/>
        </w:rPr>
        <w:t>τρίαθλα</w:t>
      </w:r>
      <w:proofErr w:type="spellEnd"/>
      <w:r w:rsidRPr="00080B3E">
        <w:rPr>
          <w:rFonts w:ascii="Arial" w:hAnsi="Arial" w:cs="Arial"/>
          <w:color w:val="auto"/>
          <w:lang w:val="el-GR"/>
        </w:rPr>
        <w:t xml:space="preserve"> </w:t>
      </w:r>
      <w:r w:rsidR="00A41C38" w:rsidRPr="00080B3E">
        <w:rPr>
          <w:rFonts w:ascii="Arial" w:hAnsi="Arial" w:cs="Arial"/>
          <w:color w:val="auto"/>
          <w:lang w:val="el-GR"/>
        </w:rPr>
        <w:t xml:space="preserve"> </w:t>
      </w:r>
      <w:r w:rsidRPr="00080B3E">
        <w:rPr>
          <w:rFonts w:ascii="Arial" w:hAnsi="Arial" w:cs="Arial"/>
          <w:color w:val="auto"/>
          <w:lang w:val="el-GR"/>
        </w:rPr>
        <w:t xml:space="preserve">ανάλογα με </w:t>
      </w:r>
      <w:r w:rsidR="005D3704" w:rsidRPr="00080B3E">
        <w:rPr>
          <w:rFonts w:ascii="Arial" w:hAnsi="Arial" w:cs="Arial"/>
          <w:color w:val="auto"/>
          <w:lang w:val="el-GR"/>
        </w:rPr>
        <w:t>τη σειρά που επιτρέπουν οι</w:t>
      </w:r>
      <w:r w:rsidRPr="00080B3E">
        <w:rPr>
          <w:rFonts w:ascii="Arial" w:hAnsi="Arial" w:cs="Arial"/>
          <w:color w:val="auto"/>
          <w:lang w:val="el-GR"/>
        </w:rPr>
        <w:t xml:space="preserve"> τοπικές συνθήκες </w:t>
      </w:r>
    </w:p>
    <w:p w14:paraId="65F4D285" w14:textId="097B151D" w:rsidR="00A41C38" w:rsidRPr="00080B3E" w:rsidRDefault="00FB6542" w:rsidP="00EC11BF">
      <w:pPr>
        <w:pStyle w:val="BasicParagraph"/>
        <w:ind w:left="426" w:right="543" w:firstLine="294"/>
        <w:jc w:val="both"/>
        <w:rPr>
          <w:rFonts w:ascii="Arial" w:hAnsi="Arial" w:cs="Arial"/>
          <w:color w:val="auto"/>
          <w:lang w:val="el-GR"/>
        </w:rPr>
      </w:pPr>
      <w:r w:rsidRPr="00080B3E">
        <w:rPr>
          <w:rFonts w:ascii="Arial" w:hAnsi="Arial" w:cs="Arial"/>
          <w:color w:val="auto"/>
          <w:lang w:val="el-GR"/>
        </w:rPr>
        <w:t>π.χ. Μπορεί ν</w:t>
      </w:r>
      <w:r w:rsidR="00A41C38" w:rsidRPr="00080B3E">
        <w:rPr>
          <w:rFonts w:ascii="Arial" w:hAnsi="Arial" w:cs="Arial"/>
          <w:color w:val="auto"/>
          <w:lang w:val="el-GR"/>
        </w:rPr>
        <w:t>α διεξαχθεί ως πρ</w:t>
      </w:r>
      <w:r w:rsidR="005D3704" w:rsidRPr="00080B3E">
        <w:rPr>
          <w:rFonts w:ascii="Arial" w:hAnsi="Arial" w:cs="Arial"/>
          <w:color w:val="auto"/>
          <w:lang w:val="el-GR"/>
        </w:rPr>
        <w:t xml:space="preserve">ώτος αγώνας το  </w:t>
      </w:r>
      <w:proofErr w:type="spellStart"/>
      <w:r w:rsidR="005D3704" w:rsidRPr="00080B3E">
        <w:rPr>
          <w:rFonts w:ascii="Arial" w:hAnsi="Arial" w:cs="Arial"/>
          <w:color w:val="auto"/>
          <w:lang w:val="el-GR"/>
        </w:rPr>
        <w:t>ριπτικό</w:t>
      </w:r>
      <w:proofErr w:type="spellEnd"/>
      <w:r w:rsidR="005D3704" w:rsidRPr="00080B3E">
        <w:rPr>
          <w:rFonts w:ascii="Arial" w:hAnsi="Arial" w:cs="Arial"/>
          <w:color w:val="auto"/>
          <w:lang w:val="el-GR"/>
        </w:rPr>
        <w:t xml:space="preserve"> </w:t>
      </w:r>
      <w:r w:rsidR="00A41C38" w:rsidRPr="00080B3E">
        <w:rPr>
          <w:rFonts w:ascii="Arial" w:hAnsi="Arial" w:cs="Arial"/>
          <w:color w:val="auto"/>
          <w:lang w:val="el-GR"/>
        </w:rPr>
        <w:t xml:space="preserve"> </w:t>
      </w:r>
      <w:r w:rsidR="005D3704" w:rsidRPr="00080B3E">
        <w:rPr>
          <w:rFonts w:ascii="Arial" w:hAnsi="Arial" w:cs="Arial"/>
          <w:color w:val="auto"/>
          <w:lang w:val="el-GR"/>
        </w:rPr>
        <w:t xml:space="preserve">ή το δρομικό </w:t>
      </w:r>
      <w:proofErr w:type="spellStart"/>
      <w:r w:rsidR="005D3704" w:rsidRPr="00080B3E">
        <w:rPr>
          <w:rFonts w:ascii="Arial" w:hAnsi="Arial" w:cs="Arial"/>
          <w:color w:val="auto"/>
          <w:lang w:val="el-GR"/>
        </w:rPr>
        <w:t>τρίαθλο</w:t>
      </w:r>
      <w:proofErr w:type="spellEnd"/>
      <w:r w:rsidR="005D3704" w:rsidRPr="00080B3E">
        <w:rPr>
          <w:rFonts w:ascii="Arial" w:hAnsi="Arial" w:cs="Arial"/>
          <w:color w:val="auto"/>
          <w:lang w:val="el-GR"/>
        </w:rPr>
        <w:t xml:space="preserve"> </w:t>
      </w:r>
      <w:proofErr w:type="spellStart"/>
      <w:r w:rsidR="005D3704" w:rsidRPr="00080B3E">
        <w:rPr>
          <w:rFonts w:ascii="Arial" w:hAnsi="Arial" w:cs="Arial"/>
          <w:color w:val="auto"/>
          <w:lang w:val="el-GR"/>
        </w:rPr>
        <w:t>κ</w:t>
      </w:r>
      <w:r w:rsidR="00A41C38" w:rsidRPr="00080B3E">
        <w:rPr>
          <w:rFonts w:ascii="Arial" w:hAnsi="Arial" w:cs="Arial"/>
          <w:color w:val="auto"/>
          <w:lang w:val="el-GR"/>
        </w:rPr>
        <w:t>.λ</w:t>
      </w:r>
      <w:r w:rsidR="005D3704" w:rsidRPr="00080B3E">
        <w:rPr>
          <w:rFonts w:ascii="Arial" w:hAnsi="Arial" w:cs="Arial"/>
          <w:color w:val="auto"/>
          <w:lang w:val="el-GR"/>
        </w:rPr>
        <w:t>.</w:t>
      </w:r>
      <w:r w:rsidR="00A41C38" w:rsidRPr="00080B3E">
        <w:rPr>
          <w:rFonts w:ascii="Arial" w:hAnsi="Arial" w:cs="Arial"/>
          <w:color w:val="auto"/>
          <w:lang w:val="el-GR"/>
        </w:rPr>
        <w:t>π</w:t>
      </w:r>
      <w:proofErr w:type="spellEnd"/>
      <w:r w:rsidR="00A41C38" w:rsidRPr="00080B3E">
        <w:rPr>
          <w:rFonts w:ascii="Arial" w:hAnsi="Arial" w:cs="Arial"/>
          <w:color w:val="auto"/>
          <w:lang w:val="el-GR"/>
        </w:rPr>
        <w:t xml:space="preserve">. </w:t>
      </w:r>
    </w:p>
    <w:p w14:paraId="67C011C3" w14:textId="77777777" w:rsidR="00B118A7" w:rsidRPr="00080B3E" w:rsidRDefault="00B118A7" w:rsidP="00C6497B">
      <w:pPr>
        <w:pStyle w:val="BasicParagraph"/>
        <w:ind w:left="426" w:right="543"/>
        <w:jc w:val="both"/>
        <w:rPr>
          <w:rFonts w:ascii="Arial" w:hAnsi="Arial" w:cs="Arial"/>
          <w:color w:val="auto"/>
          <w:lang w:val="el-GR"/>
        </w:rPr>
      </w:pPr>
    </w:p>
    <w:p w14:paraId="12272908" w14:textId="77777777" w:rsidR="009C3629" w:rsidRPr="00080B3E" w:rsidRDefault="009C3629" w:rsidP="00C6497B">
      <w:pPr>
        <w:pStyle w:val="BasicParagraph"/>
        <w:ind w:left="426" w:right="543"/>
        <w:jc w:val="both"/>
        <w:rPr>
          <w:rFonts w:ascii="Arial" w:hAnsi="Arial" w:cs="Arial"/>
          <w:b/>
          <w:color w:val="auto"/>
          <w:u w:val="single"/>
          <w:lang w:val="el-GR"/>
        </w:rPr>
      </w:pPr>
    </w:p>
    <w:p w14:paraId="035DD8A6" w14:textId="77777777" w:rsidR="009C3629" w:rsidRPr="00080B3E" w:rsidRDefault="009C3629" w:rsidP="00C6497B">
      <w:pPr>
        <w:pStyle w:val="BasicParagraph"/>
        <w:ind w:left="426" w:right="543"/>
        <w:jc w:val="both"/>
        <w:rPr>
          <w:rFonts w:ascii="Arial" w:hAnsi="Arial" w:cs="Arial"/>
          <w:b/>
          <w:color w:val="auto"/>
          <w:u w:val="single"/>
          <w:lang w:val="el-GR"/>
        </w:rPr>
      </w:pPr>
    </w:p>
    <w:p w14:paraId="424D0962" w14:textId="77777777" w:rsidR="009C3629" w:rsidRPr="00080B3E" w:rsidRDefault="009C3629" w:rsidP="00C6497B">
      <w:pPr>
        <w:pStyle w:val="BasicParagraph"/>
        <w:ind w:left="426" w:right="543"/>
        <w:jc w:val="both"/>
        <w:rPr>
          <w:rFonts w:ascii="Arial" w:hAnsi="Arial" w:cs="Arial"/>
          <w:b/>
          <w:color w:val="auto"/>
          <w:u w:val="single"/>
          <w:lang w:val="el-GR"/>
        </w:rPr>
      </w:pPr>
    </w:p>
    <w:p w14:paraId="206DCD78" w14:textId="77777777" w:rsidR="009C3629" w:rsidRPr="00080B3E" w:rsidRDefault="009C3629" w:rsidP="00C6497B">
      <w:pPr>
        <w:pStyle w:val="BasicParagraph"/>
        <w:ind w:left="426" w:right="543"/>
        <w:jc w:val="both"/>
        <w:rPr>
          <w:rFonts w:ascii="Arial" w:hAnsi="Arial" w:cs="Arial"/>
          <w:b/>
          <w:color w:val="auto"/>
          <w:u w:val="single"/>
          <w:lang w:val="el-GR"/>
        </w:rPr>
      </w:pPr>
    </w:p>
    <w:p w14:paraId="2F703868" w14:textId="77777777" w:rsidR="009C3629" w:rsidRPr="00080B3E" w:rsidRDefault="009C3629" w:rsidP="00C6497B">
      <w:pPr>
        <w:pStyle w:val="BasicParagraph"/>
        <w:ind w:left="426" w:right="543"/>
        <w:jc w:val="both"/>
        <w:rPr>
          <w:rFonts w:ascii="Arial" w:hAnsi="Arial" w:cs="Arial"/>
          <w:b/>
          <w:color w:val="auto"/>
          <w:u w:val="single"/>
          <w:lang w:val="el-GR"/>
        </w:rPr>
      </w:pPr>
    </w:p>
    <w:p w14:paraId="7F30B004" w14:textId="77777777" w:rsidR="009C3629" w:rsidRPr="00080B3E" w:rsidRDefault="009C3629" w:rsidP="00C6497B">
      <w:pPr>
        <w:pStyle w:val="BasicParagraph"/>
        <w:ind w:left="426" w:right="543"/>
        <w:jc w:val="both"/>
        <w:rPr>
          <w:rFonts w:ascii="Arial" w:hAnsi="Arial" w:cs="Arial"/>
          <w:b/>
          <w:color w:val="auto"/>
          <w:u w:val="single"/>
          <w:lang w:val="el-GR"/>
        </w:rPr>
      </w:pPr>
    </w:p>
    <w:p w14:paraId="107E603C" w14:textId="77777777" w:rsidR="009C3629" w:rsidRPr="00080B3E" w:rsidRDefault="009C3629" w:rsidP="00BC77ED">
      <w:pPr>
        <w:pStyle w:val="BasicParagraph"/>
        <w:ind w:right="543"/>
        <w:jc w:val="both"/>
        <w:rPr>
          <w:rFonts w:ascii="Arial" w:hAnsi="Arial" w:cs="Arial"/>
          <w:b/>
          <w:color w:val="auto"/>
          <w:u w:val="single"/>
          <w:lang w:val="el-GR"/>
        </w:rPr>
      </w:pPr>
    </w:p>
    <w:p w14:paraId="7B10D7B9" w14:textId="51E5C1FD" w:rsidR="00A41C38" w:rsidRPr="00080B3E" w:rsidRDefault="005D3704" w:rsidP="00C6497B">
      <w:pPr>
        <w:pStyle w:val="BasicParagraph"/>
        <w:ind w:left="426" w:right="543"/>
        <w:jc w:val="both"/>
        <w:rPr>
          <w:rFonts w:ascii="Arial" w:hAnsi="Arial" w:cs="Arial"/>
          <w:b/>
          <w:color w:val="auto"/>
          <w:u w:val="single"/>
          <w:lang w:val="el-GR"/>
        </w:rPr>
      </w:pPr>
      <w:r w:rsidRPr="00080B3E">
        <w:rPr>
          <w:rFonts w:ascii="Arial" w:hAnsi="Arial" w:cs="Arial"/>
          <w:b/>
          <w:color w:val="auto"/>
          <w:u w:val="single"/>
          <w:lang w:val="el-GR"/>
        </w:rPr>
        <w:lastRenderedPageBreak/>
        <w:t xml:space="preserve">5) ΠΛΑΙΣΙΟ  ΔΙΕΞΑΓΩΓΗΣ </w:t>
      </w:r>
      <w:r w:rsidR="00B52E33" w:rsidRPr="00080B3E">
        <w:rPr>
          <w:rFonts w:ascii="Arial" w:hAnsi="Arial" w:cs="Arial"/>
          <w:b/>
          <w:color w:val="auto"/>
          <w:u w:val="single"/>
          <w:lang w:val="el-GR"/>
        </w:rPr>
        <w:t>ΑΓΩΝΩΝ ΑΤΟΜΙΚΩΝ ΑΓΩΝΙΣΜΑΤΩΝ</w:t>
      </w:r>
      <w:r w:rsidR="00FB6542" w:rsidRPr="00080B3E">
        <w:rPr>
          <w:rFonts w:ascii="Arial" w:hAnsi="Arial" w:cs="Arial"/>
          <w:b/>
          <w:color w:val="auto"/>
          <w:u w:val="single"/>
          <w:lang w:val="el-GR"/>
        </w:rPr>
        <w:t>:</w:t>
      </w:r>
    </w:p>
    <w:p w14:paraId="7D79D7B7" w14:textId="77777777" w:rsidR="00120691" w:rsidRPr="00080B3E" w:rsidRDefault="00120691" w:rsidP="00C6497B">
      <w:pPr>
        <w:pStyle w:val="BasicParagraph"/>
        <w:ind w:left="426" w:right="543"/>
        <w:jc w:val="both"/>
        <w:rPr>
          <w:rFonts w:ascii="Arial" w:hAnsi="Arial" w:cs="Arial"/>
          <w:color w:val="auto"/>
          <w:sz w:val="16"/>
          <w:szCs w:val="16"/>
          <w:lang w:val="el-GR"/>
        </w:rPr>
      </w:pPr>
    </w:p>
    <w:p w14:paraId="4CACD6AD" w14:textId="736C6798" w:rsidR="00F72F7F" w:rsidRPr="00080B3E" w:rsidRDefault="00C40F41" w:rsidP="00245570">
      <w:pPr>
        <w:pStyle w:val="BasicParagraph"/>
        <w:pBdr>
          <w:left w:val="single" w:sz="4" w:space="4" w:color="auto"/>
          <w:right w:val="single" w:sz="4" w:space="4" w:color="auto"/>
        </w:pBdr>
        <w:ind w:left="426" w:right="543"/>
        <w:jc w:val="both"/>
        <w:rPr>
          <w:rFonts w:ascii="Arial" w:hAnsi="Arial" w:cs="Arial"/>
          <w:b/>
          <w:color w:val="auto"/>
          <w:lang w:val="el-GR"/>
        </w:rPr>
      </w:pPr>
      <w:r w:rsidRPr="00080B3E">
        <w:rPr>
          <w:rFonts w:ascii="Arial" w:hAnsi="Arial" w:cs="Arial"/>
          <w:b/>
          <w:color w:val="auto"/>
          <w:lang w:val="el-GR"/>
        </w:rPr>
        <w:tab/>
      </w:r>
      <w:r w:rsidR="00F72F7F" w:rsidRPr="00080B3E">
        <w:rPr>
          <w:rFonts w:ascii="Arial" w:hAnsi="Arial" w:cs="Arial"/>
          <w:b/>
          <w:color w:val="auto"/>
          <w:lang w:val="el-GR"/>
        </w:rPr>
        <w:t xml:space="preserve">Διεξάγεται </w:t>
      </w:r>
      <w:r w:rsidR="008933E9" w:rsidRPr="00080B3E">
        <w:rPr>
          <w:rFonts w:ascii="Arial" w:hAnsi="Arial" w:cs="Arial"/>
          <w:b/>
          <w:color w:val="auto"/>
          <w:lang w:val="el-GR"/>
        </w:rPr>
        <w:t xml:space="preserve">με αξιολόγηση </w:t>
      </w:r>
      <w:r w:rsidR="00F72F7F" w:rsidRPr="00080B3E">
        <w:rPr>
          <w:rFonts w:ascii="Arial" w:hAnsi="Arial" w:cs="Arial"/>
          <w:b/>
          <w:color w:val="auto"/>
          <w:lang w:val="el-GR"/>
        </w:rPr>
        <w:t>ένα</w:t>
      </w:r>
      <w:r w:rsidR="00C07BE2" w:rsidRPr="00080B3E">
        <w:rPr>
          <w:rFonts w:ascii="Arial" w:hAnsi="Arial" w:cs="Arial"/>
          <w:b/>
          <w:color w:val="auto"/>
          <w:lang w:val="el-GR"/>
        </w:rPr>
        <w:t>ς</w:t>
      </w:r>
      <w:r w:rsidR="00F72F7F" w:rsidRPr="00080B3E">
        <w:rPr>
          <w:rFonts w:ascii="Arial" w:hAnsi="Arial" w:cs="Arial"/>
          <w:b/>
          <w:color w:val="auto"/>
          <w:lang w:val="el-GR"/>
        </w:rPr>
        <w:t xml:space="preserve"> αγώνας ατομικών αγωνισμάτων</w:t>
      </w:r>
    </w:p>
    <w:p w14:paraId="327DA0D3" w14:textId="77777777" w:rsidR="00F72F7F" w:rsidRPr="00080B3E" w:rsidRDefault="00F72F7F" w:rsidP="00C6497B">
      <w:pPr>
        <w:pStyle w:val="BasicParagraph"/>
        <w:ind w:left="426" w:right="543"/>
        <w:jc w:val="both"/>
        <w:rPr>
          <w:rFonts w:ascii="Arial" w:hAnsi="Arial" w:cs="Arial"/>
          <w:color w:val="auto"/>
          <w:sz w:val="8"/>
          <w:szCs w:val="8"/>
          <w:lang w:val="el-GR"/>
        </w:rPr>
      </w:pPr>
    </w:p>
    <w:p w14:paraId="2A061F3C" w14:textId="13E0F4FD" w:rsidR="00A41C38" w:rsidRPr="00080B3E" w:rsidRDefault="00B52E33" w:rsidP="00C6497B">
      <w:pPr>
        <w:pStyle w:val="BasicParagraph"/>
        <w:ind w:left="426" w:right="543"/>
        <w:jc w:val="both"/>
        <w:rPr>
          <w:rFonts w:ascii="Arial" w:hAnsi="Arial" w:cs="Arial"/>
          <w:color w:val="auto"/>
          <w:lang w:val="el-GR"/>
        </w:rPr>
      </w:pPr>
      <w:r w:rsidRPr="00080B3E">
        <w:rPr>
          <w:rFonts w:ascii="Arial" w:hAnsi="Arial" w:cs="Arial"/>
          <w:color w:val="auto"/>
          <w:lang w:val="el-GR"/>
        </w:rPr>
        <w:t>Α) ΑΓΩΝΙΣΜΑΤΑ:</w:t>
      </w:r>
    </w:p>
    <w:p w14:paraId="382348BB" w14:textId="30667F64" w:rsidR="00B52E33" w:rsidRPr="00080B3E" w:rsidRDefault="00C40F41" w:rsidP="006E20FF">
      <w:pPr>
        <w:pStyle w:val="BasicParagraph"/>
        <w:ind w:left="426" w:right="118"/>
        <w:jc w:val="both"/>
        <w:rPr>
          <w:rFonts w:ascii="Arial" w:hAnsi="Arial" w:cs="Arial"/>
          <w:color w:val="auto"/>
          <w:lang w:val="el-GR"/>
        </w:rPr>
      </w:pPr>
      <w:r w:rsidRPr="00080B3E">
        <w:rPr>
          <w:rFonts w:ascii="Arial" w:hAnsi="Arial" w:cs="Arial"/>
          <w:color w:val="auto"/>
          <w:lang w:val="el-GR"/>
        </w:rPr>
        <w:t>60</w:t>
      </w:r>
      <w:r w:rsidR="00BC77ED">
        <w:rPr>
          <w:rFonts w:ascii="Arial" w:hAnsi="Arial" w:cs="Arial"/>
          <w:color w:val="auto"/>
          <w:lang w:val="el-GR"/>
        </w:rPr>
        <w:t>μ.</w:t>
      </w:r>
      <w:r w:rsidRPr="00080B3E">
        <w:rPr>
          <w:rFonts w:ascii="Arial" w:hAnsi="Arial" w:cs="Arial"/>
          <w:color w:val="auto"/>
          <w:lang w:val="el-GR"/>
        </w:rPr>
        <w:t>– 150</w:t>
      </w:r>
      <w:r w:rsidR="00BC77ED">
        <w:rPr>
          <w:rFonts w:ascii="Arial" w:hAnsi="Arial" w:cs="Arial"/>
          <w:color w:val="auto"/>
          <w:lang w:val="el-GR"/>
        </w:rPr>
        <w:t>μ.</w:t>
      </w:r>
      <w:r w:rsidRPr="00080B3E">
        <w:rPr>
          <w:rFonts w:ascii="Arial" w:hAnsi="Arial" w:cs="Arial"/>
          <w:color w:val="auto"/>
          <w:lang w:val="el-GR"/>
        </w:rPr>
        <w:t>– 8</w:t>
      </w:r>
      <w:r w:rsidR="00B52E33" w:rsidRPr="00080B3E">
        <w:rPr>
          <w:rFonts w:ascii="Arial" w:hAnsi="Arial" w:cs="Arial"/>
          <w:color w:val="auto"/>
          <w:lang w:val="el-GR"/>
        </w:rPr>
        <w:t>00</w:t>
      </w:r>
      <w:r w:rsidR="00BC77ED">
        <w:rPr>
          <w:rFonts w:ascii="Arial" w:hAnsi="Arial" w:cs="Arial"/>
          <w:color w:val="auto"/>
          <w:lang w:val="el-GR"/>
        </w:rPr>
        <w:t>μ.</w:t>
      </w:r>
      <w:r w:rsidR="00B52E33" w:rsidRPr="00080B3E">
        <w:rPr>
          <w:rFonts w:ascii="Arial" w:hAnsi="Arial" w:cs="Arial"/>
          <w:color w:val="auto"/>
          <w:lang w:val="el-GR"/>
        </w:rPr>
        <w:t>– 60</w:t>
      </w:r>
      <w:r w:rsidR="00BC77ED">
        <w:rPr>
          <w:rFonts w:ascii="Arial" w:hAnsi="Arial" w:cs="Arial"/>
          <w:color w:val="auto"/>
          <w:lang w:val="el-GR"/>
        </w:rPr>
        <w:t>μ.</w:t>
      </w:r>
      <w:r w:rsidR="00B52E33" w:rsidRPr="00080B3E">
        <w:rPr>
          <w:rFonts w:ascii="Arial" w:hAnsi="Arial" w:cs="Arial"/>
          <w:color w:val="auto"/>
          <w:lang w:val="el-GR"/>
        </w:rPr>
        <w:t>Εμπόδια (0,50 εκ.</w:t>
      </w:r>
      <w:r w:rsidR="003351F9" w:rsidRPr="00080B3E">
        <w:rPr>
          <w:rFonts w:ascii="Arial" w:hAnsi="Arial" w:cs="Arial"/>
          <w:color w:val="auto"/>
          <w:lang w:val="el-GR"/>
        </w:rPr>
        <w:t xml:space="preserve"> – 0,76 εκ.</w:t>
      </w:r>
      <w:r w:rsidR="00B52E33" w:rsidRPr="00080B3E">
        <w:rPr>
          <w:rFonts w:ascii="Arial" w:hAnsi="Arial" w:cs="Arial"/>
          <w:color w:val="auto"/>
          <w:lang w:val="el-GR"/>
        </w:rPr>
        <w:t>) – 2.000</w:t>
      </w:r>
      <w:r w:rsidR="00BC77ED">
        <w:rPr>
          <w:rFonts w:ascii="Arial" w:hAnsi="Arial" w:cs="Arial"/>
          <w:color w:val="auto"/>
          <w:lang w:val="el-GR"/>
        </w:rPr>
        <w:t>μ.</w:t>
      </w:r>
      <w:r w:rsidR="00B52E33" w:rsidRPr="00080B3E">
        <w:rPr>
          <w:rFonts w:ascii="Arial" w:hAnsi="Arial" w:cs="Arial"/>
          <w:color w:val="auto"/>
          <w:lang w:val="el-GR"/>
        </w:rPr>
        <w:t xml:space="preserve">Βάδην </w:t>
      </w:r>
      <w:r w:rsidR="003351F9" w:rsidRPr="00080B3E">
        <w:rPr>
          <w:rFonts w:ascii="Arial" w:hAnsi="Arial" w:cs="Arial"/>
          <w:color w:val="auto"/>
          <w:lang w:val="el-GR"/>
        </w:rPr>
        <w:t xml:space="preserve">- </w:t>
      </w:r>
      <w:r w:rsidR="00B52E33" w:rsidRPr="00080B3E">
        <w:rPr>
          <w:rFonts w:ascii="Arial" w:hAnsi="Arial" w:cs="Arial"/>
          <w:color w:val="auto"/>
          <w:lang w:val="el-GR"/>
        </w:rPr>
        <w:t xml:space="preserve">Ύψος – Επί </w:t>
      </w:r>
      <w:proofErr w:type="spellStart"/>
      <w:r w:rsidR="00B52E33" w:rsidRPr="00080B3E">
        <w:rPr>
          <w:rFonts w:ascii="Arial" w:hAnsi="Arial" w:cs="Arial"/>
          <w:color w:val="auto"/>
          <w:lang w:val="el-GR"/>
        </w:rPr>
        <w:t>κοντώ</w:t>
      </w:r>
      <w:proofErr w:type="spellEnd"/>
      <w:r w:rsidR="00B52E33" w:rsidRPr="00080B3E">
        <w:rPr>
          <w:rFonts w:ascii="Arial" w:hAnsi="Arial" w:cs="Arial"/>
          <w:color w:val="auto"/>
          <w:lang w:val="el-GR"/>
        </w:rPr>
        <w:t xml:space="preserve"> – Μήκος – Σφαίρα (3κ) – Μπαλάκι ή </w:t>
      </w:r>
      <w:proofErr w:type="spellStart"/>
      <w:r w:rsidR="00B52E33" w:rsidRPr="00080B3E">
        <w:rPr>
          <w:rFonts w:ascii="Arial" w:hAnsi="Arial" w:cs="Arial"/>
          <w:color w:val="auto"/>
          <w:lang w:val="el-GR"/>
        </w:rPr>
        <w:t>Vortex</w:t>
      </w:r>
      <w:proofErr w:type="spellEnd"/>
      <w:r w:rsidR="00B52E33" w:rsidRPr="00080B3E">
        <w:rPr>
          <w:rFonts w:ascii="Arial" w:hAnsi="Arial" w:cs="Arial"/>
          <w:color w:val="auto"/>
          <w:lang w:val="el-GR"/>
        </w:rPr>
        <w:t xml:space="preserve"> - </w:t>
      </w:r>
      <w:r w:rsidR="00441FC8" w:rsidRPr="00080B3E">
        <w:rPr>
          <w:rFonts w:ascii="Arial" w:hAnsi="Arial" w:cs="Arial"/>
          <w:color w:val="auto"/>
          <w:lang w:val="el-GR"/>
        </w:rPr>
        <w:t xml:space="preserve">Δίσκος (750 </w:t>
      </w:r>
      <w:proofErr w:type="spellStart"/>
      <w:r w:rsidR="00441FC8" w:rsidRPr="00080B3E">
        <w:rPr>
          <w:rFonts w:ascii="Arial" w:hAnsi="Arial" w:cs="Arial"/>
          <w:color w:val="auto"/>
          <w:lang w:val="el-GR"/>
        </w:rPr>
        <w:t>γρ</w:t>
      </w:r>
      <w:proofErr w:type="spellEnd"/>
      <w:r w:rsidR="00441FC8" w:rsidRPr="00080B3E">
        <w:rPr>
          <w:rFonts w:ascii="Arial" w:hAnsi="Arial" w:cs="Arial"/>
          <w:color w:val="auto"/>
          <w:lang w:val="el-GR"/>
        </w:rPr>
        <w:t xml:space="preserve">) </w:t>
      </w:r>
      <w:r w:rsidR="00DD0C7B" w:rsidRPr="00080B3E">
        <w:rPr>
          <w:rFonts w:ascii="Arial" w:hAnsi="Arial" w:cs="Arial"/>
          <w:color w:val="auto"/>
          <w:lang w:val="el-GR"/>
        </w:rPr>
        <w:t>- Σφύρα (3κ) -</w:t>
      </w:r>
      <w:r w:rsidR="00441FC8" w:rsidRPr="00080B3E">
        <w:rPr>
          <w:rFonts w:ascii="Arial" w:hAnsi="Arial" w:cs="Arial"/>
          <w:color w:val="auto"/>
          <w:lang w:val="el-GR"/>
        </w:rPr>
        <w:t xml:space="preserve"> Ακόντιο (5</w:t>
      </w:r>
      <w:r w:rsidR="00B52E33" w:rsidRPr="00080B3E">
        <w:rPr>
          <w:rFonts w:ascii="Arial" w:hAnsi="Arial" w:cs="Arial"/>
          <w:color w:val="auto"/>
          <w:lang w:val="el-GR"/>
        </w:rPr>
        <w:t xml:space="preserve">00 </w:t>
      </w:r>
      <w:proofErr w:type="spellStart"/>
      <w:r w:rsidR="00B52E33" w:rsidRPr="00080B3E">
        <w:rPr>
          <w:rFonts w:ascii="Arial" w:hAnsi="Arial" w:cs="Arial"/>
          <w:color w:val="auto"/>
          <w:lang w:val="el-GR"/>
        </w:rPr>
        <w:t>γρ</w:t>
      </w:r>
      <w:proofErr w:type="spellEnd"/>
      <w:r w:rsidR="00B52E33" w:rsidRPr="00080B3E">
        <w:rPr>
          <w:rFonts w:ascii="Arial" w:hAnsi="Arial" w:cs="Arial"/>
          <w:color w:val="auto"/>
          <w:lang w:val="el-GR"/>
        </w:rPr>
        <w:t>)</w:t>
      </w:r>
    </w:p>
    <w:p w14:paraId="1F329B61" w14:textId="77777777" w:rsidR="006E20FF" w:rsidRPr="00080B3E" w:rsidRDefault="006E20FF" w:rsidP="00B52E33">
      <w:pPr>
        <w:pStyle w:val="BasicParagraph"/>
        <w:ind w:left="426" w:right="543"/>
        <w:jc w:val="both"/>
        <w:rPr>
          <w:rFonts w:ascii="Arial" w:hAnsi="Arial" w:cs="Arial"/>
          <w:color w:val="auto"/>
          <w:lang w:val="el-GR"/>
        </w:rPr>
      </w:pPr>
    </w:p>
    <w:p w14:paraId="3D3657C1" w14:textId="4222C0B1" w:rsidR="00B52E33" w:rsidRPr="00080B3E" w:rsidRDefault="00B52E33" w:rsidP="00245570">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color w:val="auto"/>
          <w:lang w:val="el-GR"/>
        </w:rPr>
        <w:t>Β) ΔΙΚΑΙΩΜΑ ΣΥΜΜΕΤΟΧΗΣ ΣΤΑ ΑΓΩΝΙΣΜΑΤΑ:</w:t>
      </w:r>
    </w:p>
    <w:p w14:paraId="4A47211D" w14:textId="62413F51" w:rsidR="00B52E33" w:rsidRPr="00080B3E" w:rsidRDefault="00C40F41" w:rsidP="00245570">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color w:val="auto"/>
          <w:lang w:val="el-GR"/>
        </w:rPr>
        <w:tab/>
      </w:r>
      <w:r w:rsidR="00B52E33" w:rsidRPr="00080B3E">
        <w:rPr>
          <w:rFonts w:ascii="Arial" w:hAnsi="Arial" w:cs="Arial"/>
          <w:color w:val="auto"/>
          <w:lang w:val="el-GR"/>
        </w:rPr>
        <w:t>Κάθε αθλητής – αθλήτρια συμμετέχει σε ένα μόνο αγώνισμα</w:t>
      </w:r>
    </w:p>
    <w:p w14:paraId="0935A92B" w14:textId="77777777" w:rsidR="009C3629" w:rsidRPr="00080B3E" w:rsidRDefault="009C3629" w:rsidP="00245570">
      <w:pPr>
        <w:pStyle w:val="BasicParagraph"/>
        <w:pBdr>
          <w:left w:val="single" w:sz="4" w:space="4" w:color="auto"/>
          <w:right w:val="single" w:sz="4" w:space="4" w:color="auto"/>
        </w:pBdr>
        <w:ind w:left="426" w:right="543"/>
        <w:jc w:val="both"/>
        <w:rPr>
          <w:rFonts w:ascii="Arial" w:hAnsi="Arial" w:cs="Arial"/>
          <w:color w:val="auto"/>
          <w:lang w:val="el-GR"/>
        </w:rPr>
      </w:pPr>
    </w:p>
    <w:p w14:paraId="47E908BA" w14:textId="77777777" w:rsidR="00A41C38" w:rsidRPr="00080B3E" w:rsidRDefault="00A41C38" w:rsidP="00245570">
      <w:pPr>
        <w:pStyle w:val="BasicParagraph"/>
        <w:pBdr>
          <w:left w:val="single" w:sz="4" w:space="4" w:color="auto"/>
          <w:right w:val="single" w:sz="4" w:space="4" w:color="auto"/>
        </w:pBdr>
        <w:ind w:left="426" w:right="543"/>
        <w:jc w:val="both"/>
        <w:rPr>
          <w:rFonts w:ascii="Arial" w:hAnsi="Arial" w:cs="Arial"/>
          <w:b/>
          <w:bCs/>
          <w:color w:val="auto"/>
          <w:u w:val="single"/>
          <w:lang w:val="el-GR"/>
        </w:rPr>
      </w:pPr>
      <w:r w:rsidRPr="00080B3E">
        <w:rPr>
          <w:rFonts w:ascii="Arial" w:hAnsi="Arial" w:cs="Arial"/>
          <w:b/>
          <w:bCs/>
          <w:color w:val="auto"/>
          <w:u w:val="single"/>
          <w:lang w:val="el-GR"/>
        </w:rPr>
        <w:t>6)  ΒΑΘΜΟΛΟΓΙΑ – ΑΞΙΟΛΟΓΗΣΗ:</w:t>
      </w:r>
    </w:p>
    <w:p w14:paraId="6F0C80BC" w14:textId="77777777" w:rsidR="00B60DA8" w:rsidRPr="00080B3E" w:rsidRDefault="00B60DA8" w:rsidP="00245570">
      <w:pPr>
        <w:pStyle w:val="BasicParagraph"/>
        <w:pBdr>
          <w:left w:val="single" w:sz="4" w:space="4" w:color="auto"/>
          <w:right w:val="single" w:sz="4" w:space="4" w:color="auto"/>
        </w:pBdr>
        <w:ind w:left="426" w:right="543"/>
        <w:jc w:val="both"/>
        <w:rPr>
          <w:rFonts w:ascii="Arial" w:hAnsi="Arial" w:cs="Arial"/>
          <w:b/>
          <w:bCs/>
          <w:color w:val="auto"/>
          <w:u w:val="single"/>
          <w:lang w:val="el-GR"/>
        </w:rPr>
      </w:pPr>
    </w:p>
    <w:p w14:paraId="06FE7F38" w14:textId="59294D5F" w:rsidR="008933E9" w:rsidRPr="00080B3E" w:rsidRDefault="00C40F41" w:rsidP="00245570">
      <w:pPr>
        <w:pStyle w:val="BasicParagraph"/>
        <w:pBdr>
          <w:left w:val="single" w:sz="4" w:space="4" w:color="auto"/>
          <w:right w:val="single" w:sz="4" w:space="4" w:color="auto"/>
        </w:pBdr>
        <w:ind w:left="426" w:right="543"/>
        <w:jc w:val="both"/>
        <w:rPr>
          <w:rFonts w:ascii="Arial" w:hAnsi="Arial" w:cs="Arial"/>
          <w:b/>
          <w:bCs/>
          <w:color w:val="auto"/>
          <w:lang w:val="el-GR"/>
        </w:rPr>
      </w:pPr>
      <w:r w:rsidRPr="00080B3E">
        <w:rPr>
          <w:rFonts w:ascii="Arial" w:hAnsi="Arial" w:cs="Arial"/>
          <w:b/>
          <w:bCs/>
          <w:color w:val="auto"/>
          <w:lang w:val="el-GR"/>
        </w:rPr>
        <w:tab/>
      </w:r>
      <w:r w:rsidR="00A41C38" w:rsidRPr="00080B3E">
        <w:rPr>
          <w:rFonts w:ascii="Arial" w:hAnsi="Arial" w:cs="Arial"/>
          <w:b/>
          <w:bCs/>
          <w:color w:val="auto"/>
          <w:lang w:val="el-GR"/>
        </w:rPr>
        <w:t xml:space="preserve">• </w:t>
      </w:r>
      <w:r w:rsidR="008933E9" w:rsidRPr="00080B3E">
        <w:rPr>
          <w:rFonts w:ascii="Arial" w:hAnsi="Arial" w:cs="Arial"/>
          <w:b/>
          <w:bCs/>
          <w:color w:val="auto"/>
          <w:lang w:val="el-GR"/>
        </w:rPr>
        <w:t>Για κάθε ένα</w:t>
      </w:r>
      <w:r w:rsidR="00C07BE2" w:rsidRPr="00080B3E">
        <w:rPr>
          <w:rFonts w:ascii="Arial" w:hAnsi="Arial" w:cs="Arial"/>
          <w:b/>
          <w:bCs/>
          <w:color w:val="auto"/>
          <w:lang w:val="el-GR"/>
        </w:rPr>
        <w:t>ν</w:t>
      </w:r>
      <w:r w:rsidR="008933E9" w:rsidRPr="00080B3E">
        <w:rPr>
          <w:rFonts w:ascii="Arial" w:hAnsi="Arial" w:cs="Arial"/>
          <w:b/>
          <w:bCs/>
          <w:color w:val="auto"/>
          <w:lang w:val="el-GR"/>
        </w:rPr>
        <w:t xml:space="preserve"> από τους 4 αγώνες με αξιολόγηση (τρία </w:t>
      </w:r>
      <w:proofErr w:type="spellStart"/>
      <w:r w:rsidR="008933E9" w:rsidRPr="00080B3E">
        <w:rPr>
          <w:rFonts w:ascii="Arial" w:hAnsi="Arial" w:cs="Arial"/>
          <w:b/>
          <w:bCs/>
          <w:color w:val="auto"/>
          <w:lang w:val="el-GR"/>
        </w:rPr>
        <w:t>τρίαθλα</w:t>
      </w:r>
      <w:proofErr w:type="spellEnd"/>
      <w:r w:rsidR="008933E9" w:rsidRPr="00080B3E">
        <w:rPr>
          <w:rFonts w:ascii="Arial" w:hAnsi="Arial" w:cs="Arial"/>
          <w:b/>
          <w:bCs/>
          <w:color w:val="auto"/>
          <w:lang w:val="el-GR"/>
        </w:rPr>
        <w:t xml:space="preserve"> και ένας αγώνας με ατομικά αγωνίσματα)</w:t>
      </w:r>
      <w:r w:rsidR="00D32284" w:rsidRPr="00080B3E">
        <w:rPr>
          <w:rFonts w:ascii="Arial" w:hAnsi="Arial" w:cs="Arial"/>
          <w:b/>
          <w:bCs/>
          <w:color w:val="auto"/>
          <w:lang w:val="el-GR"/>
        </w:rPr>
        <w:t>,</w:t>
      </w:r>
      <w:r w:rsidR="008933E9" w:rsidRPr="00080B3E">
        <w:rPr>
          <w:rFonts w:ascii="Arial" w:hAnsi="Arial" w:cs="Arial"/>
          <w:b/>
          <w:bCs/>
          <w:color w:val="auto"/>
          <w:lang w:val="el-GR"/>
        </w:rPr>
        <w:t xml:space="preserve"> η βαθμολογία – αξιολόγηση </w:t>
      </w:r>
      <w:r w:rsidR="00780C2A">
        <w:rPr>
          <w:rFonts w:ascii="Arial" w:hAnsi="Arial" w:cs="Arial"/>
          <w:b/>
          <w:bCs/>
          <w:color w:val="auto"/>
          <w:lang w:val="el-GR"/>
        </w:rPr>
        <w:t>είναι</w:t>
      </w:r>
      <w:r w:rsidR="008933E9" w:rsidRPr="00080B3E">
        <w:rPr>
          <w:rFonts w:ascii="Arial" w:hAnsi="Arial" w:cs="Arial"/>
          <w:b/>
          <w:bCs/>
          <w:color w:val="auto"/>
          <w:lang w:val="el-GR"/>
        </w:rPr>
        <w:t xml:space="preserve"> σύμφωνα με τα παρακάτω:</w:t>
      </w:r>
    </w:p>
    <w:p w14:paraId="37A60703" w14:textId="77777777" w:rsidR="008933E9" w:rsidRPr="00080B3E" w:rsidRDefault="008933E9" w:rsidP="00C6497B">
      <w:pPr>
        <w:pStyle w:val="BasicParagraph"/>
        <w:ind w:left="426" w:right="543"/>
        <w:jc w:val="both"/>
        <w:rPr>
          <w:rFonts w:ascii="Arial" w:hAnsi="Arial" w:cs="Arial"/>
          <w:b/>
          <w:bCs/>
          <w:color w:val="auto"/>
          <w:sz w:val="8"/>
          <w:szCs w:val="8"/>
          <w:lang w:val="el-GR"/>
        </w:rPr>
      </w:pPr>
    </w:p>
    <w:p w14:paraId="1978B334" w14:textId="7A8D6156" w:rsidR="008933E9" w:rsidRPr="00080B3E" w:rsidRDefault="00C40F41" w:rsidP="00245570">
      <w:pPr>
        <w:pStyle w:val="BasicParagraph"/>
        <w:pBdr>
          <w:left w:val="single" w:sz="4" w:space="4" w:color="auto"/>
          <w:right w:val="single" w:sz="4" w:space="4" w:color="auto"/>
        </w:pBdr>
        <w:ind w:left="426" w:right="543"/>
        <w:jc w:val="both"/>
        <w:rPr>
          <w:rFonts w:ascii="Arial" w:hAnsi="Arial" w:cs="Arial"/>
          <w:b/>
          <w:bCs/>
          <w:color w:val="auto"/>
          <w:lang w:val="el-GR"/>
        </w:rPr>
      </w:pPr>
      <w:r w:rsidRPr="00080B3E">
        <w:rPr>
          <w:rFonts w:ascii="Arial" w:hAnsi="Arial" w:cs="Arial"/>
          <w:b/>
          <w:bCs/>
          <w:color w:val="auto"/>
          <w:lang w:val="el-GR"/>
        </w:rPr>
        <w:tab/>
      </w:r>
      <w:r w:rsidR="008933E9" w:rsidRPr="00080B3E">
        <w:rPr>
          <w:rFonts w:ascii="Arial" w:hAnsi="Arial" w:cs="Arial"/>
          <w:b/>
          <w:bCs/>
          <w:color w:val="auto"/>
          <w:lang w:val="el-GR"/>
        </w:rPr>
        <w:t xml:space="preserve">Το κάθε σωματείο βαθμολογείται αξιολογείται </w:t>
      </w:r>
      <w:r w:rsidR="00C90007" w:rsidRPr="00080B3E">
        <w:rPr>
          <w:rFonts w:ascii="Arial" w:hAnsi="Arial" w:cs="Arial"/>
          <w:b/>
          <w:bCs/>
          <w:color w:val="auto"/>
          <w:lang w:val="el-GR"/>
        </w:rPr>
        <w:t>ανάλογα</w:t>
      </w:r>
      <w:r w:rsidR="008933E9" w:rsidRPr="00080B3E">
        <w:rPr>
          <w:rFonts w:ascii="Arial" w:hAnsi="Arial" w:cs="Arial"/>
          <w:b/>
          <w:bCs/>
          <w:color w:val="auto"/>
          <w:lang w:val="el-GR"/>
        </w:rPr>
        <w:t xml:space="preserve"> με την αριθμητική συμμετοχή των αθλητών – αθλητών του:</w:t>
      </w:r>
    </w:p>
    <w:p w14:paraId="5C05E6AF" w14:textId="77777777" w:rsidR="00957ED4" w:rsidRPr="00080B3E" w:rsidRDefault="00957ED4" w:rsidP="00245570">
      <w:pPr>
        <w:pStyle w:val="BasicParagraph"/>
        <w:pBdr>
          <w:left w:val="single" w:sz="4" w:space="4" w:color="auto"/>
          <w:right w:val="single" w:sz="4" w:space="4" w:color="auto"/>
        </w:pBdr>
        <w:ind w:left="426" w:right="543"/>
        <w:jc w:val="both"/>
        <w:rPr>
          <w:rFonts w:ascii="Arial" w:hAnsi="Arial" w:cs="Arial"/>
          <w:b/>
          <w:bCs/>
          <w:color w:val="auto"/>
          <w:sz w:val="16"/>
          <w:szCs w:val="16"/>
          <w:lang w:val="el-GR"/>
        </w:rPr>
      </w:pPr>
    </w:p>
    <w:p w14:paraId="5EA43852" w14:textId="462A6A34" w:rsidR="00A41C38" w:rsidRPr="00080B3E" w:rsidRDefault="00632A9B" w:rsidP="00245570">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color w:val="auto"/>
          <w:lang w:val="el-GR"/>
        </w:rPr>
        <w:t xml:space="preserve">    </w:t>
      </w:r>
      <w:r w:rsidR="00A41C38" w:rsidRPr="00080B3E">
        <w:rPr>
          <w:rFonts w:ascii="Arial" w:hAnsi="Arial" w:cs="Arial"/>
          <w:color w:val="auto"/>
          <w:lang w:val="el-GR"/>
        </w:rPr>
        <w:t>Με  ΠΕΝΤΕ (5) β</w:t>
      </w:r>
      <w:r w:rsidR="008933E9" w:rsidRPr="00080B3E">
        <w:rPr>
          <w:rFonts w:ascii="Arial" w:hAnsi="Arial" w:cs="Arial"/>
          <w:color w:val="auto"/>
          <w:lang w:val="el-GR"/>
        </w:rPr>
        <w:t>α</w:t>
      </w:r>
      <w:r w:rsidR="002372A5" w:rsidRPr="00080B3E">
        <w:rPr>
          <w:rFonts w:ascii="Arial" w:hAnsi="Arial" w:cs="Arial"/>
          <w:color w:val="auto"/>
          <w:lang w:val="el-GR"/>
        </w:rPr>
        <w:t>θμούς, εάν συμμετέχει με  5 - 9</w:t>
      </w:r>
      <w:r w:rsidR="00A41C38" w:rsidRPr="00080B3E">
        <w:rPr>
          <w:rFonts w:ascii="Arial" w:hAnsi="Arial" w:cs="Arial"/>
          <w:color w:val="auto"/>
          <w:lang w:val="el-GR"/>
        </w:rPr>
        <w:t xml:space="preserve"> αθλητές - </w:t>
      </w:r>
      <w:proofErr w:type="spellStart"/>
      <w:r w:rsidR="00A41C38" w:rsidRPr="00080B3E">
        <w:rPr>
          <w:rFonts w:ascii="Arial" w:hAnsi="Arial" w:cs="Arial"/>
          <w:color w:val="auto"/>
          <w:lang w:val="el-GR"/>
        </w:rPr>
        <w:t>τριες</w:t>
      </w:r>
      <w:proofErr w:type="spellEnd"/>
      <w:r w:rsidR="00A41C38" w:rsidRPr="00080B3E">
        <w:rPr>
          <w:rFonts w:ascii="Arial" w:hAnsi="Arial" w:cs="Arial"/>
          <w:color w:val="auto"/>
          <w:lang w:val="el-GR"/>
        </w:rPr>
        <w:t xml:space="preserve"> συνολικά.</w:t>
      </w:r>
    </w:p>
    <w:p w14:paraId="5D1191A8" w14:textId="1B8741FC" w:rsidR="00A41C38" w:rsidRPr="00080B3E" w:rsidRDefault="002372A5" w:rsidP="00245570">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color w:val="auto"/>
          <w:lang w:val="el-GR"/>
        </w:rPr>
        <w:t xml:space="preserve">    Με  ΔΕΚΑ</w:t>
      </w:r>
      <w:r w:rsidR="00632A9B" w:rsidRPr="00080B3E">
        <w:rPr>
          <w:rFonts w:ascii="Arial" w:hAnsi="Arial" w:cs="Arial"/>
          <w:color w:val="auto"/>
          <w:lang w:val="el-GR"/>
        </w:rPr>
        <w:t xml:space="preserve"> (10</w:t>
      </w:r>
      <w:r w:rsidRPr="00080B3E">
        <w:rPr>
          <w:rFonts w:ascii="Arial" w:hAnsi="Arial" w:cs="Arial"/>
          <w:color w:val="auto"/>
          <w:lang w:val="el-GR"/>
        </w:rPr>
        <w:t>) βαθμούς</w:t>
      </w:r>
      <w:r w:rsidR="00632A9B" w:rsidRPr="00080B3E">
        <w:rPr>
          <w:rFonts w:ascii="Arial" w:hAnsi="Arial" w:cs="Arial"/>
          <w:color w:val="auto"/>
          <w:lang w:val="el-GR"/>
        </w:rPr>
        <w:t>,  εάν συμμετέχει  με 10</w:t>
      </w:r>
      <w:r w:rsidR="008933E9" w:rsidRPr="00080B3E">
        <w:rPr>
          <w:rFonts w:ascii="Arial" w:hAnsi="Arial" w:cs="Arial"/>
          <w:color w:val="auto"/>
          <w:lang w:val="el-GR"/>
        </w:rPr>
        <w:t xml:space="preserve"> και περισσότερους</w:t>
      </w:r>
      <w:r w:rsidR="00A41C38" w:rsidRPr="00080B3E">
        <w:rPr>
          <w:rFonts w:ascii="Arial" w:hAnsi="Arial" w:cs="Arial"/>
          <w:color w:val="auto"/>
          <w:lang w:val="el-GR"/>
        </w:rPr>
        <w:t xml:space="preserve">  αθλητές - </w:t>
      </w:r>
      <w:r w:rsidRPr="00080B3E">
        <w:rPr>
          <w:rFonts w:ascii="Arial" w:hAnsi="Arial" w:cs="Arial"/>
          <w:color w:val="auto"/>
          <w:lang w:val="el-GR"/>
        </w:rPr>
        <w:t xml:space="preserve"> </w:t>
      </w:r>
      <w:proofErr w:type="spellStart"/>
      <w:r w:rsidR="00A41C38" w:rsidRPr="00080B3E">
        <w:rPr>
          <w:rFonts w:ascii="Arial" w:hAnsi="Arial" w:cs="Arial"/>
          <w:color w:val="auto"/>
          <w:lang w:val="el-GR"/>
        </w:rPr>
        <w:t>τριες</w:t>
      </w:r>
      <w:proofErr w:type="spellEnd"/>
      <w:r w:rsidR="00A41C38" w:rsidRPr="00080B3E">
        <w:rPr>
          <w:rFonts w:ascii="Arial" w:hAnsi="Arial" w:cs="Arial"/>
          <w:color w:val="auto"/>
          <w:lang w:val="el-GR"/>
        </w:rPr>
        <w:t xml:space="preserve"> συνολικά.</w:t>
      </w:r>
    </w:p>
    <w:p w14:paraId="57D11723" w14:textId="3C6330D1" w:rsidR="00A41C38" w:rsidRPr="00080B3E" w:rsidRDefault="00C40F41" w:rsidP="00245570">
      <w:pPr>
        <w:pStyle w:val="BasicParagraph"/>
        <w:pBdr>
          <w:left w:val="single" w:sz="4" w:space="4" w:color="auto"/>
          <w:right w:val="single" w:sz="4" w:space="4" w:color="auto"/>
        </w:pBdr>
        <w:ind w:left="426" w:right="543"/>
        <w:jc w:val="both"/>
        <w:rPr>
          <w:rFonts w:ascii="Arial" w:hAnsi="Arial" w:cs="Arial"/>
          <w:bCs/>
          <w:color w:val="auto"/>
          <w:lang w:val="el-GR"/>
        </w:rPr>
      </w:pPr>
      <w:r w:rsidRPr="00080B3E">
        <w:rPr>
          <w:rFonts w:ascii="Arial" w:hAnsi="Arial" w:cs="Arial"/>
          <w:bCs/>
          <w:color w:val="auto"/>
          <w:lang w:val="el-GR"/>
        </w:rPr>
        <w:tab/>
      </w:r>
      <w:r w:rsidR="00C90007" w:rsidRPr="00080B3E">
        <w:rPr>
          <w:rFonts w:ascii="Arial" w:hAnsi="Arial" w:cs="Arial"/>
          <w:bCs/>
          <w:color w:val="auto"/>
          <w:lang w:val="el-GR"/>
        </w:rPr>
        <w:t>Επομένως οι περισσότεροι βαθμοί που μπορεί να συγκεντρώσει ένα σωματείο από τους διασυλλογικούς αγώνες της κατηγορίας Κ14 είναι:</w:t>
      </w:r>
    </w:p>
    <w:p w14:paraId="3FFA019A" w14:textId="0B3AE8B6" w:rsidR="00A41C38" w:rsidRPr="00080B3E" w:rsidRDefault="008933E9" w:rsidP="00245570">
      <w:pPr>
        <w:pStyle w:val="BasicParagraph"/>
        <w:pBdr>
          <w:left w:val="single" w:sz="4" w:space="4" w:color="auto"/>
          <w:right w:val="single" w:sz="4" w:space="4" w:color="auto"/>
        </w:pBdr>
        <w:ind w:left="426" w:right="543"/>
        <w:jc w:val="both"/>
        <w:rPr>
          <w:rFonts w:ascii="Arial" w:hAnsi="Arial" w:cs="Arial"/>
          <w:bCs/>
          <w:color w:val="auto"/>
          <w:lang w:val="el-GR"/>
        </w:rPr>
      </w:pPr>
      <w:r w:rsidRPr="00080B3E">
        <w:rPr>
          <w:rFonts w:ascii="Arial" w:hAnsi="Arial" w:cs="Arial"/>
          <w:bCs/>
          <w:color w:val="auto"/>
          <w:lang w:val="el-GR"/>
        </w:rPr>
        <w:t xml:space="preserve">Α΄  Αγώνας - </w:t>
      </w:r>
      <w:proofErr w:type="spellStart"/>
      <w:r w:rsidRPr="00080B3E">
        <w:rPr>
          <w:rFonts w:ascii="Arial" w:hAnsi="Arial" w:cs="Arial"/>
          <w:bCs/>
          <w:color w:val="auto"/>
          <w:lang w:val="el-GR"/>
        </w:rPr>
        <w:t>Τρία</w:t>
      </w:r>
      <w:r w:rsidR="00632A9B" w:rsidRPr="00080B3E">
        <w:rPr>
          <w:rFonts w:ascii="Arial" w:hAnsi="Arial" w:cs="Arial"/>
          <w:bCs/>
          <w:color w:val="auto"/>
          <w:lang w:val="el-GR"/>
        </w:rPr>
        <w:t>θλο</w:t>
      </w:r>
      <w:proofErr w:type="spellEnd"/>
      <w:r w:rsidR="00632A9B" w:rsidRPr="00080B3E">
        <w:rPr>
          <w:rFonts w:ascii="Arial" w:hAnsi="Arial" w:cs="Arial"/>
          <w:bCs/>
          <w:color w:val="auto"/>
          <w:lang w:val="el-GR"/>
        </w:rPr>
        <w:t>:                          10</w:t>
      </w:r>
      <w:r w:rsidR="00A41C38" w:rsidRPr="00080B3E">
        <w:rPr>
          <w:rFonts w:ascii="Arial" w:hAnsi="Arial" w:cs="Arial"/>
          <w:bCs/>
          <w:color w:val="auto"/>
          <w:lang w:val="el-GR"/>
        </w:rPr>
        <w:t xml:space="preserve">  Βαθμοί   </w:t>
      </w:r>
    </w:p>
    <w:p w14:paraId="751C5A11" w14:textId="5685289C" w:rsidR="00A41C38" w:rsidRPr="00080B3E" w:rsidRDefault="008933E9" w:rsidP="00245570">
      <w:pPr>
        <w:pStyle w:val="BasicParagraph"/>
        <w:pBdr>
          <w:left w:val="single" w:sz="4" w:space="4" w:color="auto"/>
          <w:right w:val="single" w:sz="4" w:space="4" w:color="auto"/>
        </w:pBdr>
        <w:ind w:left="426" w:right="543"/>
        <w:jc w:val="both"/>
        <w:rPr>
          <w:rFonts w:ascii="Arial" w:hAnsi="Arial" w:cs="Arial"/>
          <w:bCs/>
          <w:color w:val="auto"/>
          <w:lang w:val="el-GR"/>
        </w:rPr>
      </w:pPr>
      <w:r w:rsidRPr="00080B3E">
        <w:rPr>
          <w:rFonts w:ascii="Arial" w:hAnsi="Arial" w:cs="Arial"/>
          <w:bCs/>
          <w:color w:val="auto"/>
          <w:lang w:val="el-GR"/>
        </w:rPr>
        <w:t xml:space="preserve">Β΄  Αγώνας - </w:t>
      </w:r>
      <w:proofErr w:type="spellStart"/>
      <w:r w:rsidRPr="00080B3E">
        <w:rPr>
          <w:rFonts w:ascii="Arial" w:hAnsi="Arial" w:cs="Arial"/>
          <w:bCs/>
          <w:color w:val="auto"/>
          <w:lang w:val="el-GR"/>
        </w:rPr>
        <w:t>Τρία</w:t>
      </w:r>
      <w:r w:rsidR="00632A9B" w:rsidRPr="00080B3E">
        <w:rPr>
          <w:rFonts w:ascii="Arial" w:hAnsi="Arial" w:cs="Arial"/>
          <w:bCs/>
          <w:color w:val="auto"/>
          <w:lang w:val="el-GR"/>
        </w:rPr>
        <w:t>θλο</w:t>
      </w:r>
      <w:proofErr w:type="spellEnd"/>
      <w:r w:rsidR="00632A9B" w:rsidRPr="00080B3E">
        <w:rPr>
          <w:rFonts w:ascii="Arial" w:hAnsi="Arial" w:cs="Arial"/>
          <w:bCs/>
          <w:color w:val="auto"/>
          <w:lang w:val="el-GR"/>
        </w:rPr>
        <w:t>:                          10</w:t>
      </w:r>
      <w:r w:rsidR="00A41C38" w:rsidRPr="00080B3E">
        <w:rPr>
          <w:rFonts w:ascii="Arial" w:hAnsi="Arial" w:cs="Arial"/>
          <w:bCs/>
          <w:color w:val="auto"/>
          <w:lang w:val="el-GR"/>
        </w:rPr>
        <w:t xml:space="preserve">  Βαθμοί </w:t>
      </w:r>
    </w:p>
    <w:p w14:paraId="5BB8384F" w14:textId="4EFCE1F7" w:rsidR="00A41C38" w:rsidRPr="00080B3E" w:rsidRDefault="008933E9" w:rsidP="00245570">
      <w:pPr>
        <w:pStyle w:val="BasicParagraph"/>
        <w:pBdr>
          <w:left w:val="single" w:sz="4" w:space="4" w:color="auto"/>
          <w:right w:val="single" w:sz="4" w:space="4" w:color="auto"/>
        </w:pBdr>
        <w:ind w:left="426" w:right="543"/>
        <w:jc w:val="both"/>
        <w:rPr>
          <w:rFonts w:ascii="Arial" w:hAnsi="Arial" w:cs="Arial"/>
          <w:bCs/>
          <w:color w:val="auto"/>
          <w:lang w:val="el-GR"/>
        </w:rPr>
      </w:pPr>
      <w:r w:rsidRPr="00080B3E">
        <w:rPr>
          <w:rFonts w:ascii="Arial" w:hAnsi="Arial" w:cs="Arial"/>
          <w:bCs/>
          <w:color w:val="auto"/>
          <w:lang w:val="el-GR"/>
        </w:rPr>
        <w:t xml:space="preserve">Γ΄  Αγώνας - </w:t>
      </w:r>
      <w:proofErr w:type="spellStart"/>
      <w:r w:rsidRPr="00080B3E">
        <w:rPr>
          <w:rFonts w:ascii="Arial" w:hAnsi="Arial" w:cs="Arial"/>
          <w:bCs/>
          <w:color w:val="auto"/>
          <w:lang w:val="el-GR"/>
        </w:rPr>
        <w:t>Τρίαθ</w:t>
      </w:r>
      <w:r w:rsidR="00632A9B" w:rsidRPr="00080B3E">
        <w:rPr>
          <w:rFonts w:ascii="Arial" w:hAnsi="Arial" w:cs="Arial"/>
          <w:bCs/>
          <w:color w:val="auto"/>
          <w:lang w:val="el-GR"/>
        </w:rPr>
        <w:t>λο</w:t>
      </w:r>
      <w:proofErr w:type="spellEnd"/>
      <w:r w:rsidR="00632A9B" w:rsidRPr="00080B3E">
        <w:rPr>
          <w:rFonts w:ascii="Arial" w:hAnsi="Arial" w:cs="Arial"/>
          <w:bCs/>
          <w:color w:val="auto"/>
          <w:lang w:val="el-GR"/>
        </w:rPr>
        <w:t>:                           10</w:t>
      </w:r>
      <w:r w:rsidR="00A41C38" w:rsidRPr="00080B3E">
        <w:rPr>
          <w:rFonts w:ascii="Arial" w:hAnsi="Arial" w:cs="Arial"/>
          <w:bCs/>
          <w:color w:val="auto"/>
          <w:lang w:val="el-GR"/>
        </w:rPr>
        <w:t xml:space="preserve">  Βαθμοί </w:t>
      </w:r>
    </w:p>
    <w:p w14:paraId="36AD3F2C" w14:textId="073510A2" w:rsidR="008933E9" w:rsidRPr="00080B3E" w:rsidRDefault="008933E9" w:rsidP="00245570">
      <w:pPr>
        <w:pStyle w:val="BasicParagraph"/>
        <w:pBdr>
          <w:left w:val="single" w:sz="4" w:space="4" w:color="auto"/>
          <w:right w:val="single" w:sz="4" w:space="4" w:color="auto"/>
        </w:pBdr>
        <w:ind w:left="426" w:right="543"/>
        <w:jc w:val="both"/>
        <w:rPr>
          <w:rFonts w:ascii="Arial" w:hAnsi="Arial" w:cs="Arial"/>
          <w:bCs/>
          <w:color w:val="auto"/>
          <w:u w:val="thick"/>
          <w:lang w:val="el-GR"/>
        </w:rPr>
      </w:pPr>
      <w:r w:rsidRPr="00080B3E">
        <w:rPr>
          <w:rFonts w:ascii="Arial" w:hAnsi="Arial" w:cs="Arial"/>
          <w:bCs/>
          <w:color w:val="auto"/>
          <w:u w:val="thick"/>
          <w:lang w:val="el-GR"/>
        </w:rPr>
        <w:t xml:space="preserve">Δ΄  Αγώνας – Ατομικά αγωνίσματα:   </w:t>
      </w:r>
      <w:r w:rsidR="00C90007" w:rsidRPr="00080B3E">
        <w:rPr>
          <w:rFonts w:ascii="Arial" w:hAnsi="Arial" w:cs="Arial"/>
          <w:bCs/>
          <w:color w:val="auto"/>
          <w:u w:val="thick"/>
          <w:lang w:val="el-GR"/>
        </w:rPr>
        <w:t xml:space="preserve">   </w:t>
      </w:r>
      <w:r w:rsidR="00632A9B" w:rsidRPr="00080B3E">
        <w:rPr>
          <w:rFonts w:ascii="Arial" w:hAnsi="Arial" w:cs="Arial"/>
          <w:bCs/>
          <w:color w:val="auto"/>
          <w:u w:val="thick"/>
          <w:lang w:val="el-GR"/>
        </w:rPr>
        <w:t>10</w:t>
      </w:r>
      <w:r w:rsidRPr="00080B3E">
        <w:rPr>
          <w:rFonts w:ascii="Arial" w:hAnsi="Arial" w:cs="Arial"/>
          <w:bCs/>
          <w:color w:val="auto"/>
          <w:u w:val="thick"/>
          <w:lang w:val="el-GR"/>
        </w:rPr>
        <w:t xml:space="preserve">  Βαθμοί </w:t>
      </w:r>
    </w:p>
    <w:p w14:paraId="22716587" w14:textId="77777777" w:rsidR="008933E9" w:rsidRPr="00080B3E" w:rsidRDefault="008933E9" w:rsidP="00245570">
      <w:pPr>
        <w:pStyle w:val="BasicParagraph"/>
        <w:pBdr>
          <w:left w:val="single" w:sz="4" w:space="4" w:color="auto"/>
          <w:right w:val="single" w:sz="4" w:space="4" w:color="auto"/>
        </w:pBdr>
        <w:ind w:left="426" w:right="543"/>
        <w:jc w:val="both"/>
        <w:rPr>
          <w:rFonts w:ascii="Arial" w:hAnsi="Arial" w:cs="Arial"/>
          <w:bCs/>
          <w:color w:val="auto"/>
          <w:sz w:val="8"/>
          <w:szCs w:val="8"/>
          <w:u w:val="thick"/>
          <w:lang w:val="el-GR"/>
        </w:rPr>
      </w:pPr>
    </w:p>
    <w:p w14:paraId="45550B89" w14:textId="65525349" w:rsidR="00A41C38" w:rsidRPr="00080B3E" w:rsidRDefault="00C90007" w:rsidP="00245570">
      <w:pPr>
        <w:pStyle w:val="BasicParagraph"/>
        <w:pBdr>
          <w:left w:val="single" w:sz="4" w:space="4" w:color="auto"/>
          <w:right w:val="single" w:sz="4" w:space="4" w:color="auto"/>
        </w:pBdr>
        <w:ind w:left="426" w:right="543"/>
        <w:jc w:val="both"/>
        <w:rPr>
          <w:rFonts w:ascii="Arial" w:hAnsi="Arial" w:cs="Arial"/>
          <w:b/>
          <w:bCs/>
          <w:color w:val="auto"/>
          <w:lang w:val="el-GR"/>
        </w:rPr>
      </w:pPr>
      <w:r w:rsidRPr="00080B3E">
        <w:rPr>
          <w:rFonts w:ascii="Arial" w:hAnsi="Arial" w:cs="Arial"/>
          <w:b/>
          <w:bCs/>
          <w:color w:val="auto"/>
          <w:lang w:val="el-GR"/>
        </w:rPr>
        <w:t xml:space="preserve">            </w:t>
      </w:r>
      <w:r w:rsidR="008933E9" w:rsidRPr="00080B3E">
        <w:rPr>
          <w:rFonts w:ascii="Arial" w:hAnsi="Arial" w:cs="Arial"/>
          <w:b/>
          <w:bCs/>
          <w:color w:val="auto"/>
          <w:lang w:val="el-GR"/>
        </w:rPr>
        <w:t xml:space="preserve">ΣΥΝΟΛΟ  =     </w:t>
      </w:r>
      <w:r w:rsidR="00632A9B" w:rsidRPr="00080B3E">
        <w:rPr>
          <w:rFonts w:ascii="Arial" w:hAnsi="Arial" w:cs="Arial"/>
          <w:b/>
          <w:bCs/>
          <w:color w:val="auto"/>
          <w:lang w:val="el-GR"/>
        </w:rPr>
        <w:t xml:space="preserve">                          4</w:t>
      </w:r>
      <w:r w:rsidR="008933E9" w:rsidRPr="00080B3E">
        <w:rPr>
          <w:rFonts w:ascii="Arial" w:hAnsi="Arial" w:cs="Arial"/>
          <w:b/>
          <w:bCs/>
          <w:color w:val="auto"/>
          <w:lang w:val="el-GR"/>
        </w:rPr>
        <w:t>0</w:t>
      </w:r>
      <w:r w:rsidR="00A41C38" w:rsidRPr="00080B3E">
        <w:rPr>
          <w:rFonts w:ascii="Arial" w:hAnsi="Arial" w:cs="Arial"/>
          <w:b/>
          <w:bCs/>
          <w:color w:val="auto"/>
          <w:lang w:val="el-GR"/>
        </w:rPr>
        <w:t xml:space="preserve">  Βαθμοί</w:t>
      </w:r>
    </w:p>
    <w:p w14:paraId="6AA862A1" w14:textId="77777777" w:rsidR="00A41C38" w:rsidRPr="00080B3E" w:rsidRDefault="00A41C38" w:rsidP="00C6497B">
      <w:pPr>
        <w:pStyle w:val="BasicParagraph"/>
        <w:ind w:left="426" w:right="543"/>
        <w:jc w:val="both"/>
        <w:rPr>
          <w:rFonts w:ascii="Arial" w:hAnsi="Arial" w:cs="Arial"/>
          <w:b/>
          <w:bCs/>
          <w:color w:val="auto"/>
          <w:lang w:val="el-GR"/>
        </w:rPr>
      </w:pPr>
    </w:p>
    <w:p w14:paraId="58DCAEDA" w14:textId="6693B41B" w:rsidR="00A41C38" w:rsidRPr="00080B3E" w:rsidRDefault="00B60DA8" w:rsidP="00B60DA8">
      <w:pPr>
        <w:pStyle w:val="BasicParagraph"/>
        <w:ind w:left="426" w:right="543"/>
        <w:jc w:val="both"/>
        <w:rPr>
          <w:rFonts w:ascii="Arial" w:hAnsi="Arial" w:cs="Arial"/>
          <w:b/>
          <w:bCs/>
          <w:color w:val="auto"/>
          <w:u w:val="single"/>
          <w:lang w:val="el-GR"/>
        </w:rPr>
      </w:pPr>
      <w:r w:rsidRPr="00080B3E">
        <w:rPr>
          <w:rFonts w:ascii="Arial" w:hAnsi="Arial" w:cs="Arial"/>
          <w:b/>
          <w:bCs/>
          <w:color w:val="auto"/>
          <w:u w:val="single"/>
          <w:lang w:val="el-GR"/>
        </w:rPr>
        <w:t xml:space="preserve">7) </w:t>
      </w:r>
      <w:r w:rsidR="00C90007" w:rsidRPr="00080B3E">
        <w:rPr>
          <w:rFonts w:ascii="Arial" w:hAnsi="Arial" w:cs="Arial"/>
          <w:b/>
          <w:bCs/>
          <w:color w:val="auto"/>
          <w:u w:val="single"/>
          <w:lang w:val="el-GR"/>
        </w:rPr>
        <w:t xml:space="preserve">ΤΡΙΑΘΛΑ:  </w:t>
      </w:r>
      <w:r w:rsidR="00A41C38" w:rsidRPr="00080B3E">
        <w:rPr>
          <w:rFonts w:ascii="Arial" w:hAnsi="Arial" w:cs="Arial"/>
          <w:b/>
          <w:bCs/>
          <w:color w:val="auto"/>
          <w:u w:val="single"/>
          <w:lang w:val="el-GR"/>
        </w:rPr>
        <w:t>ΑΤΟΜΙΚΗ ΚΑΤΑΤΑΞΗ – ΒΡΑΒΕΥΣΕΙΣ:</w:t>
      </w:r>
    </w:p>
    <w:p w14:paraId="2DF26704" w14:textId="77777777" w:rsidR="00957ED4" w:rsidRPr="00080B3E" w:rsidRDefault="00957ED4" w:rsidP="00957ED4">
      <w:pPr>
        <w:pStyle w:val="BasicParagraph"/>
        <w:ind w:left="786" w:right="543"/>
        <w:jc w:val="both"/>
        <w:rPr>
          <w:rFonts w:ascii="Arial" w:hAnsi="Arial" w:cs="Arial"/>
          <w:b/>
          <w:bCs/>
          <w:color w:val="auto"/>
          <w:u w:val="single"/>
          <w:lang w:val="el-GR"/>
        </w:rPr>
      </w:pPr>
    </w:p>
    <w:p w14:paraId="252CBE68" w14:textId="208A120D" w:rsidR="00A41C38" w:rsidRDefault="00957ED4"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 xml:space="preserve">α) Οι επιδόσεις των αθλητών – τριών βαθμολογούνται με κλίμακα βαθμολογίας από 10 μέχρι 110 βαθμούς. </w:t>
      </w:r>
    </w:p>
    <w:p w14:paraId="6BE33CB6" w14:textId="77777777" w:rsidR="00780C2A" w:rsidRPr="00080B3E" w:rsidRDefault="00780C2A" w:rsidP="00C6497B">
      <w:pPr>
        <w:pStyle w:val="BasicParagraph"/>
        <w:ind w:left="426" w:right="543"/>
        <w:jc w:val="both"/>
        <w:rPr>
          <w:rFonts w:ascii="Arial" w:hAnsi="Arial" w:cs="Arial"/>
          <w:color w:val="auto"/>
          <w:lang w:val="el-GR"/>
        </w:rPr>
      </w:pPr>
    </w:p>
    <w:p w14:paraId="4091741F" w14:textId="079CF09B" w:rsidR="00A41C38" w:rsidRDefault="0017002F" w:rsidP="00C6497B">
      <w:pPr>
        <w:pStyle w:val="BasicParagraph"/>
        <w:ind w:left="426" w:right="543"/>
        <w:jc w:val="both"/>
        <w:rPr>
          <w:rFonts w:ascii="Arial" w:hAnsi="Arial" w:cs="Arial"/>
          <w:color w:val="auto"/>
          <w:lang w:val="el-GR"/>
        </w:rPr>
      </w:pPr>
      <w:r w:rsidRPr="00080B3E">
        <w:rPr>
          <w:rFonts w:ascii="Arial" w:hAnsi="Arial" w:cs="Arial"/>
          <w:color w:val="auto"/>
          <w:lang w:val="el-GR"/>
        </w:rPr>
        <w:t xml:space="preserve"> </w:t>
      </w:r>
      <w:r w:rsidR="00957ED4" w:rsidRPr="00080B3E">
        <w:rPr>
          <w:rFonts w:ascii="Arial" w:hAnsi="Arial" w:cs="Arial"/>
          <w:color w:val="auto"/>
          <w:lang w:val="el-GR"/>
        </w:rPr>
        <w:tab/>
      </w:r>
      <w:r w:rsidRPr="00080B3E">
        <w:rPr>
          <w:rFonts w:ascii="Arial" w:hAnsi="Arial" w:cs="Arial"/>
          <w:color w:val="auto"/>
          <w:lang w:val="el-GR"/>
        </w:rPr>
        <w:t>β) Βραβεύονται οι τρεις  πρώτοι νικητές και οι τρεις</w:t>
      </w:r>
      <w:r w:rsidR="00A41C38" w:rsidRPr="00080B3E">
        <w:rPr>
          <w:rFonts w:ascii="Arial" w:hAnsi="Arial" w:cs="Arial"/>
          <w:color w:val="auto"/>
          <w:lang w:val="el-GR"/>
        </w:rPr>
        <w:t xml:space="preserve"> πρώτες νικήτριες της συνολικής  κατάταξης </w:t>
      </w:r>
      <w:r w:rsidR="00C90007" w:rsidRPr="00080B3E">
        <w:rPr>
          <w:rFonts w:ascii="Arial" w:hAnsi="Arial" w:cs="Arial"/>
          <w:color w:val="auto"/>
          <w:lang w:val="el-GR"/>
        </w:rPr>
        <w:t xml:space="preserve">σε κάθε </w:t>
      </w:r>
      <w:proofErr w:type="spellStart"/>
      <w:r w:rsidR="00C90007" w:rsidRPr="00080B3E">
        <w:rPr>
          <w:rFonts w:ascii="Arial" w:hAnsi="Arial" w:cs="Arial"/>
          <w:color w:val="auto"/>
          <w:lang w:val="el-GR"/>
        </w:rPr>
        <w:t>Τρίαθλο</w:t>
      </w:r>
      <w:proofErr w:type="spellEnd"/>
      <w:r w:rsidR="00C90007" w:rsidRPr="00080B3E">
        <w:rPr>
          <w:rFonts w:ascii="Arial" w:hAnsi="Arial" w:cs="Arial"/>
          <w:color w:val="auto"/>
          <w:lang w:val="el-GR"/>
        </w:rPr>
        <w:t>, σύμφωνα με τους κανονισμούς που ισχύουν για τα σύνθετα αγωνίσματα</w:t>
      </w:r>
      <w:r w:rsidR="00A41C38" w:rsidRPr="00080B3E">
        <w:rPr>
          <w:rFonts w:ascii="Arial" w:hAnsi="Arial" w:cs="Arial"/>
          <w:color w:val="auto"/>
          <w:lang w:val="el-GR"/>
        </w:rPr>
        <w:t xml:space="preserve">. </w:t>
      </w:r>
    </w:p>
    <w:p w14:paraId="2AC71FBC" w14:textId="77777777" w:rsidR="00780C2A" w:rsidRPr="00080B3E" w:rsidRDefault="00780C2A" w:rsidP="00C6497B">
      <w:pPr>
        <w:pStyle w:val="BasicParagraph"/>
        <w:ind w:left="426" w:right="543"/>
        <w:jc w:val="both"/>
        <w:rPr>
          <w:rFonts w:ascii="Arial" w:hAnsi="Arial" w:cs="Arial"/>
          <w:color w:val="auto"/>
          <w:lang w:val="el-GR"/>
        </w:rPr>
      </w:pPr>
    </w:p>
    <w:p w14:paraId="2B0103E7" w14:textId="34193654" w:rsidR="00A41C38" w:rsidRPr="00780C2A" w:rsidRDefault="00957ED4" w:rsidP="00780C2A">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γ) Προτείνεται επίσης και η βράβευση των 3 πρώτων νικητών - νικητριών των επιμέρους ατομικών αγωνισμάτων που συμπερι</w:t>
      </w:r>
      <w:r w:rsidR="00C90007" w:rsidRPr="00080B3E">
        <w:rPr>
          <w:rFonts w:ascii="Arial" w:hAnsi="Arial" w:cs="Arial"/>
          <w:color w:val="auto"/>
          <w:lang w:val="el-GR"/>
        </w:rPr>
        <w:t xml:space="preserve">λαμβάνονται σε κάθε </w:t>
      </w:r>
      <w:proofErr w:type="spellStart"/>
      <w:r w:rsidR="00C90007" w:rsidRPr="00080B3E">
        <w:rPr>
          <w:rFonts w:ascii="Arial" w:hAnsi="Arial" w:cs="Arial"/>
          <w:color w:val="auto"/>
          <w:lang w:val="el-GR"/>
        </w:rPr>
        <w:t>τρίαθλο</w:t>
      </w:r>
      <w:proofErr w:type="spellEnd"/>
      <w:r w:rsidR="00A41C38" w:rsidRPr="00080B3E">
        <w:rPr>
          <w:rFonts w:ascii="Arial" w:hAnsi="Arial" w:cs="Arial"/>
          <w:color w:val="auto"/>
          <w:lang w:val="el-GR"/>
        </w:rPr>
        <w:t>. (π.χ. οι τρεις πρώτοι στα 60</w:t>
      </w:r>
      <w:r w:rsidR="00BC77ED">
        <w:rPr>
          <w:rFonts w:ascii="Arial" w:hAnsi="Arial" w:cs="Arial"/>
          <w:color w:val="auto"/>
          <w:lang w:val="el-GR"/>
        </w:rPr>
        <w:t>μ.</w:t>
      </w:r>
      <w:r w:rsidR="00A41C38" w:rsidRPr="00080B3E">
        <w:rPr>
          <w:rFonts w:ascii="Arial" w:hAnsi="Arial" w:cs="Arial"/>
          <w:color w:val="auto"/>
          <w:lang w:val="el-GR"/>
        </w:rPr>
        <w:t>εμπ., οι</w:t>
      </w:r>
      <w:r w:rsidRPr="00080B3E">
        <w:rPr>
          <w:rFonts w:ascii="Arial" w:hAnsi="Arial" w:cs="Arial"/>
          <w:color w:val="auto"/>
          <w:lang w:val="el-GR"/>
        </w:rPr>
        <w:t xml:space="preserve"> τρεις πρώτοι στα 8</w:t>
      </w:r>
      <w:r w:rsidR="00A41C38" w:rsidRPr="00080B3E">
        <w:rPr>
          <w:rFonts w:ascii="Arial" w:hAnsi="Arial" w:cs="Arial"/>
          <w:color w:val="auto"/>
          <w:lang w:val="el-GR"/>
        </w:rPr>
        <w:t xml:space="preserve">00μ, οι τρεις πρώτες στο ύψος, οι τρεις πρώτες στο μπαλάκι κ.λπ.). </w:t>
      </w:r>
    </w:p>
    <w:p w14:paraId="60FF7BA6" w14:textId="09C0FDCD" w:rsidR="00A41C38" w:rsidRPr="00080B3E" w:rsidRDefault="00957ED4"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 xml:space="preserve">Στην ειδική προκήρυξη κάθε αγώνα, μετά από απόφαση της διοργανώτριας Ε.Α.Σ., θα καθορίζεται εάν στις βραβεύσεις των 3 πρώτων νικητών – νικητριών των επί μέρους </w:t>
      </w:r>
      <w:r w:rsidR="00A41C38" w:rsidRPr="00080B3E">
        <w:rPr>
          <w:rFonts w:ascii="Arial" w:hAnsi="Arial" w:cs="Arial"/>
          <w:color w:val="auto"/>
          <w:lang w:val="el-GR"/>
        </w:rPr>
        <w:lastRenderedPageBreak/>
        <w:t>ατομικών αγωνισμάτων, θα συμπεριλαμβάνονται και οι 3 πρώτοι νικητές - νικήτριες της συνο</w:t>
      </w:r>
      <w:r w:rsidR="00C90007" w:rsidRPr="00080B3E">
        <w:rPr>
          <w:rFonts w:ascii="Arial" w:hAnsi="Arial" w:cs="Arial"/>
          <w:color w:val="auto"/>
          <w:lang w:val="el-GR"/>
        </w:rPr>
        <w:t xml:space="preserve">λικής βαθμολογίας κάθε </w:t>
      </w:r>
      <w:proofErr w:type="spellStart"/>
      <w:r w:rsidR="00C90007" w:rsidRPr="00080B3E">
        <w:rPr>
          <w:rFonts w:ascii="Arial" w:hAnsi="Arial" w:cs="Arial"/>
          <w:color w:val="auto"/>
          <w:lang w:val="el-GR"/>
        </w:rPr>
        <w:t>τριάθλου</w:t>
      </w:r>
      <w:proofErr w:type="spellEnd"/>
      <w:r w:rsidR="00A41C38" w:rsidRPr="00080B3E">
        <w:rPr>
          <w:rFonts w:ascii="Arial" w:hAnsi="Arial" w:cs="Arial"/>
          <w:color w:val="auto"/>
          <w:lang w:val="el-GR"/>
        </w:rPr>
        <w:t xml:space="preserve"> ή όχι.</w:t>
      </w:r>
      <w:r w:rsidR="00780C2A">
        <w:rPr>
          <w:rFonts w:ascii="Arial" w:hAnsi="Arial" w:cs="Arial"/>
          <w:color w:val="auto"/>
          <w:lang w:val="el-GR"/>
        </w:rPr>
        <w:t xml:space="preserve"> </w:t>
      </w:r>
      <w:r w:rsidR="00A41C38" w:rsidRPr="00080B3E">
        <w:rPr>
          <w:rFonts w:ascii="Arial" w:hAnsi="Arial" w:cs="Arial"/>
          <w:color w:val="auto"/>
          <w:lang w:val="el-GR"/>
        </w:rPr>
        <w:t>Σε περίπτωση που δεν συμπεριλαμβάνονται, η βράβευση θα γίνεται στους επόμενους της κατάταξης κάθε επιμέρους ατομικού αγωνίσματος (εκτός των 3 πρώτων της συνολικής βαθμ</w:t>
      </w:r>
      <w:r w:rsidR="00C90007" w:rsidRPr="00080B3E">
        <w:rPr>
          <w:rFonts w:ascii="Arial" w:hAnsi="Arial" w:cs="Arial"/>
          <w:color w:val="auto"/>
          <w:lang w:val="el-GR"/>
        </w:rPr>
        <w:t xml:space="preserve">ολογίας κατάταξης κάθε </w:t>
      </w:r>
      <w:proofErr w:type="spellStart"/>
      <w:r w:rsidR="00C90007" w:rsidRPr="00080B3E">
        <w:rPr>
          <w:rFonts w:ascii="Arial" w:hAnsi="Arial" w:cs="Arial"/>
          <w:color w:val="auto"/>
          <w:lang w:val="el-GR"/>
        </w:rPr>
        <w:t>τριάθλου</w:t>
      </w:r>
      <w:proofErr w:type="spellEnd"/>
      <w:r w:rsidR="00A41C38" w:rsidRPr="00080B3E">
        <w:rPr>
          <w:rFonts w:ascii="Arial" w:hAnsi="Arial" w:cs="Arial"/>
          <w:color w:val="auto"/>
          <w:lang w:val="el-GR"/>
        </w:rPr>
        <w:t>).</w:t>
      </w:r>
    </w:p>
    <w:p w14:paraId="00076DB5" w14:textId="77777777" w:rsidR="00165EAC" w:rsidRPr="00080B3E" w:rsidRDefault="00165EAC" w:rsidP="00C6497B">
      <w:pPr>
        <w:pStyle w:val="BasicParagraph"/>
        <w:ind w:left="426" w:right="543"/>
        <w:jc w:val="both"/>
        <w:rPr>
          <w:rFonts w:ascii="Arial" w:hAnsi="Arial" w:cs="Arial"/>
          <w:color w:val="auto"/>
          <w:lang w:val="el-GR"/>
        </w:rPr>
      </w:pPr>
    </w:p>
    <w:p w14:paraId="1F7B6314" w14:textId="07020B53" w:rsidR="00A41C38" w:rsidRPr="00080B3E" w:rsidRDefault="00B60DA8" w:rsidP="00B60DA8">
      <w:pPr>
        <w:pStyle w:val="BasicParagraph"/>
        <w:ind w:left="786" w:right="543"/>
        <w:jc w:val="both"/>
        <w:rPr>
          <w:rFonts w:ascii="Arial" w:hAnsi="Arial" w:cs="Arial"/>
          <w:b/>
          <w:bCs/>
          <w:color w:val="auto"/>
          <w:u w:val="single"/>
          <w:lang w:val="el-GR"/>
        </w:rPr>
      </w:pPr>
      <w:r w:rsidRPr="00080B3E">
        <w:rPr>
          <w:rFonts w:ascii="Arial" w:hAnsi="Arial" w:cs="Arial"/>
          <w:b/>
          <w:bCs/>
          <w:color w:val="auto"/>
          <w:u w:val="single"/>
          <w:lang w:val="el-GR"/>
        </w:rPr>
        <w:t xml:space="preserve">8) </w:t>
      </w:r>
      <w:r w:rsidR="00A41C38" w:rsidRPr="00080B3E">
        <w:rPr>
          <w:rFonts w:ascii="Arial" w:hAnsi="Arial" w:cs="Arial"/>
          <w:b/>
          <w:bCs/>
          <w:color w:val="auto"/>
          <w:u w:val="single"/>
          <w:lang w:val="el-GR"/>
        </w:rPr>
        <w:t xml:space="preserve">ΤΕΧΝΙΚΕΣ  ΔΙΑΤΑΞΕΙΣ: </w:t>
      </w:r>
    </w:p>
    <w:p w14:paraId="0514CFDE" w14:textId="77777777" w:rsidR="00957ED4" w:rsidRPr="00080B3E" w:rsidRDefault="00957ED4" w:rsidP="00957ED4">
      <w:pPr>
        <w:pStyle w:val="BasicParagraph"/>
        <w:ind w:left="786" w:right="543"/>
        <w:jc w:val="both"/>
        <w:rPr>
          <w:rFonts w:ascii="Arial" w:hAnsi="Arial" w:cs="Arial"/>
          <w:b/>
          <w:bCs/>
          <w:color w:val="auto"/>
          <w:sz w:val="16"/>
          <w:szCs w:val="16"/>
          <w:lang w:val="el-GR"/>
        </w:rPr>
      </w:pPr>
    </w:p>
    <w:p w14:paraId="5B94B1AF" w14:textId="316D35BD" w:rsidR="00A41C38" w:rsidRPr="00080B3E" w:rsidRDefault="00D056A6"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 xml:space="preserve">α) Στο Άλμα εις Μήκος - Σφαιροβολία – Μπαλάκι ή </w:t>
      </w:r>
      <w:proofErr w:type="spellStart"/>
      <w:r w:rsidR="00A41C38" w:rsidRPr="00080B3E">
        <w:rPr>
          <w:rFonts w:ascii="Arial" w:hAnsi="Arial" w:cs="Arial"/>
          <w:color w:val="auto"/>
          <w:lang w:val="el-GR"/>
        </w:rPr>
        <w:t>Vortex</w:t>
      </w:r>
      <w:proofErr w:type="spellEnd"/>
      <w:r w:rsidR="00A41C38" w:rsidRPr="00080B3E">
        <w:rPr>
          <w:rFonts w:ascii="Arial" w:hAnsi="Arial" w:cs="Arial"/>
          <w:color w:val="auto"/>
          <w:lang w:val="el-GR"/>
        </w:rPr>
        <w:t xml:space="preserve">: </w:t>
      </w:r>
      <w:r w:rsidR="00D32284" w:rsidRPr="00080B3E">
        <w:rPr>
          <w:rFonts w:ascii="Arial" w:hAnsi="Arial" w:cs="Arial"/>
          <w:color w:val="auto"/>
          <w:lang w:val="el-GR"/>
        </w:rPr>
        <w:t xml:space="preserve">Ανάλογα με τις αριθμητικές συμμετοχές σε κάθε αγώνισμα και τις προδιαγραφές των σταδίων (ένα ή δύο σκάμματα, μία ή δύο βαλβίδες σφαίρας </w:t>
      </w:r>
      <w:proofErr w:type="spellStart"/>
      <w:r w:rsidR="00D32284" w:rsidRPr="00080B3E">
        <w:rPr>
          <w:rFonts w:ascii="Arial" w:hAnsi="Arial" w:cs="Arial"/>
          <w:color w:val="auto"/>
          <w:lang w:val="el-GR"/>
        </w:rPr>
        <w:t>κ.λ.π</w:t>
      </w:r>
      <w:proofErr w:type="spellEnd"/>
      <w:r w:rsidR="00D32284" w:rsidRPr="00080B3E">
        <w:rPr>
          <w:rFonts w:ascii="Arial" w:hAnsi="Arial" w:cs="Arial"/>
          <w:color w:val="auto"/>
          <w:lang w:val="el-GR"/>
        </w:rPr>
        <w:t>), ο</w:t>
      </w:r>
      <w:r w:rsidR="00A41C38" w:rsidRPr="00080B3E">
        <w:rPr>
          <w:rFonts w:ascii="Arial" w:hAnsi="Arial" w:cs="Arial"/>
          <w:color w:val="auto"/>
          <w:lang w:val="el-GR"/>
        </w:rPr>
        <w:t>ι αθλητές – αθλήτριες</w:t>
      </w:r>
      <w:r w:rsidR="00D32284" w:rsidRPr="00080B3E">
        <w:rPr>
          <w:rFonts w:ascii="Arial" w:hAnsi="Arial" w:cs="Arial"/>
          <w:color w:val="auto"/>
          <w:lang w:val="el-GR"/>
        </w:rPr>
        <w:t xml:space="preserve"> με απόφαση του τεχνικού υπευθύνου των αγώνων</w:t>
      </w:r>
      <w:r w:rsidR="00A41C38" w:rsidRPr="00080B3E">
        <w:rPr>
          <w:rFonts w:ascii="Arial" w:hAnsi="Arial" w:cs="Arial"/>
          <w:color w:val="auto"/>
          <w:lang w:val="el-GR"/>
        </w:rPr>
        <w:t xml:space="preserve"> θα πραγματοποιούν</w:t>
      </w:r>
      <w:r w:rsidR="00D32284" w:rsidRPr="00080B3E">
        <w:rPr>
          <w:rFonts w:ascii="Arial" w:hAnsi="Arial" w:cs="Arial"/>
          <w:color w:val="auto"/>
          <w:lang w:val="el-GR"/>
        </w:rPr>
        <w:t xml:space="preserve">  τρεις (3) ή δύο</w:t>
      </w:r>
      <w:r w:rsidR="00A41C38" w:rsidRPr="00080B3E">
        <w:rPr>
          <w:rFonts w:ascii="Arial" w:hAnsi="Arial" w:cs="Arial"/>
          <w:color w:val="auto"/>
          <w:lang w:val="el-GR"/>
        </w:rPr>
        <w:t xml:space="preserve"> (2) προσπάθειες.</w:t>
      </w:r>
    </w:p>
    <w:p w14:paraId="02C8F178" w14:textId="6FC670AB" w:rsidR="00A41C38" w:rsidRPr="00080B3E" w:rsidRDefault="00D056A6"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 xml:space="preserve">β) Στο Άλμα εις Ύψος: Οι αθλητές – αθλήτριες θα ολοκληρώνουν τον αγώνα  τους μετά από ΤΡΕΙΣ (3)  συνολικά αποτυχημένες (άκυρες) προσπάθειες, ανεξάρτητα εάν είναι συνεχόμενες ή όχι. </w:t>
      </w:r>
      <w:r w:rsidR="0091046D" w:rsidRPr="00080B3E">
        <w:rPr>
          <w:rFonts w:ascii="Arial" w:hAnsi="Arial" w:cs="Arial"/>
          <w:color w:val="auto"/>
          <w:lang w:val="el-GR"/>
        </w:rPr>
        <w:t xml:space="preserve">Σε περίπτωση μικρής αριθμητικής συμμετοχής, ο τεχνικός υπεύθυνος των αγώνων μπορεί να καθορίσει διαφορετικό πλαίσιο </w:t>
      </w:r>
      <w:r w:rsidR="00AF5445" w:rsidRPr="00080B3E">
        <w:rPr>
          <w:rFonts w:ascii="Arial" w:hAnsi="Arial" w:cs="Arial"/>
          <w:color w:val="auto"/>
          <w:lang w:val="el-GR"/>
        </w:rPr>
        <w:t>διεξαγωγής</w:t>
      </w:r>
      <w:r w:rsidR="0091046D" w:rsidRPr="00080B3E">
        <w:rPr>
          <w:rFonts w:ascii="Arial" w:hAnsi="Arial" w:cs="Arial"/>
          <w:color w:val="auto"/>
          <w:lang w:val="el-GR"/>
        </w:rPr>
        <w:t xml:space="preserve"> </w:t>
      </w:r>
      <w:r w:rsidR="00AF5445" w:rsidRPr="00080B3E">
        <w:rPr>
          <w:rFonts w:ascii="Arial" w:hAnsi="Arial" w:cs="Arial"/>
          <w:color w:val="auto"/>
          <w:lang w:val="el-GR"/>
        </w:rPr>
        <w:t>τ</w:t>
      </w:r>
      <w:r w:rsidR="0091046D" w:rsidRPr="00080B3E">
        <w:rPr>
          <w:rFonts w:ascii="Arial" w:hAnsi="Arial" w:cs="Arial"/>
          <w:color w:val="auto"/>
          <w:lang w:val="el-GR"/>
        </w:rPr>
        <w:t>ου αγωνίσματος.</w:t>
      </w:r>
    </w:p>
    <w:p w14:paraId="0DC6478C" w14:textId="77777777" w:rsidR="00D06009" w:rsidRPr="00080B3E" w:rsidRDefault="00D06009" w:rsidP="00C6497B">
      <w:pPr>
        <w:pStyle w:val="BasicParagraph"/>
        <w:ind w:left="426" w:right="543"/>
        <w:jc w:val="both"/>
        <w:rPr>
          <w:rFonts w:ascii="Arial" w:hAnsi="Arial" w:cs="Arial"/>
          <w:color w:val="auto"/>
          <w:sz w:val="12"/>
          <w:szCs w:val="12"/>
          <w:lang w:val="el-GR"/>
        </w:rPr>
      </w:pPr>
    </w:p>
    <w:p w14:paraId="5E4503C5" w14:textId="4BD55E64" w:rsidR="00D06009" w:rsidRPr="00080B3E" w:rsidRDefault="00D056A6"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D06009" w:rsidRPr="00080B3E">
        <w:rPr>
          <w:rFonts w:ascii="Arial" w:hAnsi="Arial" w:cs="Arial"/>
          <w:color w:val="auto"/>
          <w:lang w:val="el-GR"/>
        </w:rPr>
        <w:t>γ) Στα 60</w:t>
      </w:r>
      <w:r w:rsidR="00BC77ED">
        <w:rPr>
          <w:rFonts w:ascii="Arial" w:hAnsi="Arial" w:cs="Arial"/>
          <w:color w:val="auto"/>
          <w:lang w:val="el-GR"/>
        </w:rPr>
        <w:t>μ.</w:t>
      </w:r>
      <w:r w:rsidR="00D06009" w:rsidRPr="00080B3E">
        <w:rPr>
          <w:rFonts w:ascii="Arial" w:hAnsi="Arial" w:cs="Arial"/>
          <w:color w:val="auto"/>
          <w:lang w:val="el-GR"/>
        </w:rPr>
        <w:t>εμπόδια το</w:t>
      </w:r>
      <w:r w:rsidR="00AF5445" w:rsidRPr="00080B3E">
        <w:rPr>
          <w:rFonts w:ascii="Arial" w:hAnsi="Arial" w:cs="Arial"/>
          <w:color w:val="auto"/>
          <w:lang w:val="el-GR"/>
        </w:rPr>
        <w:t xml:space="preserve"> προτεινόμενο ύψος είναι 0,50 – 0,76 εκ.</w:t>
      </w:r>
      <w:r w:rsidR="00D06009" w:rsidRPr="00080B3E">
        <w:rPr>
          <w:rFonts w:ascii="Arial" w:hAnsi="Arial" w:cs="Arial"/>
          <w:color w:val="auto"/>
          <w:lang w:val="el-GR"/>
        </w:rPr>
        <w:t xml:space="preserve">. </w:t>
      </w:r>
    </w:p>
    <w:p w14:paraId="71E431E0" w14:textId="77777777" w:rsidR="00A41C38" w:rsidRPr="00080B3E" w:rsidRDefault="00A41C38" w:rsidP="00C6497B">
      <w:pPr>
        <w:pStyle w:val="BasicParagraph"/>
        <w:ind w:left="426" w:right="543"/>
        <w:jc w:val="both"/>
        <w:rPr>
          <w:rFonts w:ascii="Arial" w:hAnsi="Arial" w:cs="Arial"/>
          <w:color w:val="auto"/>
          <w:lang w:val="el-GR"/>
        </w:rPr>
      </w:pPr>
    </w:p>
    <w:p w14:paraId="5A5A61CD" w14:textId="7479228D" w:rsidR="00A41C38" w:rsidRPr="00080B3E" w:rsidRDefault="00B60DA8" w:rsidP="00C6497B">
      <w:pPr>
        <w:pStyle w:val="BasicParagraph"/>
        <w:ind w:left="426" w:right="543"/>
        <w:jc w:val="both"/>
        <w:rPr>
          <w:rFonts w:ascii="Arial" w:hAnsi="Arial" w:cs="Arial"/>
          <w:b/>
          <w:bCs/>
          <w:color w:val="auto"/>
          <w:u w:val="single"/>
          <w:lang w:val="el-GR"/>
        </w:rPr>
      </w:pPr>
      <w:r w:rsidRPr="00811B4D">
        <w:rPr>
          <w:rFonts w:ascii="Arial" w:hAnsi="Arial" w:cs="Arial"/>
          <w:b/>
          <w:bCs/>
          <w:color w:val="auto"/>
          <w:lang w:val="el-GR"/>
        </w:rPr>
        <w:tab/>
      </w:r>
      <w:r w:rsidR="00A41C38" w:rsidRPr="00080B3E">
        <w:rPr>
          <w:rFonts w:ascii="Arial" w:hAnsi="Arial" w:cs="Arial"/>
          <w:b/>
          <w:bCs/>
          <w:color w:val="auto"/>
          <w:u w:val="single"/>
          <w:lang w:val="el-GR"/>
        </w:rPr>
        <w:t>9) ΓΕΝΙΚΕΣ ΔΙΑΤΑΞΕΙΣ:</w:t>
      </w:r>
    </w:p>
    <w:p w14:paraId="5B7D6071" w14:textId="77777777" w:rsidR="00D056A6" w:rsidRPr="00080B3E" w:rsidRDefault="00D056A6" w:rsidP="00C6497B">
      <w:pPr>
        <w:pStyle w:val="BasicParagraph"/>
        <w:ind w:left="426" w:right="543"/>
        <w:jc w:val="both"/>
        <w:rPr>
          <w:rFonts w:ascii="Arial" w:hAnsi="Arial" w:cs="Arial"/>
          <w:color w:val="auto"/>
          <w:sz w:val="12"/>
          <w:szCs w:val="12"/>
          <w:u w:val="single"/>
          <w:lang w:val="el-GR"/>
        </w:rPr>
      </w:pPr>
    </w:p>
    <w:p w14:paraId="5866D6F4" w14:textId="22EC3A18" w:rsidR="00A41C38" w:rsidRPr="00080B3E" w:rsidRDefault="00D056A6"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 Στους αγώνες δεν θα καλυφθούν έξοδα μετακίνησης.</w:t>
      </w:r>
    </w:p>
    <w:p w14:paraId="7C51348A" w14:textId="77777777" w:rsidR="00A41C38" w:rsidRPr="00080B3E" w:rsidRDefault="00A41C38" w:rsidP="00C6497B">
      <w:pPr>
        <w:pStyle w:val="BasicParagraph"/>
        <w:ind w:left="426" w:right="543"/>
        <w:jc w:val="both"/>
        <w:rPr>
          <w:rFonts w:ascii="Arial" w:hAnsi="Arial" w:cs="Arial"/>
          <w:color w:val="auto"/>
          <w:lang w:val="el-GR"/>
        </w:rPr>
      </w:pPr>
    </w:p>
    <w:p w14:paraId="52599388" w14:textId="77777777" w:rsidR="00A41C38" w:rsidRPr="00811B4D" w:rsidRDefault="00A41C38" w:rsidP="00C6497B">
      <w:pPr>
        <w:pStyle w:val="BasicParagraph"/>
        <w:ind w:left="426" w:right="543"/>
        <w:jc w:val="both"/>
        <w:rPr>
          <w:rFonts w:ascii="Arial" w:hAnsi="Arial" w:cs="Arial"/>
          <w:b/>
          <w:bCs/>
          <w:color w:val="auto"/>
          <w:u w:val="single"/>
          <w:lang w:val="el-GR"/>
        </w:rPr>
      </w:pPr>
      <w:r w:rsidRPr="00811B4D">
        <w:rPr>
          <w:rFonts w:ascii="Arial" w:hAnsi="Arial" w:cs="Arial"/>
          <w:b/>
          <w:bCs/>
          <w:color w:val="auto"/>
          <w:u w:val="single"/>
          <w:lang w:val="el-GR"/>
        </w:rPr>
        <w:t>10) ΑΓΩΝΙΣΤΙΚΗ  ΒΑΘΜΟΛΟΓΙΑ  ΟΜΑΔΙΚΗΣ ΚΑΤΑΤΑΞΗΣ ΚΑΙ ΟΜΑΔΙΚΗ  ΒΡΑΒΕΥΣΗ ΣΩΜΑΤΕΙΩΝ ΣΕ ΚΑΘΕ ΜΙΑ ΑΠΟ ΤΙΣ ΤΡΕΙΣ  ΑΓΩΝΙΣΤΙΚΕΣ ΗΜΕΡΕΣ (ΜΕΤΑ ΑΠΟ ΑΠΟΦΑΣΗ ΤΗΣ ΔΙΟΡΓΑΝΩΤΡΙΑΣ Ε.Α.Σ.):</w:t>
      </w:r>
    </w:p>
    <w:p w14:paraId="34754FD6" w14:textId="77777777" w:rsidR="00C90007" w:rsidRPr="00080B3E" w:rsidRDefault="00C90007" w:rsidP="00C6497B">
      <w:pPr>
        <w:pStyle w:val="BasicParagraph"/>
        <w:ind w:left="426" w:right="543"/>
        <w:jc w:val="both"/>
        <w:rPr>
          <w:rFonts w:ascii="Arial" w:hAnsi="Arial" w:cs="Arial"/>
          <w:color w:val="auto"/>
          <w:sz w:val="16"/>
          <w:szCs w:val="16"/>
          <w:lang w:val="el-GR"/>
        </w:rPr>
      </w:pPr>
    </w:p>
    <w:p w14:paraId="517DBCEB" w14:textId="03090445" w:rsidR="00A41C38" w:rsidRPr="00080B3E" w:rsidRDefault="00D62F54"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 xml:space="preserve">α) Προτείνεται από τον Σ.Ε.Γ.Α.Σ. και εφαρμόζεται μετά από απόφαση της κάθε διοργανώτριας Ε.Α.Σ., αγωνιστική βαθμολογία ομαδικής κατάταξης και ομαδική απονομή επάθλων σωματείων για </w:t>
      </w:r>
      <w:r w:rsidR="00C90007" w:rsidRPr="00080B3E">
        <w:rPr>
          <w:rFonts w:ascii="Arial" w:hAnsi="Arial" w:cs="Arial"/>
          <w:color w:val="auto"/>
          <w:lang w:val="el-GR"/>
        </w:rPr>
        <w:t>κάθε κατηγορία, αφού τα ΤΡΙΑΘΛΑ</w:t>
      </w:r>
      <w:r w:rsidR="00A41C38" w:rsidRPr="00080B3E">
        <w:rPr>
          <w:rFonts w:ascii="Arial" w:hAnsi="Arial" w:cs="Arial"/>
          <w:color w:val="auto"/>
          <w:lang w:val="el-GR"/>
        </w:rPr>
        <w:t xml:space="preserve"> σε αυτές τις ηλικίες αντιμετωπίζονται και ως ομαδικό αγώνισμα. </w:t>
      </w:r>
    </w:p>
    <w:p w14:paraId="5FC56E84" w14:textId="5FC60A2C"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t>Μία ομαδική κατ</w:t>
      </w:r>
      <w:r w:rsidR="00667FAC" w:rsidRPr="00080B3E">
        <w:rPr>
          <w:rFonts w:ascii="Arial" w:hAnsi="Arial" w:cs="Arial"/>
          <w:color w:val="auto"/>
          <w:lang w:val="el-GR"/>
        </w:rPr>
        <w:t xml:space="preserve">άταξη και απονομή για τα ΑΓΟΡΙΑ </w:t>
      </w:r>
      <w:r w:rsidRPr="00080B3E">
        <w:rPr>
          <w:rFonts w:ascii="Arial" w:hAnsi="Arial" w:cs="Arial"/>
          <w:color w:val="auto"/>
          <w:lang w:val="el-GR"/>
        </w:rPr>
        <w:t xml:space="preserve"> και μία ομαδική κα</w:t>
      </w:r>
      <w:r w:rsidR="00667FAC" w:rsidRPr="00080B3E">
        <w:rPr>
          <w:rFonts w:ascii="Arial" w:hAnsi="Arial" w:cs="Arial"/>
          <w:color w:val="auto"/>
          <w:lang w:val="el-GR"/>
        </w:rPr>
        <w:t>τάταξη και απονομή για τα ΚΟΡΙΤΣΙΑ</w:t>
      </w:r>
      <w:r w:rsidRPr="00080B3E">
        <w:rPr>
          <w:rFonts w:ascii="Arial" w:hAnsi="Arial" w:cs="Arial"/>
          <w:color w:val="auto"/>
          <w:lang w:val="el-GR"/>
        </w:rPr>
        <w:t xml:space="preserve">, σε κάθε αγωνιστική ημέρα. </w:t>
      </w:r>
    </w:p>
    <w:p w14:paraId="342DB46A" w14:textId="77777777" w:rsidR="00A41C38" w:rsidRPr="00080B3E" w:rsidRDefault="00A41C38" w:rsidP="00C6497B">
      <w:pPr>
        <w:pStyle w:val="BasicParagraph"/>
        <w:ind w:left="426" w:right="543"/>
        <w:jc w:val="both"/>
        <w:rPr>
          <w:rFonts w:ascii="Arial" w:hAnsi="Arial" w:cs="Arial"/>
          <w:color w:val="auto"/>
          <w:sz w:val="12"/>
          <w:szCs w:val="12"/>
          <w:lang w:val="el-GR"/>
        </w:rPr>
      </w:pPr>
    </w:p>
    <w:p w14:paraId="586F2704" w14:textId="0BF57435" w:rsidR="00A41C38" w:rsidRPr="00080B3E" w:rsidRDefault="00D62F54"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β) Για να βαθμολογηθεί (αγωνιστική βαθμολογία) ένα σωματείο και να υπολογιστεί στην ομαδική κατάταξη και απονομή των επάθλων, πρέπει να έχει πέντε (5) τουλάχιστον αθλητές ή αθλήτριες στην τελική κατάταξη της αντίστοιχης  κατηγορίας.</w:t>
      </w:r>
    </w:p>
    <w:p w14:paraId="3B389C7F" w14:textId="77777777" w:rsidR="00A41C38" w:rsidRPr="00080B3E" w:rsidRDefault="00A41C38" w:rsidP="00C6497B">
      <w:pPr>
        <w:pStyle w:val="BasicParagraph"/>
        <w:ind w:left="426" w:right="543"/>
        <w:jc w:val="both"/>
        <w:rPr>
          <w:rFonts w:ascii="Arial" w:hAnsi="Arial" w:cs="Arial"/>
          <w:color w:val="auto"/>
          <w:sz w:val="12"/>
          <w:szCs w:val="12"/>
          <w:lang w:val="el-GR"/>
        </w:rPr>
      </w:pPr>
    </w:p>
    <w:p w14:paraId="05D87807" w14:textId="6277BE04" w:rsidR="00A41C38" w:rsidRPr="00080B3E" w:rsidRDefault="00D62F54"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γ) Για τον υπολογισμό της συνολικής αγωνιστικής  βαθμολογίας κάθε σωματείου (με την προϋπόθεση ότι έχει τουλάχιστον 5 αθλητές ή αθλήτριες στην τελική κατάταξη) προστίθενται οι βαθμοί επίδοσης των δέκα (10)  καλύτερων αθλητών και αθλητριών του σε κάθε κατηγορία.</w:t>
      </w:r>
    </w:p>
    <w:p w14:paraId="5C814762" w14:textId="77777777" w:rsidR="00A41C38" w:rsidRPr="00080B3E" w:rsidRDefault="00A41C38" w:rsidP="00C6497B">
      <w:pPr>
        <w:pStyle w:val="BasicParagraph"/>
        <w:ind w:left="426" w:right="543"/>
        <w:jc w:val="both"/>
        <w:rPr>
          <w:rFonts w:ascii="Arial" w:hAnsi="Arial" w:cs="Arial"/>
          <w:color w:val="auto"/>
          <w:sz w:val="12"/>
          <w:szCs w:val="12"/>
          <w:lang w:val="el-GR"/>
        </w:rPr>
      </w:pPr>
    </w:p>
    <w:p w14:paraId="669C6632" w14:textId="26C18918" w:rsidR="00A41C38" w:rsidRPr="00080B3E" w:rsidRDefault="00D62F54"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δ) Σύμφωνα με την παραπάνω συνολική βαθμολογία γίνεται η κατάταξη των σωματείων και η απονομή των επάθλων στα ΕΞΙ  πρώτα σωματεία για κάθε κατηγορία.</w:t>
      </w:r>
    </w:p>
    <w:p w14:paraId="0FCE2358" w14:textId="77777777" w:rsidR="00DD3F77" w:rsidRPr="00080B3E" w:rsidRDefault="00DD3F77" w:rsidP="00C6497B">
      <w:pPr>
        <w:pStyle w:val="BasicParagraph"/>
        <w:ind w:left="426" w:right="543"/>
        <w:jc w:val="both"/>
        <w:rPr>
          <w:rFonts w:ascii="Arial" w:hAnsi="Arial" w:cs="Arial"/>
          <w:color w:val="auto"/>
          <w:lang w:val="el-GR"/>
        </w:rPr>
      </w:pPr>
    </w:p>
    <w:p w14:paraId="19098613" w14:textId="77777777" w:rsidR="00A41C38" w:rsidRPr="00080B3E" w:rsidRDefault="00A41C38" w:rsidP="00C6497B">
      <w:pPr>
        <w:pStyle w:val="BasicParagraph"/>
        <w:ind w:left="426" w:right="543"/>
        <w:jc w:val="both"/>
        <w:rPr>
          <w:rFonts w:ascii="Arial" w:hAnsi="Arial" w:cs="Arial"/>
          <w:color w:val="auto"/>
          <w:sz w:val="8"/>
          <w:szCs w:val="8"/>
          <w:lang w:val="el-GR"/>
        </w:rPr>
      </w:pPr>
    </w:p>
    <w:p w14:paraId="1D694EB0" w14:textId="3988B25D"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lastRenderedPageBreak/>
        <w:t xml:space="preserve">π.χ.  Έχει  στην τελική κατάταξη  4 </w:t>
      </w:r>
      <w:r w:rsidR="00667FAC" w:rsidRPr="00080B3E">
        <w:rPr>
          <w:rFonts w:ascii="Arial" w:hAnsi="Arial" w:cs="Arial"/>
          <w:color w:val="auto"/>
          <w:lang w:val="el-GR"/>
        </w:rPr>
        <w:t xml:space="preserve">Αγόρια: </w:t>
      </w:r>
      <w:r w:rsidRPr="00080B3E">
        <w:rPr>
          <w:rFonts w:ascii="Arial" w:hAnsi="Arial" w:cs="Arial"/>
          <w:color w:val="auto"/>
          <w:lang w:val="el-GR"/>
        </w:rPr>
        <w:t xml:space="preserve"> Δεν  βαθμολογείται. </w:t>
      </w:r>
    </w:p>
    <w:p w14:paraId="6BFC69DC" w14:textId="77777777" w:rsidR="00A41C38" w:rsidRPr="00080B3E" w:rsidRDefault="00A41C38" w:rsidP="00C6497B">
      <w:pPr>
        <w:pStyle w:val="BasicParagraph"/>
        <w:ind w:left="426" w:right="543"/>
        <w:jc w:val="both"/>
        <w:rPr>
          <w:rFonts w:ascii="Arial" w:hAnsi="Arial" w:cs="Arial"/>
          <w:color w:val="auto"/>
          <w:sz w:val="8"/>
          <w:szCs w:val="8"/>
          <w:lang w:val="el-GR"/>
        </w:rPr>
      </w:pPr>
    </w:p>
    <w:p w14:paraId="4D761867" w14:textId="69B52C9E" w:rsidR="00A41C38" w:rsidRPr="00080B3E" w:rsidRDefault="00D62F54"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 xml:space="preserve">Έχει στην τελική κατάταξη 5 </w:t>
      </w:r>
      <w:r w:rsidR="00667FAC" w:rsidRPr="00080B3E">
        <w:rPr>
          <w:rFonts w:ascii="Arial" w:hAnsi="Arial" w:cs="Arial"/>
          <w:color w:val="auto"/>
          <w:lang w:val="el-GR"/>
        </w:rPr>
        <w:t>Αγόρια</w:t>
      </w:r>
      <w:r w:rsidR="00A41C38" w:rsidRPr="00080B3E">
        <w:rPr>
          <w:rFonts w:ascii="Arial" w:hAnsi="Arial" w:cs="Arial"/>
          <w:color w:val="auto"/>
          <w:lang w:val="el-GR"/>
        </w:rPr>
        <w:t xml:space="preserve"> και 3 </w:t>
      </w:r>
      <w:r w:rsidR="00667FAC" w:rsidRPr="00080B3E">
        <w:rPr>
          <w:rFonts w:ascii="Arial" w:hAnsi="Arial" w:cs="Arial"/>
          <w:color w:val="auto"/>
          <w:lang w:val="el-GR"/>
        </w:rPr>
        <w:t xml:space="preserve">Κορίτσια: </w:t>
      </w:r>
      <w:r w:rsidR="00A41C38" w:rsidRPr="00080B3E">
        <w:rPr>
          <w:rFonts w:ascii="Arial" w:hAnsi="Arial" w:cs="Arial"/>
          <w:color w:val="auto"/>
          <w:lang w:val="el-GR"/>
        </w:rPr>
        <w:t xml:space="preserve"> Προστίθενται οι βαθμοί των 5 αθλητών και το σύνολο τους αποτελεί  την αγωνιστική βαθ</w:t>
      </w:r>
      <w:r w:rsidR="00667FAC" w:rsidRPr="00080B3E">
        <w:rPr>
          <w:rFonts w:ascii="Arial" w:hAnsi="Arial" w:cs="Arial"/>
          <w:color w:val="auto"/>
          <w:lang w:val="el-GR"/>
        </w:rPr>
        <w:t>μολογία του σωματείου στα Αγόρια. Στα Κορίτσια</w:t>
      </w:r>
      <w:r w:rsidR="00A41C38" w:rsidRPr="00080B3E">
        <w:rPr>
          <w:rFonts w:ascii="Arial" w:hAnsi="Arial" w:cs="Arial"/>
          <w:color w:val="auto"/>
          <w:lang w:val="el-GR"/>
        </w:rPr>
        <w:t xml:space="preserve"> δεν βαθμολογείται, αφού δεν έχει 5 τουλάχιστον αθλήτριες.</w:t>
      </w:r>
    </w:p>
    <w:p w14:paraId="46930E72" w14:textId="77777777" w:rsidR="00A41C38" w:rsidRPr="00080B3E" w:rsidRDefault="00A41C38" w:rsidP="00C6497B">
      <w:pPr>
        <w:pStyle w:val="BasicParagraph"/>
        <w:ind w:left="426" w:right="543"/>
        <w:jc w:val="both"/>
        <w:rPr>
          <w:rFonts w:ascii="Arial" w:hAnsi="Arial" w:cs="Arial"/>
          <w:color w:val="auto"/>
          <w:sz w:val="8"/>
          <w:szCs w:val="8"/>
          <w:lang w:val="el-GR"/>
        </w:rPr>
      </w:pPr>
    </w:p>
    <w:p w14:paraId="129DFBE4" w14:textId="667D8D80" w:rsidR="00A41C38" w:rsidRPr="00080B3E" w:rsidRDefault="00D62F54"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Έχει στη</w:t>
      </w:r>
      <w:r w:rsidR="00667FAC" w:rsidRPr="00080B3E">
        <w:rPr>
          <w:rFonts w:ascii="Arial" w:hAnsi="Arial" w:cs="Arial"/>
          <w:color w:val="auto"/>
          <w:lang w:val="el-GR"/>
        </w:rPr>
        <w:t xml:space="preserve">ν τελική κατάταξη 9 Αγόρια: </w:t>
      </w:r>
      <w:r w:rsidR="00A41C38" w:rsidRPr="00080B3E">
        <w:rPr>
          <w:rFonts w:ascii="Arial" w:hAnsi="Arial" w:cs="Arial"/>
          <w:color w:val="auto"/>
          <w:lang w:val="el-GR"/>
        </w:rPr>
        <w:t xml:space="preserve"> Προστίθενται οι βαθμοί των 9 αθλητών και το σύνολο τους αποτελεί την αγωνιστική βαθμ</w:t>
      </w:r>
      <w:r w:rsidR="00667FAC" w:rsidRPr="00080B3E">
        <w:rPr>
          <w:rFonts w:ascii="Arial" w:hAnsi="Arial" w:cs="Arial"/>
          <w:color w:val="auto"/>
          <w:lang w:val="el-GR"/>
        </w:rPr>
        <w:t>ολογία του σωματείου στα Αγόρια</w:t>
      </w:r>
      <w:r w:rsidR="00A41C38" w:rsidRPr="00080B3E">
        <w:rPr>
          <w:rFonts w:ascii="Arial" w:hAnsi="Arial" w:cs="Arial"/>
          <w:color w:val="auto"/>
          <w:lang w:val="el-GR"/>
        </w:rPr>
        <w:t>.</w:t>
      </w:r>
    </w:p>
    <w:p w14:paraId="51D51073" w14:textId="77777777" w:rsidR="00A41C38" w:rsidRPr="00080B3E" w:rsidRDefault="00A41C38" w:rsidP="00C6497B">
      <w:pPr>
        <w:pStyle w:val="BasicParagraph"/>
        <w:ind w:left="426" w:right="543"/>
        <w:jc w:val="both"/>
        <w:rPr>
          <w:rFonts w:ascii="Arial" w:hAnsi="Arial" w:cs="Arial"/>
          <w:color w:val="auto"/>
          <w:sz w:val="8"/>
          <w:szCs w:val="8"/>
          <w:lang w:val="el-GR"/>
        </w:rPr>
      </w:pPr>
    </w:p>
    <w:p w14:paraId="75E4F593" w14:textId="79AA5B1C" w:rsidR="00A41C38" w:rsidRPr="00080B3E" w:rsidRDefault="00D62F54"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Έχε</w:t>
      </w:r>
      <w:r w:rsidR="00667FAC" w:rsidRPr="00080B3E">
        <w:rPr>
          <w:rFonts w:ascii="Arial" w:hAnsi="Arial" w:cs="Arial"/>
          <w:color w:val="auto"/>
          <w:lang w:val="el-GR"/>
        </w:rPr>
        <w:t xml:space="preserve">ι στην τελική κατάταξη 10 Αγόρια: </w:t>
      </w:r>
      <w:r w:rsidR="00A41C38" w:rsidRPr="00080B3E">
        <w:rPr>
          <w:rFonts w:ascii="Arial" w:hAnsi="Arial" w:cs="Arial"/>
          <w:color w:val="auto"/>
          <w:lang w:val="el-GR"/>
        </w:rPr>
        <w:t xml:space="preserve"> Προστίθενται οι βαθμοί των 10 αθλητών και το σύνολο τους αποτελεί την αγωνιστική βαθμ</w:t>
      </w:r>
      <w:r w:rsidR="00667FAC" w:rsidRPr="00080B3E">
        <w:rPr>
          <w:rFonts w:ascii="Arial" w:hAnsi="Arial" w:cs="Arial"/>
          <w:color w:val="auto"/>
          <w:lang w:val="el-GR"/>
        </w:rPr>
        <w:t>ολογία του σωματείου στα Αγόρια</w:t>
      </w:r>
      <w:r w:rsidR="00A41C38" w:rsidRPr="00080B3E">
        <w:rPr>
          <w:rFonts w:ascii="Arial" w:hAnsi="Arial" w:cs="Arial"/>
          <w:color w:val="auto"/>
          <w:lang w:val="el-GR"/>
        </w:rPr>
        <w:t>.</w:t>
      </w:r>
    </w:p>
    <w:p w14:paraId="6BADF486" w14:textId="77777777" w:rsidR="00A41C38" w:rsidRPr="00080B3E" w:rsidRDefault="00A41C38" w:rsidP="00C6497B">
      <w:pPr>
        <w:pStyle w:val="BasicParagraph"/>
        <w:ind w:left="426" w:right="543"/>
        <w:jc w:val="both"/>
        <w:rPr>
          <w:rFonts w:ascii="Arial" w:hAnsi="Arial" w:cs="Arial"/>
          <w:color w:val="auto"/>
          <w:sz w:val="8"/>
          <w:szCs w:val="8"/>
          <w:lang w:val="el-GR"/>
        </w:rPr>
      </w:pPr>
    </w:p>
    <w:p w14:paraId="0B8A96B8" w14:textId="17764BCB" w:rsidR="00A41C38" w:rsidRPr="00080B3E" w:rsidRDefault="00D62F54"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 xml:space="preserve"> Έχει στην τελική κατάταξη 15 </w:t>
      </w:r>
      <w:r w:rsidR="00667FAC" w:rsidRPr="00080B3E">
        <w:rPr>
          <w:rFonts w:ascii="Arial" w:hAnsi="Arial" w:cs="Arial"/>
          <w:color w:val="auto"/>
          <w:lang w:val="el-GR"/>
        </w:rPr>
        <w:t>Κορίτσια και 3 Αγόρια:</w:t>
      </w:r>
      <w:r w:rsidR="00A41C38" w:rsidRPr="00080B3E">
        <w:rPr>
          <w:rFonts w:ascii="Arial" w:hAnsi="Arial" w:cs="Arial"/>
          <w:color w:val="auto"/>
          <w:lang w:val="el-GR"/>
        </w:rPr>
        <w:t xml:space="preserve"> Προστίθενται οι βαθμοί των 10 ΚΑΛΥΤΕΡΩΝ αθλητριών και το σύνολο τους αποτελεί την αγωνιστική βαθ</w:t>
      </w:r>
      <w:r w:rsidR="00667FAC" w:rsidRPr="00080B3E">
        <w:rPr>
          <w:rFonts w:ascii="Arial" w:hAnsi="Arial" w:cs="Arial"/>
          <w:color w:val="auto"/>
          <w:lang w:val="el-GR"/>
        </w:rPr>
        <w:t>μολογία του σωματείου στα Κορίτσια. Στα Αγόρια</w:t>
      </w:r>
      <w:r w:rsidR="00A41C38" w:rsidRPr="00080B3E">
        <w:rPr>
          <w:rFonts w:ascii="Arial" w:hAnsi="Arial" w:cs="Arial"/>
          <w:color w:val="auto"/>
          <w:lang w:val="el-GR"/>
        </w:rPr>
        <w:t xml:space="preserve"> δεν βαθμολογείται, αφού δεν έχει 5 τουλάχιστον αθλητές.</w:t>
      </w:r>
    </w:p>
    <w:p w14:paraId="5EC4C2D2" w14:textId="77777777" w:rsidR="00A41C38" w:rsidRPr="00080B3E" w:rsidRDefault="00A41C38" w:rsidP="00C6497B">
      <w:pPr>
        <w:pStyle w:val="BasicParagraph"/>
        <w:ind w:left="426" w:right="543"/>
        <w:jc w:val="both"/>
        <w:rPr>
          <w:rFonts w:ascii="Arial" w:hAnsi="Arial" w:cs="Arial"/>
          <w:color w:val="auto"/>
          <w:sz w:val="16"/>
          <w:szCs w:val="16"/>
          <w:lang w:val="el-GR"/>
        </w:rPr>
      </w:pPr>
    </w:p>
    <w:p w14:paraId="3D72D20C" w14:textId="30465FB9" w:rsidR="00A41C38" w:rsidRPr="00080B3E" w:rsidRDefault="00D62F54"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 Η αγωνιστική βαθμολογία υπολογίζεται μόνο για την κατάταξη των σωματείων και την ομαδική απονομή των επάθλων. Δεν έχει σχέση με την ΑΞΙΟΛΟΓΗΣΗ των σωματείων, για την οποία αναφέρονται αναλυτ</w:t>
      </w:r>
      <w:r w:rsidR="00C90007" w:rsidRPr="00080B3E">
        <w:rPr>
          <w:rFonts w:ascii="Arial" w:hAnsi="Arial" w:cs="Arial"/>
          <w:color w:val="auto"/>
          <w:lang w:val="el-GR"/>
        </w:rPr>
        <w:t>ικά στην προηγούμενη παράγραφο</w:t>
      </w:r>
      <w:r w:rsidR="00A41C38" w:rsidRPr="00080B3E">
        <w:rPr>
          <w:rFonts w:ascii="Arial" w:hAnsi="Arial" w:cs="Arial"/>
          <w:color w:val="auto"/>
          <w:lang w:val="el-GR"/>
        </w:rPr>
        <w:t>.</w:t>
      </w:r>
    </w:p>
    <w:p w14:paraId="78F0F571" w14:textId="77777777" w:rsidR="00A41C38" w:rsidRPr="00080B3E" w:rsidRDefault="00A41C38" w:rsidP="00C6497B">
      <w:pPr>
        <w:pStyle w:val="BasicParagraph"/>
        <w:ind w:left="426" w:right="543"/>
        <w:jc w:val="both"/>
        <w:rPr>
          <w:rFonts w:ascii="Arial" w:hAnsi="Arial" w:cs="Arial"/>
          <w:color w:val="auto"/>
          <w:sz w:val="16"/>
          <w:szCs w:val="16"/>
          <w:lang w:val="el-GR"/>
        </w:rPr>
      </w:pPr>
    </w:p>
    <w:p w14:paraId="4C734259" w14:textId="17B2AE2D" w:rsidR="00B52E33" w:rsidRPr="00080B3E" w:rsidRDefault="00D62F54" w:rsidP="00245570">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color w:val="auto"/>
          <w:lang w:val="el-GR"/>
        </w:rPr>
        <w:tab/>
      </w:r>
      <w:r w:rsidR="00B52E33" w:rsidRPr="00080B3E">
        <w:rPr>
          <w:rFonts w:ascii="Arial" w:hAnsi="Arial" w:cs="Arial"/>
          <w:b/>
          <w:color w:val="auto"/>
          <w:u w:val="single"/>
          <w:lang w:val="el-GR"/>
        </w:rPr>
        <w:t>Σημείωση:</w:t>
      </w:r>
      <w:r w:rsidR="00C90007" w:rsidRPr="00080B3E">
        <w:rPr>
          <w:rFonts w:ascii="Arial" w:hAnsi="Arial" w:cs="Arial"/>
          <w:color w:val="auto"/>
          <w:lang w:val="el-GR"/>
        </w:rPr>
        <w:t xml:space="preserve">  Στο πλαίσιο </w:t>
      </w:r>
      <w:r w:rsidR="001F123A" w:rsidRPr="00080B3E">
        <w:rPr>
          <w:rFonts w:ascii="Arial" w:hAnsi="Arial" w:cs="Arial"/>
          <w:color w:val="auto"/>
          <w:lang w:val="el-GR"/>
        </w:rPr>
        <w:t xml:space="preserve">της αγωνιστικής εξέλιξης και πολύπλευρης </w:t>
      </w:r>
      <w:r w:rsidRPr="00080B3E">
        <w:rPr>
          <w:rFonts w:ascii="Arial" w:hAnsi="Arial" w:cs="Arial"/>
          <w:color w:val="auto"/>
          <w:lang w:val="el-GR"/>
        </w:rPr>
        <w:t>προπόνησης</w:t>
      </w:r>
      <w:r w:rsidR="001F123A" w:rsidRPr="00080B3E">
        <w:rPr>
          <w:rFonts w:ascii="Arial" w:hAnsi="Arial" w:cs="Arial"/>
          <w:color w:val="auto"/>
          <w:lang w:val="el-GR"/>
        </w:rPr>
        <w:t xml:space="preserve"> των νεαρών αθλητών – αθλητριών </w:t>
      </w:r>
      <w:r w:rsidR="00C90007" w:rsidRPr="00080B3E">
        <w:rPr>
          <w:rFonts w:ascii="Arial" w:hAnsi="Arial" w:cs="Arial"/>
          <w:color w:val="auto"/>
          <w:lang w:val="el-GR"/>
        </w:rPr>
        <w:t>και της διεξαγωγής μεγαλύτ</w:t>
      </w:r>
      <w:r w:rsidR="00F50DC6" w:rsidRPr="00080B3E">
        <w:rPr>
          <w:rFonts w:ascii="Arial" w:hAnsi="Arial" w:cs="Arial"/>
          <w:color w:val="auto"/>
          <w:lang w:val="el-GR"/>
        </w:rPr>
        <w:t>ερου αριθμού αγώνων, είναι απαραίτητο</w:t>
      </w:r>
      <w:r w:rsidR="00C90007" w:rsidRPr="00080B3E">
        <w:rPr>
          <w:rFonts w:ascii="Arial" w:hAnsi="Arial" w:cs="Arial"/>
          <w:color w:val="auto"/>
          <w:lang w:val="el-GR"/>
        </w:rPr>
        <w:t xml:space="preserve"> </w:t>
      </w:r>
      <w:r w:rsidR="001F123A" w:rsidRPr="00080B3E">
        <w:rPr>
          <w:rFonts w:ascii="Arial" w:hAnsi="Arial" w:cs="Arial"/>
          <w:color w:val="auto"/>
          <w:lang w:val="el-GR"/>
        </w:rPr>
        <w:t xml:space="preserve"> οι Ε.Α.Σ. και τα σωματεία</w:t>
      </w:r>
      <w:r w:rsidR="00B52E33" w:rsidRPr="00080B3E">
        <w:rPr>
          <w:rFonts w:ascii="Arial" w:hAnsi="Arial" w:cs="Arial"/>
          <w:color w:val="auto"/>
          <w:lang w:val="el-GR"/>
        </w:rPr>
        <w:t xml:space="preserve"> </w:t>
      </w:r>
      <w:r w:rsidR="0045492F" w:rsidRPr="00080B3E">
        <w:rPr>
          <w:rFonts w:ascii="Arial" w:hAnsi="Arial" w:cs="Arial"/>
          <w:color w:val="auto"/>
          <w:lang w:val="el-GR"/>
        </w:rPr>
        <w:t xml:space="preserve">να διοργανώνουν </w:t>
      </w:r>
      <w:r w:rsidR="00B52E33" w:rsidRPr="00080B3E">
        <w:rPr>
          <w:rFonts w:ascii="Arial" w:hAnsi="Arial" w:cs="Arial"/>
          <w:color w:val="auto"/>
          <w:lang w:val="el-GR"/>
        </w:rPr>
        <w:t>επιπλέον</w:t>
      </w:r>
      <w:r w:rsidRPr="00080B3E">
        <w:rPr>
          <w:rFonts w:ascii="Arial" w:hAnsi="Arial" w:cs="Arial"/>
          <w:color w:val="auto"/>
          <w:lang w:val="el-GR"/>
        </w:rPr>
        <w:t xml:space="preserve"> και χωρίς αξιολόγηση, </w:t>
      </w:r>
      <w:r w:rsidR="00B52E33" w:rsidRPr="00080B3E">
        <w:rPr>
          <w:rFonts w:ascii="Arial" w:hAnsi="Arial" w:cs="Arial"/>
          <w:color w:val="auto"/>
          <w:lang w:val="el-GR"/>
        </w:rPr>
        <w:t xml:space="preserve"> </w:t>
      </w:r>
      <w:r w:rsidR="0045492F" w:rsidRPr="00080B3E">
        <w:rPr>
          <w:rFonts w:ascii="Arial" w:hAnsi="Arial" w:cs="Arial"/>
          <w:color w:val="auto"/>
          <w:lang w:val="el-GR"/>
        </w:rPr>
        <w:t xml:space="preserve">μια σειρά αγώνων </w:t>
      </w:r>
      <w:proofErr w:type="spellStart"/>
      <w:r w:rsidR="0045492F" w:rsidRPr="00080B3E">
        <w:rPr>
          <w:rFonts w:ascii="Arial" w:hAnsi="Arial" w:cs="Arial"/>
          <w:color w:val="auto"/>
          <w:lang w:val="el-GR"/>
        </w:rPr>
        <w:t>πολυάθλων</w:t>
      </w:r>
      <w:proofErr w:type="spellEnd"/>
      <w:r w:rsidR="0045492F" w:rsidRPr="00080B3E">
        <w:rPr>
          <w:rFonts w:ascii="Arial" w:hAnsi="Arial" w:cs="Arial"/>
          <w:color w:val="auto"/>
          <w:lang w:val="el-GR"/>
        </w:rPr>
        <w:t xml:space="preserve"> με τη μορφή</w:t>
      </w:r>
      <w:r w:rsidR="00B52E33" w:rsidRPr="00080B3E">
        <w:rPr>
          <w:rFonts w:ascii="Arial" w:hAnsi="Arial" w:cs="Arial"/>
          <w:color w:val="auto"/>
          <w:lang w:val="el-GR"/>
        </w:rPr>
        <w:t xml:space="preserve"> «</w:t>
      </w:r>
      <w:proofErr w:type="spellStart"/>
      <w:r w:rsidR="0045492F" w:rsidRPr="00080B3E">
        <w:rPr>
          <w:rFonts w:ascii="Arial" w:hAnsi="Arial" w:cs="Arial"/>
          <w:color w:val="auto"/>
          <w:lang w:val="el-GR"/>
        </w:rPr>
        <w:t>τριάθλου</w:t>
      </w:r>
      <w:proofErr w:type="spellEnd"/>
      <w:r w:rsidR="0045492F" w:rsidRPr="00080B3E">
        <w:rPr>
          <w:rFonts w:ascii="Arial" w:hAnsi="Arial" w:cs="Arial"/>
          <w:color w:val="auto"/>
          <w:lang w:val="el-GR"/>
        </w:rPr>
        <w:t xml:space="preserve">, </w:t>
      </w:r>
      <w:proofErr w:type="spellStart"/>
      <w:r w:rsidR="00B52E33" w:rsidRPr="00080B3E">
        <w:rPr>
          <w:rFonts w:ascii="Arial" w:hAnsi="Arial" w:cs="Arial"/>
          <w:color w:val="auto"/>
          <w:lang w:val="el-GR"/>
        </w:rPr>
        <w:t>τετράθλου</w:t>
      </w:r>
      <w:proofErr w:type="spellEnd"/>
      <w:r w:rsidR="0045492F" w:rsidRPr="00080B3E">
        <w:rPr>
          <w:rFonts w:ascii="Arial" w:hAnsi="Arial" w:cs="Arial"/>
          <w:color w:val="auto"/>
          <w:lang w:val="el-GR"/>
        </w:rPr>
        <w:t xml:space="preserve">, πεντάθλου και </w:t>
      </w:r>
      <w:proofErr w:type="spellStart"/>
      <w:r w:rsidR="0045492F" w:rsidRPr="00080B3E">
        <w:rPr>
          <w:rFonts w:ascii="Arial" w:hAnsi="Arial" w:cs="Arial"/>
          <w:color w:val="auto"/>
          <w:lang w:val="el-GR"/>
        </w:rPr>
        <w:t>εξάθλου</w:t>
      </w:r>
      <w:proofErr w:type="spellEnd"/>
      <w:r w:rsidR="00B52E33" w:rsidRPr="00080B3E">
        <w:rPr>
          <w:rFonts w:ascii="Arial" w:hAnsi="Arial" w:cs="Arial"/>
          <w:color w:val="auto"/>
          <w:lang w:val="el-GR"/>
        </w:rPr>
        <w:t>»</w:t>
      </w:r>
      <w:r w:rsidR="008C0A59" w:rsidRPr="00080B3E">
        <w:rPr>
          <w:rFonts w:ascii="Arial" w:hAnsi="Arial" w:cs="Arial"/>
          <w:color w:val="auto"/>
          <w:lang w:val="el-GR"/>
        </w:rPr>
        <w:t>,</w:t>
      </w:r>
      <w:r w:rsidR="0045492F" w:rsidRPr="00080B3E">
        <w:rPr>
          <w:rFonts w:ascii="Arial" w:hAnsi="Arial" w:cs="Arial"/>
          <w:color w:val="auto"/>
          <w:lang w:val="el-GR"/>
        </w:rPr>
        <w:t xml:space="preserve"> τα οποία θα περιλαμβάνουν τα αγων</w:t>
      </w:r>
      <w:r w:rsidR="001F123A" w:rsidRPr="00080B3E">
        <w:rPr>
          <w:rFonts w:ascii="Arial" w:hAnsi="Arial" w:cs="Arial"/>
          <w:color w:val="auto"/>
          <w:lang w:val="el-GR"/>
        </w:rPr>
        <w:t>ί</w:t>
      </w:r>
      <w:r w:rsidR="0045492F" w:rsidRPr="00080B3E">
        <w:rPr>
          <w:rFonts w:ascii="Arial" w:hAnsi="Arial" w:cs="Arial"/>
          <w:color w:val="auto"/>
          <w:lang w:val="el-GR"/>
        </w:rPr>
        <w:t>σματα που αναφέρονται παραπάνω.</w:t>
      </w:r>
    </w:p>
    <w:p w14:paraId="3CD0BFCD" w14:textId="77777777" w:rsidR="00F50DC6" w:rsidRPr="00080B3E" w:rsidRDefault="00F50DC6" w:rsidP="00245570">
      <w:pPr>
        <w:pStyle w:val="BasicParagraph"/>
        <w:pBdr>
          <w:left w:val="single" w:sz="4" w:space="4" w:color="auto"/>
          <w:right w:val="single" w:sz="4" w:space="4" w:color="auto"/>
        </w:pBdr>
        <w:ind w:left="426" w:right="543"/>
        <w:jc w:val="both"/>
        <w:rPr>
          <w:rFonts w:ascii="Arial" w:hAnsi="Arial" w:cs="Arial"/>
          <w:color w:val="auto"/>
          <w:sz w:val="16"/>
          <w:szCs w:val="16"/>
          <w:lang w:val="el-GR"/>
        </w:rPr>
      </w:pPr>
    </w:p>
    <w:p w14:paraId="177C9555" w14:textId="5BBD8CF3" w:rsidR="0045492F" w:rsidRPr="00080B3E" w:rsidRDefault="0045492F" w:rsidP="00245570">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color w:val="auto"/>
          <w:lang w:val="el-GR"/>
        </w:rPr>
        <w:tab/>
        <w:t xml:space="preserve">Οι αγώνες αυτοί προτείνεται να διεξάγονται κάθε δεύτερο Σαββατοκύριακο </w:t>
      </w:r>
      <w:r w:rsidR="001F123A" w:rsidRPr="00080B3E">
        <w:rPr>
          <w:rFonts w:ascii="Arial" w:hAnsi="Arial" w:cs="Arial"/>
          <w:color w:val="auto"/>
          <w:lang w:val="el-GR"/>
        </w:rPr>
        <w:t xml:space="preserve">αρχικά </w:t>
      </w:r>
      <w:r w:rsidR="008C0A59" w:rsidRPr="00080B3E">
        <w:rPr>
          <w:rFonts w:ascii="Arial" w:hAnsi="Arial" w:cs="Arial"/>
          <w:color w:val="auto"/>
          <w:lang w:val="el-GR"/>
        </w:rPr>
        <w:t>ως</w:t>
      </w:r>
      <w:r w:rsidRPr="00080B3E">
        <w:rPr>
          <w:rFonts w:ascii="Arial" w:hAnsi="Arial" w:cs="Arial"/>
          <w:color w:val="auto"/>
          <w:lang w:val="el-GR"/>
        </w:rPr>
        <w:t xml:space="preserve"> εσωτερικοί αγώνες σωματε</w:t>
      </w:r>
      <w:r w:rsidR="001F123A" w:rsidRPr="00080B3E">
        <w:rPr>
          <w:rFonts w:ascii="Arial" w:hAnsi="Arial" w:cs="Arial"/>
          <w:color w:val="auto"/>
          <w:lang w:val="el-GR"/>
        </w:rPr>
        <w:t>ίων</w:t>
      </w:r>
      <w:r w:rsidR="008C0A59" w:rsidRPr="00080B3E">
        <w:rPr>
          <w:rFonts w:ascii="Arial" w:hAnsi="Arial" w:cs="Arial"/>
          <w:color w:val="auto"/>
          <w:lang w:val="el-GR"/>
        </w:rPr>
        <w:t>,</w:t>
      </w:r>
      <w:r w:rsidR="001F123A" w:rsidRPr="00080B3E">
        <w:rPr>
          <w:rFonts w:ascii="Arial" w:hAnsi="Arial" w:cs="Arial"/>
          <w:color w:val="auto"/>
          <w:lang w:val="el-GR"/>
        </w:rPr>
        <w:t xml:space="preserve"> στη συνέχεια ως </w:t>
      </w:r>
      <w:r w:rsidRPr="00080B3E">
        <w:rPr>
          <w:rFonts w:ascii="Arial" w:hAnsi="Arial" w:cs="Arial"/>
          <w:color w:val="auto"/>
          <w:lang w:val="el-GR"/>
        </w:rPr>
        <w:t xml:space="preserve">αγώνες μεταξύ δύο ή και περισσοτέρων σωματείων και θα </w:t>
      </w:r>
      <w:r w:rsidR="001F123A" w:rsidRPr="00080B3E">
        <w:rPr>
          <w:rFonts w:ascii="Arial" w:hAnsi="Arial" w:cs="Arial"/>
          <w:color w:val="auto"/>
          <w:lang w:val="el-GR"/>
        </w:rPr>
        <w:t>κορυφώνονται</w:t>
      </w:r>
      <w:r w:rsidRPr="00080B3E">
        <w:rPr>
          <w:rFonts w:ascii="Arial" w:hAnsi="Arial" w:cs="Arial"/>
          <w:color w:val="auto"/>
          <w:lang w:val="el-GR"/>
        </w:rPr>
        <w:t xml:space="preserve"> ως αγώνες σε επίπεδο Ε.Α.Σ. και περιφ</w:t>
      </w:r>
      <w:r w:rsidR="001F123A" w:rsidRPr="00080B3E">
        <w:rPr>
          <w:rFonts w:ascii="Arial" w:hAnsi="Arial" w:cs="Arial"/>
          <w:color w:val="auto"/>
          <w:lang w:val="el-GR"/>
        </w:rPr>
        <w:t>έρειας</w:t>
      </w:r>
      <w:r w:rsidR="008C0A59" w:rsidRPr="00080B3E">
        <w:rPr>
          <w:rFonts w:ascii="Arial" w:hAnsi="Arial" w:cs="Arial"/>
          <w:color w:val="auto"/>
          <w:lang w:val="el-GR"/>
        </w:rPr>
        <w:t>,</w:t>
      </w:r>
      <w:r w:rsidR="001F123A" w:rsidRPr="00080B3E">
        <w:rPr>
          <w:rFonts w:ascii="Arial" w:hAnsi="Arial" w:cs="Arial"/>
          <w:color w:val="auto"/>
          <w:lang w:val="el-GR"/>
        </w:rPr>
        <w:t xml:space="preserve"> με </w:t>
      </w:r>
      <w:r w:rsidR="008C0A59" w:rsidRPr="00080B3E">
        <w:rPr>
          <w:rFonts w:ascii="Arial" w:hAnsi="Arial" w:cs="Arial"/>
          <w:color w:val="auto"/>
          <w:lang w:val="el-GR"/>
        </w:rPr>
        <w:t xml:space="preserve">τη συμμετοχή </w:t>
      </w:r>
      <w:r w:rsidR="001F123A" w:rsidRPr="00080B3E">
        <w:rPr>
          <w:rFonts w:ascii="Arial" w:hAnsi="Arial" w:cs="Arial"/>
          <w:color w:val="auto"/>
          <w:lang w:val="el-GR"/>
        </w:rPr>
        <w:t>συγκεκρι</w:t>
      </w:r>
      <w:r w:rsidRPr="00080B3E">
        <w:rPr>
          <w:rFonts w:ascii="Arial" w:hAnsi="Arial" w:cs="Arial"/>
          <w:color w:val="auto"/>
          <w:lang w:val="el-GR"/>
        </w:rPr>
        <w:t>μένο</w:t>
      </w:r>
      <w:r w:rsidR="008C0A59" w:rsidRPr="00080B3E">
        <w:rPr>
          <w:rFonts w:ascii="Arial" w:hAnsi="Arial" w:cs="Arial"/>
          <w:color w:val="auto"/>
          <w:lang w:val="el-GR"/>
        </w:rPr>
        <w:t>υ</w:t>
      </w:r>
      <w:r w:rsidRPr="00080B3E">
        <w:rPr>
          <w:rFonts w:ascii="Arial" w:hAnsi="Arial" w:cs="Arial"/>
          <w:color w:val="auto"/>
          <w:lang w:val="el-GR"/>
        </w:rPr>
        <w:t xml:space="preserve"> αριθμ</w:t>
      </w:r>
      <w:r w:rsidR="008C0A59" w:rsidRPr="00080B3E">
        <w:rPr>
          <w:rFonts w:ascii="Arial" w:hAnsi="Arial" w:cs="Arial"/>
          <w:color w:val="auto"/>
          <w:lang w:val="el-GR"/>
        </w:rPr>
        <w:t>ού</w:t>
      </w:r>
      <w:r w:rsidRPr="00080B3E">
        <w:rPr>
          <w:rFonts w:ascii="Arial" w:hAnsi="Arial" w:cs="Arial"/>
          <w:color w:val="auto"/>
          <w:lang w:val="el-GR"/>
        </w:rPr>
        <w:t xml:space="preserve"> αθλητών</w:t>
      </w:r>
      <w:r w:rsidR="001F123A" w:rsidRPr="00080B3E">
        <w:rPr>
          <w:rFonts w:ascii="Arial" w:hAnsi="Arial" w:cs="Arial"/>
          <w:color w:val="auto"/>
          <w:lang w:val="el-GR"/>
        </w:rPr>
        <w:t xml:space="preserve"> – αθλητριών.</w:t>
      </w:r>
    </w:p>
    <w:p w14:paraId="4178A589" w14:textId="77777777" w:rsidR="00B52E33" w:rsidRPr="00080B3E" w:rsidRDefault="00B52E33" w:rsidP="00C6497B">
      <w:pPr>
        <w:pStyle w:val="BasicParagraph"/>
        <w:ind w:left="426" w:right="543"/>
        <w:jc w:val="both"/>
        <w:rPr>
          <w:rFonts w:ascii="Arial" w:hAnsi="Arial" w:cs="Arial"/>
          <w:color w:val="auto"/>
          <w:lang w:val="el-GR"/>
        </w:rPr>
      </w:pPr>
    </w:p>
    <w:p w14:paraId="40567FC9" w14:textId="77777777" w:rsidR="00165EAC" w:rsidRPr="00080B3E" w:rsidRDefault="00165EAC" w:rsidP="00C6497B">
      <w:pPr>
        <w:pStyle w:val="BasicParagraph"/>
        <w:ind w:left="426" w:right="543"/>
        <w:jc w:val="both"/>
        <w:rPr>
          <w:rFonts w:ascii="Arial" w:hAnsi="Arial" w:cs="Arial"/>
          <w:color w:val="auto"/>
          <w:lang w:val="el-GR"/>
        </w:rPr>
      </w:pPr>
    </w:p>
    <w:p w14:paraId="517116C3" w14:textId="77777777" w:rsidR="00165EAC" w:rsidRPr="00080B3E" w:rsidRDefault="00165EAC" w:rsidP="00C6497B">
      <w:pPr>
        <w:pStyle w:val="BasicParagraph"/>
        <w:ind w:left="426" w:right="543"/>
        <w:jc w:val="both"/>
        <w:rPr>
          <w:rFonts w:ascii="Arial" w:hAnsi="Arial" w:cs="Arial"/>
          <w:color w:val="auto"/>
          <w:lang w:val="el-GR"/>
        </w:rPr>
      </w:pPr>
    </w:p>
    <w:p w14:paraId="7A832162" w14:textId="77777777" w:rsidR="00165EAC" w:rsidRPr="00080B3E" w:rsidRDefault="00165EAC" w:rsidP="00C6497B">
      <w:pPr>
        <w:pStyle w:val="BasicParagraph"/>
        <w:ind w:left="426" w:right="543"/>
        <w:jc w:val="both"/>
        <w:rPr>
          <w:rFonts w:ascii="Arial" w:hAnsi="Arial" w:cs="Arial"/>
          <w:color w:val="auto"/>
          <w:lang w:val="el-GR"/>
        </w:rPr>
      </w:pPr>
    </w:p>
    <w:p w14:paraId="13A4B80C" w14:textId="77777777" w:rsidR="00165EAC" w:rsidRPr="00080B3E" w:rsidRDefault="00165EAC" w:rsidP="00C6497B">
      <w:pPr>
        <w:pStyle w:val="BasicParagraph"/>
        <w:ind w:left="426" w:right="543"/>
        <w:jc w:val="both"/>
        <w:rPr>
          <w:rFonts w:ascii="Arial" w:hAnsi="Arial" w:cs="Arial"/>
          <w:color w:val="auto"/>
          <w:lang w:val="el-GR"/>
        </w:rPr>
      </w:pPr>
    </w:p>
    <w:p w14:paraId="3135592F" w14:textId="77777777" w:rsidR="00165EAC" w:rsidRPr="00080B3E" w:rsidRDefault="00165EAC" w:rsidP="00C6497B">
      <w:pPr>
        <w:pStyle w:val="BasicParagraph"/>
        <w:ind w:left="426" w:right="543"/>
        <w:jc w:val="both"/>
        <w:rPr>
          <w:rFonts w:ascii="Arial" w:hAnsi="Arial" w:cs="Arial"/>
          <w:color w:val="auto"/>
          <w:lang w:val="el-GR"/>
        </w:rPr>
      </w:pPr>
    </w:p>
    <w:p w14:paraId="66AB3C16" w14:textId="77777777" w:rsidR="00165EAC" w:rsidRPr="00080B3E" w:rsidRDefault="00165EAC" w:rsidP="00C6497B">
      <w:pPr>
        <w:pStyle w:val="BasicParagraph"/>
        <w:ind w:left="426" w:right="543"/>
        <w:jc w:val="both"/>
        <w:rPr>
          <w:rFonts w:ascii="Arial" w:hAnsi="Arial" w:cs="Arial"/>
          <w:color w:val="auto"/>
          <w:lang w:val="el-GR"/>
        </w:rPr>
      </w:pPr>
    </w:p>
    <w:p w14:paraId="522CF3EE" w14:textId="77777777" w:rsidR="00165EAC" w:rsidRPr="00080B3E" w:rsidRDefault="00165EAC" w:rsidP="00C6497B">
      <w:pPr>
        <w:pStyle w:val="BasicParagraph"/>
        <w:ind w:left="426" w:right="543"/>
        <w:jc w:val="both"/>
        <w:rPr>
          <w:rFonts w:ascii="Arial" w:hAnsi="Arial" w:cs="Arial"/>
          <w:color w:val="auto"/>
          <w:lang w:val="el-GR"/>
        </w:rPr>
      </w:pPr>
    </w:p>
    <w:p w14:paraId="2196C66F" w14:textId="77777777" w:rsidR="00165EAC" w:rsidRPr="00080B3E" w:rsidRDefault="00165EAC" w:rsidP="00C6497B">
      <w:pPr>
        <w:pStyle w:val="BasicParagraph"/>
        <w:ind w:left="426" w:right="543"/>
        <w:jc w:val="both"/>
        <w:rPr>
          <w:rFonts w:ascii="Arial" w:hAnsi="Arial" w:cs="Arial"/>
          <w:color w:val="auto"/>
          <w:lang w:val="el-GR"/>
        </w:rPr>
      </w:pPr>
    </w:p>
    <w:p w14:paraId="3047430D" w14:textId="77777777" w:rsidR="00165EAC" w:rsidRPr="00080B3E" w:rsidRDefault="00165EAC" w:rsidP="00C6497B">
      <w:pPr>
        <w:pStyle w:val="BasicParagraph"/>
        <w:ind w:left="426" w:right="543"/>
        <w:jc w:val="both"/>
        <w:rPr>
          <w:rFonts w:ascii="Arial" w:hAnsi="Arial" w:cs="Arial"/>
          <w:color w:val="auto"/>
          <w:lang w:val="el-GR"/>
        </w:rPr>
      </w:pPr>
    </w:p>
    <w:p w14:paraId="38E42270" w14:textId="77777777" w:rsidR="00165EAC" w:rsidRPr="00080B3E" w:rsidRDefault="00165EAC" w:rsidP="00C6497B">
      <w:pPr>
        <w:pStyle w:val="BasicParagraph"/>
        <w:ind w:left="426" w:right="543"/>
        <w:jc w:val="both"/>
        <w:rPr>
          <w:rFonts w:ascii="Arial" w:hAnsi="Arial" w:cs="Arial"/>
          <w:color w:val="auto"/>
          <w:lang w:val="el-GR"/>
        </w:rPr>
      </w:pPr>
    </w:p>
    <w:p w14:paraId="2309FEED" w14:textId="77777777" w:rsidR="00165EAC" w:rsidRPr="00080B3E" w:rsidRDefault="00165EAC" w:rsidP="00C6497B">
      <w:pPr>
        <w:pStyle w:val="BasicParagraph"/>
        <w:ind w:left="426" w:right="543"/>
        <w:jc w:val="both"/>
        <w:rPr>
          <w:rFonts w:ascii="Arial" w:hAnsi="Arial" w:cs="Arial"/>
          <w:color w:val="auto"/>
          <w:lang w:val="el-GR"/>
        </w:rPr>
      </w:pPr>
    </w:p>
    <w:p w14:paraId="51859493" w14:textId="77777777" w:rsidR="00165EAC" w:rsidRPr="00080B3E" w:rsidRDefault="00165EAC" w:rsidP="00C6497B">
      <w:pPr>
        <w:pStyle w:val="BasicParagraph"/>
        <w:ind w:left="426" w:right="543"/>
        <w:jc w:val="both"/>
        <w:rPr>
          <w:rFonts w:ascii="Arial" w:hAnsi="Arial" w:cs="Arial"/>
          <w:color w:val="auto"/>
          <w:lang w:val="el-GR"/>
        </w:rPr>
      </w:pPr>
    </w:p>
    <w:p w14:paraId="0CA1BA60" w14:textId="77777777" w:rsidR="00165EAC" w:rsidRPr="00080B3E" w:rsidRDefault="00165EAC" w:rsidP="00C6497B">
      <w:pPr>
        <w:pStyle w:val="BasicParagraph"/>
        <w:ind w:left="426" w:right="543"/>
        <w:jc w:val="both"/>
        <w:rPr>
          <w:rFonts w:ascii="Arial" w:hAnsi="Arial" w:cs="Arial"/>
          <w:color w:val="auto"/>
          <w:lang w:val="el-GR"/>
        </w:rPr>
      </w:pPr>
    </w:p>
    <w:p w14:paraId="3377A8BA" w14:textId="77777777" w:rsidR="00165EAC" w:rsidRPr="00080B3E" w:rsidRDefault="00165EAC" w:rsidP="00C6497B">
      <w:pPr>
        <w:pStyle w:val="BasicParagraph"/>
        <w:ind w:left="426" w:right="543"/>
        <w:jc w:val="both"/>
        <w:rPr>
          <w:rFonts w:ascii="Arial" w:hAnsi="Arial" w:cs="Arial"/>
          <w:color w:val="auto"/>
          <w:lang w:val="el-GR"/>
        </w:rPr>
      </w:pPr>
    </w:p>
    <w:p w14:paraId="1090B5B9" w14:textId="77777777" w:rsidR="00165EAC" w:rsidRPr="00080B3E" w:rsidRDefault="00165EAC" w:rsidP="00C6497B">
      <w:pPr>
        <w:pStyle w:val="BasicParagraph"/>
        <w:ind w:left="426" w:right="543"/>
        <w:jc w:val="both"/>
        <w:rPr>
          <w:rFonts w:ascii="Arial" w:hAnsi="Arial" w:cs="Arial"/>
          <w:color w:val="auto"/>
          <w:lang w:val="el-GR"/>
        </w:rPr>
      </w:pPr>
    </w:p>
    <w:p w14:paraId="1A983EFE" w14:textId="77777777" w:rsidR="00165EAC" w:rsidRPr="00080B3E" w:rsidRDefault="00165EAC" w:rsidP="00C6497B">
      <w:pPr>
        <w:pStyle w:val="BasicParagraph"/>
        <w:ind w:left="426" w:right="543"/>
        <w:jc w:val="both"/>
        <w:rPr>
          <w:rFonts w:ascii="Arial" w:hAnsi="Arial" w:cs="Arial"/>
          <w:color w:val="auto"/>
          <w:lang w:val="el-GR"/>
        </w:rPr>
      </w:pPr>
    </w:p>
    <w:p w14:paraId="4F04DD25" w14:textId="5A27BF5C" w:rsidR="00A41C38" w:rsidRPr="00080B3E" w:rsidRDefault="00B60DA8" w:rsidP="00C6497B">
      <w:pPr>
        <w:pStyle w:val="BasicParagraph"/>
        <w:ind w:left="426" w:right="543"/>
        <w:jc w:val="both"/>
        <w:rPr>
          <w:rFonts w:ascii="Arial" w:hAnsi="Arial" w:cs="Arial"/>
          <w:b/>
          <w:bCs/>
          <w:color w:val="auto"/>
          <w:u w:val="single"/>
          <w:lang w:val="el-GR"/>
        </w:rPr>
      </w:pPr>
      <w:r w:rsidRPr="00080B3E">
        <w:rPr>
          <w:rFonts w:ascii="Arial" w:hAnsi="Arial" w:cs="Arial"/>
          <w:b/>
          <w:bCs/>
          <w:color w:val="auto"/>
          <w:u w:val="single"/>
          <w:lang w:val="el-GR"/>
        </w:rPr>
        <w:lastRenderedPageBreak/>
        <w:t>►</w:t>
      </w:r>
      <w:r w:rsidR="00165EAC" w:rsidRPr="00080B3E">
        <w:rPr>
          <w:rFonts w:ascii="Arial" w:hAnsi="Arial" w:cs="Arial"/>
          <w:b/>
          <w:bCs/>
          <w:color w:val="auto"/>
          <w:u w:val="single"/>
          <w:lang w:val="el-GR"/>
        </w:rPr>
        <w:t xml:space="preserve"> </w:t>
      </w:r>
      <w:r w:rsidRPr="00080B3E">
        <w:rPr>
          <w:rFonts w:ascii="Arial" w:hAnsi="Arial" w:cs="Arial"/>
          <w:b/>
          <w:bCs/>
          <w:color w:val="auto"/>
          <w:u w:val="single"/>
          <w:lang w:val="el-GR"/>
        </w:rPr>
        <w:t>ΚΕΦΑΛΑΙΟ  Γ</w:t>
      </w:r>
      <w:r w:rsidR="00A41C38" w:rsidRPr="00080B3E">
        <w:rPr>
          <w:rFonts w:ascii="Arial" w:hAnsi="Arial" w:cs="Arial"/>
          <w:b/>
          <w:bCs/>
          <w:color w:val="auto"/>
          <w:u w:val="single"/>
          <w:lang w:val="el-GR"/>
        </w:rPr>
        <w:t>΄</w:t>
      </w:r>
    </w:p>
    <w:p w14:paraId="24898FDC" w14:textId="77777777" w:rsidR="00D62F54" w:rsidRPr="00080B3E" w:rsidRDefault="00D62F54" w:rsidP="00C6497B">
      <w:pPr>
        <w:pStyle w:val="BasicParagraph"/>
        <w:ind w:left="426" w:right="543"/>
        <w:jc w:val="both"/>
        <w:rPr>
          <w:rFonts w:ascii="Arial" w:hAnsi="Arial" w:cs="Arial"/>
          <w:b/>
          <w:bCs/>
          <w:color w:val="auto"/>
          <w:sz w:val="16"/>
          <w:szCs w:val="16"/>
          <w:lang w:val="el-GR"/>
        </w:rPr>
      </w:pPr>
    </w:p>
    <w:p w14:paraId="08A4C044" w14:textId="4FEE427C" w:rsidR="00A41C38" w:rsidRPr="00080B3E" w:rsidRDefault="00A41C38" w:rsidP="00C6497B">
      <w:pPr>
        <w:pStyle w:val="BasicParagraph"/>
        <w:ind w:left="426" w:right="543"/>
        <w:jc w:val="both"/>
        <w:rPr>
          <w:rFonts w:ascii="Arial" w:hAnsi="Arial" w:cs="Arial"/>
          <w:b/>
          <w:bCs/>
          <w:color w:val="auto"/>
          <w:u w:val="single"/>
          <w:lang w:val="el-GR"/>
        </w:rPr>
      </w:pPr>
      <w:r w:rsidRPr="00080B3E">
        <w:rPr>
          <w:rFonts w:ascii="Arial" w:hAnsi="Arial" w:cs="Arial"/>
          <w:b/>
          <w:bCs/>
          <w:color w:val="auto"/>
          <w:u w:val="single"/>
          <w:lang w:val="el-GR"/>
        </w:rPr>
        <w:t xml:space="preserve">ΠΡΟΤΕΙΝΟΜΕΝΕΣ ΑΓΩΝΙΣΤΙΚΕΣ </w:t>
      </w:r>
      <w:r w:rsidR="003F7762" w:rsidRPr="00080B3E">
        <w:rPr>
          <w:rFonts w:ascii="Arial" w:hAnsi="Arial" w:cs="Arial"/>
          <w:b/>
          <w:bCs/>
          <w:color w:val="auto"/>
          <w:u w:val="single"/>
          <w:lang w:val="el-GR"/>
        </w:rPr>
        <w:t xml:space="preserve"> ΔΡΑΣΤΗΡΙΟΤΗΤΕΣ  Κ12 (ΑΓΟΡΙΩΝ - ΚΟΡΙΤΣΙΩΝ</w:t>
      </w:r>
      <w:r w:rsidRPr="00080B3E">
        <w:rPr>
          <w:rFonts w:ascii="Arial" w:hAnsi="Arial" w:cs="Arial"/>
          <w:b/>
          <w:bCs/>
          <w:color w:val="auto"/>
          <w:u w:val="single"/>
          <w:lang w:val="el-GR"/>
        </w:rPr>
        <w:t>)</w:t>
      </w:r>
    </w:p>
    <w:p w14:paraId="3370B2CA" w14:textId="77777777" w:rsidR="00A41C38" w:rsidRPr="00080B3E" w:rsidRDefault="00A41C38" w:rsidP="00C6497B">
      <w:pPr>
        <w:pStyle w:val="BasicParagraph"/>
        <w:ind w:left="426" w:right="543"/>
        <w:jc w:val="both"/>
        <w:rPr>
          <w:rFonts w:ascii="Arial" w:hAnsi="Arial" w:cs="Arial"/>
          <w:color w:val="auto"/>
          <w:lang w:val="el-GR"/>
        </w:rPr>
      </w:pPr>
    </w:p>
    <w:p w14:paraId="158A3AEB" w14:textId="7EADFE96" w:rsidR="00935C0C" w:rsidRPr="00080B3E" w:rsidRDefault="00935C0C" w:rsidP="00935C0C">
      <w:pPr>
        <w:pStyle w:val="BasicParagraph"/>
        <w:ind w:left="426" w:right="543" w:firstLine="294"/>
        <w:jc w:val="both"/>
        <w:rPr>
          <w:rFonts w:ascii="Arial" w:hAnsi="Arial" w:cs="Arial"/>
          <w:b/>
          <w:bCs/>
          <w:color w:val="auto"/>
          <w:lang w:val="el-GR"/>
        </w:rPr>
      </w:pPr>
      <w:r w:rsidRPr="00080B3E">
        <w:rPr>
          <w:rFonts w:ascii="Arial" w:hAnsi="Arial" w:cs="Arial"/>
          <w:b/>
          <w:bCs/>
          <w:color w:val="auto"/>
          <w:lang w:val="el-GR"/>
        </w:rPr>
        <w:t>Οι αγωνιστικές δραστηριότητες – αγώνες γ</w:t>
      </w:r>
      <w:r w:rsidR="003F7762" w:rsidRPr="00080B3E">
        <w:rPr>
          <w:rFonts w:ascii="Arial" w:hAnsi="Arial" w:cs="Arial"/>
          <w:b/>
          <w:bCs/>
          <w:color w:val="auto"/>
          <w:lang w:val="el-GR"/>
        </w:rPr>
        <w:t xml:space="preserve">ια την κατηγορία Κ12 </w:t>
      </w:r>
      <w:r w:rsidR="003F7762" w:rsidRPr="00080B3E">
        <w:rPr>
          <w:rFonts w:ascii="Arial" w:hAnsi="Arial" w:cs="Arial"/>
          <w:bCs/>
          <w:color w:val="auto"/>
          <w:lang w:val="el-GR"/>
        </w:rPr>
        <w:t>(ΑΓΟΡΙΩΝ - ΚΟΡΙΤΣΙΩΝ</w:t>
      </w:r>
      <w:r w:rsidR="00A41C38" w:rsidRPr="00080B3E">
        <w:rPr>
          <w:rFonts w:ascii="Arial" w:hAnsi="Arial" w:cs="Arial"/>
          <w:bCs/>
          <w:color w:val="auto"/>
          <w:lang w:val="el-GR"/>
        </w:rPr>
        <w:t xml:space="preserve">) </w:t>
      </w:r>
      <w:r w:rsidRPr="00080B3E">
        <w:rPr>
          <w:rFonts w:ascii="Arial" w:hAnsi="Arial" w:cs="Arial"/>
          <w:b/>
          <w:bCs/>
          <w:color w:val="auto"/>
          <w:lang w:val="el-GR"/>
        </w:rPr>
        <w:t>προγραμματ</w:t>
      </w:r>
      <w:r w:rsidR="00CF28C7" w:rsidRPr="00080B3E">
        <w:rPr>
          <w:rFonts w:ascii="Arial" w:hAnsi="Arial" w:cs="Arial"/>
          <w:b/>
          <w:bCs/>
          <w:color w:val="auto"/>
          <w:lang w:val="el-GR"/>
        </w:rPr>
        <w:t>ίζονται και διε</w:t>
      </w:r>
      <w:r w:rsidRPr="00080B3E">
        <w:rPr>
          <w:rFonts w:ascii="Arial" w:hAnsi="Arial" w:cs="Arial"/>
          <w:b/>
          <w:bCs/>
          <w:color w:val="auto"/>
          <w:lang w:val="el-GR"/>
        </w:rPr>
        <w:t>ξάγονται με ευθύνη και πρωτοβουλία των σωματείων και των Ε.Α.Σ.</w:t>
      </w:r>
    </w:p>
    <w:p w14:paraId="4BCBABE5" w14:textId="310CEF6A" w:rsidR="00CF28C7" w:rsidRPr="00080B3E" w:rsidRDefault="00D62F54" w:rsidP="00245570">
      <w:pPr>
        <w:pStyle w:val="BasicParagraph"/>
        <w:pBdr>
          <w:right w:val="single" w:sz="4" w:space="4" w:color="auto"/>
        </w:pBdr>
        <w:ind w:left="426" w:right="543"/>
        <w:jc w:val="both"/>
        <w:rPr>
          <w:rFonts w:ascii="Arial" w:hAnsi="Arial" w:cs="Arial"/>
          <w:b/>
          <w:bCs/>
          <w:color w:val="auto"/>
          <w:lang w:val="el-GR"/>
        </w:rPr>
      </w:pPr>
      <w:r w:rsidRPr="00080B3E">
        <w:rPr>
          <w:rFonts w:ascii="Arial" w:hAnsi="Arial" w:cs="Arial"/>
          <w:b/>
          <w:bCs/>
          <w:color w:val="auto"/>
          <w:lang w:val="el-GR"/>
        </w:rPr>
        <w:tab/>
      </w:r>
      <w:r w:rsidR="00CF28C7" w:rsidRPr="00080B3E">
        <w:rPr>
          <w:rFonts w:ascii="Arial" w:hAnsi="Arial" w:cs="Arial"/>
          <w:b/>
          <w:bCs/>
          <w:color w:val="auto"/>
          <w:lang w:val="el-GR"/>
        </w:rPr>
        <w:t>Π</w:t>
      </w:r>
      <w:r w:rsidR="00A41C38" w:rsidRPr="00080B3E">
        <w:rPr>
          <w:rFonts w:ascii="Arial" w:hAnsi="Arial" w:cs="Arial"/>
          <w:b/>
          <w:bCs/>
          <w:color w:val="auto"/>
          <w:lang w:val="el-GR"/>
        </w:rPr>
        <w:t xml:space="preserve">ροτείνεται  </w:t>
      </w:r>
      <w:r w:rsidR="00CF28C7" w:rsidRPr="00080B3E">
        <w:rPr>
          <w:rFonts w:ascii="Arial" w:hAnsi="Arial" w:cs="Arial"/>
          <w:b/>
          <w:bCs/>
          <w:color w:val="auto"/>
          <w:lang w:val="el-GR"/>
        </w:rPr>
        <w:t xml:space="preserve">για την χρονική περίοδο από Οκτώβριο μέχρι και Μάιο </w:t>
      </w:r>
      <w:r w:rsidR="00A41C38" w:rsidRPr="00080B3E">
        <w:rPr>
          <w:rFonts w:ascii="Arial" w:hAnsi="Arial" w:cs="Arial"/>
          <w:b/>
          <w:bCs/>
          <w:color w:val="auto"/>
          <w:lang w:val="el-GR"/>
        </w:rPr>
        <w:t>η διεξαγωγή:  2</w:t>
      </w:r>
      <w:r w:rsidR="00CF28C7" w:rsidRPr="00080B3E">
        <w:rPr>
          <w:rFonts w:ascii="Arial" w:hAnsi="Arial" w:cs="Arial"/>
          <w:b/>
          <w:bCs/>
          <w:color w:val="auto"/>
          <w:lang w:val="el-GR"/>
        </w:rPr>
        <w:t>αθλων,</w:t>
      </w:r>
      <w:r w:rsidR="00A41C38" w:rsidRPr="00080B3E">
        <w:rPr>
          <w:rFonts w:ascii="Arial" w:hAnsi="Arial" w:cs="Arial"/>
          <w:b/>
          <w:bCs/>
          <w:color w:val="auto"/>
          <w:lang w:val="el-GR"/>
        </w:rPr>
        <w:t xml:space="preserve"> 3αθλων</w:t>
      </w:r>
      <w:r w:rsidR="00D542CE" w:rsidRPr="00080B3E">
        <w:rPr>
          <w:rFonts w:ascii="Arial" w:hAnsi="Arial" w:cs="Arial"/>
          <w:b/>
          <w:bCs/>
          <w:color w:val="auto"/>
          <w:lang w:val="el-GR"/>
        </w:rPr>
        <w:t>,</w:t>
      </w:r>
      <w:r w:rsidR="00CF28C7" w:rsidRPr="00080B3E">
        <w:rPr>
          <w:rFonts w:ascii="Arial" w:hAnsi="Arial" w:cs="Arial"/>
          <w:b/>
          <w:bCs/>
          <w:color w:val="auto"/>
          <w:lang w:val="el-GR"/>
        </w:rPr>
        <w:t xml:space="preserve"> </w:t>
      </w:r>
      <w:r w:rsidR="00A41C38" w:rsidRPr="00080B3E">
        <w:rPr>
          <w:rFonts w:ascii="Arial" w:hAnsi="Arial" w:cs="Arial"/>
          <w:b/>
          <w:bCs/>
          <w:color w:val="auto"/>
          <w:lang w:val="el-GR"/>
        </w:rPr>
        <w:t xml:space="preserve"> </w:t>
      </w:r>
      <w:r w:rsidR="00CF28C7" w:rsidRPr="00080B3E">
        <w:rPr>
          <w:rFonts w:ascii="Arial" w:hAnsi="Arial" w:cs="Arial"/>
          <w:b/>
          <w:bCs/>
          <w:color w:val="auto"/>
          <w:lang w:val="el-GR"/>
        </w:rPr>
        <w:t>με κορύφωση ένα</w:t>
      </w:r>
      <w:r w:rsidR="00AB1F73" w:rsidRPr="00080B3E">
        <w:rPr>
          <w:rFonts w:ascii="Arial" w:hAnsi="Arial" w:cs="Arial"/>
          <w:b/>
          <w:bCs/>
          <w:color w:val="auto"/>
          <w:lang w:val="el-GR"/>
        </w:rPr>
        <w:t>ν</w:t>
      </w:r>
      <w:r w:rsidR="00CF28C7" w:rsidRPr="00080B3E">
        <w:rPr>
          <w:rFonts w:ascii="Arial" w:hAnsi="Arial" w:cs="Arial"/>
          <w:b/>
          <w:bCs/>
          <w:color w:val="auto"/>
          <w:lang w:val="el-GR"/>
        </w:rPr>
        <w:t xml:space="preserve"> αγώνα </w:t>
      </w:r>
      <w:proofErr w:type="spellStart"/>
      <w:r w:rsidR="00CF28C7" w:rsidRPr="00080B3E">
        <w:rPr>
          <w:rFonts w:ascii="Arial" w:hAnsi="Arial" w:cs="Arial"/>
          <w:b/>
          <w:bCs/>
          <w:color w:val="auto"/>
          <w:lang w:val="el-GR"/>
        </w:rPr>
        <w:t>τετράθλου</w:t>
      </w:r>
      <w:proofErr w:type="spellEnd"/>
      <w:r w:rsidR="00CF28C7" w:rsidRPr="00080B3E">
        <w:rPr>
          <w:rFonts w:ascii="Arial" w:hAnsi="Arial" w:cs="Arial"/>
          <w:b/>
          <w:bCs/>
          <w:color w:val="auto"/>
          <w:lang w:val="el-GR"/>
        </w:rPr>
        <w:t xml:space="preserve"> </w:t>
      </w:r>
    </w:p>
    <w:p w14:paraId="0587D12B" w14:textId="64F16967" w:rsidR="00A41C38" w:rsidRPr="00080B3E" w:rsidRDefault="00D62F54" w:rsidP="00C6497B">
      <w:pPr>
        <w:pStyle w:val="BasicParagraph"/>
        <w:ind w:left="426" w:right="543"/>
        <w:jc w:val="both"/>
        <w:rPr>
          <w:rFonts w:ascii="Arial" w:hAnsi="Arial" w:cs="Arial"/>
          <w:b/>
          <w:bCs/>
          <w:color w:val="auto"/>
          <w:lang w:val="el-GR"/>
        </w:rPr>
      </w:pPr>
      <w:r w:rsidRPr="00080B3E">
        <w:rPr>
          <w:rFonts w:ascii="Arial" w:hAnsi="Arial" w:cs="Arial"/>
          <w:b/>
          <w:bCs/>
          <w:color w:val="auto"/>
          <w:lang w:val="el-GR"/>
        </w:rPr>
        <w:tab/>
      </w:r>
      <w:r w:rsidR="00CF28C7" w:rsidRPr="00080B3E">
        <w:rPr>
          <w:rFonts w:ascii="Arial" w:hAnsi="Arial" w:cs="Arial"/>
          <w:b/>
          <w:bCs/>
          <w:color w:val="auto"/>
          <w:lang w:val="el-GR"/>
        </w:rPr>
        <w:t xml:space="preserve">Οι αγώνες έχουν </w:t>
      </w:r>
      <w:r w:rsidR="00A41C38" w:rsidRPr="00080B3E">
        <w:rPr>
          <w:rFonts w:ascii="Arial" w:hAnsi="Arial" w:cs="Arial"/>
          <w:b/>
          <w:bCs/>
          <w:color w:val="auto"/>
          <w:lang w:val="el-GR"/>
        </w:rPr>
        <w:t xml:space="preserve"> ομαδικό χαρακτήρα.</w:t>
      </w:r>
    </w:p>
    <w:p w14:paraId="467013AC" w14:textId="1C658FAD" w:rsidR="00A41C38" w:rsidRPr="00080B3E" w:rsidRDefault="00D62F54"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Οι οργανωτές επιλέγουν μεταξύ αγωνισμάτων</w:t>
      </w:r>
      <w:r w:rsidR="006D1A52" w:rsidRPr="00080B3E">
        <w:rPr>
          <w:rFonts w:ascii="Arial" w:hAnsi="Arial" w:cs="Arial"/>
          <w:color w:val="auto"/>
          <w:lang w:val="el-GR"/>
        </w:rPr>
        <w:t xml:space="preserve"> και από τις τρεις κατηγορίες:  Δρόμο,  Άλμα, </w:t>
      </w:r>
      <w:r w:rsidR="00A41C38" w:rsidRPr="00080B3E">
        <w:rPr>
          <w:rFonts w:ascii="Arial" w:hAnsi="Arial" w:cs="Arial"/>
          <w:color w:val="auto"/>
          <w:lang w:val="el-GR"/>
        </w:rPr>
        <w:t xml:space="preserve"> Ρίψη. </w:t>
      </w:r>
    </w:p>
    <w:p w14:paraId="54AF7809" w14:textId="7F45B1F7" w:rsidR="00A41C38" w:rsidRPr="00080B3E" w:rsidRDefault="00D62F54"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 xml:space="preserve">Ανάλογα με τις τοπικές προϋποθέσεις διεξαγωγής των αγώνων, διεξάγονται ταυτόχρονα από ένα μέχρι  τρία «2αθλα ή 3αθλα» διαφορετικά μεταξύ τους. </w:t>
      </w:r>
    </w:p>
    <w:p w14:paraId="6A9CE734" w14:textId="2FC953EE" w:rsidR="00A41C38" w:rsidRPr="00080B3E" w:rsidRDefault="00D62F54" w:rsidP="00C6497B">
      <w:pPr>
        <w:pStyle w:val="BasicParagraph"/>
        <w:ind w:left="426" w:right="543"/>
        <w:jc w:val="both"/>
        <w:rPr>
          <w:rFonts w:ascii="Arial" w:hAnsi="Arial" w:cs="Arial"/>
          <w:b/>
          <w:bCs/>
          <w:color w:val="auto"/>
          <w:lang w:val="el-GR"/>
        </w:rPr>
      </w:pPr>
      <w:r w:rsidRPr="00080B3E">
        <w:rPr>
          <w:rFonts w:ascii="Arial" w:hAnsi="Arial" w:cs="Arial"/>
          <w:b/>
          <w:bCs/>
          <w:color w:val="auto"/>
          <w:lang w:val="el-GR"/>
        </w:rPr>
        <w:tab/>
      </w:r>
      <w:r w:rsidR="00A41C38" w:rsidRPr="00080B3E">
        <w:rPr>
          <w:rFonts w:ascii="Arial" w:hAnsi="Arial" w:cs="Arial"/>
          <w:b/>
          <w:bCs/>
          <w:color w:val="auto"/>
          <w:lang w:val="el-GR"/>
        </w:rPr>
        <w:t xml:space="preserve">Σε κάθε επόμενο αγώνα θα πρέπει να γίνεται προσπάθεια τα 2αθλα ή 3αθλα να είναι διαφορετικά, έτσι ώστε το κάθε παιδί να συμμετάσχει σε όλα τα αγωνίσματα και να αποκτήσει ποικιλία κινητικών προτύπων. </w:t>
      </w:r>
    </w:p>
    <w:p w14:paraId="205EB259" w14:textId="59A5AD66" w:rsidR="00A41C38" w:rsidRPr="00080B3E" w:rsidRDefault="00D62F54" w:rsidP="00C6497B">
      <w:pPr>
        <w:pStyle w:val="BasicParagraph"/>
        <w:ind w:left="426" w:right="543"/>
        <w:jc w:val="both"/>
        <w:rPr>
          <w:rFonts w:ascii="Arial" w:hAnsi="Arial" w:cs="Arial"/>
          <w:b/>
          <w:bCs/>
          <w:color w:val="auto"/>
          <w:lang w:val="el-GR"/>
        </w:rPr>
      </w:pPr>
      <w:r w:rsidRPr="00080B3E">
        <w:rPr>
          <w:rFonts w:ascii="Arial" w:hAnsi="Arial" w:cs="Arial"/>
          <w:b/>
          <w:bCs/>
          <w:color w:val="auto"/>
          <w:lang w:val="el-GR"/>
        </w:rPr>
        <w:tab/>
      </w:r>
      <w:r w:rsidR="00A41C38" w:rsidRPr="00080B3E">
        <w:rPr>
          <w:rFonts w:ascii="Arial" w:hAnsi="Arial" w:cs="Arial"/>
          <w:b/>
          <w:bCs/>
          <w:color w:val="auto"/>
          <w:lang w:val="el-GR"/>
        </w:rPr>
        <w:t>Σε όλα τα αγωνίσματα και συνολικά σε</w:t>
      </w:r>
      <w:r w:rsidR="00CF28C7" w:rsidRPr="00080B3E">
        <w:rPr>
          <w:rFonts w:ascii="Arial" w:hAnsi="Arial" w:cs="Arial"/>
          <w:b/>
          <w:bCs/>
          <w:color w:val="auto"/>
          <w:lang w:val="el-GR"/>
        </w:rPr>
        <w:t xml:space="preserve"> κάθε 2αθλο,</w:t>
      </w:r>
      <w:r w:rsidR="00A41C38" w:rsidRPr="00080B3E">
        <w:rPr>
          <w:rFonts w:ascii="Arial" w:hAnsi="Arial" w:cs="Arial"/>
          <w:b/>
          <w:bCs/>
          <w:color w:val="auto"/>
          <w:lang w:val="el-GR"/>
        </w:rPr>
        <w:t xml:space="preserve"> 3αθλο</w:t>
      </w:r>
      <w:r w:rsidR="00CF28C7" w:rsidRPr="00080B3E">
        <w:rPr>
          <w:rFonts w:ascii="Arial" w:hAnsi="Arial" w:cs="Arial"/>
          <w:b/>
          <w:bCs/>
          <w:color w:val="auto"/>
          <w:lang w:val="el-GR"/>
        </w:rPr>
        <w:t>, 4άθλο</w:t>
      </w:r>
      <w:r w:rsidR="00A41C38" w:rsidRPr="00080B3E">
        <w:rPr>
          <w:rFonts w:ascii="Arial" w:hAnsi="Arial" w:cs="Arial"/>
          <w:b/>
          <w:bCs/>
          <w:color w:val="auto"/>
          <w:lang w:val="el-GR"/>
        </w:rPr>
        <w:t xml:space="preserve">, υπάρχει ΜΟΝΟ ομαδική κατάταξη. </w:t>
      </w:r>
    </w:p>
    <w:p w14:paraId="6BECCEDB" w14:textId="43F9F706" w:rsidR="00A41C38" w:rsidRPr="00080B3E" w:rsidRDefault="00D62F54" w:rsidP="00C6497B">
      <w:pPr>
        <w:pStyle w:val="BasicParagraph"/>
        <w:ind w:left="426" w:right="543"/>
        <w:jc w:val="both"/>
        <w:rPr>
          <w:rFonts w:ascii="Arial" w:hAnsi="Arial" w:cs="Arial"/>
          <w:b/>
          <w:bCs/>
          <w:color w:val="auto"/>
          <w:lang w:val="el-GR"/>
        </w:rPr>
      </w:pPr>
      <w:r w:rsidRPr="00080B3E">
        <w:rPr>
          <w:rFonts w:ascii="Arial" w:hAnsi="Arial" w:cs="Arial"/>
          <w:b/>
          <w:bCs/>
          <w:color w:val="auto"/>
          <w:lang w:val="el-GR"/>
        </w:rPr>
        <w:tab/>
      </w:r>
      <w:r w:rsidR="00A41C38" w:rsidRPr="00080B3E">
        <w:rPr>
          <w:rFonts w:ascii="Arial" w:hAnsi="Arial" w:cs="Arial"/>
          <w:b/>
          <w:bCs/>
          <w:color w:val="auto"/>
          <w:lang w:val="el-GR"/>
        </w:rPr>
        <w:t>Η άθροιση των επιδόσεων των μελών της ίδιας ομάδας αποτελεί την επίδοση της ομάδας και οι ομάδες κατατάσσονται με βάση την καλύτερή τους επίδοση.</w:t>
      </w:r>
    </w:p>
    <w:p w14:paraId="76C88F2E" w14:textId="77777777" w:rsidR="00A41C38" w:rsidRPr="00080B3E" w:rsidRDefault="00A41C38" w:rsidP="00C6497B">
      <w:pPr>
        <w:pStyle w:val="BasicParagraph"/>
        <w:ind w:left="426" w:right="543"/>
        <w:jc w:val="both"/>
        <w:rPr>
          <w:rFonts w:ascii="Arial" w:hAnsi="Arial" w:cs="Arial"/>
          <w:color w:val="auto"/>
          <w:lang w:val="el-GR"/>
        </w:rPr>
      </w:pPr>
    </w:p>
    <w:p w14:paraId="0729E002" w14:textId="77777777" w:rsidR="00A41C38" w:rsidRPr="00080B3E" w:rsidRDefault="00A41C38" w:rsidP="00C6497B">
      <w:pPr>
        <w:pStyle w:val="BasicParagraph"/>
        <w:ind w:left="426" w:right="543"/>
        <w:jc w:val="both"/>
        <w:rPr>
          <w:rFonts w:ascii="Arial" w:hAnsi="Arial" w:cs="Arial"/>
          <w:color w:val="auto"/>
          <w:u w:val="single"/>
          <w:lang w:val="el-GR"/>
        </w:rPr>
      </w:pPr>
      <w:r w:rsidRPr="00080B3E">
        <w:rPr>
          <w:rFonts w:ascii="Arial" w:hAnsi="Arial" w:cs="Arial"/>
          <w:color w:val="auto"/>
          <w:u w:val="single"/>
          <w:lang w:val="el-GR"/>
        </w:rPr>
        <w:t>ΑΓΩΝΙΣΜΑΤΑ ΔΡΟΜΩΝ:</w:t>
      </w:r>
    </w:p>
    <w:p w14:paraId="5F0CF27A" w14:textId="667443D1" w:rsidR="00CF28C7" w:rsidRPr="00080B3E" w:rsidRDefault="00A41C38" w:rsidP="00245570">
      <w:pPr>
        <w:pStyle w:val="BasicParagraph"/>
        <w:pBdr>
          <w:left w:val="single" w:sz="4" w:space="4" w:color="auto"/>
          <w:right w:val="single" w:sz="4" w:space="4" w:color="auto"/>
        </w:pBdr>
        <w:ind w:left="426" w:right="543"/>
        <w:jc w:val="both"/>
        <w:rPr>
          <w:rFonts w:ascii="Arial" w:hAnsi="Arial" w:cs="Arial"/>
          <w:b/>
          <w:bCs/>
          <w:color w:val="auto"/>
          <w:lang w:val="el-GR"/>
        </w:rPr>
      </w:pPr>
      <w:r w:rsidRPr="00080B3E">
        <w:rPr>
          <w:rFonts w:ascii="Arial" w:hAnsi="Arial" w:cs="Arial"/>
          <w:b/>
          <w:bCs/>
          <w:color w:val="auto"/>
          <w:lang w:val="el-GR"/>
        </w:rPr>
        <w:t>50μ</w:t>
      </w:r>
      <w:r w:rsidR="00BC77ED">
        <w:rPr>
          <w:rFonts w:ascii="Arial" w:hAnsi="Arial" w:cs="Arial"/>
          <w:b/>
          <w:bCs/>
          <w:color w:val="auto"/>
          <w:lang w:val="el-GR"/>
        </w:rPr>
        <w:t>.</w:t>
      </w:r>
      <w:r w:rsidRPr="00080B3E">
        <w:rPr>
          <w:rFonts w:ascii="Arial" w:hAnsi="Arial" w:cs="Arial"/>
          <w:b/>
          <w:bCs/>
          <w:color w:val="auto"/>
          <w:lang w:val="el-GR"/>
        </w:rPr>
        <w:t xml:space="preserve"> </w:t>
      </w:r>
      <w:r w:rsidR="00CF28C7" w:rsidRPr="00080B3E">
        <w:rPr>
          <w:rFonts w:ascii="Arial" w:hAnsi="Arial" w:cs="Arial"/>
          <w:b/>
          <w:bCs/>
          <w:color w:val="auto"/>
          <w:lang w:val="el-GR"/>
        </w:rPr>
        <w:t>ή 60μ</w:t>
      </w:r>
      <w:r w:rsidR="00BC77ED">
        <w:rPr>
          <w:rFonts w:ascii="Arial" w:hAnsi="Arial" w:cs="Arial"/>
          <w:b/>
          <w:bCs/>
          <w:color w:val="auto"/>
          <w:lang w:val="el-GR"/>
        </w:rPr>
        <w:t>.</w:t>
      </w:r>
      <w:r w:rsidR="00CF28C7" w:rsidRPr="00080B3E">
        <w:rPr>
          <w:rFonts w:ascii="Arial" w:hAnsi="Arial" w:cs="Arial"/>
          <w:b/>
          <w:bCs/>
          <w:color w:val="auto"/>
          <w:lang w:val="el-GR"/>
        </w:rPr>
        <w:t xml:space="preserve"> – 6</w:t>
      </w:r>
      <w:r w:rsidRPr="00080B3E">
        <w:rPr>
          <w:rFonts w:ascii="Arial" w:hAnsi="Arial" w:cs="Arial"/>
          <w:b/>
          <w:bCs/>
          <w:color w:val="auto"/>
          <w:lang w:val="el-GR"/>
        </w:rPr>
        <w:t>00μ</w:t>
      </w:r>
      <w:r w:rsidR="00BC77ED">
        <w:rPr>
          <w:rFonts w:ascii="Arial" w:hAnsi="Arial" w:cs="Arial"/>
          <w:b/>
          <w:bCs/>
          <w:color w:val="auto"/>
          <w:lang w:val="el-GR"/>
        </w:rPr>
        <w:t>.</w:t>
      </w:r>
      <w:r w:rsidRPr="00080B3E">
        <w:rPr>
          <w:rFonts w:ascii="Arial" w:hAnsi="Arial" w:cs="Arial"/>
          <w:b/>
          <w:bCs/>
          <w:color w:val="auto"/>
          <w:lang w:val="el-GR"/>
        </w:rPr>
        <w:t xml:space="preserve">  </w:t>
      </w:r>
    </w:p>
    <w:p w14:paraId="6C836FC9" w14:textId="6273B01E" w:rsidR="00A41C38" w:rsidRPr="00080B3E" w:rsidRDefault="00A41C38" w:rsidP="00245570">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b/>
          <w:bCs/>
          <w:color w:val="auto"/>
          <w:lang w:val="el-GR"/>
        </w:rPr>
        <w:t>50μ</w:t>
      </w:r>
      <w:r w:rsidR="00BC77ED">
        <w:rPr>
          <w:rFonts w:ascii="Arial" w:hAnsi="Arial" w:cs="Arial"/>
          <w:b/>
          <w:bCs/>
          <w:color w:val="auto"/>
          <w:lang w:val="el-GR"/>
        </w:rPr>
        <w:t>.</w:t>
      </w:r>
      <w:r w:rsidRPr="00080B3E">
        <w:rPr>
          <w:rFonts w:ascii="Arial" w:hAnsi="Arial" w:cs="Arial"/>
          <w:b/>
          <w:bCs/>
          <w:color w:val="auto"/>
          <w:lang w:val="el-GR"/>
        </w:rPr>
        <w:t xml:space="preserve"> Εμπόδια</w:t>
      </w:r>
      <w:r w:rsidRPr="00080B3E">
        <w:rPr>
          <w:rFonts w:ascii="Arial" w:hAnsi="Arial" w:cs="Arial"/>
          <w:color w:val="auto"/>
          <w:lang w:val="el-GR"/>
        </w:rPr>
        <w:t xml:space="preserve"> (Εμπόδια 5 – </w:t>
      </w:r>
      <w:r w:rsidR="00CF28C7" w:rsidRPr="00080B3E">
        <w:rPr>
          <w:rFonts w:ascii="Arial" w:hAnsi="Arial" w:cs="Arial"/>
          <w:color w:val="auto"/>
          <w:lang w:val="el-GR"/>
        </w:rPr>
        <w:t>Ύψος 0,35 - 0,50  – Αποστάσεις 12 - 7 - 10</w:t>
      </w:r>
      <w:r w:rsidRPr="00080B3E">
        <w:rPr>
          <w:rFonts w:ascii="Arial" w:hAnsi="Arial" w:cs="Arial"/>
          <w:color w:val="auto"/>
          <w:lang w:val="el-GR"/>
        </w:rPr>
        <w:t>)</w:t>
      </w:r>
      <w:r w:rsidR="00CF28C7" w:rsidRPr="00080B3E">
        <w:rPr>
          <w:rFonts w:ascii="Arial" w:hAnsi="Arial" w:cs="Arial"/>
          <w:color w:val="auto"/>
          <w:lang w:val="el-GR"/>
        </w:rPr>
        <w:t xml:space="preserve"> ή</w:t>
      </w:r>
    </w:p>
    <w:p w14:paraId="213E4249" w14:textId="4FDE0244" w:rsidR="00CF28C7" w:rsidRPr="00080B3E" w:rsidRDefault="00CF28C7" w:rsidP="00245570">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b/>
          <w:bCs/>
          <w:color w:val="auto"/>
          <w:lang w:val="el-GR"/>
        </w:rPr>
        <w:t>60μ</w:t>
      </w:r>
      <w:r w:rsidR="00BC77ED">
        <w:rPr>
          <w:rFonts w:ascii="Arial" w:hAnsi="Arial" w:cs="Arial"/>
          <w:b/>
          <w:bCs/>
          <w:color w:val="auto"/>
          <w:lang w:val="el-GR"/>
        </w:rPr>
        <w:t>.</w:t>
      </w:r>
      <w:r w:rsidRPr="00080B3E">
        <w:rPr>
          <w:rFonts w:ascii="Arial" w:hAnsi="Arial" w:cs="Arial"/>
          <w:b/>
          <w:bCs/>
          <w:color w:val="auto"/>
          <w:lang w:val="el-GR"/>
        </w:rPr>
        <w:t xml:space="preserve"> Εμπόδια</w:t>
      </w:r>
      <w:r w:rsidRPr="00080B3E">
        <w:rPr>
          <w:rFonts w:ascii="Arial" w:hAnsi="Arial" w:cs="Arial"/>
          <w:color w:val="auto"/>
          <w:lang w:val="el-GR"/>
        </w:rPr>
        <w:t xml:space="preserve"> (Εμπόδια 6 – Ύψος 0,35 - 0,50  – Αποστάσεις 12,5 – 7,5 - 10) </w:t>
      </w:r>
    </w:p>
    <w:p w14:paraId="096461AB" w14:textId="359E1694" w:rsidR="00A41C38" w:rsidRPr="00080B3E" w:rsidRDefault="00A41C38" w:rsidP="00245570">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b/>
          <w:bCs/>
          <w:color w:val="auto"/>
          <w:lang w:val="el-GR"/>
        </w:rPr>
        <w:t>Σκυταλοδρομία Ταχύτητας</w:t>
      </w:r>
      <w:r w:rsidRPr="00080B3E">
        <w:rPr>
          <w:rFonts w:ascii="Arial" w:hAnsi="Arial" w:cs="Arial"/>
          <w:color w:val="auto"/>
          <w:lang w:val="el-GR"/>
        </w:rPr>
        <w:t xml:space="preserve"> (4Χ50μ</w:t>
      </w:r>
      <w:r w:rsidR="00BC77ED">
        <w:rPr>
          <w:rFonts w:ascii="Arial" w:hAnsi="Arial" w:cs="Arial"/>
          <w:color w:val="auto"/>
          <w:lang w:val="el-GR"/>
        </w:rPr>
        <w:t>.</w:t>
      </w:r>
      <w:r w:rsidRPr="00080B3E">
        <w:rPr>
          <w:rFonts w:ascii="Arial" w:hAnsi="Arial" w:cs="Arial"/>
          <w:color w:val="auto"/>
          <w:lang w:val="el-GR"/>
        </w:rPr>
        <w:t xml:space="preserve"> ή 6Χ50μ</w:t>
      </w:r>
      <w:r w:rsidR="00BC77ED">
        <w:rPr>
          <w:rFonts w:ascii="Arial" w:hAnsi="Arial" w:cs="Arial"/>
          <w:color w:val="auto"/>
          <w:lang w:val="el-GR"/>
        </w:rPr>
        <w:t>.</w:t>
      </w:r>
      <w:r w:rsidRPr="00080B3E">
        <w:rPr>
          <w:rFonts w:ascii="Arial" w:hAnsi="Arial" w:cs="Arial"/>
          <w:color w:val="auto"/>
          <w:lang w:val="el-GR"/>
        </w:rPr>
        <w:t xml:space="preserve"> ή 8Χ50μ</w:t>
      </w:r>
      <w:r w:rsidR="00BC77ED">
        <w:rPr>
          <w:rFonts w:ascii="Arial" w:hAnsi="Arial" w:cs="Arial"/>
          <w:color w:val="auto"/>
          <w:lang w:val="el-GR"/>
        </w:rPr>
        <w:t>.</w:t>
      </w:r>
      <w:r w:rsidRPr="00080B3E">
        <w:rPr>
          <w:rFonts w:ascii="Arial" w:hAnsi="Arial" w:cs="Arial"/>
          <w:color w:val="auto"/>
          <w:lang w:val="el-GR"/>
        </w:rPr>
        <w:t>)</w:t>
      </w:r>
    </w:p>
    <w:p w14:paraId="6B03831C" w14:textId="4E37E73B" w:rsidR="00A41C38" w:rsidRPr="00080B3E" w:rsidRDefault="00A41C38" w:rsidP="00245570">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b/>
          <w:bCs/>
          <w:color w:val="auto"/>
          <w:lang w:val="el-GR"/>
        </w:rPr>
        <w:t>Σκυταλοδρομία Εμποδίων</w:t>
      </w:r>
      <w:r w:rsidRPr="00080B3E">
        <w:rPr>
          <w:rFonts w:ascii="Arial" w:hAnsi="Arial" w:cs="Arial"/>
          <w:color w:val="auto"/>
          <w:lang w:val="el-GR"/>
        </w:rPr>
        <w:t xml:space="preserve"> (4Χ50μ</w:t>
      </w:r>
      <w:r w:rsidR="00BC77ED">
        <w:rPr>
          <w:rFonts w:ascii="Arial" w:hAnsi="Arial" w:cs="Arial"/>
          <w:color w:val="auto"/>
          <w:lang w:val="el-GR"/>
        </w:rPr>
        <w:t>.</w:t>
      </w:r>
      <w:r w:rsidRPr="00080B3E">
        <w:rPr>
          <w:rFonts w:ascii="Arial" w:hAnsi="Arial" w:cs="Arial"/>
          <w:color w:val="auto"/>
          <w:lang w:val="el-GR"/>
        </w:rPr>
        <w:t xml:space="preserve"> ή 6Χ50μ</w:t>
      </w:r>
      <w:r w:rsidR="00BC77ED">
        <w:rPr>
          <w:rFonts w:ascii="Arial" w:hAnsi="Arial" w:cs="Arial"/>
          <w:color w:val="auto"/>
          <w:lang w:val="el-GR"/>
        </w:rPr>
        <w:t>.</w:t>
      </w:r>
      <w:r w:rsidRPr="00080B3E">
        <w:rPr>
          <w:rFonts w:ascii="Arial" w:hAnsi="Arial" w:cs="Arial"/>
          <w:color w:val="auto"/>
          <w:lang w:val="el-GR"/>
        </w:rPr>
        <w:t xml:space="preserve"> ή 8Χ50μ</w:t>
      </w:r>
      <w:r w:rsidR="00BC77ED">
        <w:rPr>
          <w:rFonts w:ascii="Arial" w:hAnsi="Arial" w:cs="Arial"/>
          <w:color w:val="auto"/>
          <w:lang w:val="el-GR"/>
        </w:rPr>
        <w:t>.</w:t>
      </w:r>
      <w:r w:rsidRPr="00080B3E">
        <w:rPr>
          <w:rFonts w:ascii="Arial" w:hAnsi="Arial" w:cs="Arial"/>
          <w:color w:val="auto"/>
          <w:lang w:val="el-GR"/>
        </w:rPr>
        <w:t>)</w:t>
      </w:r>
    </w:p>
    <w:p w14:paraId="00C9A689" w14:textId="10D58317" w:rsidR="00A41C38" w:rsidRPr="00080B3E" w:rsidRDefault="00A41C38" w:rsidP="00245570">
      <w:pPr>
        <w:pStyle w:val="BasicParagraph"/>
        <w:pBdr>
          <w:left w:val="single" w:sz="4" w:space="4" w:color="auto"/>
          <w:right w:val="single" w:sz="4" w:space="4" w:color="auto"/>
        </w:pBdr>
        <w:ind w:left="426" w:right="543"/>
        <w:jc w:val="both"/>
        <w:rPr>
          <w:rFonts w:ascii="Arial" w:hAnsi="Arial" w:cs="Arial"/>
          <w:color w:val="auto"/>
          <w:lang w:val="el-GR"/>
        </w:rPr>
      </w:pPr>
      <w:r w:rsidRPr="00080B3E">
        <w:rPr>
          <w:rFonts w:ascii="Arial" w:hAnsi="Arial" w:cs="Arial"/>
          <w:b/>
          <w:bCs/>
          <w:color w:val="auto"/>
          <w:lang w:val="el-GR"/>
        </w:rPr>
        <w:t xml:space="preserve">Σκυταλοδρομία </w:t>
      </w:r>
      <w:r w:rsidR="00CF28C7" w:rsidRPr="00080B3E">
        <w:rPr>
          <w:rFonts w:ascii="Arial" w:hAnsi="Arial" w:cs="Arial"/>
          <w:b/>
          <w:bCs/>
          <w:color w:val="auto"/>
          <w:lang w:val="en-US"/>
        </w:rPr>
        <w:t>Kids</w:t>
      </w:r>
      <w:r w:rsidR="00CF28C7" w:rsidRPr="00080B3E">
        <w:rPr>
          <w:rFonts w:ascii="Arial" w:hAnsi="Arial" w:cs="Arial"/>
          <w:b/>
          <w:bCs/>
          <w:color w:val="auto"/>
          <w:lang w:val="el-GR"/>
        </w:rPr>
        <w:t xml:space="preserve"> </w:t>
      </w:r>
      <w:r w:rsidR="00CF28C7" w:rsidRPr="00080B3E">
        <w:rPr>
          <w:rFonts w:ascii="Arial" w:hAnsi="Arial" w:cs="Arial"/>
          <w:b/>
          <w:bCs/>
          <w:color w:val="auto"/>
          <w:lang w:val="en-US"/>
        </w:rPr>
        <w:t>Athletics</w:t>
      </w:r>
      <w:r w:rsidR="00CF28C7" w:rsidRPr="00080B3E">
        <w:rPr>
          <w:rFonts w:ascii="Arial" w:hAnsi="Arial" w:cs="Arial"/>
          <w:b/>
          <w:bCs/>
          <w:color w:val="auto"/>
          <w:lang w:val="el-GR"/>
        </w:rPr>
        <w:t xml:space="preserve"> </w:t>
      </w:r>
      <w:r w:rsidRPr="00080B3E">
        <w:rPr>
          <w:rFonts w:ascii="Arial" w:hAnsi="Arial" w:cs="Arial"/>
          <w:b/>
          <w:bCs/>
          <w:color w:val="auto"/>
          <w:lang w:val="el-GR"/>
        </w:rPr>
        <w:t>“Αντοχής”</w:t>
      </w:r>
      <w:r w:rsidRPr="00080B3E">
        <w:rPr>
          <w:rFonts w:ascii="Arial" w:hAnsi="Arial" w:cs="Arial"/>
          <w:color w:val="auto"/>
          <w:lang w:val="el-GR"/>
        </w:rPr>
        <w:t xml:space="preserve"> (</w:t>
      </w:r>
      <w:proofErr w:type="spellStart"/>
      <w:r w:rsidRPr="00080B3E">
        <w:rPr>
          <w:rFonts w:ascii="Arial" w:hAnsi="Arial" w:cs="Arial"/>
          <w:color w:val="auto"/>
          <w:lang w:val="el-GR"/>
        </w:rPr>
        <w:t>Formula</w:t>
      </w:r>
      <w:proofErr w:type="spellEnd"/>
      <w:r w:rsidRPr="00080B3E">
        <w:rPr>
          <w:rFonts w:ascii="Arial" w:hAnsi="Arial" w:cs="Arial"/>
          <w:color w:val="auto"/>
          <w:lang w:val="el-GR"/>
        </w:rPr>
        <w:t>)</w:t>
      </w:r>
    </w:p>
    <w:p w14:paraId="530695D5" w14:textId="77777777" w:rsidR="00A41C38" w:rsidRPr="00080B3E" w:rsidRDefault="00A41C38" w:rsidP="00245570">
      <w:pPr>
        <w:pStyle w:val="BasicParagraph"/>
        <w:pBdr>
          <w:left w:val="single" w:sz="4" w:space="4" w:color="auto"/>
          <w:right w:val="single" w:sz="4" w:space="4" w:color="auto"/>
        </w:pBdr>
        <w:ind w:left="426" w:right="543"/>
        <w:jc w:val="both"/>
        <w:rPr>
          <w:rFonts w:ascii="Arial" w:hAnsi="Arial" w:cs="Arial"/>
          <w:color w:val="auto"/>
          <w:lang w:val="el-GR"/>
        </w:rPr>
      </w:pPr>
    </w:p>
    <w:p w14:paraId="3EAEF1D5" w14:textId="77777777" w:rsidR="00A41C38" w:rsidRPr="00080B3E" w:rsidRDefault="00A41C38" w:rsidP="00C6497B">
      <w:pPr>
        <w:pStyle w:val="BasicParagraph"/>
        <w:ind w:left="426" w:right="543"/>
        <w:jc w:val="both"/>
        <w:rPr>
          <w:rFonts w:ascii="Arial" w:hAnsi="Arial" w:cs="Arial"/>
          <w:color w:val="auto"/>
          <w:u w:val="single"/>
          <w:lang w:val="el-GR"/>
        </w:rPr>
      </w:pPr>
      <w:r w:rsidRPr="00080B3E">
        <w:rPr>
          <w:rFonts w:ascii="Arial" w:hAnsi="Arial" w:cs="Arial"/>
          <w:color w:val="auto"/>
          <w:u w:val="single"/>
          <w:lang w:val="el-GR"/>
        </w:rPr>
        <w:t>ΑΓΩΝΙΣΜΑΤΑ ΑΛΜΑΤΩΝ:</w:t>
      </w:r>
    </w:p>
    <w:p w14:paraId="58805B6F" w14:textId="47D3762C"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t xml:space="preserve"> </w:t>
      </w:r>
      <w:r w:rsidR="00D62F54" w:rsidRPr="00080B3E">
        <w:rPr>
          <w:rFonts w:ascii="Arial" w:hAnsi="Arial" w:cs="Arial"/>
          <w:color w:val="auto"/>
          <w:lang w:val="el-GR"/>
        </w:rPr>
        <w:tab/>
      </w:r>
      <w:r w:rsidRPr="00080B3E">
        <w:rPr>
          <w:rFonts w:ascii="Arial" w:hAnsi="Arial" w:cs="Arial"/>
          <w:b/>
          <w:bCs/>
          <w:color w:val="auto"/>
          <w:lang w:val="el-GR"/>
        </w:rPr>
        <w:t>Μήκος</w:t>
      </w:r>
      <w:r w:rsidRPr="00080B3E">
        <w:rPr>
          <w:rFonts w:ascii="Arial" w:hAnsi="Arial" w:cs="Arial"/>
          <w:color w:val="auto"/>
          <w:lang w:val="el-GR"/>
        </w:rPr>
        <w:t xml:space="preserve"> (με μικρή φόρα, 4-6 διασκελισμών).</w:t>
      </w:r>
    </w:p>
    <w:p w14:paraId="4F40901C" w14:textId="77777777"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t>Κάθε παιδί κάνει άλμα με το δεξί πόδι και στην συνέχεια με το αριστερό πόδι.</w:t>
      </w:r>
    </w:p>
    <w:p w14:paraId="7AE55364" w14:textId="77777777"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t xml:space="preserve">Το άθροισμα των επιδόσεων των δύο αλμάτων είναι η ατομική επίδοση κάθε παιδιού. </w:t>
      </w:r>
    </w:p>
    <w:p w14:paraId="4ABD1FA2" w14:textId="16694F3A" w:rsidR="00A41C38" w:rsidRPr="00080B3E" w:rsidRDefault="00D62F54" w:rsidP="00C6497B">
      <w:pPr>
        <w:pStyle w:val="BasicParagraph"/>
        <w:ind w:left="426" w:right="543"/>
        <w:jc w:val="both"/>
        <w:rPr>
          <w:rFonts w:ascii="Arial" w:hAnsi="Arial" w:cs="Arial"/>
          <w:color w:val="auto"/>
          <w:lang w:val="el-GR"/>
        </w:rPr>
      </w:pPr>
      <w:r w:rsidRPr="00080B3E">
        <w:rPr>
          <w:rFonts w:ascii="Arial" w:hAnsi="Arial" w:cs="Arial"/>
          <w:b/>
          <w:bCs/>
          <w:color w:val="auto"/>
          <w:lang w:val="el-GR"/>
        </w:rPr>
        <w:tab/>
      </w:r>
      <w:r w:rsidR="00A41C38" w:rsidRPr="00080B3E">
        <w:rPr>
          <w:rFonts w:ascii="Arial" w:hAnsi="Arial" w:cs="Arial"/>
          <w:b/>
          <w:bCs/>
          <w:color w:val="auto"/>
          <w:lang w:val="el-GR"/>
        </w:rPr>
        <w:t>Ύψος</w:t>
      </w:r>
      <w:r w:rsidR="00A41C38" w:rsidRPr="00080B3E">
        <w:rPr>
          <w:rFonts w:ascii="Arial" w:hAnsi="Arial" w:cs="Arial"/>
          <w:color w:val="auto"/>
          <w:lang w:val="el-GR"/>
        </w:rPr>
        <w:t xml:space="preserve"> (με μικρή φόρα, 4-6 διασκελισμών) και πέρασμα με «ψαλίδι».</w:t>
      </w:r>
    </w:p>
    <w:p w14:paraId="547370E1" w14:textId="77777777"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t>Κάθε παιδί κάνει άλμα με το δεξί πόδι και στην συνέχεια με το αριστερό πόδι.</w:t>
      </w:r>
    </w:p>
    <w:p w14:paraId="6BBE3835" w14:textId="77777777"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t>Κάθε επιτυχημένο άλμα είναι 1 πόντος. Συνολικά κάνει άλματα σε 3-5 διαδοχικά ύψη (ανάλογα με τον αριθμό των ομάδων, τον αριθμό των μελών των ομάδων, τις συνθήκες, κ.τ.λ.).</w:t>
      </w:r>
    </w:p>
    <w:p w14:paraId="7B7F4C9A" w14:textId="05A0A764" w:rsidR="00A41C38" w:rsidRPr="00080B3E" w:rsidRDefault="00D62F54" w:rsidP="00C6497B">
      <w:pPr>
        <w:pStyle w:val="BasicParagraph"/>
        <w:ind w:left="426" w:right="543"/>
        <w:jc w:val="both"/>
        <w:rPr>
          <w:rFonts w:ascii="Arial" w:hAnsi="Arial" w:cs="Arial"/>
          <w:color w:val="auto"/>
          <w:lang w:val="el-GR"/>
        </w:rPr>
      </w:pPr>
      <w:r w:rsidRPr="00080B3E">
        <w:rPr>
          <w:rFonts w:ascii="Arial" w:hAnsi="Arial" w:cs="Arial"/>
          <w:b/>
          <w:bCs/>
          <w:color w:val="auto"/>
          <w:lang w:val="el-GR"/>
        </w:rPr>
        <w:tab/>
      </w:r>
      <w:r w:rsidR="00A41C38" w:rsidRPr="000B0CE8">
        <w:rPr>
          <w:rFonts w:ascii="Arial" w:hAnsi="Arial" w:cs="Arial"/>
          <w:b/>
          <w:bCs/>
          <w:color w:val="auto"/>
          <w:lang w:val="el-GR"/>
        </w:rPr>
        <w:t xml:space="preserve">Άλμα Επί </w:t>
      </w:r>
      <w:proofErr w:type="spellStart"/>
      <w:r w:rsidR="00A41C38" w:rsidRPr="000B0CE8">
        <w:rPr>
          <w:rFonts w:ascii="Arial" w:hAnsi="Arial" w:cs="Arial"/>
          <w:b/>
          <w:bCs/>
          <w:color w:val="auto"/>
          <w:lang w:val="el-GR"/>
        </w:rPr>
        <w:t>Κοντώ</w:t>
      </w:r>
      <w:proofErr w:type="spellEnd"/>
      <w:r w:rsidR="00A41C38" w:rsidRPr="000B0CE8">
        <w:rPr>
          <w:rFonts w:ascii="Arial" w:hAnsi="Arial" w:cs="Arial"/>
          <w:b/>
          <w:bCs/>
          <w:color w:val="auto"/>
          <w:lang w:val="el-GR"/>
        </w:rPr>
        <w:t xml:space="preserve"> σε μήκος</w:t>
      </w:r>
      <w:r w:rsidR="00A41C38" w:rsidRPr="000B0CE8">
        <w:rPr>
          <w:rFonts w:ascii="Arial" w:hAnsi="Arial" w:cs="Arial"/>
          <w:color w:val="auto"/>
          <w:lang w:val="el-GR"/>
        </w:rPr>
        <w:t xml:space="preserve"> (με</w:t>
      </w:r>
      <w:r w:rsidR="00A41C38" w:rsidRPr="00080B3E">
        <w:rPr>
          <w:rFonts w:ascii="Arial" w:hAnsi="Arial" w:cs="Arial"/>
          <w:color w:val="auto"/>
          <w:lang w:val="el-GR"/>
        </w:rPr>
        <w:t xml:space="preserve"> μικρή φόρα, 4-6 διασκελισμών).</w:t>
      </w:r>
    </w:p>
    <w:p w14:paraId="5DAA99D1" w14:textId="7F424DD6" w:rsidR="00A41C38" w:rsidRPr="00080B3E" w:rsidRDefault="00D62F54"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 xml:space="preserve">Τα παιδιά κάνουν  άλματα σε σκάμμα με άμμο ή σε χαμηλά στρώματα (10-20 εκ.) ή σε άλλη μαλακή επιφάνεια (π.χ. χόρτο) η οποία  έχει χωριστεί σε τμήματα. Η προσγείωση στο πρώτο τμήμα δίνει 1 πόντο, στο δεύτερο τμήμα 2 πόντους, </w:t>
      </w:r>
      <w:proofErr w:type="spellStart"/>
      <w:r w:rsidR="00A41C38" w:rsidRPr="00080B3E">
        <w:rPr>
          <w:rFonts w:ascii="Arial" w:hAnsi="Arial" w:cs="Arial"/>
          <w:color w:val="auto"/>
          <w:lang w:val="el-GR"/>
        </w:rPr>
        <w:t>κ.ο.κ.</w:t>
      </w:r>
      <w:proofErr w:type="spellEnd"/>
      <w:r w:rsidR="00A41C38" w:rsidRPr="00080B3E">
        <w:rPr>
          <w:rFonts w:ascii="Arial" w:hAnsi="Arial" w:cs="Arial"/>
          <w:color w:val="auto"/>
          <w:lang w:val="el-GR"/>
        </w:rPr>
        <w:t xml:space="preserve"> Συνολικά κάνουν 3-4 προσπάθειες (ανάλογα με τον αριθμό των ομάδων, τον αριθμό των μελών των ομάδων, τις συνθήκες, </w:t>
      </w:r>
      <w:proofErr w:type="spellStart"/>
      <w:r w:rsidR="00A41C38" w:rsidRPr="00080B3E">
        <w:rPr>
          <w:rFonts w:ascii="Arial" w:hAnsi="Arial" w:cs="Arial"/>
          <w:color w:val="auto"/>
          <w:lang w:val="el-GR"/>
        </w:rPr>
        <w:t>κτλ</w:t>
      </w:r>
      <w:proofErr w:type="spellEnd"/>
      <w:r w:rsidR="00A41C38" w:rsidRPr="00080B3E">
        <w:rPr>
          <w:rFonts w:ascii="Arial" w:hAnsi="Arial" w:cs="Arial"/>
          <w:color w:val="auto"/>
          <w:lang w:val="el-GR"/>
        </w:rPr>
        <w:t>).</w:t>
      </w:r>
    </w:p>
    <w:p w14:paraId="314A852A" w14:textId="77777777" w:rsidR="00A41C38" w:rsidRPr="00080B3E" w:rsidRDefault="00A41C38" w:rsidP="00C6497B">
      <w:pPr>
        <w:pStyle w:val="BasicParagraph"/>
        <w:ind w:left="426" w:right="543"/>
        <w:jc w:val="both"/>
        <w:rPr>
          <w:rFonts w:ascii="Arial" w:hAnsi="Arial" w:cs="Arial"/>
          <w:color w:val="auto"/>
          <w:u w:val="single"/>
          <w:lang w:val="el-GR"/>
        </w:rPr>
      </w:pPr>
      <w:r w:rsidRPr="00080B3E">
        <w:rPr>
          <w:rFonts w:ascii="Arial" w:hAnsi="Arial" w:cs="Arial"/>
          <w:color w:val="auto"/>
          <w:u w:val="single"/>
          <w:lang w:val="el-GR"/>
        </w:rPr>
        <w:lastRenderedPageBreak/>
        <w:t>ΑΓΩΝΙΣΜΑΤΑ ΡΙΨΕΩΝ:</w:t>
      </w:r>
    </w:p>
    <w:p w14:paraId="12E369D0" w14:textId="77777777"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b/>
          <w:bCs/>
          <w:color w:val="auto"/>
          <w:lang w:val="el-GR"/>
        </w:rPr>
        <w:t xml:space="preserve">Σφαίρα: </w:t>
      </w:r>
      <w:r w:rsidRPr="00080B3E">
        <w:rPr>
          <w:rFonts w:ascii="Arial" w:hAnsi="Arial" w:cs="Arial"/>
          <w:color w:val="auto"/>
          <w:lang w:val="el-GR"/>
        </w:rPr>
        <w:t xml:space="preserve">1 – 2 κιλά </w:t>
      </w:r>
    </w:p>
    <w:p w14:paraId="395F03F7" w14:textId="77777777"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b/>
          <w:bCs/>
          <w:color w:val="auto"/>
          <w:lang w:val="el-GR"/>
        </w:rPr>
        <w:t>Ιατρική  Μπάλα:</w:t>
      </w:r>
      <w:r w:rsidRPr="00080B3E">
        <w:rPr>
          <w:rFonts w:ascii="Arial" w:hAnsi="Arial" w:cs="Arial"/>
          <w:color w:val="auto"/>
          <w:lang w:val="el-GR"/>
        </w:rPr>
        <w:t xml:space="preserve"> 2 κιλά </w:t>
      </w:r>
    </w:p>
    <w:p w14:paraId="0D27E570" w14:textId="77777777"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b/>
          <w:bCs/>
          <w:color w:val="auto"/>
          <w:lang w:val="el-GR"/>
        </w:rPr>
        <w:t>Παιδικό Ακόντιο</w:t>
      </w:r>
      <w:r w:rsidRPr="00080B3E">
        <w:rPr>
          <w:rFonts w:ascii="Arial" w:hAnsi="Arial" w:cs="Arial"/>
          <w:color w:val="auto"/>
          <w:lang w:val="el-GR"/>
        </w:rPr>
        <w:t>/</w:t>
      </w:r>
      <w:proofErr w:type="spellStart"/>
      <w:r w:rsidRPr="00080B3E">
        <w:rPr>
          <w:rFonts w:ascii="Arial" w:hAnsi="Arial" w:cs="Arial"/>
          <w:color w:val="auto"/>
          <w:lang w:val="el-GR"/>
        </w:rPr>
        <w:t>turbojav</w:t>
      </w:r>
      <w:proofErr w:type="spellEnd"/>
      <w:r w:rsidRPr="00080B3E">
        <w:rPr>
          <w:rFonts w:ascii="Arial" w:hAnsi="Arial" w:cs="Arial"/>
          <w:color w:val="auto"/>
          <w:lang w:val="el-GR"/>
        </w:rPr>
        <w:t xml:space="preserve"> 300γρ ή </w:t>
      </w:r>
      <w:proofErr w:type="spellStart"/>
      <w:r w:rsidRPr="00080B3E">
        <w:rPr>
          <w:rFonts w:ascii="Arial" w:hAnsi="Arial" w:cs="Arial"/>
          <w:b/>
          <w:bCs/>
          <w:color w:val="auto"/>
          <w:lang w:val="el-GR"/>
        </w:rPr>
        <w:t>Vortex</w:t>
      </w:r>
      <w:proofErr w:type="spellEnd"/>
      <w:r w:rsidRPr="00080B3E">
        <w:rPr>
          <w:rFonts w:ascii="Arial" w:hAnsi="Arial" w:cs="Arial"/>
          <w:color w:val="auto"/>
          <w:lang w:val="el-GR"/>
        </w:rPr>
        <w:t xml:space="preserve"> 130γρ (από στάση ή με 2-4 διασκελισμούς)</w:t>
      </w:r>
    </w:p>
    <w:p w14:paraId="4E99B0D6" w14:textId="77777777"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b/>
          <w:bCs/>
          <w:color w:val="auto"/>
          <w:lang w:val="el-GR"/>
        </w:rPr>
        <w:t>Παιδικός  Δίσκος</w:t>
      </w:r>
      <w:r w:rsidRPr="00080B3E">
        <w:rPr>
          <w:rFonts w:ascii="Arial" w:hAnsi="Arial" w:cs="Arial"/>
          <w:color w:val="auto"/>
          <w:lang w:val="el-GR"/>
        </w:rPr>
        <w:t xml:space="preserve"> 500γρ. (από στάση – χωρίς περιστροφή)</w:t>
      </w:r>
    </w:p>
    <w:p w14:paraId="7921CF97" w14:textId="77777777" w:rsidR="00A41C38" w:rsidRPr="00080B3E" w:rsidRDefault="00A41C38" w:rsidP="00C6497B">
      <w:pPr>
        <w:pStyle w:val="BasicParagraph"/>
        <w:ind w:left="426" w:right="543"/>
        <w:jc w:val="both"/>
        <w:rPr>
          <w:rFonts w:ascii="Arial" w:hAnsi="Arial" w:cs="Arial"/>
          <w:color w:val="auto"/>
          <w:sz w:val="16"/>
          <w:szCs w:val="16"/>
          <w:lang w:val="el-GR"/>
        </w:rPr>
      </w:pPr>
    </w:p>
    <w:p w14:paraId="2125C97F" w14:textId="6111245B" w:rsidR="00A41C38" w:rsidRPr="00080B3E" w:rsidRDefault="00D62F54" w:rsidP="00C6497B">
      <w:pPr>
        <w:pStyle w:val="BasicParagraph"/>
        <w:ind w:left="426" w:right="543"/>
        <w:jc w:val="both"/>
        <w:rPr>
          <w:rFonts w:ascii="Arial" w:hAnsi="Arial" w:cs="Arial"/>
          <w:color w:val="auto"/>
          <w:lang w:val="el-GR"/>
        </w:rPr>
      </w:pPr>
      <w:r w:rsidRPr="00080B3E">
        <w:rPr>
          <w:rFonts w:ascii="Arial" w:hAnsi="Arial" w:cs="Arial"/>
          <w:color w:val="auto"/>
          <w:lang w:val="el-GR"/>
        </w:rPr>
        <w:tab/>
      </w:r>
      <w:r w:rsidR="00A41C38" w:rsidRPr="00080B3E">
        <w:rPr>
          <w:rFonts w:ascii="Arial" w:hAnsi="Arial" w:cs="Arial"/>
          <w:color w:val="auto"/>
          <w:lang w:val="el-GR"/>
        </w:rPr>
        <w:t>ΓΕΝΙΚΕΣ ΔΙΑΤΑΞΕΙΣ ΓΙΑ ΟΛΕΣ ΤΙΣ ΡΙΨΕΙΣ:</w:t>
      </w:r>
    </w:p>
    <w:p w14:paraId="41AFC782" w14:textId="77777777"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t>Κάθε παιδί κάνει ρίψη με το δεξί χέρι και στη συνέχεια με το αριστερό χέρι.</w:t>
      </w:r>
    </w:p>
    <w:p w14:paraId="0F858CD0" w14:textId="77777777"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t>Το άθροισμα των επιδόσεων των δύο ρίψεων είναι η ατομική επίδοση κάθε παιδιού.</w:t>
      </w:r>
    </w:p>
    <w:p w14:paraId="1177BF16" w14:textId="77777777" w:rsidR="00A41C38" w:rsidRPr="00080B3E" w:rsidRDefault="00A41C38" w:rsidP="00C6497B">
      <w:pPr>
        <w:pStyle w:val="BasicParagraph"/>
        <w:ind w:left="426" w:right="543"/>
        <w:jc w:val="both"/>
        <w:rPr>
          <w:rFonts w:ascii="Arial" w:hAnsi="Arial" w:cs="Arial"/>
          <w:color w:val="auto"/>
          <w:lang w:val="el-GR"/>
        </w:rPr>
      </w:pPr>
      <w:r w:rsidRPr="00080B3E">
        <w:rPr>
          <w:rFonts w:ascii="Arial" w:hAnsi="Arial" w:cs="Arial"/>
          <w:color w:val="auto"/>
          <w:lang w:val="el-GR"/>
        </w:rPr>
        <w:t xml:space="preserve">Το σύνολο των προσπαθειών όλων των μελών της ομάδας είναι η επίδοση της ομάδας. </w:t>
      </w:r>
    </w:p>
    <w:p w14:paraId="39EA7952" w14:textId="77777777" w:rsidR="00A41C38" w:rsidRPr="00080B3E" w:rsidRDefault="00A41C38" w:rsidP="00C6497B">
      <w:pPr>
        <w:pStyle w:val="BasicParagraph"/>
        <w:ind w:left="426" w:right="543"/>
        <w:jc w:val="both"/>
        <w:rPr>
          <w:rFonts w:ascii="Arial" w:hAnsi="Arial" w:cs="Arial"/>
          <w:color w:val="auto"/>
          <w:lang w:val="el-GR"/>
        </w:rPr>
      </w:pPr>
    </w:p>
    <w:p w14:paraId="11CA4137" w14:textId="77777777" w:rsidR="00B6725A" w:rsidRPr="00080B3E" w:rsidRDefault="00B6725A" w:rsidP="00C6497B">
      <w:pPr>
        <w:pStyle w:val="BasicParagraph"/>
        <w:ind w:left="426" w:right="543"/>
        <w:jc w:val="both"/>
        <w:rPr>
          <w:rFonts w:ascii="Arial" w:hAnsi="Arial" w:cs="Arial"/>
          <w:color w:val="auto"/>
          <w:lang w:val="el-GR"/>
        </w:rPr>
      </w:pPr>
    </w:p>
    <w:p w14:paraId="17349594" w14:textId="77777777" w:rsidR="00B6725A" w:rsidRPr="00080B3E" w:rsidRDefault="00B6725A" w:rsidP="00C6497B">
      <w:pPr>
        <w:pStyle w:val="BasicParagraph"/>
        <w:ind w:left="426" w:right="543"/>
        <w:jc w:val="both"/>
        <w:rPr>
          <w:rFonts w:ascii="Arial" w:hAnsi="Arial" w:cs="Arial"/>
          <w:color w:val="auto"/>
          <w:lang w:val="el-GR"/>
        </w:rPr>
      </w:pPr>
    </w:p>
    <w:p w14:paraId="575B03E4" w14:textId="77777777" w:rsidR="00B6725A" w:rsidRPr="00080B3E" w:rsidRDefault="00B6725A" w:rsidP="00C6497B">
      <w:pPr>
        <w:pStyle w:val="BasicParagraph"/>
        <w:ind w:left="426" w:right="543"/>
        <w:jc w:val="both"/>
        <w:rPr>
          <w:rFonts w:ascii="Arial" w:hAnsi="Arial" w:cs="Arial"/>
          <w:color w:val="auto"/>
          <w:lang w:val="el-GR"/>
        </w:rPr>
      </w:pPr>
    </w:p>
    <w:p w14:paraId="59B11359" w14:textId="77777777" w:rsidR="00B6725A" w:rsidRPr="00080B3E" w:rsidRDefault="00B6725A" w:rsidP="00C6497B">
      <w:pPr>
        <w:pStyle w:val="BasicParagraph"/>
        <w:ind w:left="426" w:right="543"/>
        <w:jc w:val="both"/>
        <w:rPr>
          <w:rFonts w:ascii="Arial" w:hAnsi="Arial" w:cs="Arial"/>
          <w:color w:val="auto"/>
          <w:lang w:val="el-GR"/>
        </w:rPr>
      </w:pPr>
    </w:p>
    <w:p w14:paraId="79402F25" w14:textId="77777777" w:rsidR="00B6725A" w:rsidRPr="00080B3E" w:rsidRDefault="00B6725A" w:rsidP="00C6497B">
      <w:pPr>
        <w:pStyle w:val="BasicParagraph"/>
        <w:ind w:left="426" w:right="543"/>
        <w:jc w:val="both"/>
        <w:rPr>
          <w:rFonts w:ascii="Arial" w:hAnsi="Arial" w:cs="Arial"/>
          <w:color w:val="auto"/>
          <w:lang w:val="el-GR"/>
        </w:rPr>
      </w:pPr>
    </w:p>
    <w:p w14:paraId="2E5D9B46" w14:textId="77777777" w:rsidR="00B6725A" w:rsidRPr="00080B3E" w:rsidRDefault="00B6725A" w:rsidP="00C6497B">
      <w:pPr>
        <w:pStyle w:val="BasicParagraph"/>
        <w:ind w:left="426" w:right="543"/>
        <w:jc w:val="both"/>
        <w:rPr>
          <w:rFonts w:ascii="Arial" w:hAnsi="Arial" w:cs="Arial"/>
          <w:color w:val="auto"/>
          <w:lang w:val="el-GR"/>
        </w:rPr>
      </w:pPr>
    </w:p>
    <w:p w14:paraId="581A9795" w14:textId="77777777" w:rsidR="00B6725A" w:rsidRPr="00080B3E" w:rsidRDefault="00B6725A" w:rsidP="00C6497B">
      <w:pPr>
        <w:pStyle w:val="BasicParagraph"/>
        <w:ind w:left="426" w:right="543"/>
        <w:jc w:val="both"/>
        <w:rPr>
          <w:rFonts w:ascii="Arial" w:hAnsi="Arial" w:cs="Arial"/>
          <w:color w:val="auto"/>
          <w:lang w:val="el-GR"/>
        </w:rPr>
      </w:pPr>
    </w:p>
    <w:p w14:paraId="0F361017" w14:textId="77777777" w:rsidR="00B6725A" w:rsidRPr="00080B3E" w:rsidRDefault="00B6725A" w:rsidP="00C6497B">
      <w:pPr>
        <w:pStyle w:val="BasicParagraph"/>
        <w:ind w:left="426" w:right="543"/>
        <w:jc w:val="both"/>
        <w:rPr>
          <w:rFonts w:ascii="Arial" w:hAnsi="Arial" w:cs="Arial"/>
          <w:color w:val="auto"/>
          <w:lang w:val="el-GR"/>
        </w:rPr>
      </w:pPr>
    </w:p>
    <w:p w14:paraId="2813F77B" w14:textId="77777777" w:rsidR="00B6725A" w:rsidRPr="00080B3E" w:rsidRDefault="00B6725A" w:rsidP="00C6497B">
      <w:pPr>
        <w:pStyle w:val="BasicParagraph"/>
        <w:ind w:left="426" w:right="543"/>
        <w:jc w:val="both"/>
        <w:rPr>
          <w:rFonts w:ascii="Arial" w:hAnsi="Arial" w:cs="Arial"/>
          <w:color w:val="auto"/>
          <w:lang w:val="el-GR"/>
        </w:rPr>
      </w:pPr>
    </w:p>
    <w:p w14:paraId="1AC34DBB" w14:textId="77777777" w:rsidR="00165EAC" w:rsidRPr="00080B3E" w:rsidRDefault="00165EAC" w:rsidP="00C6497B">
      <w:pPr>
        <w:pStyle w:val="BasicParagraph"/>
        <w:ind w:left="426" w:right="543"/>
        <w:jc w:val="both"/>
        <w:rPr>
          <w:rFonts w:ascii="Arial" w:hAnsi="Arial" w:cs="Arial"/>
          <w:color w:val="auto"/>
          <w:lang w:val="el-GR"/>
        </w:rPr>
      </w:pPr>
    </w:p>
    <w:p w14:paraId="5189CF8E" w14:textId="77777777" w:rsidR="00165EAC" w:rsidRPr="00080B3E" w:rsidRDefault="00165EAC" w:rsidP="00C6497B">
      <w:pPr>
        <w:pStyle w:val="BasicParagraph"/>
        <w:ind w:left="426" w:right="543"/>
        <w:jc w:val="both"/>
        <w:rPr>
          <w:rFonts w:ascii="Arial" w:hAnsi="Arial" w:cs="Arial"/>
          <w:color w:val="auto"/>
          <w:lang w:val="el-GR"/>
        </w:rPr>
      </w:pPr>
    </w:p>
    <w:p w14:paraId="2EEC6583" w14:textId="77777777" w:rsidR="00165EAC" w:rsidRPr="00080B3E" w:rsidRDefault="00165EAC" w:rsidP="00C6497B">
      <w:pPr>
        <w:pStyle w:val="BasicParagraph"/>
        <w:ind w:left="426" w:right="543"/>
        <w:jc w:val="both"/>
        <w:rPr>
          <w:rFonts w:ascii="Arial" w:hAnsi="Arial" w:cs="Arial"/>
          <w:color w:val="auto"/>
          <w:lang w:val="el-GR"/>
        </w:rPr>
      </w:pPr>
    </w:p>
    <w:p w14:paraId="3DFF0DC9" w14:textId="77777777" w:rsidR="00165EAC" w:rsidRPr="00080B3E" w:rsidRDefault="00165EAC" w:rsidP="00C6497B">
      <w:pPr>
        <w:pStyle w:val="BasicParagraph"/>
        <w:ind w:left="426" w:right="543"/>
        <w:jc w:val="both"/>
        <w:rPr>
          <w:rFonts w:ascii="Arial" w:hAnsi="Arial" w:cs="Arial"/>
          <w:color w:val="auto"/>
          <w:lang w:val="el-GR"/>
        </w:rPr>
      </w:pPr>
    </w:p>
    <w:p w14:paraId="7CC09E86" w14:textId="77777777" w:rsidR="00165EAC" w:rsidRPr="00080B3E" w:rsidRDefault="00165EAC" w:rsidP="00C6497B">
      <w:pPr>
        <w:pStyle w:val="BasicParagraph"/>
        <w:ind w:left="426" w:right="543"/>
        <w:jc w:val="both"/>
        <w:rPr>
          <w:rFonts w:ascii="Arial" w:hAnsi="Arial" w:cs="Arial"/>
          <w:color w:val="auto"/>
          <w:lang w:val="el-GR"/>
        </w:rPr>
      </w:pPr>
    </w:p>
    <w:p w14:paraId="048E77F7" w14:textId="77777777" w:rsidR="00165EAC" w:rsidRPr="00080B3E" w:rsidRDefault="00165EAC" w:rsidP="00C6497B">
      <w:pPr>
        <w:pStyle w:val="BasicParagraph"/>
        <w:ind w:left="426" w:right="543"/>
        <w:jc w:val="both"/>
        <w:rPr>
          <w:rFonts w:ascii="Arial" w:hAnsi="Arial" w:cs="Arial"/>
          <w:color w:val="auto"/>
          <w:lang w:val="el-GR"/>
        </w:rPr>
      </w:pPr>
    </w:p>
    <w:p w14:paraId="689CE6D1" w14:textId="77777777" w:rsidR="00165EAC" w:rsidRPr="00080B3E" w:rsidRDefault="00165EAC" w:rsidP="00C6497B">
      <w:pPr>
        <w:pStyle w:val="BasicParagraph"/>
        <w:ind w:left="426" w:right="543"/>
        <w:jc w:val="both"/>
        <w:rPr>
          <w:rFonts w:ascii="Arial" w:hAnsi="Arial" w:cs="Arial"/>
          <w:color w:val="auto"/>
          <w:lang w:val="el-GR"/>
        </w:rPr>
      </w:pPr>
    </w:p>
    <w:p w14:paraId="664FC095" w14:textId="77777777" w:rsidR="00165EAC" w:rsidRPr="00080B3E" w:rsidRDefault="00165EAC" w:rsidP="00C6497B">
      <w:pPr>
        <w:pStyle w:val="BasicParagraph"/>
        <w:ind w:left="426" w:right="543"/>
        <w:jc w:val="both"/>
        <w:rPr>
          <w:rFonts w:ascii="Arial" w:hAnsi="Arial" w:cs="Arial"/>
          <w:color w:val="auto"/>
          <w:lang w:val="el-GR"/>
        </w:rPr>
      </w:pPr>
    </w:p>
    <w:p w14:paraId="1C9BFA1C" w14:textId="77777777" w:rsidR="00165EAC" w:rsidRPr="00080B3E" w:rsidRDefault="00165EAC" w:rsidP="00C6497B">
      <w:pPr>
        <w:pStyle w:val="BasicParagraph"/>
        <w:ind w:left="426" w:right="543"/>
        <w:jc w:val="both"/>
        <w:rPr>
          <w:rFonts w:ascii="Arial" w:hAnsi="Arial" w:cs="Arial"/>
          <w:color w:val="auto"/>
          <w:lang w:val="el-GR"/>
        </w:rPr>
      </w:pPr>
    </w:p>
    <w:p w14:paraId="26D6BFD1" w14:textId="77777777" w:rsidR="00165EAC" w:rsidRPr="00080B3E" w:rsidRDefault="00165EAC" w:rsidP="00C6497B">
      <w:pPr>
        <w:pStyle w:val="BasicParagraph"/>
        <w:ind w:left="426" w:right="543"/>
        <w:jc w:val="both"/>
        <w:rPr>
          <w:rFonts w:ascii="Arial" w:hAnsi="Arial" w:cs="Arial"/>
          <w:color w:val="auto"/>
          <w:lang w:val="el-GR"/>
        </w:rPr>
      </w:pPr>
    </w:p>
    <w:p w14:paraId="17897EE2" w14:textId="77777777" w:rsidR="00165EAC" w:rsidRPr="00080B3E" w:rsidRDefault="00165EAC" w:rsidP="00C6497B">
      <w:pPr>
        <w:pStyle w:val="BasicParagraph"/>
        <w:ind w:left="426" w:right="543"/>
        <w:jc w:val="both"/>
        <w:rPr>
          <w:rFonts w:ascii="Arial" w:hAnsi="Arial" w:cs="Arial"/>
          <w:color w:val="auto"/>
          <w:lang w:val="el-GR"/>
        </w:rPr>
      </w:pPr>
    </w:p>
    <w:p w14:paraId="10D5624C" w14:textId="77777777" w:rsidR="00165EAC" w:rsidRPr="00080B3E" w:rsidRDefault="00165EAC" w:rsidP="00C6497B">
      <w:pPr>
        <w:pStyle w:val="BasicParagraph"/>
        <w:ind w:left="426" w:right="543"/>
        <w:jc w:val="both"/>
        <w:rPr>
          <w:rFonts w:ascii="Arial" w:hAnsi="Arial" w:cs="Arial"/>
          <w:color w:val="auto"/>
          <w:lang w:val="el-GR"/>
        </w:rPr>
      </w:pPr>
    </w:p>
    <w:p w14:paraId="6528A7F1" w14:textId="77777777" w:rsidR="00165EAC" w:rsidRPr="00080B3E" w:rsidRDefault="00165EAC" w:rsidP="00C6497B">
      <w:pPr>
        <w:pStyle w:val="BasicParagraph"/>
        <w:ind w:left="426" w:right="543"/>
        <w:jc w:val="both"/>
        <w:rPr>
          <w:rFonts w:ascii="Arial" w:hAnsi="Arial" w:cs="Arial"/>
          <w:color w:val="auto"/>
          <w:lang w:val="el-GR"/>
        </w:rPr>
      </w:pPr>
    </w:p>
    <w:p w14:paraId="63BFBA71" w14:textId="77777777" w:rsidR="00165EAC" w:rsidRPr="00080B3E" w:rsidRDefault="00165EAC" w:rsidP="00C6497B">
      <w:pPr>
        <w:pStyle w:val="BasicParagraph"/>
        <w:ind w:left="426" w:right="543"/>
        <w:jc w:val="both"/>
        <w:rPr>
          <w:rFonts w:ascii="Arial" w:hAnsi="Arial" w:cs="Arial"/>
          <w:color w:val="auto"/>
          <w:lang w:val="el-GR"/>
        </w:rPr>
      </w:pPr>
    </w:p>
    <w:p w14:paraId="4D605E7C" w14:textId="77777777" w:rsidR="00165EAC" w:rsidRPr="00080B3E" w:rsidRDefault="00165EAC" w:rsidP="00C6497B">
      <w:pPr>
        <w:pStyle w:val="BasicParagraph"/>
        <w:ind w:left="426" w:right="543"/>
        <w:jc w:val="both"/>
        <w:rPr>
          <w:rFonts w:ascii="Arial" w:hAnsi="Arial" w:cs="Arial"/>
          <w:color w:val="auto"/>
          <w:lang w:val="el-GR"/>
        </w:rPr>
      </w:pPr>
    </w:p>
    <w:p w14:paraId="0515A84C" w14:textId="77777777" w:rsidR="00165EAC" w:rsidRPr="00080B3E" w:rsidRDefault="00165EAC" w:rsidP="00C6497B">
      <w:pPr>
        <w:pStyle w:val="BasicParagraph"/>
        <w:ind w:left="426" w:right="543"/>
        <w:jc w:val="both"/>
        <w:rPr>
          <w:rFonts w:ascii="Arial" w:hAnsi="Arial" w:cs="Arial"/>
          <w:color w:val="auto"/>
          <w:lang w:val="el-GR"/>
        </w:rPr>
      </w:pPr>
    </w:p>
    <w:p w14:paraId="2AE618A5" w14:textId="77777777" w:rsidR="00165EAC" w:rsidRPr="00080B3E" w:rsidRDefault="00165EAC" w:rsidP="00C6497B">
      <w:pPr>
        <w:pStyle w:val="BasicParagraph"/>
        <w:ind w:left="426" w:right="543"/>
        <w:jc w:val="both"/>
        <w:rPr>
          <w:rFonts w:ascii="Arial" w:hAnsi="Arial" w:cs="Arial"/>
          <w:color w:val="auto"/>
          <w:lang w:val="el-GR"/>
        </w:rPr>
      </w:pPr>
    </w:p>
    <w:p w14:paraId="584C2BC9" w14:textId="77777777" w:rsidR="00165EAC" w:rsidRPr="00080B3E" w:rsidRDefault="00165EAC" w:rsidP="00C6497B">
      <w:pPr>
        <w:pStyle w:val="BasicParagraph"/>
        <w:ind w:left="426" w:right="543"/>
        <w:jc w:val="both"/>
        <w:rPr>
          <w:rFonts w:ascii="Arial" w:hAnsi="Arial" w:cs="Arial"/>
          <w:color w:val="auto"/>
          <w:lang w:val="el-GR"/>
        </w:rPr>
      </w:pPr>
    </w:p>
    <w:p w14:paraId="7D38A08C" w14:textId="77777777" w:rsidR="00165EAC" w:rsidRPr="00080B3E" w:rsidRDefault="00165EAC" w:rsidP="00C6497B">
      <w:pPr>
        <w:pStyle w:val="BasicParagraph"/>
        <w:ind w:left="426" w:right="543"/>
        <w:jc w:val="both"/>
        <w:rPr>
          <w:rFonts w:ascii="Arial" w:hAnsi="Arial" w:cs="Arial"/>
          <w:color w:val="auto"/>
          <w:lang w:val="el-GR"/>
        </w:rPr>
      </w:pPr>
    </w:p>
    <w:p w14:paraId="00741599" w14:textId="77777777" w:rsidR="00165EAC" w:rsidRPr="00080B3E" w:rsidRDefault="00165EAC" w:rsidP="00C6497B">
      <w:pPr>
        <w:pStyle w:val="BasicParagraph"/>
        <w:ind w:left="426" w:right="543"/>
        <w:jc w:val="both"/>
        <w:rPr>
          <w:rFonts w:ascii="Arial" w:hAnsi="Arial" w:cs="Arial"/>
          <w:color w:val="auto"/>
          <w:lang w:val="el-GR"/>
        </w:rPr>
      </w:pPr>
    </w:p>
    <w:p w14:paraId="006D3014" w14:textId="77777777" w:rsidR="00165EAC" w:rsidRPr="00080B3E" w:rsidRDefault="00165EAC" w:rsidP="00C6497B">
      <w:pPr>
        <w:pStyle w:val="BasicParagraph"/>
        <w:ind w:left="426" w:right="543"/>
        <w:jc w:val="both"/>
        <w:rPr>
          <w:rFonts w:ascii="Arial" w:hAnsi="Arial" w:cs="Arial"/>
          <w:color w:val="auto"/>
          <w:lang w:val="el-GR"/>
        </w:rPr>
      </w:pPr>
    </w:p>
    <w:p w14:paraId="77DA2A28" w14:textId="77777777" w:rsidR="00165EAC" w:rsidRPr="00080B3E" w:rsidRDefault="00165EAC" w:rsidP="00C6497B">
      <w:pPr>
        <w:pStyle w:val="BasicParagraph"/>
        <w:ind w:left="426" w:right="543"/>
        <w:jc w:val="both"/>
        <w:rPr>
          <w:rFonts w:ascii="Arial" w:hAnsi="Arial" w:cs="Arial"/>
          <w:color w:val="auto"/>
          <w:lang w:val="el-GR"/>
        </w:rPr>
      </w:pPr>
    </w:p>
    <w:p w14:paraId="07904365" w14:textId="77777777" w:rsidR="00165EAC" w:rsidRPr="00080B3E" w:rsidRDefault="00165EAC" w:rsidP="00C6497B">
      <w:pPr>
        <w:pStyle w:val="BasicParagraph"/>
        <w:ind w:left="426" w:right="543"/>
        <w:jc w:val="both"/>
        <w:rPr>
          <w:rFonts w:ascii="Arial" w:hAnsi="Arial" w:cs="Arial"/>
          <w:color w:val="auto"/>
          <w:lang w:val="el-GR"/>
        </w:rPr>
      </w:pPr>
    </w:p>
    <w:p w14:paraId="08D6D176" w14:textId="77777777" w:rsidR="00D542CE" w:rsidRPr="00080B3E" w:rsidRDefault="00D542CE" w:rsidP="00C6497B">
      <w:pPr>
        <w:pStyle w:val="BasicParagraph"/>
        <w:ind w:left="426" w:right="543"/>
        <w:jc w:val="both"/>
        <w:rPr>
          <w:rFonts w:ascii="Arial" w:hAnsi="Arial" w:cs="Arial"/>
          <w:color w:val="auto"/>
          <w:lang w:val="el-GR"/>
        </w:rPr>
      </w:pPr>
    </w:p>
    <w:p w14:paraId="2DF8E9CC" w14:textId="77777777" w:rsidR="008E2753" w:rsidRPr="00080B3E" w:rsidRDefault="008E2753" w:rsidP="00C6497B">
      <w:pPr>
        <w:pStyle w:val="BasicParagraph"/>
        <w:ind w:left="426" w:right="543"/>
        <w:jc w:val="both"/>
        <w:rPr>
          <w:rFonts w:ascii="Arial" w:hAnsi="Arial" w:cs="Arial"/>
          <w:color w:val="auto"/>
          <w:lang w:val="el-GR"/>
        </w:rPr>
      </w:pPr>
    </w:p>
    <w:p w14:paraId="25E9F7BC" w14:textId="19780059" w:rsidR="00CE5A41" w:rsidRPr="00080B3E" w:rsidRDefault="00B60DA8" w:rsidP="00C6497B">
      <w:pPr>
        <w:pStyle w:val="BasicParagraph"/>
        <w:ind w:left="426" w:right="543"/>
        <w:jc w:val="both"/>
        <w:rPr>
          <w:rFonts w:ascii="Arial" w:hAnsi="Arial" w:cs="Arial"/>
          <w:b/>
          <w:color w:val="auto"/>
          <w:u w:val="single"/>
          <w:lang w:val="el-GR"/>
        </w:rPr>
      </w:pPr>
      <w:r w:rsidRPr="00080B3E">
        <w:rPr>
          <w:rFonts w:ascii="Arial" w:hAnsi="Arial" w:cs="Arial"/>
          <w:b/>
          <w:color w:val="auto"/>
          <w:u w:val="single"/>
          <w:lang w:val="el-GR"/>
        </w:rPr>
        <w:lastRenderedPageBreak/>
        <w:t>►ΚΕΦΑΛΑΙΟ Δ΄</w:t>
      </w:r>
    </w:p>
    <w:p w14:paraId="1DC2463D" w14:textId="77777777" w:rsidR="00B60DA8" w:rsidRPr="00080B3E" w:rsidRDefault="00B60DA8" w:rsidP="00C6497B">
      <w:pPr>
        <w:pStyle w:val="BasicParagraph"/>
        <w:ind w:left="426" w:right="543"/>
        <w:jc w:val="both"/>
        <w:rPr>
          <w:rFonts w:ascii="Arial" w:hAnsi="Arial" w:cs="Arial"/>
          <w:b/>
          <w:color w:val="auto"/>
          <w:u w:val="single"/>
          <w:lang w:val="el-GR"/>
        </w:rPr>
      </w:pPr>
    </w:p>
    <w:p w14:paraId="6E635D5A" w14:textId="30ECD8B9" w:rsidR="00CE5A41" w:rsidRPr="00080B3E" w:rsidRDefault="00CE5A41" w:rsidP="00245570">
      <w:pPr>
        <w:pStyle w:val="BasicParagraph"/>
        <w:pBdr>
          <w:left w:val="single" w:sz="4" w:space="1" w:color="auto"/>
          <w:right w:val="single" w:sz="4" w:space="1" w:color="auto"/>
        </w:pBdr>
        <w:ind w:left="426" w:right="543"/>
        <w:jc w:val="both"/>
        <w:rPr>
          <w:rFonts w:ascii="Arial" w:hAnsi="Arial" w:cs="Arial"/>
          <w:b/>
          <w:color w:val="auto"/>
          <w:u w:val="single"/>
          <w:lang w:val="el-GR"/>
        </w:rPr>
      </w:pPr>
      <w:r w:rsidRPr="00080B3E">
        <w:rPr>
          <w:rFonts w:ascii="Arial" w:hAnsi="Arial" w:cs="Arial"/>
          <w:b/>
          <w:color w:val="auto"/>
          <w:u w:val="single"/>
          <w:lang w:val="el-GR"/>
        </w:rPr>
        <w:t xml:space="preserve">ΕΑΡΙΝΟΙ ΑΓΩΝΕΣ ΑΝΔΡΩΝ – ΓΥΝΑΙΚΩΝ (2007 και μεγαλύτεροι – </w:t>
      </w:r>
      <w:proofErr w:type="spellStart"/>
      <w:r w:rsidRPr="00080B3E">
        <w:rPr>
          <w:rFonts w:ascii="Arial" w:hAnsi="Arial" w:cs="Arial"/>
          <w:b/>
          <w:color w:val="auto"/>
          <w:u w:val="single"/>
          <w:lang w:val="el-GR"/>
        </w:rPr>
        <w:t>ρες</w:t>
      </w:r>
      <w:proofErr w:type="spellEnd"/>
      <w:r w:rsidRPr="00080B3E">
        <w:rPr>
          <w:rFonts w:ascii="Arial" w:hAnsi="Arial" w:cs="Arial"/>
          <w:b/>
          <w:color w:val="auto"/>
          <w:u w:val="single"/>
          <w:lang w:val="el-GR"/>
        </w:rPr>
        <w:t>)</w:t>
      </w:r>
    </w:p>
    <w:p w14:paraId="09430DAC" w14:textId="77777777" w:rsidR="00CE5A41" w:rsidRPr="00080B3E" w:rsidRDefault="00CE5A41" w:rsidP="00245570">
      <w:pPr>
        <w:pStyle w:val="BasicParagraph"/>
        <w:pBdr>
          <w:left w:val="single" w:sz="4" w:space="1" w:color="auto"/>
          <w:right w:val="single" w:sz="4" w:space="1" w:color="auto"/>
        </w:pBdr>
        <w:ind w:left="426" w:right="543"/>
        <w:jc w:val="both"/>
        <w:rPr>
          <w:rFonts w:ascii="Arial" w:hAnsi="Arial" w:cs="Arial"/>
          <w:color w:val="auto"/>
          <w:lang w:val="el-GR"/>
        </w:rPr>
      </w:pPr>
    </w:p>
    <w:p w14:paraId="6C703881" w14:textId="68EEF001" w:rsidR="00CE5A41" w:rsidRPr="00080B3E" w:rsidRDefault="00821606" w:rsidP="00245570">
      <w:pPr>
        <w:pStyle w:val="BasicParagraph"/>
        <w:pBdr>
          <w:left w:val="single" w:sz="4" w:space="1" w:color="auto"/>
          <w:right w:val="single" w:sz="4" w:space="1" w:color="auto"/>
        </w:pBdr>
        <w:ind w:left="426" w:right="543"/>
        <w:jc w:val="both"/>
        <w:rPr>
          <w:rFonts w:ascii="Arial" w:hAnsi="Arial" w:cs="Arial"/>
          <w:b/>
          <w:color w:val="auto"/>
          <w:lang w:val="el-GR"/>
        </w:rPr>
      </w:pPr>
      <w:r w:rsidRPr="00080B3E">
        <w:rPr>
          <w:rFonts w:ascii="Arial" w:hAnsi="Arial" w:cs="Arial"/>
          <w:b/>
          <w:color w:val="auto"/>
          <w:lang w:val="el-GR"/>
        </w:rPr>
        <w:tab/>
        <w:t>Οι Εαρινοί Α</w:t>
      </w:r>
      <w:r w:rsidR="00CE5A41" w:rsidRPr="00080B3E">
        <w:rPr>
          <w:rFonts w:ascii="Arial" w:hAnsi="Arial" w:cs="Arial"/>
          <w:b/>
          <w:color w:val="auto"/>
          <w:lang w:val="el-GR"/>
        </w:rPr>
        <w:t>γώνες αποτελούν συνέχεια των διασυλλογικών αγώνων Α/Γ και Κ20</w:t>
      </w:r>
      <w:r w:rsidRPr="00080B3E">
        <w:rPr>
          <w:rFonts w:ascii="Arial" w:hAnsi="Arial" w:cs="Arial"/>
          <w:b/>
          <w:color w:val="auto"/>
          <w:lang w:val="el-GR"/>
        </w:rPr>
        <w:t xml:space="preserve"> (Α/Γ)</w:t>
      </w:r>
      <w:r w:rsidR="00CE5A41" w:rsidRPr="00080B3E">
        <w:rPr>
          <w:rFonts w:ascii="Arial" w:hAnsi="Arial" w:cs="Arial"/>
          <w:b/>
          <w:color w:val="auto"/>
          <w:lang w:val="el-GR"/>
        </w:rPr>
        <w:t>.</w:t>
      </w:r>
    </w:p>
    <w:p w14:paraId="05C10AB0" w14:textId="77777777" w:rsidR="00CE5A41" w:rsidRPr="00BC77ED" w:rsidRDefault="00CE5A41" w:rsidP="00245570">
      <w:pPr>
        <w:pStyle w:val="BasicParagraph"/>
        <w:pBdr>
          <w:left w:val="single" w:sz="4" w:space="1" w:color="auto"/>
          <w:right w:val="single" w:sz="4" w:space="1" w:color="auto"/>
        </w:pBdr>
        <w:ind w:left="426" w:right="543"/>
        <w:jc w:val="both"/>
        <w:rPr>
          <w:rFonts w:ascii="Arial" w:hAnsi="Arial" w:cs="Arial"/>
          <w:color w:val="auto"/>
          <w:sz w:val="16"/>
          <w:szCs w:val="16"/>
          <w:lang w:val="el-GR"/>
        </w:rPr>
      </w:pPr>
    </w:p>
    <w:p w14:paraId="2068EF81" w14:textId="692C107D" w:rsidR="00856B83" w:rsidRPr="00080B3E" w:rsidRDefault="00856B83" w:rsidP="00245570">
      <w:pPr>
        <w:pStyle w:val="BasicParagraph"/>
        <w:pBdr>
          <w:left w:val="single" w:sz="4" w:space="1" w:color="auto"/>
          <w:right w:val="single" w:sz="4" w:space="1" w:color="auto"/>
        </w:pBdr>
        <w:ind w:left="426" w:right="543" w:firstLine="294"/>
        <w:jc w:val="both"/>
        <w:rPr>
          <w:rFonts w:ascii="Arial" w:hAnsi="Arial" w:cs="Arial"/>
          <w:b/>
          <w:color w:val="auto"/>
          <w:u w:val="single"/>
          <w:lang w:val="el-GR"/>
        </w:rPr>
      </w:pPr>
      <w:r w:rsidRPr="00080B3E">
        <w:rPr>
          <w:rFonts w:ascii="Arial" w:hAnsi="Arial" w:cs="Arial"/>
          <w:b/>
          <w:color w:val="auto"/>
          <w:u w:val="single"/>
          <w:lang w:val="el-GR"/>
        </w:rPr>
        <w:t>1)</w:t>
      </w:r>
      <w:r w:rsidR="00CF656B">
        <w:rPr>
          <w:rFonts w:ascii="Arial" w:hAnsi="Arial" w:cs="Arial"/>
          <w:b/>
          <w:color w:val="auto"/>
          <w:u w:val="single"/>
          <w:lang w:val="en-US"/>
        </w:rPr>
        <w:t xml:space="preserve"> </w:t>
      </w:r>
      <w:r w:rsidRPr="00080B3E">
        <w:rPr>
          <w:rFonts w:ascii="Arial" w:hAnsi="Arial" w:cs="Arial"/>
          <w:b/>
          <w:color w:val="auto"/>
          <w:u w:val="single"/>
          <w:lang w:val="el-GR"/>
        </w:rPr>
        <w:t xml:space="preserve"> Πλαίσιο διεξαγωγής - Αγωνίσματα:</w:t>
      </w:r>
    </w:p>
    <w:p w14:paraId="69ACB16A" w14:textId="77777777" w:rsidR="00D62F54" w:rsidRPr="00080B3E" w:rsidRDefault="00D62F54" w:rsidP="00245570">
      <w:pPr>
        <w:pStyle w:val="BasicParagraph"/>
        <w:pBdr>
          <w:left w:val="single" w:sz="4" w:space="1" w:color="auto"/>
          <w:right w:val="single" w:sz="4" w:space="1" w:color="auto"/>
        </w:pBdr>
        <w:ind w:left="426" w:right="543" w:firstLine="294"/>
        <w:jc w:val="both"/>
        <w:rPr>
          <w:rFonts w:ascii="Arial" w:hAnsi="Arial" w:cs="Arial"/>
          <w:b/>
          <w:color w:val="auto"/>
          <w:sz w:val="16"/>
          <w:szCs w:val="16"/>
          <w:u w:val="single"/>
          <w:lang w:val="el-GR"/>
        </w:rPr>
      </w:pPr>
    </w:p>
    <w:p w14:paraId="58F5186F" w14:textId="0C892693" w:rsidR="00856B83" w:rsidRPr="00080B3E" w:rsidRDefault="00856B83" w:rsidP="00245570">
      <w:pPr>
        <w:pStyle w:val="BasicParagraph"/>
        <w:pBdr>
          <w:left w:val="single" w:sz="4" w:space="1" w:color="auto"/>
          <w:right w:val="single" w:sz="4" w:space="1" w:color="auto"/>
        </w:pBdr>
        <w:ind w:left="426" w:right="543"/>
        <w:jc w:val="both"/>
        <w:rPr>
          <w:rFonts w:ascii="Arial" w:hAnsi="Arial" w:cs="Arial"/>
          <w:color w:val="auto"/>
          <w:lang w:val="el-GR"/>
        </w:rPr>
      </w:pPr>
      <w:r w:rsidRPr="00080B3E">
        <w:rPr>
          <w:rFonts w:ascii="Arial" w:hAnsi="Arial" w:cs="Arial"/>
          <w:color w:val="auto"/>
          <w:lang w:val="el-GR"/>
        </w:rPr>
        <w:tab/>
        <w:t>Οι αγώνες διεξάγονται σε ένα Σαββ</w:t>
      </w:r>
      <w:r w:rsidR="00B6725A" w:rsidRPr="00080B3E">
        <w:rPr>
          <w:rFonts w:ascii="Arial" w:hAnsi="Arial" w:cs="Arial"/>
          <w:color w:val="auto"/>
          <w:lang w:val="el-GR"/>
        </w:rPr>
        <w:t xml:space="preserve">ατοκύριακο και περιλαμβάνουν μόνο </w:t>
      </w:r>
      <w:r w:rsidR="00D34F90" w:rsidRPr="00080B3E">
        <w:rPr>
          <w:rFonts w:ascii="Arial" w:hAnsi="Arial" w:cs="Arial"/>
          <w:color w:val="auto"/>
          <w:lang w:val="el-GR"/>
        </w:rPr>
        <w:t xml:space="preserve">τα </w:t>
      </w:r>
      <w:r w:rsidR="00B6725A" w:rsidRPr="00080B3E">
        <w:rPr>
          <w:rFonts w:ascii="Arial" w:hAnsi="Arial" w:cs="Arial"/>
          <w:color w:val="auto"/>
          <w:lang w:val="el-GR"/>
        </w:rPr>
        <w:t xml:space="preserve">ατομικά αγωνίσματα </w:t>
      </w:r>
      <w:r w:rsidRPr="00080B3E">
        <w:rPr>
          <w:rFonts w:ascii="Arial" w:hAnsi="Arial" w:cs="Arial"/>
          <w:color w:val="auto"/>
          <w:lang w:val="el-GR"/>
        </w:rPr>
        <w:t xml:space="preserve"> </w:t>
      </w:r>
      <w:r w:rsidR="000A3AE8" w:rsidRPr="00080B3E">
        <w:rPr>
          <w:rFonts w:ascii="Arial" w:hAnsi="Arial" w:cs="Arial"/>
          <w:color w:val="auto"/>
          <w:lang w:val="el-GR"/>
        </w:rPr>
        <w:t>Α/Γ</w:t>
      </w:r>
      <w:r w:rsidRPr="00080B3E">
        <w:rPr>
          <w:rFonts w:ascii="Arial" w:hAnsi="Arial" w:cs="Arial"/>
          <w:color w:val="auto"/>
          <w:lang w:val="el-GR"/>
        </w:rPr>
        <w:t>.</w:t>
      </w:r>
    </w:p>
    <w:p w14:paraId="61927BAB" w14:textId="575C8425" w:rsidR="00856B83" w:rsidRPr="00080B3E" w:rsidRDefault="00856B83" w:rsidP="00245570">
      <w:pPr>
        <w:pStyle w:val="BasicParagraph"/>
        <w:pBdr>
          <w:left w:val="single" w:sz="4" w:space="1" w:color="auto"/>
          <w:right w:val="single" w:sz="4" w:space="1" w:color="auto"/>
        </w:pBdr>
        <w:ind w:left="426" w:right="543"/>
        <w:jc w:val="both"/>
        <w:rPr>
          <w:rFonts w:ascii="Arial" w:hAnsi="Arial" w:cs="Arial"/>
          <w:color w:val="auto"/>
          <w:lang w:val="el-GR"/>
        </w:rPr>
      </w:pPr>
      <w:r w:rsidRPr="00080B3E">
        <w:rPr>
          <w:rFonts w:ascii="Arial" w:hAnsi="Arial" w:cs="Arial"/>
          <w:color w:val="auto"/>
          <w:lang w:val="el-GR"/>
        </w:rPr>
        <w:tab/>
        <w:t xml:space="preserve">Επιπλέον των αγωνισμάτων Α/Γ διεξάγονται και 4 αγωνίσματα της κατηγορίας Κ20 Ανδρών που έχουν διαφορετικές προδιαγραφές </w:t>
      </w:r>
      <w:r w:rsidR="00D62F54" w:rsidRPr="00080B3E">
        <w:rPr>
          <w:rFonts w:ascii="Arial" w:hAnsi="Arial" w:cs="Arial"/>
          <w:color w:val="auto"/>
          <w:lang w:val="el-GR"/>
        </w:rPr>
        <w:t xml:space="preserve">από τα αντίστοιχα των Ανδρών </w:t>
      </w:r>
      <w:r w:rsidRPr="00080B3E">
        <w:rPr>
          <w:rFonts w:ascii="Arial" w:hAnsi="Arial" w:cs="Arial"/>
          <w:color w:val="auto"/>
          <w:lang w:val="el-GR"/>
        </w:rPr>
        <w:t>(110</w:t>
      </w:r>
      <w:r w:rsidR="00BC77ED">
        <w:rPr>
          <w:rFonts w:ascii="Arial" w:hAnsi="Arial" w:cs="Arial"/>
          <w:color w:val="auto"/>
          <w:lang w:val="el-GR"/>
        </w:rPr>
        <w:t>μ.</w:t>
      </w:r>
      <w:r w:rsidRPr="00080B3E">
        <w:rPr>
          <w:rFonts w:ascii="Arial" w:hAnsi="Arial" w:cs="Arial"/>
          <w:color w:val="auto"/>
          <w:lang w:val="el-GR"/>
        </w:rPr>
        <w:t>Εμπόδια «1,00μ» - Σφαιροβολία «6κ» - Δισκοβολία «1.750γρ» και Σφυροβολία «6κ»).</w:t>
      </w:r>
    </w:p>
    <w:p w14:paraId="5E79B56C" w14:textId="77777777" w:rsidR="00856B83" w:rsidRPr="00BC77ED" w:rsidRDefault="00856B83" w:rsidP="00245570">
      <w:pPr>
        <w:pStyle w:val="BasicParagraph"/>
        <w:pBdr>
          <w:left w:val="single" w:sz="4" w:space="1" w:color="auto"/>
          <w:right w:val="single" w:sz="4" w:space="1" w:color="auto"/>
        </w:pBdr>
        <w:ind w:left="786" w:right="543"/>
        <w:jc w:val="both"/>
        <w:rPr>
          <w:rFonts w:ascii="Arial" w:hAnsi="Arial" w:cs="Arial"/>
          <w:color w:val="auto"/>
          <w:sz w:val="16"/>
          <w:szCs w:val="16"/>
          <w:lang w:val="el-GR"/>
        </w:rPr>
      </w:pPr>
    </w:p>
    <w:p w14:paraId="1974B752" w14:textId="3AD7E25E" w:rsidR="00CE5A41" w:rsidRPr="00080B3E" w:rsidRDefault="00856B83" w:rsidP="00245570">
      <w:pPr>
        <w:pStyle w:val="BasicParagraph"/>
        <w:pBdr>
          <w:left w:val="single" w:sz="4" w:space="1" w:color="auto"/>
          <w:right w:val="single" w:sz="4" w:space="1" w:color="auto"/>
        </w:pBdr>
        <w:ind w:left="426" w:right="543" w:firstLine="294"/>
        <w:jc w:val="both"/>
        <w:rPr>
          <w:rFonts w:ascii="Arial" w:hAnsi="Arial" w:cs="Arial"/>
          <w:b/>
          <w:color w:val="auto"/>
          <w:u w:val="single"/>
          <w:lang w:val="el-GR"/>
        </w:rPr>
      </w:pPr>
      <w:r w:rsidRPr="00080B3E">
        <w:rPr>
          <w:rFonts w:ascii="Arial" w:hAnsi="Arial" w:cs="Arial"/>
          <w:b/>
          <w:color w:val="auto"/>
          <w:u w:val="single"/>
          <w:lang w:val="el-GR"/>
        </w:rPr>
        <w:t xml:space="preserve">2) </w:t>
      </w:r>
      <w:r w:rsidR="00CE5A41" w:rsidRPr="00080B3E">
        <w:rPr>
          <w:rFonts w:ascii="Arial" w:hAnsi="Arial" w:cs="Arial"/>
          <w:b/>
          <w:color w:val="auto"/>
          <w:u w:val="single"/>
          <w:lang w:val="el-GR"/>
        </w:rPr>
        <w:t>Δικαίωμα συμμετοχής:</w:t>
      </w:r>
    </w:p>
    <w:p w14:paraId="211F211A" w14:textId="77777777" w:rsidR="00D62F54" w:rsidRPr="00080B3E" w:rsidRDefault="00D62F54" w:rsidP="00245570">
      <w:pPr>
        <w:pStyle w:val="BasicParagraph"/>
        <w:pBdr>
          <w:left w:val="single" w:sz="4" w:space="1" w:color="auto"/>
          <w:right w:val="single" w:sz="4" w:space="1" w:color="auto"/>
        </w:pBdr>
        <w:ind w:left="426" w:right="543" w:firstLine="294"/>
        <w:jc w:val="both"/>
        <w:rPr>
          <w:rFonts w:ascii="Arial" w:hAnsi="Arial" w:cs="Arial"/>
          <w:b/>
          <w:color w:val="auto"/>
          <w:sz w:val="16"/>
          <w:szCs w:val="16"/>
          <w:lang w:val="el-GR"/>
        </w:rPr>
      </w:pPr>
    </w:p>
    <w:p w14:paraId="3A2B0DFA" w14:textId="64785BCC" w:rsidR="00CE5A41" w:rsidRPr="00080B3E" w:rsidRDefault="00CE5A41" w:rsidP="00245570">
      <w:pPr>
        <w:pStyle w:val="BasicParagraph"/>
        <w:pBdr>
          <w:left w:val="single" w:sz="4" w:space="1" w:color="auto"/>
          <w:right w:val="single" w:sz="4" w:space="1" w:color="auto"/>
        </w:pBdr>
        <w:ind w:left="426" w:right="543"/>
        <w:jc w:val="both"/>
        <w:rPr>
          <w:rFonts w:ascii="Arial" w:hAnsi="Arial" w:cs="Arial"/>
          <w:color w:val="auto"/>
          <w:lang w:val="el-GR"/>
        </w:rPr>
      </w:pPr>
      <w:r w:rsidRPr="00080B3E">
        <w:rPr>
          <w:rFonts w:ascii="Arial" w:hAnsi="Arial" w:cs="Arial"/>
          <w:color w:val="auto"/>
          <w:lang w:val="el-GR"/>
        </w:rPr>
        <w:t xml:space="preserve">   </w:t>
      </w:r>
      <w:r w:rsidR="00856B83" w:rsidRPr="00080B3E">
        <w:rPr>
          <w:rFonts w:ascii="Arial" w:hAnsi="Arial" w:cs="Arial"/>
          <w:color w:val="auto"/>
          <w:lang w:val="el-GR"/>
        </w:rPr>
        <w:t xml:space="preserve">α) </w:t>
      </w:r>
      <w:r w:rsidRPr="00080B3E">
        <w:rPr>
          <w:rFonts w:ascii="Arial" w:hAnsi="Arial" w:cs="Arial"/>
          <w:color w:val="auto"/>
          <w:lang w:val="el-GR"/>
        </w:rPr>
        <w:t xml:space="preserve">Δικαίωμα συμμετοχής έχουν οι αθλητές – αθλήτριες που έχουν γεννηθεί το έτος 2007 και οι μεγαλύτεροι – </w:t>
      </w:r>
      <w:proofErr w:type="spellStart"/>
      <w:r w:rsidRPr="00080B3E">
        <w:rPr>
          <w:rFonts w:ascii="Arial" w:hAnsi="Arial" w:cs="Arial"/>
          <w:color w:val="auto"/>
          <w:lang w:val="el-GR"/>
        </w:rPr>
        <w:t>ρες</w:t>
      </w:r>
      <w:proofErr w:type="spellEnd"/>
      <w:r w:rsidRPr="00080B3E">
        <w:rPr>
          <w:rFonts w:ascii="Arial" w:hAnsi="Arial" w:cs="Arial"/>
          <w:color w:val="auto"/>
          <w:lang w:val="el-GR"/>
        </w:rPr>
        <w:t xml:space="preserve"> και σύμφωνα με τις διατάξεις που αφορούν το δικαίωμα συμμετοχής στα αγωνίσματα ανάλογα με το έτος γέννησης.</w:t>
      </w:r>
    </w:p>
    <w:p w14:paraId="64144093" w14:textId="77777777" w:rsidR="00856B83" w:rsidRPr="00080B3E" w:rsidRDefault="00856B83" w:rsidP="00245570">
      <w:pPr>
        <w:pStyle w:val="BasicParagraph"/>
        <w:pBdr>
          <w:left w:val="single" w:sz="4" w:space="1" w:color="auto"/>
          <w:right w:val="single" w:sz="4" w:space="1" w:color="auto"/>
        </w:pBdr>
        <w:ind w:left="426" w:right="543"/>
        <w:jc w:val="both"/>
        <w:rPr>
          <w:rFonts w:ascii="Arial" w:hAnsi="Arial" w:cs="Arial"/>
          <w:color w:val="auto"/>
          <w:sz w:val="16"/>
          <w:szCs w:val="16"/>
          <w:lang w:val="el-GR"/>
        </w:rPr>
      </w:pPr>
    </w:p>
    <w:p w14:paraId="3FC3D10A" w14:textId="24720B0D" w:rsidR="00856B83" w:rsidRPr="00080B3E" w:rsidRDefault="00856B83" w:rsidP="00245570">
      <w:pPr>
        <w:pStyle w:val="BasicParagraph"/>
        <w:pBdr>
          <w:left w:val="single" w:sz="4" w:space="1" w:color="auto"/>
          <w:right w:val="single" w:sz="4" w:space="1" w:color="auto"/>
        </w:pBdr>
        <w:ind w:left="426" w:right="543"/>
        <w:jc w:val="both"/>
        <w:rPr>
          <w:rFonts w:ascii="Arial" w:hAnsi="Arial" w:cs="Arial"/>
          <w:color w:val="auto"/>
          <w:lang w:val="el-GR"/>
        </w:rPr>
      </w:pPr>
      <w:r w:rsidRPr="00080B3E">
        <w:rPr>
          <w:rFonts w:ascii="Arial" w:hAnsi="Arial" w:cs="Arial"/>
          <w:color w:val="auto"/>
          <w:lang w:val="el-GR"/>
        </w:rPr>
        <w:t xml:space="preserve"> </w:t>
      </w:r>
      <w:r w:rsidR="00D62F54" w:rsidRPr="00080B3E">
        <w:rPr>
          <w:rFonts w:ascii="Arial" w:hAnsi="Arial" w:cs="Arial"/>
          <w:color w:val="auto"/>
          <w:lang w:val="el-GR"/>
        </w:rPr>
        <w:tab/>
      </w:r>
      <w:r w:rsidRPr="00080B3E">
        <w:rPr>
          <w:rFonts w:ascii="Arial" w:hAnsi="Arial" w:cs="Arial"/>
          <w:color w:val="auto"/>
          <w:lang w:val="el-GR"/>
        </w:rPr>
        <w:t xml:space="preserve">β) </w:t>
      </w:r>
      <w:r w:rsidR="00646053" w:rsidRPr="00080B3E">
        <w:rPr>
          <w:rFonts w:ascii="Arial" w:hAnsi="Arial" w:cs="Arial"/>
          <w:color w:val="auto"/>
          <w:lang w:val="el-GR"/>
        </w:rPr>
        <w:t>Η</w:t>
      </w:r>
      <w:r w:rsidRPr="00080B3E">
        <w:rPr>
          <w:rFonts w:ascii="Arial" w:hAnsi="Arial" w:cs="Arial"/>
          <w:color w:val="auto"/>
          <w:lang w:val="el-GR"/>
        </w:rPr>
        <w:t xml:space="preserve"> αριθμητική συμμετοχή των αθλητών – αθλητριών </w:t>
      </w:r>
      <w:r w:rsidR="00646053" w:rsidRPr="00080B3E">
        <w:rPr>
          <w:rFonts w:ascii="Arial" w:hAnsi="Arial" w:cs="Arial"/>
          <w:color w:val="auto"/>
          <w:lang w:val="el-GR"/>
        </w:rPr>
        <w:t xml:space="preserve">στα αγωνίσματα </w:t>
      </w:r>
      <w:r w:rsidRPr="00080B3E">
        <w:rPr>
          <w:rFonts w:ascii="Arial" w:hAnsi="Arial" w:cs="Arial"/>
          <w:color w:val="auto"/>
          <w:lang w:val="el-GR"/>
        </w:rPr>
        <w:t>έχει ως εξής:</w:t>
      </w:r>
    </w:p>
    <w:p w14:paraId="3EC64226" w14:textId="77777777" w:rsidR="00D62F54" w:rsidRPr="00BC77ED" w:rsidRDefault="00D62F54" w:rsidP="00245570">
      <w:pPr>
        <w:pStyle w:val="BasicParagraph"/>
        <w:pBdr>
          <w:left w:val="single" w:sz="4" w:space="1" w:color="auto"/>
          <w:right w:val="single" w:sz="4" w:space="1" w:color="auto"/>
        </w:pBdr>
        <w:ind w:left="426" w:right="543"/>
        <w:jc w:val="both"/>
        <w:rPr>
          <w:rFonts w:ascii="Arial" w:hAnsi="Arial" w:cs="Arial"/>
          <w:color w:val="auto"/>
          <w:sz w:val="16"/>
          <w:szCs w:val="16"/>
          <w:lang w:val="el-GR"/>
        </w:rPr>
      </w:pPr>
    </w:p>
    <w:p w14:paraId="34B24DD7" w14:textId="77EB4E46" w:rsidR="00646053" w:rsidRPr="00080B3E" w:rsidRDefault="002A2EA5" w:rsidP="00245570">
      <w:pPr>
        <w:pStyle w:val="BasicParagraph"/>
        <w:pBdr>
          <w:left w:val="single" w:sz="4" w:space="1" w:color="auto"/>
          <w:right w:val="single" w:sz="4" w:space="1" w:color="auto"/>
        </w:pBdr>
        <w:ind w:left="426" w:right="543" w:firstLine="294"/>
        <w:jc w:val="both"/>
        <w:rPr>
          <w:rFonts w:ascii="Arial" w:hAnsi="Arial" w:cs="Arial"/>
          <w:b/>
          <w:color w:val="auto"/>
          <w:u w:val="single"/>
          <w:lang w:val="el-GR"/>
        </w:rPr>
      </w:pPr>
      <w:r w:rsidRPr="00080B3E">
        <w:rPr>
          <w:rFonts w:ascii="Arial" w:hAnsi="Arial" w:cs="Arial"/>
          <w:b/>
          <w:color w:val="auto"/>
          <w:u w:val="single"/>
          <w:lang w:val="el-GR"/>
        </w:rPr>
        <w:t>Α</w:t>
      </w:r>
      <w:r w:rsidR="00856B83" w:rsidRPr="00080B3E">
        <w:rPr>
          <w:rFonts w:ascii="Arial" w:hAnsi="Arial" w:cs="Arial"/>
          <w:b/>
          <w:color w:val="auto"/>
          <w:u w:val="single"/>
          <w:lang w:val="el-GR"/>
        </w:rPr>
        <w:t>). 100</w:t>
      </w:r>
      <w:r w:rsidR="00BC77ED">
        <w:rPr>
          <w:rFonts w:ascii="Arial" w:hAnsi="Arial" w:cs="Arial"/>
          <w:b/>
          <w:color w:val="auto"/>
          <w:u w:val="single"/>
          <w:lang w:val="el-GR"/>
        </w:rPr>
        <w:t>μ.</w:t>
      </w:r>
      <w:r w:rsidR="00856B83" w:rsidRPr="00080B3E">
        <w:rPr>
          <w:rFonts w:ascii="Arial" w:hAnsi="Arial" w:cs="Arial"/>
          <w:b/>
          <w:color w:val="auto"/>
          <w:u w:val="single"/>
          <w:lang w:val="el-GR"/>
        </w:rPr>
        <w:t xml:space="preserve"> – 200</w:t>
      </w:r>
      <w:r w:rsidR="00BC77ED">
        <w:rPr>
          <w:rFonts w:ascii="Arial" w:hAnsi="Arial" w:cs="Arial"/>
          <w:b/>
          <w:color w:val="auto"/>
          <w:u w:val="single"/>
          <w:lang w:val="el-GR"/>
        </w:rPr>
        <w:t>μ.</w:t>
      </w:r>
      <w:r w:rsidR="00856B83" w:rsidRPr="00080B3E">
        <w:rPr>
          <w:rFonts w:ascii="Arial" w:hAnsi="Arial" w:cs="Arial"/>
          <w:b/>
          <w:color w:val="auto"/>
          <w:u w:val="single"/>
          <w:lang w:val="el-GR"/>
        </w:rPr>
        <w:t xml:space="preserve"> – 400</w:t>
      </w:r>
      <w:r w:rsidR="00BC77ED">
        <w:rPr>
          <w:rFonts w:ascii="Arial" w:hAnsi="Arial" w:cs="Arial"/>
          <w:b/>
          <w:color w:val="auto"/>
          <w:u w:val="single"/>
          <w:lang w:val="el-GR"/>
        </w:rPr>
        <w:t>μ.</w:t>
      </w:r>
      <w:r w:rsidR="00856B83" w:rsidRPr="00080B3E">
        <w:rPr>
          <w:rFonts w:ascii="Arial" w:hAnsi="Arial" w:cs="Arial"/>
          <w:b/>
          <w:color w:val="auto"/>
          <w:u w:val="single"/>
          <w:lang w:val="el-GR"/>
        </w:rPr>
        <w:t xml:space="preserve">  – 100</w:t>
      </w:r>
      <w:r w:rsidR="00BC77ED">
        <w:rPr>
          <w:rFonts w:ascii="Arial" w:hAnsi="Arial" w:cs="Arial"/>
          <w:b/>
          <w:color w:val="auto"/>
          <w:u w:val="single"/>
          <w:lang w:val="el-GR"/>
        </w:rPr>
        <w:t>μ.</w:t>
      </w:r>
      <w:r w:rsidR="00856B83" w:rsidRPr="00080B3E">
        <w:rPr>
          <w:rFonts w:ascii="Arial" w:hAnsi="Arial" w:cs="Arial"/>
          <w:b/>
          <w:color w:val="auto"/>
          <w:u w:val="single"/>
          <w:lang w:val="el-GR"/>
        </w:rPr>
        <w:t>Εμπ – 400</w:t>
      </w:r>
      <w:r w:rsidR="00BC77ED">
        <w:rPr>
          <w:rFonts w:ascii="Arial" w:hAnsi="Arial" w:cs="Arial"/>
          <w:b/>
          <w:color w:val="auto"/>
          <w:u w:val="single"/>
          <w:lang w:val="el-GR"/>
        </w:rPr>
        <w:t>μ.</w:t>
      </w:r>
      <w:r w:rsidR="00856B83" w:rsidRPr="00080B3E">
        <w:rPr>
          <w:rFonts w:ascii="Arial" w:hAnsi="Arial" w:cs="Arial"/>
          <w:b/>
          <w:color w:val="auto"/>
          <w:u w:val="single"/>
          <w:lang w:val="el-GR"/>
        </w:rPr>
        <w:t xml:space="preserve">Εμπ: </w:t>
      </w:r>
    </w:p>
    <w:p w14:paraId="526BEF5A" w14:textId="77777777" w:rsidR="00B6725A" w:rsidRPr="00080B3E" w:rsidRDefault="00B6725A" w:rsidP="00245570">
      <w:pPr>
        <w:pStyle w:val="BasicParagraph"/>
        <w:pBdr>
          <w:left w:val="single" w:sz="4" w:space="1" w:color="auto"/>
          <w:right w:val="single" w:sz="4" w:space="1" w:color="auto"/>
        </w:pBdr>
        <w:ind w:left="426" w:right="543" w:firstLine="294"/>
        <w:jc w:val="both"/>
        <w:rPr>
          <w:rFonts w:ascii="Arial" w:hAnsi="Arial" w:cs="Arial"/>
          <w:b/>
          <w:color w:val="auto"/>
          <w:u w:val="single"/>
          <w:lang w:val="el-GR"/>
        </w:rPr>
      </w:pPr>
    </w:p>
    <w:p w14:paraId="53B4A2D1" w14:textId="37610FD1" w:rsidR="00856B83" w:rsidRPr="00080B3E" w:rsidRDefault="00856B83" w:rsidP="00245570">
      <w:pPr>
        <w:pStyle w:val="BasicParagraph"/>
        <w:pBdr>
          <w:left w:val="single" w:sz="4" w:space="1" w:color="auto"/>
          <w:right w:val="single" w:sz="4" w:space="1" w:color="auto"/>
        </w:pBdr>
        <w:ind w:left="426" w:right="543" w:firstLine="294"/>
        <w:jc w:val="both"/>
        <w:rPr>
          <w:rFonts w:ascii="Arial" w:hAnsi="Arial" w:cs="Arial"/>
          <w:b/>
          <w:color w:val="auto"/>
          <w:lang w:val="el-GR"/>
        </w:rPr>
      </w:pPr>
      <w:r w:rsidRPr="00080B3E">
        <w:rPr>
          <w:rFonts w:ascii="Arial" w:hAnsi="Arial" w:cs="Arial"/>
          <w:b/>
          <w:color w:val="auto"/>
          <w:lang w:val="el-GR"/>
        </w:rPr>
        <w:t xml:space="preserve">Συμμετέχουν το ανώτερο 16 αθλητές </w:t>
      </w:r>
      <w:r w:rsidR="00646053" w:rsidRPr="00080B3E">
        <w:rPr>
          <w:rFonts w:ascii="Arial" w:hAnsi="Arial" w:cs="Arial"/>
          <w:b/>
          <w:color w:val="auto"/>
          <w:lang w:val="el-GR"/>
        </w:rPr>
        <w:t>–</w:t>
      </w:r>
      <w:r w:rsidRPr="00080B3E">
        <w:rPr>
          <w:rFonts w:ascii="Arial" w:hAnsi="Arial" w:cs="Arial"/>
          <w:b/>
          <w:color w:val="auto"/>
          <w:lang w:val="el-GR"/>
        </w:rPr>
        <w:t xml:space="preserve"> αθλήτριες</w:t>
      </w:r>
      <w:r w:rsidR="00646053" w:rsidRPr="00080B3E">
        <w:rPr>
          <w:rFonts w:ascii="Arial" w:hAnsi="Arial" w:cs="Arial"/>
          <w:b/>
          <w:color w:val="auto"/>
          <w:lang w:val="el-GR"/>
        </w:rPr>
        <w:t xml:space="preserve"> και σύμφωνα με τα παρακάτω:</w:t>
      </w:r>
    </w:p>
    <w:p w14:paraId="250F739F" w14:textId="77777777" w:rsidR="00D62F54" w:rsidRPr="00080B3E" w:rsidRDefault="00D62F54" w:rsidP="00245570">
      <w:pPr>
        <w:pStyle w:val="BasicParagraph"/>
        <w:pBdr>
          <w:left w:val="single" w:sz="4" w:space="1" w:color="auto"/>
          <w:right w:val="single" w:sz="4" w:space="1" w:color="auto"/>
        </w:pBdr>
        <w:ind w:left="426" w:right="543" w:firstLine="294"/>
        <w:jc w:val="both"/>
        <w:rPr>
          <w:rFonts w:ascii="Arial" w:hAnsi="Arial" w:cs="Arial"/>
          <w:b/>
          <w:color w:val="auto"/>
          <w:sz w:val="16"/>
          <w:szCs w:val="16"/>
          <w:lang w:val="el-GR"/>
        </w:rPr>
      </w:pPr>
    </w:p>
    <w:p w14:paraId="38F5C076" w14:textId="221A7569" w:rsidR="00646053" w:rsidRPr="00080B3E" w:rsidRDefault="00646053" w:rsidP="00B57F57">
      <w:pPr>
        <w:pStyle w:val="BasicParagraph"/>
        <w:pBdr>
          <w:left w:val="single" w:sz="4" w:space="1" w:color="auto"/>
          <w:right w:val="single" w:sz="4" w:space="1" w:color="auto"/>
        </w:pBdr>
        <w:ind w:left="426" w:right="543" w:firstLine="294"/>
        <w:jc w:val="both"/>
        <w:rPr>
          <w:rFonts w:ascii="Arial" w:hAnsi="Arial" w:cs="Arial"/>
          <w:color w:val="auto"/>
          <w:lang w:val="el-GR"/>
        </w:rPr>
      </w:pPr>
      <w:r w:rsidRPr="00080B3E">
        <w:rPr>
          <w:rFonts w:ascii="Arial" w:hAnsi="Arial" w:cs="Arial"/>
          <w:b/>
          <w:color w:val="auto"/>
          <w:lang w:val="el-GR"/>
        </w:rPr>
        <w:t>α) Οι αθ</w:t>
      </w:r>
      <w:r w:rsidR="00EE588A" w:rsidRPr="00080B3E">
        <w:rPr>
          <w:rFonts w:ascii="Arial" w:hAnsi="Arial" w:cs="Arial"/>
          <w:b/>
          <w:color w:val="auto"/>
          <w:lang w:val="el-GR"/>
        </w:rPr>
        <w:t>λητές – αθλήτριες με τις 10</w:t>
      </w:r>
      <w:r w:rsidR="001228CA" w:rsidRPr="00080B3E">
        <w:rPr>
          <w:rFonts w:ascii="Arial" w:hAnsi="Arial" w:cs="Arial"/>
          <w:b/>
          <w:color w:val="auto"/>
          <w:lang w:val="el-GR"/>
        </w:rPr>
        <w:t xml:space="preserve"> καλύ</w:t>
      </w:r>
      <w:r w:rsidRPr="00080B3E">
        <w:rPr>
          <w:rFonts w:ascii="Arial" w:hAnsi="Arial" w:cs="Arial"/>
          <w:b/>
          <w:color w:val="auto"/>
          <w:lang w:val="el-GR"/>
        </w:rPr>
        <w:t>τερες επιδόσεις των διασυλλογικών αγώνων Α/Γ και Κ20</w:t>
      </w:r>
      <w:r w:rsidR="00275507" w:rsidRPr="00080B3E">
        <w:rPr>
          <w:rFonts w:ascii="Arial" w:hAnsi="Arial" w:cs="Arial"/>
          <w:b/>
          <w:color w:val="auto"/>
          <w:lang w:val="el-GR"/>
        </w:rPr>
        <w:t xml:space="preserve"> </w:t>
      </w:r>
      <w:r w:rsidR="001228CA" w:rsidRPr="00080B3E">
        <w:rPr>
          <w:rFonts w:ascii="Arial" w:hAnsi="Arial" w:cs="Arial"/>
          <w:b/>
          <w:color w:val="auto"/>
          <w:lang w:val="el-GR"/>
        </w:rPr>
        <w:t xml:space="preserve">(Α/Γ) </w:t>
      </w:r>
    </w:p>
    <w:p w14:paraId="2237A7C8" w14:textId="18C042ED" w:rsidR="00646053" w:rsidRPr="00080B3E" w:rsidRDefault="00275507" w:rsidP="00245570">
      <w:pPr>
        <w:pStyle w:val="BasicParagraph"/>
        <w:pBdr>
          <w:left w:val="single" w:sz="4" w:space="1" w:color="auto"/>
          <w:right w:val="single" w:sz="4" w:space="1" w:color="auto"/>
        </w:pBdr>
        <w:ind w:left="426" w:right="543" w:firstLine="294"/>
        <w:jc w:val="both"/>
        <w:rPr>
          <w:rFonts w:ascii="Arial" w:hAnsi="Arial" w:cs="Arial"/>
          <w:color w:val="auto"/>
          <w:lang w:val="el-GR"/>
        </w:rPr>
      </w:pPr>
      <w:r w:rsidRPr="00080B3E">
        <w:rPr>
          <w:rFonts w:ascii="Arial" w:hAnsi="Arial" w:cs="Arial"/>
          <w:color w:val="auto"/>
          <w:lang w:val="el-GR"/>
        </w:rPr>
        <w:t>Γ</w:t>
      </w:r>
      <w:r w:rsidR="00646053" w:rsidRPr="00080B3E">
        <w:rPr>
          <w:rFonts w:ascii="Arial" w:hAnsi="Arial" w:cs="Arial"/>
          <w:color w:val="auto"/>
          <w:lang w:val="el-GR"/>
        </w:rPr>
        <w:t xml:space="preserve">ια την ενιαία </w:t>
      </w:r>
      <w:r w:rsidR="00D62F54" w:rsidRPr="00080B3E">
        <w:rPr>
          <w:rFonts w:ascii="Arial" w:hAnsi="Arial" w:cs="Arial"/>
          <w:color w:val="auto"/>
          <w:lang w:val="el-GR"/>
        </w:rPr>
        <w:t xml:space="preserve">κατάταξη λαμβάνονται </w:t>
      </w:r>
      <w:proofErr w:type="spellStart"/>
      <w:r w:rsidR="00D62F54" w:rsidRPr="00080B3E">
        <w:rPr>
          <w:rFonts w:ascii="Arial" w:hAnsi="Arial" w:cs="Arial"/>
          <w:color w:val="auto"/>
          <w:lang w:val="el-GR"/>
        </w:rPr>
        <w:t>υπ</w:t>
      </w:r>
      <w:proofErr w:type="spellEnd"/>
      <w:r w:rsidR="00D62F54" w:rsidRPr="00080B3E">
        <w:rPr>
          <w:rFonts w:ascii="Arial" w:hAnsi="Arial" w:cs="Arial"/>
          <w:color w:val="auto"/>
          <w:lang w:val="el-GR"/>
        </w:rPr>
        <w:t xml:space="preserve"> </w:t>
      </w:r>
      <w:proofErr w:type="spellStart"/>
      <w:r w:rsidR="00D62F54" w:rsidRPr="00080B3E">
        <w:rPr>
          <w:rFonts w:ascii="Arial" w:hAnsi="Arial" w:cs="Arial"/>
          <w:color w:val="auto"/>
          <w:lang w:val="el-GR"/>
        </w:rPr>
        <w:t>όψιν</w:t>
      </w:r>
      <w:proofErr w:type="spellEnd"/>
      <w:r w:rsidR="00D62F54" w:rsidRPr="00080B3E">
        <w:rPr>
          <w:rFonts w:ascii="Arial" w:hAnsi="Arial" w:cs="Arial"/>
          <w:color w:val="auto"/>
          <w:lang w:val="el-GR"/>
        </w:rPr>
        <w:t xml:space="preserve"> οι</w:t>
      </w:r>
      <w:r w:rsidR="00646053" w:rsidRPr="00080B3E">
        <w:rPr>
          <w:rFonts w:ascii="Arial" w:hAnsi="Arial" w:cs="Arial"/>
          <w:color w:val="auto"/>
          <w:lang w:val="el-GR"/>
        </w:rPr>
        <w:t xml:space="preserve"> προδιαγραφές της </w:t>
      </w:r>
      <w:r w:rsidR="00646053" w:rsidRPr="00080B3E">
        <w:rPr>
          <w:rFonts w:ascii="Arial" w:hAnsi="Arial" w:cs="Arial"/>
          <w:color w:val="auto"/>
          <w:lang w:val="en-US"/>
        </w:rPr>
        <w:t>WA</w:t>
      </w:r>
      <w:r w:rsidR="00646053" w:rsidRPr="00080B3E">
        <w:rPr>
          <w:rFonts w:ascii="Arial" w:hAnsi="Arial" w:cs="Arial"/>
          <w:color w:val="auto"/>
          <w:lang w:val="el-GR"/>
        </w:rPr>
        <w:t xml:space="preserve">, σε σχέση με τους ανέμους </w:t>
      </w:r>
      <w:proofErr w:type="spellStart"/>
      <w:r w:rsidR="00646053" w:rsidRPr="00080B3E">
        <w:rPr>
          <w:rFonts w:ascii="Arial" w:hAnsi="Arial" w:cs="Arial"/>
          <w:color w:val="auto"/>
          <w:lang w:val="el-GR"/>
        </w:rPr>
        <w:t>κ.λ.π</w:t>
      </w:r>
      <w:proofErr w:type="spellEnd"/>
      <w:r w:rsidR="00646053" w:rsidRPr="00080B3E">
        <w:rPr>
          <w:rFonts w:ascii="Arial" w:hAnsi="Arial" w:cs="Arial"/>
          <w:color w:val="auto"/>
          <w:lang w:val="el-GR"/>
        </w:rPr>
        <w:t xml:space="preserve">. και ανεξάρτητα σε ποιόν όμιλο </w:t>
      </w:r>
      <w:r w:rsidR="00165EAC" w:rsidRPr="00080B3E">
        <w:rPr>
          <w:rFonts w:ascii="Arial" w:hAnsi="Arial" w:cs="Arial"/>
          <w:color w:val="auto"/>
          <w:lang w:val="el-GR"/>
        </w:rPr>
        <w:t xml:space="preserve">αγωνίστηκε ο κάθε αθλητής – </w:t>
      </w:r>
      <w:proofErr w:type="spellStart"/>
      <w:r w:rsidR="00646053" w:rsidRPr="00080B3E">
        <w:rPr>
          <w:rFonts w:ascii="Arial" w:hAnsi="Arial" w:cs="Arial"/>
          <w:color w:val="auto"/>
          <w:lang w:val="el-GR"/>
        </w:rPr>
        <w:t>τρια</w:t>
      </w:r>
      <w:proofErr w:type="spellEnd"/>
      <w:r w:rsidR="00646053" w:rsidRPr="00080B3E">
        <w:rPr>
          <w:rFonts w:ascii="Arial" w:hAnsi="Arial" w:cs="Arial"/>
          <w:color w:val="auto"/>
          <w:lang w:val="el-GR"/>
        </w:rPr>
        <w:t>.</w:t>
      </w:r>
    </w:p>
    <w:p w14:paraId="0BB8F1FF" w14:textId="77777777" w:rsidR="00E0052F" w:rsidRPr="00080B3E" w:rsidRDefault="00E0052F" w:rsidP="00245570">
      <w:pPr>
        <w:pStyle w:val="BasicParagraph"/>
        <w:pBdr>
          <w:left w:val="single" w:sz="4" w:space="1" w:color="auto"/>
          <w:right w:val="single" w:sz="4" w:space="1" w:color="auto"/>
        </w:pBdr>
        <w:ind w:left="426" w:right="543" w:firstLine="294"/>
        <w:jc w:val="both"/>
        <w:rPr>
          <w:rFonts w:ascii="Arial" w:hAnsi="Arial" w:cs="Arial"/>
          <w:color w:val="auto"/>
          <w:sz w:val="8"/>
          <w:szCs w:val="8"/>
          <w:lang w:val="el-GR"/>
        </w:rPr>
      </w:pPr>
    </w:p>
    <w:p w14:paraId="402601FC" w14:textId="349A68D8" w:rsidR="00646053" w:rsidRPr="00080B3E" w:rsidRDefault="00646053" w:rsidP="00245570">
      <w:pPr>
        <w:pStyle w:val="BasicParagraph"/>
        <w:pBdr>
          <w:left w:val="single" w:sz="4" w:space="1" w:color="auto"/>
          <w:right w:val="single" w:sz="4" w:space="1" w:color="auto"/>
        </w:pBdr>
        <w:ind w:left="426" w:right="543" w:firstLine="294"/>
        <w:jc w:val="both"/>
        <w:rPr>
          <w:rFonts w:ascii="Arial" w:hAnsi="Arial" w:cs="Arial"/>
          <w:color w:val="auto"/>
          <w:lang w:val="el-GR"/>
        </w:rPr>
      </w:pPr>
      <w:r w:rsidRPr="00080B3E">
        <w:rPr>
          <w:rFonts w:ascii="Arial" w:hAnsi="Arial" w:cs="Arial"/>
          <w:color w:val="auto"/>
          <w:lang w:val="el-GR"/>
        </w:rPr>
        <w:t xml:space="preserve">β) </w:t>
      </w:r>
      <w:r w:rsidR="00275507" w:rsidRPr="00080B3E">
        <w:rPr>
          <w:rFonts w:ascii="Arial" w:hAnsi="Arial" w:cs="Arial"/>
          <w:b/>
          <w:color w:val="auto"/>
          <w:lang w:val="el-GR"/>
        </w:rPr>
        <w:t>Οι αθλ</w:t>
      </w:r>
      <w:r w:rsidR="00B57F57" w:rsidRPr="00080B3E">
        <w:rPr>
          <w:rFonts w:ascii="Arial" w:hAnsi="Arial" w:cs="Arial"/>
          <w:b/>
          <w:color w:val="auto"/>
          <w:lang w:val="el-GR"/>
        </w:rPr>
        <w:t>ητές – αθλήτριες με τις 3</w:t>
      </w:r>
      <w:r w:rsidR="001228CA" w:rsidRPr="00080B3E">
        <w:rPr>
          <w:rFonts w:ascii="Arial" w:hAnsi="Arial" w:cs="Arial"/>
          <w:b/>
          <w:color w:val="auto"/>
          <w:lang w:val="el-GR"/>
        </w:rPr>
        <w:t xml:space="preserve">  καλύ</w:t>
      </w:r>
      <w:r w:rsidR="00275507" w:rsidRPr="00080B3E">
        <w:rPr>
          <w:rFonts w:ascii="Arial" w:hAnsi="Arial" w:cs="Arial"/>
          <w:b/>
          <w:color w:val="auto"/>
          <w:lang w:val="el-GR"/>
        </w:rPr>
        <w:t>τερες</w:t>
      </w:r>
      <w:r w:rsidR="00B6725A" w:rsidRPr="00080B3E">
        <w:rPr>
          <w:rFonts w:ascii="Arial" w:hAnsi="Arial" w:cs="Arial"/>
          <w:b/>
          <w:color w:val="auto"/>
          <w:lang w:val="el-GR"/>
        </w:rPr>
        <w:t xml:space="preserve"> επιδόσεις του</w:t>
      </w:r>
      <w:r w:rsidR="0070226A" w:rsidRPr="00080B3E">
        <w:rPr>
          <w:rFonts w:ascii="Arial" w:hAnsi="Arial" w:cs="Arial"/>
          <w:b/>
          <w:color w:val="auto"/>
          <w:lang w:val="el-GR"/>
        </w:rPr>
        <w:t xml:space="preserve"> 2022</w:t>
      </w:r>
      <w:r w:rsidR="00275507" w:rsidRPr="00080B3E">
        <w:rPr>
          <w:rFonts w:ascii="Arial" w:hAnsi="Arial" w:cs="Arial"/>
          <w:b/>
          <w:color w:val="auto"/>
          <w:lang w:val="el-GR"/>
        </w:rPr>
        <w:t xml:space="preserve"> </w:t>
      </w:r>
      <w:r w:rsidR="00B57F57" w:rsidRPr="00080B3E">
        <w:rPr>
          <w:rFonts w:ascii="Arial" w:hAnsi="Arial" w:cs="Arial"/>
          <w:color w:val="auto"/>
          <w:lang w:val="el-GR"/>
        </w:rPr>
        <w:t>(2</w:t>
      </w:r>
      <w:r w:rsidR="00275507" w:rsidRPr="00080B3E">
        <w:rPr>
          <w:rFonts w:ascii="Arial" w:hAnsi="Arial" w:cs="Arial"/>
          <w:color w:val="auto"/>
          <w:lang w:val="el-GR"/>
        </w:rPr>
        <w:t xml:space="preserve"> αθλητές – αθλήτριες από την κατηγορία Α/Γ με έτη γέννησης 2003 και οι μεγαλύτεροι – </w:t>
      </w:r>
      <w:proofErr w:type="spellStart"/>
      <w:r w:rsidR="00275507" w:rsidRPr="00080B3E">
        <w:rPr>
          <w:rFonts w:ascii="Arial" w:hAnsi="Arial" w:cs="Arial"/>
          <w:color w:val="auto"/>
          <w:lang w:val="el-GR"/>
        </w:rPr>
        <w:t>ρες</w:t>
      </w:r>
      <w:proofErr w:type="spellEnd"/>
      <w:r w:rsidR="00275507" w:rsidRPr="00080B3E">
        <w:rPr>
          <w:rFonts w:ascii="Arial" w:hAnsi="Arial" w:cs="Arial"/>
          <w:color w:val="auto"/>
          <w:lang w:val="el-GR"/>
        </w:rPr>
        <w:t xml:space="preserve"> και 1 αθλητής – αθλήτρια από την κατηγορία Κ20 </w:t>
      </w:r>
      <w:r w:rsidR="001228CA" w:rsidRPr="00080B3E">
        <w:rPr>
          <w:rFonts w:ascii="Arial" w:hAnsi="Arial" w:cs="Arial"/>
          <w:color w:val="auto"/>
          <w:lang w:val="el-GR"/>
        </w:rPr>
        <w:t xml:space="preserve">(Α/Γ) </w:t>
      </w:r>
      <w:r w:rsidR="00275507" w:rsidRPr="00080B3E">
        <w:rPr>
          <w:rFonts w:ascii="Arial" w:hAnsi="Arial" w:cs="Arial"/>
          <w:color w:val="auto"/>
          <w:lang w:val="el-GR"/>
        </w:rPr>
        <w:t>με έτη γέννησης 2004 – 2007).</w:t>
      </w:r>
    </w:p>
    <w:p w14:paraId="693A5D29" w14:textId="7B7442E1" w:rsidR="0070226A" w:rsidRPr="00080B3E" w:rsidRDefault="0070226A" w:rsidP="00245570">
      <w:pPr>
        <w:pStyle w:val="BasicParagraph"/>
        <w:pBdr>
          <w:left w:val="single" w:sz="4" w:space="1" w:color="auto"/>
          <w:right w:val="single" w:sz="4" w:space="1" w:color="auto"/>
        </w:pBdr>
        <w:ind w:left="426" w:right="543" w:firstLine="294"/>
        <w:jc w:val="both"/>
        <w:rPr>
          <w:rFonts w:ascii="Arial" w:hAnsi="Arial" w:cs="Arial"/>
          <w:color w:val="auto"/>
          <w:lang w:val="el-GR"/>
        </w:rPr>
      </w:pPr>
      <w:r w:rsidRPr="00080B3E">
        <w:rPr>
          <w:rFonts w:ascii="Arial" w:hAnsi="Arial" w:cs="Arial"/>
          <w:color w:val="auto"/>
          <w:lang w:val="el-GR"/>
        </w:rPr>
        <w:t>Σε περίπτωση όπου οι αθ</w:t>
      </w:r>
      <w:r w:rsidR="00B57F57" w:rsidRPr="00080B3E">
        <w:rPr>
          <w:rFonts w:ascii="Arial" w:hAnsi="Arial" w:cs="Arial"/>
          <w:color w:val="auto"/>
          <w:lang w:val="el-GR"/>
        </w:rPr>
        <w:t>λητές – αθλήτριες με τις 3</w:t>
      </w:r>
      <w:r w:rsidR="001228CA" w:rsidRPr="00080B3E">
        <w:rPr>
          <w:rFonts w:ascii="Arial" w:hAnsi="Arial" w:cs="Arial"/>
          <w:color w:val="auto"/>
          <w:lang w:val="el-GR"/>
        </w:rPr>
        <w:t xml:space="preserve"> καλύ</w:t>
      </w:r>
      <w:r w:rsidR="00B6725A" w:rsidRPr="00080B3E">
        <w:rPr>
          <w:rFonts w:ascii="Arial" w:hAnsi="Arial" w:cs="Arial"/>
          <w:color w:val="auto"/>
          <w:lang w:val="el-GR"/>
        </w:rPr>
        <w:t>τερες επιδόσεις το</w:t>
      </w:r>
      <w:r w:rsidRPr="00080B3E">
        <w:rPr>
          <w:rFonts w:ascii="Arial" w:hAnsi="Arial" w:cs="Arial"/>
          <w:color w:val="auto"/>
          <w:lang w:val="el-GR"/>
        </w:rPr>
        <w:t xml:space="preserve"> </w:t>
      </w:r>
      <w:r w:rsidR="002800DB" w:rsidRPr="00080B3E">
        <w:rPr>
          <w:rFonts w:ascii="Arial" w:hAnsi="Arial" w:cs="Arial"/>
          <w:color w:val="auto"/>
          <w:lang w:val="el-GR"/>
        </w:rPr>
        <w:t>2022 περιλαμβάνονται στις 10</w:t>
      </w:r>
      <w:r w:rsidR="001228CA" w:rsidRPr="00080B3E">
        <w:rPr>
          <w:rFonts w:ascii="Arial" w:hAnsi="Arial" w:cs="Arial"/>
          <w:color w:val="auto"/>
          <w:lang w:val="el-GR"/>
        </w:rPr>
        <w:t xml:space="preserve"> καλύ</w:t>
      </w:r>
      <w:r w:rsidRPr="00080B3E">
        <w:rPr>
          <w:rFonts w:ascii="Arial" w:hAnsi="Arial" w:cs="Arial"/>
          <w:color w:val="auto"/>
          <w:lang w:val="el-GR"/>
        </w:rPr>
        <w:t>τερες επιδόσεις των διασυλλογικών αγώνων 2023, τότε ο αντίστοιχος αριθμός των αθλητών – αθλητριών συμπληρώνεται κατά σειρά από τις επόμενες επιδόσεις από του</w:t>
      </w:r>
      <w:r w:rsidR="00E0052F" w:rsidRPr="00080B3E">
        <w:rPr>
          <w:rFonts w:ascii="Arial" w:hAnsi="Arial" w:cs="Arial"/>
          <w:color w:val="auto"/>
          <w:lang w:val="el-GR"/>
        </w:rPr>
        <w:t>ς</w:t>
      </w:r>
      <w:r w:rsidRPr="00080B3E">
        <w:rPr>
          <w:rFonts w:ascii="Arial" w:hAnsi="Arial" w:cs="Arial"/>
          <w:color w:val="auto"/>
          <w:lang w:val="el-GR"/>
        </w:rPr>
        <w:t xml:space="preserve"> διασυλλογικούς </w:t>
      </w:r>
      <w:r w:rsidR="002800DB" w:rsidRPr="00080B3E">
        <w:rPr>
          <w:rFonts w:ascii="Arial" w:hAnsi="Arial" w:cs="Arial"/>
          <w:color w:val="auto"/>
          <w:lang w:val="el-GR"/>
        </w:rPr>
        <w:t>αγώνες και μετά την πρώτη δεκάδα</w:t>
      </w:r>
      <w:r w:rsidRPr="00080B3E">
        <w:rPr>
          <w:rFonts w:ascii="Arial" w:hAnsi="Arial" w:cs="Arial"/>
          <w:color w:val="auto"/>
          <w:lang w:val="el-GR"/>
        </w:rPr>
        <w:t>.</w:t>
      </w:r>
    </w:p>
    <w:p w14:paraId="46882326" w14:textId="77777777" w:rsidR="0070226A" w:rsidRPr="00080B3E" w:rsidRDefault="0070226A" w:rsidP="00245570">
      <w:pPr>
        <w:pStyle w:val="BasicParagraph"/>
        <w:pBdr>
          <w:left w:val="single" w:sz="4" w:space="1" w:color="auto"/>
          <w:right w:val="single" w:sz="4" w:space="1" w:color="auto"/>
        </w:pBdr>
        <w:ind w:left="426" w:right="543" w:firstLine="294"/>
        <w:jc w:val="both"/>
        <w:rPr>
          <w:rFonts w:ascii="Arial" w:hAnsi="Arial" w:cs="Arial"/>
          <w:color w:val="auto"/>
          <w:sz w:val="8"/>
          <w:szCs w:val="8"/>
          <w:lang w:val="el-GR"/>
        </w:rPr>
      </w:pPr>
    </w:p>
    <w:p w14:paraId="59C3B496" w14:textId="31A62CCF" w:rsidR="00CE5A41" w:rsidRPr="00080B3E" w:rsidRDefault="00E0052F" w:rsidP="00245570">
      <w:pPr>
        <w:pStyle w:val="BasicParagraph"/>
        <w:pBdr>
          <w:left w:val="single" w:sz="4" w:space="1" w:color="auto"/>
          <w:right w:val="single" w:sz="4" w:space="1" w:color="auto"/>
        </w:pBdr>
        <w:ind w:left="426" w:right="543"/>
        <w:jc w:val="both"/>
        <w:rPr>
          <w:rFonts w:ascii="Arial" w:hAnsi="Arial" w:cs="Arial"/>
          <w:color w:val="auto"/>
          <w:lang w:val="el-GR"/>
        </w:rPr>
      </w:pPr>
      <w:r w:rsidRPr="00080B3E">
        <w:rPr>
          <w:rFonts w:ascii="Arial" w:hAnsi="Arial" w:cs="Arial"/>
          <w:color w:val="auto"/>
          <w:lang w:val="el-GR"/>
        </w:rPr>
        <w:tab/>
        <w:t>γ</w:t>
      </w:r>
      <w:r w:rsidR="00B57F57" w:rsidRPr="00080B3E">
        <w:rPr>
          <w:rFonts w:ascii="Arial" w:hAnsi="Arial" w:cs="Arial"/>
          <w:color w:val="auto"/>
          <w:lang w:val="el-GR"/>
        </w:rPr>
        <w:t>) Τρεις (3</w:t>
      </w:r>
      <w:r w:rsidR="0070226A" w:rsidRPr="00080B3E">
        <w:rPr>
          <w:rFonts w:ascii="Arial" w:hAnsi="Arial" w:cs="Arial"/>
          <w:color w:val="auto"/>
          <w:lang w:val="el-GR"/>
        </w:rPr>
        <w:t xml:space="preserve">) αθλητές – αθλήτριες </w:t>
      </w:r>
      <w:r w:rsidRPr="00080B3E">
        <w:rPr>
          <w:rFonts w:ascii="Arial" w:hAnsi="Arial" w:cs="Arial"/>
          <w:color w:val="auto"/>
          <w:lang w:val="el-GR"/>
        </w:rPr>
        <w:t xml:space="preserve">οι οποίοι δεν συμπεριλαμβάνονται στις παραπάνω κατηγορίες α και β </w:t>
      </w:r>
      <w:r w:rsidR="0070226A" w:rsidRPr="00080B3E">
        <w:rPr>
          <w:rFonts w:ascii="Arial" w:hAnsi="Arial" w:cs="Arial"/>
          <w:color w:val="auto"/>
          <w:lang w:val="el-GR"/>
        </w:rPr>
        <w:t>(2 αθλητές – αθλήτριες από την κατηγορία Α/Γ με έτη γέννησης 2003 και ο</w:t>
      </w:r>
      <w:r w:rsidR="00B57F57" w:rsidRPr="00080B3E">
        <w:rPr>
          <w:rFonts w:ascii="Arial" w:hAnsi="Arial" w:cs="Arial"/>
          <w:color w:val="auto"/>
          <w:lang w:val="el-GR"/>
        </w:rPr>
        <w:t xml:space="preserve">ι μεγαλύτεροι – </w:t>
      </w:r>
      <w:proofErr w:type="spellStart"/>
      <w:r w:rsidR="00B57F57" w:rsidRPr="00080B3E">
        <w:rPr>
          <w:rFonts w:ascii="Arial" w:hAnsi="Arial" w:cs="Arial"/>
          <w:color w:val="auto"/>
          <w:lang w:val="el-GR"/>
        </w:rPr>
        <w:t>ρες</w:t>
      </w:r>
      <w:proofErr w:type="spellEnd"/>
      <w:r w:rsidR="00B57F57" w:rsidRPr="00080B3E">
        <w:rPr>
          <w:rFonts w:ascii="Arial" w:hAnsi="Arial" w:cs="Arial"/>
          <w:color w:val="auto"/>
          <w:lang w:val="el-GR"/>
        </w:rPr>
        <w:t xml:space="preserve"> και 1 αθλητής – αθλήτρια</w:t>
      </w:r>
      <w:r w:rsidR="0070226A" w:rsidRPr="00080B3E">
        <w:rPr>
          <w:rFonts w:ascii="Arial" w:hAnsi="Arial" w:cs="Arial"/>
          <w:color w:val="auto"/>
          <w:lang w:val="el-GR"/>
        </w:rPr>
        <w:t xml:space="preserve"> από την κατηγορία Κ20</w:t>
      </w:r>
      <w:r w:rsidR="001228CA" w:rsidRPr="00080B3E">
        <w:rPr>
          <w:rFonts w:ascii="Arial" w:hAnsi="Arial" w:cs="Arial"/>
          <w:color w:val="auto"/>
          <w:lang w:val="el-GR"/>
        </w:rPr>
        <w:t xml:space="preserve"> (Α/Γ)</w:t>
      </w:r>
      <w:r w:rsidR="0070226A" w:rsidRPr="00080B3E">
        <w:rPr>
          <w:rFonts w:ascii="Arial" w:hAnsi="Arial" w:cs="Arial"/>
          <w:color w:val="auto"/>
          <w:lang w:val="el-GR"/>
        </w:rPr>
        <w:t xml:space="preserve"> με έτη γέννησης 2004 – 20</w:t>
      </w:r>
      <w:r w:rsidR="001228CA" w:rsidRPr="00080B3E">
        <w:rPr>
          <w:rFonts w:ascii="Arial" w:hAnsi="Arial" w:cs="Arial"/>
          <w:color w:val="auto"/>
          <w:lang w:val="el-GR"/>
        </w:rPr>
        <w:t>07</w:t>
      </w:r>
      <w:r w:rsidRPr="00080B3E">
        <w:rPr>
          <w:rFonts w:ascii="Arial" w:hAnsi="Arial" w:cs="Arial"/>
          <w:color w:val="auto"/>
          <w:lang w:val="el-GR"/>
        </w:rPr>
        <w:t>,</w:t>
      </w:r>
      <w:r w:rsidR="0070226A" w:rsidRPr="00080B3E">
        <w:rPr>
          <w:rFonts w:ascii="Arial" w:hAnsi="Arial" w:cs="Arial"/>
          <w:color w:val="auto"/>
          <w:lang w:val="el-GR"/>
        </w:rPr>
        <w:t xml:space="preserve"> με απόφαση των τεχνικών διευθυντών – συντονιστών των εθνικών μας ομάδων</w:t>
      </w:r>
      <w:r w:rsidRPr="00080B3E">
        <w:rPr>
          <w:rFonts w:ascii="Arial" w:hAnsi="Arial" w:cs="Arial"/>
          <w:color w:val="auto"/>
          <w:lang w:val="el-GR"/>
        </w:rPr>
        <w:t>, για τις ανάγκες των εθνικών μας ομάδων</w:t>
      </w:r>
      <w:r w:rsidR="0070226A" w:rsidRPr="00080B3E">
        <w:rPr>
          <w:rFonts w:ascii="Arial" w:hAnsi="Arial" w:cs="Arial"/>
          <w:color w:val="auto"/>
          <w:lang w:val="el-GR"/>
        </w:rPr>
        <w:t>.</w:t>
      </w:r>
    </w:p>
    <w:p w14:paraId="5341690C" w14:textId="24745829" w:rsidR="0070226A" w:rsidRPr="00080B3E" w:rsidRDefault="0070226A" w:rsidP="00245570">
      <w:pPr>
        <w:pStyle w:val="BasicParagraph"/>
        <w:pBdr>
          <w:left w:val="single" w:sz="4" w:space="1" w:color="auto"/>
          <w:right w:val="single" w:sz="4" w:space="1" w:color="auto"/>
        </w:pBdr>
        <w:ind w:left="426" w:right="543"/>
        <w:jc w:val="both"/>
        <w:rPr>
          <w:rFonts w:ascii="Arial" w:hAnsi="Arial" w:cs="Arial"/>
          <w:color w:val="auto"/>
          <w:lang w:val="el-GR"/>
        </w:rPr>
      </w:pPr>
      <w:r w:rsidRPr="00080B3E">
        <w:rPr>
          <w:rFonts w:ascii="Arial" w:hAnsi="Arial" w:cs="Arial"/>
          <w:color w:val="auto"/>
          <w:lang w:val="el-GR"/>
        </w:rPr>
        <w:tab/>
        <w:t xml:space="preserve">Σε περίπτωση που δεν υπάρχει </w:t>
      </w:r>
      <w:r w:rsidR="00E0052F" w:rsidRPr="00080B3E">
        <w:rPr>
          <w:rFonts w:ascii="Arial" w:hAnsi="Arial" w:cs="Arial"/>
          <w:color w:val="auto"/>
          <w:lang w:val="el-GR"/>
        </w:rPr>
        <w:t xml:space="preserve">αναγκαιότητα για την παραπάνω </w:t>
      </w:r>
      <w:r w:rsidRPr="00080B3E">
        <w:rPr>
          <w:rFonts w:ascii="Arial" w:hAnsi="Arial" w:cs="Arial"/>
          <w:color w:val="auto"/>
          <w:lang w:val="el-GR"/>
        </w:rPr>
        <w:t>επιλογή ο αριθμός των αθλητών – αθλητριών αυτών δεν αντικαθίσταται από άλλους αθλητές – αθλήτριες.</w:t>
      </w:r>
    </w:p>
    <w:p w14:paraId="1CBCD6A4" w14:textId="77777777" w:rsidR="002A2EA5" w:rsidRPr="00080B3E" w:rsidRDefault="002A2EA5" w:rsidP="00245570">
      <w:pPr>
        <w:pStyle w:val="BasicParagraph"/>
        <w:pBdr>
          <w:left w:val="single" w:sz="4" w:space="1" w:color="auto"/>
          <w:right w:val="single" w:sz="4" w:space="1" w:color="auto"/>
        </w:pBdr>
        <w:ind w:right="543"/>
        <w:jc w:val="both"/>
        <w:rPr>
          <w:rFonts w:ascii="Arial" w:hAnsi="Arial" w:cs="Arial"/>
          <w:color w:val="auto"/>
          <w:lang w:val="el-GR"/>
        </w:rPr>
      </w:pPr>
    </w:p>
    <w:p w14:paraId="1E66D76B" w14:textId="77777777" w:rsidR="00E0052F" w:rsidRPr="00080B3E" w:rsidRDefault="007C2049" w:rsidP="00245570">
      <w:pPr>
        <w:pStyle w:val="BasicParagraph"/>
        <w:pBdr>
          <w:left w:val="single" w:sz="4" w:space="1" w:color="auto"/>
          <w:right w:val="single" w:sz="4" w:space="1" w:color="auto"/>
        </w:pBdr>
        <w:ind w:left="426" w:right="543" w:firstLine="294"/>
        <w:jc w:val="both"/>
        <w:rPr>
          <w:rFonts w:ascii="Arial" w:hAnsi="Arial" w:cs="Arial"/>
          <w:b/>
          <w:color w:val="auto"/>
          <w:u w:val="single"/>
          <w:lang w:val="el-GR"/>
        </w:rPr>
      </w:pPr>
      <w:r w:rsidRPr="00080B3E">
        <w:rPr>
          <w:rFonts w:ascii="Arial" w:hAnsi="Arial" w:cs="Arial"/>
          <w:b/>
          <w:color w:val="auto"/>
          <w:u w:val="single"/>
          <w:lang w:val="el-GR"/>
        </w:rPr>
        <w:t>Β</w:t>
      </w:r>
      <w:r w:rsidR="002A2EA5" w:rsidRPr="00080B3E">
        <w:rPr>
          <w:rFonts w:ascii="Arial" w:hAnsi="Arial" w:cs="Arial"/>
          <w:b/>
          <w:color w:val="auto"/>
          <w:u w:val="single"/>
          <w:lang w:val="el-GR"/>
        </w:rPr>
        <w:t>). Για όλα τα υπόλοιπα αγωνίσματα:</w:t>
      </w:r>
    </w:p>
    <w:p w14:paraId="565DE322" w14:textId="6A62E907" w:rsidR="002A2EA5" w:rsidRPr="00080B3E" w:rsidRDefault="002A2EA5" w:rsidP="00245570">
      <w:pPr>
        <w:pStyle w:val="BasicParagraph"/>
        <w:pBdr>
          <w:left w:val="single" w:sz="4" w:space="1" w:color="auto"/>
          <w:right w:val="single" w:sz="4" w:space="1" w:color="auto"/>
        </w:pBdr>
        <w:ind w:left="426" w:right="543" w:firstLine="294"/>
        <w:jc w:val="both"/>
        <w:rPr>
          <w:rFonts w:ascii="Arial" w:hAnsi="Arial" w:cs="Arial"/>
          <w:b/>
          <w:color w:val="auto"/>
          <w:u w:val="single"/>
          <w:lang w:val="el-GR"/>
        </w:rPr>
      </w:pPr>
      <w:r w:rsidRPr="00080B3E">
        <w:rPr>
          <w:rFonts w:ascii="Arial" w:hAnsi="Arial" w:cs="Arial"/>
          <w:b/>
          <w:color w:val="auto"/>
          <w:u w:val="single"/>
          <w:lang w:val="el-GR"/>
        </w:rPr>
        <w:t xml:space="preserve"> </w:t>
      </w:r>
    </w:p>
    <w:p w14:paraId="6ADF7ADF" w14:textId="0E9B74C1" w:rsidR="002A2EA5" w:rsidRPr="00080B3E" w:rsidRDefault="002A2EA5" w:rsidP="00245570">
      <w:pPr>
        <w:pStyle w:val="BasicParagraph"/>
        <w:pBdr>
          <w:left w:val="single" w:sz="4" w:space="1" w:color="auto"/>
          <w:right w:val="single" w:sz="4" w:space="1" w:color="auto"/>
        </w:pBdr>
        <w:ind w:left="426" w:right="543" w:firstLine="294"/>
        <w:jc w:val="both"/>
        <w:rPr>
          <w:rFonts w:ascii="Arial" w:hAnsi="Arial" w:cs="Arial"/>
          <w:b/>
          <w:color w:val="auto"/>
          <w:lang w:val="el-GR"/>
        </w:rPr>
      </w:pPr>
      <w:r w:rsidRPr="00080B3E">
        <w:rPr>
          <w:rFonts w:ascii="Arial" w:hAnsi="Arial" w:cs="Arial"/>
          <w:b/>
          <w:color w:val="auto"/>
          <w:lang w:val="el-GR"/>
        </w:rPr>
        <w:t>Συμμετέχουν το ανώτερο 12 αθλητές – αθλήτριες και σύμφωνα με τα παρακάτω:</w:t>
      </w:r>
    </w:p>
    <w:p w14:paraId="6F92A47B" w14:textId="77777777" w:rsidR="00E0052F" w:rsidRPr="00080B3E" w:rsidRDefault="00E0052F" w:rsidP="00245570">
      <w:pPr>
        <w:pStyle w:val="BasicParagraph"/>
        <w:pBdr>
          <w:left w:val="single" w:sz="4" w:space="1" w:color="auto"/>
          <w:right w:val="single" w:sz="4" w:space="1" w:color="auto"/>
        </w:pBdr>
        <w:ind w:left="426" w:right="543" w:firstLine="294"/>
        <w:jc w:val="both"/>
        <w:rPr>
          <w:rFonts w:ascii="Arial" w:hAnsi="Arial" w:cs="Arial"/>
          <w:b/>
          <w:color w:val="auto"/>
          <w:sz w:val="8"/>
          <w:szCs w:val="8"/>
          <w:lang w:val="el-GR"/>
        </w:rPr>
      </w:pPr>
    </w:p>
    <w:p w14:paraId="137F4592" w14:textId="1A85A3EA" w:rsidR="002A2EA5" w:rsidRPr="00080B3E" w:rsidRDefault="002A2EA5" w:rsidP="00B57F57">
      <w:pPr>
        <w:pStyle w:val="BasicParagraph"/>
        <w:pBdr>
          <w:left w:val="single" w:sz="4" w:space="1" w:color="auto"/>
          <w:right w:val="single" w:sz="4" w:space="1" w:color="auto"/>
        </w:pBdr>
        <w:ind w:left="426" w:right="543" w:firstLine="294"/>
        <w:jc w:val="both"/>
        <w:rPr>
          <w:rFonts w:ascii="Arial" w:hAnsi="Arial" w:cs="Arial"/>
          <w:b/>
          <w:color w:val="auto"/>
          <w:lang w:val="el-GR"/>
        </w:rPr>
      </w:pPr>
      <w:r w:rsidRPr="00080B3E">
        <w:rPr>
          <w:rFonts w:ascii="Arial" w:hAnsi="Arial" w:cs="Arial"/>
          <w:b/>
          <w:color w:val="auto"/>
          <w:lang w:val="el-GR"/>
        </w:rPr>
        <w:t xml:space="preserve">α) Οι αθλητές – αθλήτριες με τις </w:t>
      </w:r>
      <w:r w:rsidR="00B57F57" w:rsidRPr="00080B3E">
        <w:rPr>
          <w:rFonts w:ascii="Arial" w:hAnsi="Arial" w:cs="Arial"/>
          <w:b/>
          <w:color w:val="auto"/>
          <w:lang w:val="el-GR"/>
        </w:rPr>
        <w:t>8</w:t>
      </w:r>
      <w:r w:rsidR="001228CA" w:rsidRPr="00080B3E">
        <w:rPr>
          <w:rFonts w:ascii="Arial" w:hAnsi="Arial" w:cs="Arial"/>
          <w:b/>
          <w:color w:val="auto"/>
          <w:lang w:val="el-GR"/>
        </w:rPr>
        <w:t xml:space="preserve"> καλύ</w:t>
      </w:r>
      <w:r w:rsidRPr="00080B3E">
        <w:rPr>
          <w:rFonts w:ascii="Arial" w:hAnsi="Arial" w:cs="Arial"/>
          <w:b/>
          <w:color w:val="auto"/>
          <w:lang w:val="el-GR"/>
        </w:rPr>
        <w:t xml:space="preserve">τερες επιδόσεις των διασυλλογικών αγώνων Α/Γ και Κ20 </w:t>
      </w:r>
      <w:r w:rsidR="001228CA" w:rsidRPr="00080B3E">
        <w:rPr>
          <w:rFonts w:ascii="Arial" w:hAnsi="Arial" w:cs="Arial"/>
          <w:b/>
          <w:color w:val="auto"/>
          <w:lang w:val="el-GR"/>
        </w:rPr>
        <w:t xml:space="preserve">(Α/Γ) </w:t>
      </w:r>
    </w:p>
    <w:p w14:paraId="13EE0ED1" w14:textId="77777777" w:rsidR="00B57F57" w:rsidRPr="00080B3E" w:rsidRDefault="00B57F57" w:rsidP="00B57F57">
      <w:pPr>
        <w:pStyle w:val="BasicParagraph"/>
        <w:pBdr>
          <w:left w:val="single" w:sz="4" w:space="1" w:color="auto"/>
          <w:right w:val="single" w:sz="4" w:space="1" w:color="auto"/>
        </w:pBdr>
        <w:ind w:left="426" w:right="543" w:firstLine="294"/>
        <w:jc w:val="both"/>
        <w:rPr>
          <w:rFonts w:ascii="Arial" w:hAnsi="Arial" w:cs="Arial"/>
          <w:color w:val="auto"/>
          <w:lang w:val="el-GR"/>
        </w:rPr>
      </w:pPr>
    </w:p>
    <w:p w14:paraId="149CA1B3" w14:textId="21669023" w:rsidR="002A2EA5" w:rsidRPr="00080B3E" w:rsidRDefault="002A2EA5" w:rsidP="00245570">
      <w:pPr>
        <w:pStyle w:val="BasicParagraph"/>
        <w:pBdr>
          <w:left w:val="single" w:sz="4" w:space="1" w:color="auto"/>
          <w:right w:val="single" w:sz="4" w:space="1" w:color="auto"/>
        </w:pBdr>
        <w:ind w:left="426" w:right="543" w:firstLine="294"/>
        <w:jc w:val="both"/>
        <w:rPr>
          <w:rFonts w:ascii="Arial" w:hAnsi="Arial" w:cs="Arial"/>
          <w:color w:val="auto"/>
          <w:lang w:val="el-GR"/>
        </w:rPr>
      </w:pPr>
      <w:r w:rsidRPr="00FC1FA3">
        <w:rPr>
          <w:rFonts w:ascii="Arial" w:hAnsi="Arial" w:cs="Arial"/>
          <w:b/>
          <w:bCs/>
          <w:color w:val="auto"/>
          <w:lang w:val="el-GR"/>
        </w:rPr>
        <w:t>β)</w:t>
      </w:r>
      <w:r w:rsidRPr="00080B3E">
        <w:rPr>
          <w:rFonts w:ascii="Arial" w:hAnsi="Arial" w:cs="Arial"/>
          <w:color w:val="auto"/>
          <w:lang w:val="el-GR"/>
        </w:rPr>
        <w:t xml:space="preserve"> </w:t>
      </w:r>
      <w:r w:rsidRPr="00080B3E">
        <w:rPr>
          <w:rFonts w:ascii="Arial" w:hAnsi="Arial" w:cs="Arial"/>
          <w:b/>
          <w:color w:val="auto"/>
          <w:lang w:val="el-GR"/>
        </w:rPr>
        <w:t xml:space="preserve">Οι αθλητές – αθλήτριες με τις </w:t>
      </w:r>
      <w:r w:rsidR="00B57F57" w:rsidRPr="00080B3E">
        <w:rPr>
          <w:rFonts w:ascii="Arial" w:hAnsi="Arial" w:cs="Arial"/>
          <w:b/>
          <w:color w:val="auto"/>
          <w:lang w:val="el-GR"/>
        </w:rPr>
        <w:t>3</w:t>
      </w:r>
      <w:r w:rsidR="001228CA" w:rsidRPr="00080B3E">
        <w:rPr>
          <w:rFonts w:ascii="Arial" w:hAnsi="Arial" w:cs="Arial"/>
          <w:b/>
          <w:color w:val="auto"/>
          <w:lang w:val="el-GR"/>
        </w:rPr>
        <w:t xml:space="preserve">  καλύ</w:t>
      </w:r>
      <w:r w:rsidRPr="00080B3E">
        <w:rPr>
          <w:rFonts w:ascii="Arial" w:hAnsi="Arial" w:cs="Arial"/>
          <w:b/>
          <w:color w:val="auto"/>
          <w:lang w:val="el-GR"/>
        </w:rPr>
        <w:t xml:space="preserve">τερες επιδόσεις </w:t>
      </w:r>
      <w:r w:rsidR="0012788F" w:rsidRPr="00080B3E">
        <w:rPr>
          <w:rFonts w:ascii="Arial" w:hAnsi="Arial" w:cs="Arial"/>
          <w:b/>
          <w:color w:val="auto"/>
          <w:lang w:val="el-GR"/>
        </w:rPr>
        <w:t xml:space="preserve">από την προηγούμενη χρόνια </w:t>
      </w:r>
      <w:r w:rsidRPr="00080B3E">
        <w:rPr>
          <w:rFonts w:ascii="Arial" w:hAnsi="Arial" w:cs="Arial"/>
          <w:b/>
          <w:color w:val="auto"/>
          <w:lang w:val="el-GR"/>
        </w:rPr>
        <w:t xml:space="preserve">2022 </w:t>
      </w:r>
      <w:r w:rsidRPr="00080B3E">
        <w:rPr>
          <w:rFonts w:ascii="Arial" w:hAnsi="Arial" w:cs="Arial"/>
          <w:color w:val="auto"/>
          <w:lang w:val="el-GR"/>
        </w:rPr>
        <w:t>(</w:t>
      </w:r>
      <w:r w:rsidR="00B57F57" w:rsidRPr="00080B3E">
        <w:rPr>
          <w:rFonts w:ascii="Arial" w:hAnsi="Arial" w:cs="Arial"/>
          <w:color w:val="auto"/>
          <w:lang w:val="el-GR"/>
        </w:rPr>
        <w:t>2</w:t>
      </w:r>
      <w:r w:rsidR="002F4302" w:rsidRPr="00080B3E">
        <w:rPr>
          <w:rFonts w:ascii="Arial" w:hAnsi="Arial" w:cs="Arial"/>
          <w:color w:val="auto"/>
          <w:lang w:val="el-GR"/>
        </w:rPr>
        <w:t xml:space="preserve"> αθλητές – αθλήτριες</w:t>
      </w:r>
      <w:r w:rsidRPr="00080B3E">
        <w:rPr>
          <w:rFonts w:ascii="Arial" w:hAnsi="Arial" w:cs="Arial"/>
          <w:color w:val="auto"/>
          <w:lang w:val="el-GR"/>
        </w:rPr>
        <w:t xml:space="preserve"> από την κατηγορία Α/Γ με έτη γέννησης 2003 και οι μεγαλύτεροι – </w:t>
      </w:r>
      <w:proofErr w:type="spellStart"/>
      <w:r w:rsidRPr="00080B3E">
        <w:rPr>
          <w:rFonts w:ascii="Arial" w:hAnsi="Arial" w:cs="Arial"/>
          <w:color w:val="auto"/>
          <w:lang w:val="el-GR"/>
        </w:rPr>
        <w:t>ρες</w:t>
      </w:r>
      <w:proofErr w:type="spellEnd"/>
      <w:r w:rsidRPr="00080B3E">
        <w:rPr>
          <w:rFonts w:ascii="Arial" w:hAnsi="Arial" w:cs="Arial"/>
          <w:color w:val="auto"/>
          <w:lang w:val="el-GR"/>
        </w:rPr>
        <w:t xml:space="preserve"> και 1 αθλητής – αθλήτρια από την κατηγορία Κ20 με έτη γέννησης 2004 – 2007).</w:t>
      </w:r>
    </w:p>
    <w:p w14:paraId="57F3FCB9" w14:textId="4785DB00" w:rsidR="002A2EA5" w:rsidRPr="00080B3E" w:rsidRDefault="002A2EA5" w:rsidP="00245570">
      <w:pPr>
        <w:pStyle w:val="BasicParagraph"/>
        <w:pBdr>
          <w:left w:val="single" w:sz="4" w:space="1" w:color="auto"/>
          <w:right w:val="single" w:sz="4" w:space="1" w:color="auto"/>
        </w:pBdr>
        <w:ind w:left="426" w:right="543" w:firstLine="294"/>
        <w:jc w:val="both"/>
        <w:rPr>
          <w:rFonts w:ascii="Arial" w:hAnsi="Arial" w:cs="Arial"/>
          <w:color w:val="auto"/>
          <w:lang w:val="el-GR"/>
        </w:rPr>
      </w:pPr>
      <w:r w:rsidRPr="00080B3E">
        <w:rPr>
          <w:rFonts w:ascii="Arial" w:hAnsi="Arial" w:cs="Arial"/>
          <w:color w:val="auto"/>
          <w:lang w:val="el-GR"/>
        </w:rPr>
        <w:t>Σε περίπτωση όπου οι αθλητές – αθλήτριες</w:t>
      </w:r>
      <w:r w:rsidR="00B57F57" w:rsidRPr="00080B3E">
        <w:rPr>
          <w:rFonts w:ascii="Arial" w:hAnsi="Arial" w:cs="Arial"/>
          <w:color w:val="auto"/>
          <w:lang w:val="el-GR"/>
        </w:rPr>
        <w:t xml:space="preserve"> με τις 3</w:t>
      </w:r>
      <w:r w:rsidR="001228CA" w:rsidRPr="00080B3E">
        <w:rPr>
          <w:rFonts w:ascii="Arial" w:hAnsi="Arial" w:cs="Arial"/>
          <w:color w:val="auto"/>
          <w:lang w:val="el-GR"/>
        </w:rPr>
        <w:t xml:space="preserve"> καλύ</w:t>
      </w:r>
      <w:r w:rsidR="008B5AD6" w:rsidRPr="00080B3E">
        <w:rPr>
          <w:rFonts w:ascii="Arial" w:hAnsi="Arial" w:cs="Arial"/>
          <w:color w:val="auto"/>
          <w:lang w:val="el-GR"/>
        </w:rPr>
        <w:t xml:space="preserve">τερες επιδόσεις </w:t>
      </w:r>
      <w:r w:rsidR="002800DB" w:rsidRPr="00080B3E">
        <w:rPr>
          <w:rFonts w:ascii="Arial" w:hAnsi="Arial" w:cs="Arial"/>
          <w:color w:val="auto"/>
          <w:lang w:val="el-GR"/>
        </w:rPr>
        <w:t>2022 περιλαμβάνονται στις 8</w:t>
      </w:r>
      <w:r w:rsidR="001228CA" w:rsidRPr="00080B3E">
        <w:rPr>
          <w:rFonts w:ascii="Arial" w:hAnsi="Arial" w:cs="Arial"/>
          <w:color w:val="auto"/>
          <w:lang w:val="el-GR"/>
        </w:rPr>
        <w:t xml:space="preserve"> καλύ</w:t>
      </w:r>
      <w:r w:rsidRPr="00080B3E">
        <w:rPr>
          <w:rFonts w:ascii="Arial" w:hAnsi="Arial" w:cs="Arial"/>
          <w:color w:val="auto"/>
          <w:lang w:val="el-GR"/>
        </w:rPr>
        <w:t>τερες επιδόσεις των διασυλλογικών αγώνων 2023, τότε ο αντίστοιχος αριθμός των αθλητών – αθλητριών συμπληρώνεται κατά σειρά από τις επόμενες επιδόσεις από του</w:t>
      </w:r>
      <w:r w:rsidR="002F4302" w:rsidRPr="00080B3E">
        <w:rPr>
          <w:rFonts w:ascii="Arial" w:hAnsi="Arial" w:cs="Arial"/>
          <w:color w:val="auto"/>
          <w:lang w:val="el-GR"/>
        </w:rPr>
        <w:t>ς</w:t>
      </w:r>
      <w:r w:rsidRPr="00080B3E">
        <w:rPr>
          <w:rFonts w:ascii="Arial" w:hAnsi="Arial" w:cs="Arial"/>
          <w:color w:val="auto"/>
          <w:lang w:val="el-GR"/>
        </w:rPr>
        <w:t xml:space="preserve"> διασυλλογικούς αγώνες και μ</w:t>
      </w:r>
      <w:r w:rsidR="002800DB" w:rsidRPr="00080B3E">
        <w:rPr>
          <w:rFonts w:ascii="Arial" w:hAnsi="Arial" w:cs="Arial"/>
          <w:color w:val="auto"/>
          <w:lang w:val="el-GR"/>
        </w:rPr>
        <w:t>ετά την πρώτη οκτ</w:t>
      </w:r>
      <w:r w:rsidR="002F4302" w:rsidRPr="00080B3E">
        <w:rPr>
          <w:rFonts w:ascii="Arial" w:hAnsi="Arial" w:cs="Arial"/>
          <w:color w:val="auto"/>
          <w:lang w:val="el-GR"/>
        </w:rPr>
        <w:t>άδα</w:t>
      </w:r>
      <w:r w:rsidRPr="00080B3E">
        <w:rPr>
          <w:rFonts w:ascii="Arial" w:hAnsi="Arial" w:cs="Arial"/>
          <w:color w:val="auto"/>
          <w:lang w:val="el-GR"/>
        </w:rPr>
        <w:t>.</w:t>
      </w:r>
    </w:p>
    <w:p w14:paraId="4633193D" w14:textId="77777777" w:rsidR="002A2EA5" w:rsidRPr="00080B3E" w:rsidRDefault="002A2EA5" w:rsidP="00245570">
      <w:pPr>
        <w:pStyle w:val="BasicParagraph"/>
        <w:pBdr>
          <w:left w:val="single" w:sz="4" w:space="1" w:color="auto"/>
          <w:right w:val="single" w:sz="4" w:space="1" w:color="auto"/>
        </w:pBdr>
        <w:ind w:left="426" w:right="543" w:firstLine="294"/>
        <w:jc w:val="both"/>
        <w:rPr>
          <w:rFonts w:ascii="Arial" w:hAnsi="Arial" w:cs="Arial"/>
          <w:color w:val="auto"/>
          <w:sz w:val="16"/>
          <w:szCs w:val="16"/>
          <w:lang w:val="el-GR"/>
        </w:rPr>
      </w:pPr>
    </w:p>
    <w:p w14:paraId="315C1B05" w14:textId="13AA7F0C" w:rsidR="002A2EA5" w:rsidRPr="00080B3E" w:rsidRDefault="00B60DA8" w:rsidP="00245570">
      <w:pPr>
        <w:pStyle w:val="BasicParagraph"/>
        <w:pBdr>
          <w:left w:val="single" w:sz="4" w:space="1" w:color="auto"/>
          <w:right w:val="single" w:sz="4" w:space="1" w:color="auto"/>
        </w:pBdr>
        <w:ind w:left="426" w:right="543"/>
        <w:jc w:val="both"/>
        <w:rPr>
          <w:rFonts w:ascii="Arial" w:hAnsi="Arial" w:cs="Arial"/>
          <w:color w:val="auto"/>
          <w:lang w:val="el-GR"/>
        </w:rPr>
      </w:pPr>
      <w:r w:rsidRPr="00080B3E">
        <w:rPr>
          <w:rFonts w:ascii="Arial" w:hAnsi="Arial" w:cs="Arial"/>
          <w:color w:val="auto"/>
          <w:lang w:val="el-GR"/>
        </w:rPr>
        <w:tab/>
        <w:t>γ</w:t>
      </w:r>
      <w:r w:rsidR="002F4302" w:rsidRPr="00080B3E">
        <w:rPr>
          <w:rFonts w:ascii="Arial" w:hAnsi="Arial" w:cs="Arial"/>
          <w:color w:val="auto"/>
          <w:lang w:val="el-GR"/>
        </w:rPr>
        <w:t xml:space="preserve">) </w:t>
      </w:r>
      <w:r w:rsidR="00B57F57" w:rsidRPr="00080B3E">
        <w:rPr>
          <w:rFonts w:ascii="Arial" w:hAnsi="Arial" w:cs="Arial"/>
          <w:color w:val="auto"/>
          <w:lang w:val="el-GR"/>
        </w:rPr>
        <w:t>Ένας (1) αθλητής – αθλήτρια</w:t>
      </w:r>
      <w:r w:rsidR="002A2EA5" w:rsidRPr="00080B3E">
        <w:rPr>
          <w:rFonts w:ascii="Arial" w:hAnsi="Arial" w:cs="Arial"/>
          <w:color w:val="auto"/>
          <w:lang w:val="el-GR"/>
        </w:rPr>
        <w:t xml:space="preserve"> </w:t>
      </w:r>
      <w:r w:rsidR="00B57F57" w:rsidRPr="00080B3E">
        <w:rPr>
          <w:rFonts w:ascii="Arial" w:hAnsi="Arial" w:cs="Arial"/>
          <w:color w:val="auto"/>
          <w:lang w:val="el-GR"/>
        </w:rPr>
        <w:t>οι οποίοι δεν συμπεριλαμβάν</w:t>
      </w:r>
      <w:r w:rsidR="005A0CDC" w:rsidRPr="00080B3E">
        <w:rPr>
          <w:rFonts w:ascii="Arial" w:hAnsi="Arial" w:cs="Arial"/>
          <w:color w:val="auto"/>
          <w:lang w:val="el-GR"/>
        </w:rPr>
        <w:t>ον</w:t>
      </w:r>
      <w:r w:rsidR="00B57F57" w:rsidRPr="00080B3E">
        <w:rPr>
          <w:rFonts w:ascii="Arial" w:hAnsi="Arial" w:cs="Arial"/>
          <w:color w:val="auto"/>
          <w:lang w:val="el-GR"/>
        </w:rPr>
        <w:t>ται</w:t>
      </w:r>
      <w:r w:rsidR="00E0052F" w:rsidRPr="00080B3E">
        <w:rPr>
          <w:rFonts w:ascii="Arial" w:hAnsi="Arial" w:cs="Arial"/>
          <w:color w:val="auto"/>
          <w:lang w:val="el-GR"/>
        </w:rPr>
        <w:t xml:space="preserve"> στις παραπάνω κατηγορίες α και β,</w:t>
      </w:r>
      <w:r w:rsidR="00B57F57" w:rsidRPr="00080B3E">
        <w:rPr>
          <w:rFonts w:ascii="Arial" w:hAnsi="Arial" w:cs="Arial"/>
          <w:color w:val="auto"/>
          <w:lang w:val="el-GR"/>
        </w:rPr>
        <w:t xml:space="preserve"> με απόφαση του τεχνικού διευθυντή</w:t>
      </w:r>
      <w:r w:rsidR="002A2EA5" w:rsidRPr="00080B3E">
        <w:rPr>
          <w:rFonts w:ascii="Arial" w:hAnsi="Arial" w:cs="Arial"/>
          <w:color w:val="auto"/>
          <w:lang w:val="el-GR"/>
        </w:rPr>
        <w:t xml:space="preserve"> των εθνικών μας ομάδων</w:t>
      </w:r>
      <w:r w:rsidR="00E0052F" w:rsidRPr="00080B3E">
        <w:rPr>
          <w:rFonts w:ascii="Arial" w:hAnsi="Arial" w:cs="Arial"/>
          <w:color w:val="auto"/>
          <w:lang w:val="el-GR"/>
        </w:rPr>
        <w:t>, για τις ανάγκες των εθνικών μας ομάδων</w:t>
      </w:r>
      <w:r w:rsidR="002A2EA5" w:rsidRPr="00080B3E">
        <w:rPr>
          <w:rFonts w:ascii="Arial" w:hAnsi="Arial" w:cs="Arial"/>
          <w:color w:val="auto"/>
          <w:lang w:val="el-GR"/>
        </w:rPr>
        <w:t>.</w:t>
      </w:r>
    </w:p>
    <w:p w14:paraId="35854AD6" w14:textId="47FE7A43" w:rsidR="002A2EA5" w:rsidRPr="00080B3E" w:rsidRDefault="002A2EA5" w:rsidP="00245570">
      <w:pPr>
        <w:pStyle w:val="BasicParagraph"/>
        <w:pBdr>
          <w:left w:val="single" w:sz="4" w:space="1" w:color="auto"/>
          <w:right w:val="single" w:sz="4" w:space="1" w:color="auto"/>
        </w:pBdr>
        <w:ind w:left="426" w:right="543"/>
        <w:jc w:val="both"/>
        <w:rPr>
          <w:rFonts w:ascii="Arial" w:hAnsi="Arial" w:cs="Arial"/>
          <w:color w:val="auto"/>
          <w:lang w:val="el-GR"/>
        </w:rPr>
      </w:pPr>
      <w:r w:rsidRPr="00080B3E">
        <w:rPr>
          <w:rFonts w:ascii="Arial" w:hAnsi="Arial" w:cs="Arial"/>
          <w:color w:val="auto"/>
          <w:lang w:val="el-GR"/>
        </w:rPr>
        <w:tab/>
        <w:t xml:space="preserve">Σε περίπτωση που δεν υπάρχει </w:t>
      </w:r>
      <w:r w:rsidR="00E0052F" w:rsidRPr="00080B3E">
        <w:rPr>
          <w:rFonts w:ascii="Arial" w:hAnsi="Arial" w:cs="Arial"/>
          <w:color w:val="auto"/>
          <w:lang w:val="el-GR"/>
        </w:rPr>
        <w:t xml:space="preserve">αναγκαιότητα για </w:t>
      </w:r>
      <w:r w:rsidRPr="00080B3E">
        <w:rPr>
          <w:rFonts w:ascii="Arial" w:hAnsi="Arial" w:cs="Arial"/>
          <w:color w:val="auto"/>
          <w:lang w:val="el-GR"/>
        </w:rPr>
        <w:t xml:space="preserve"> </w:t>
      </w:r>
      <w:r w:rsidR="00E0052F" w:rsidRPr="00080B3E">
        <w:rPr>
          <w:rFonts w:ascii="Arial" w:hAnsi="Arial" w:cs="Arial"/>
          <w:color w:val="auto"/>
          <w:lang w:val="el-GR"/>
        </w:rPr>
        <w:t xml:space="preserve">την παραπάνω </w:t>
      </w:r>
      <w:r w:rsidRPr="00080B3E">
        <w:rPr>
          <w:rFonts w:ascii="Arial" w:hAnsi="Arial" w:cs="Arial"/>
          <w:color w:val="auto"/>
          <w:lang w:val="el-GR"/>
        </w:rPr>
        <w:t>επιλογή</w:t>
      </w:r>
      <w:r w:rsidR="00E0052F" w:rsidRPr="00080B3E">
        <w:rPr>
          <w:rFonts w:ascii="Arial" w:hAnsi="Arial" w:cs="Arial"/>
          <w:color w:val="auto"/>
          <w:lang w:val="el-GR"/>
        </w:rPr>
        <w:t>,</w:t>
      </w:r>
      <w:r w:rsidRPr="00080B3E">
        <w:rPr>
          <w:rFonts w:ascii="Arial" w:hAnsi="Arial" w:cs="Arial"/>
          <w:color w:val="auto"/>
          <w:lang w:val="el-GR"/>
        </w:rPr>
        <w:t xml:space="preserve"> ο αριθμός των αθλητών – αθλητριών αυτών δεν αντικαθίσταται από άλλους αθλητές – αθλήτριες.</w:t>
      </w:r>
    </w:p>
    <w:p w14:paraId="5594BA2C" w14:textId="77777777" w:rsidR="002A2EA5" w:rsidRPr="00080B3E" w:rsidRDefault="002A2EA5" w:rsidP="00245570">
      <w:pPr>
        <w:pStyle w:val="BasicParagraph"/>
        <w:pBdr>
          <w:left w:val="single" w:sz="4" w:space="1" w:color="auto"/>
          <w:right w:val="single" w:sz="4" w:space="1" w:color="auto"/>
        </w:pBdr>
        <w:ind w:left="426" w:right="543"/>
        <w:jc w:val="both"/>
        <w:rPr>
          <w:rFonts w:ascii="Arial" w:hAnsi="Arial" w:cs="Arial"/>
          <w:color w:val="auto"/>
          <w:lang w:val="el-GR"/>
        </w:rPr>
      </w:pPr>
    </w:p>
    <w:p w14:paraId="2558137C" w14:textId="2E4F1F6C" w:rsidR="00B6725A" w:rsidRPr="00080B3E" w:rsidRDefault="00B60DA8" w:rsidP="00B6725A">
      <w:pPr>
        <w:pStyle w:val="BasicParagraph"/>
        <w:ind w:left="426" w:right="543"/>
        <w:jc w:val="both"/>
        <w:rPr>
          <w:rFonts w:ascii="Arial" w:hAnsi="Arial" w:cs="Arial"/>
          <w:color w:val="auto"/>
          <w:lang w:val="el-GR"/>
        </w:rPr>
      </w:pPr>
      <w:r w:rsidRPr="00080B3E">
        <w:rPr>
          <w:rFonts w:ascii="Arial" w:hAnsi="Arial" w:cs="Arial"/>
          <w:color w:val="auto"/>
          <w:lang w:val="el-GR"/>
        </w:rPr>
        <w:tab/>
      </w:r>
      <w:r w:rsidR="00B6725A" w:rsidRPr="00080B3E">
        <w:rPr>
          <w:rFonts w:ascii="Arial" w:hAnsi="Arial" w:cs="Arial"/>
          <w:color w:val="auto"/>
          <w:u w:val="single"/>
          <w:lang w:val="el-GR"/>
        </w:rPr>
        <w:t>Σημείωση:</w:t>
      </w:r>
      <w:r w:rsidR="00B6725A" w:rsidRPr="00080B3E">
        <w:rPr>
          <w:rFonts w:ascii="Arial" w:hAnsi="Arial" w:cs="Arial"/>
          <w:color w:val="auto"/>
          <w:lang w:val="el-GR"/>
        </w:rPr>
        <w:t xml:space="preserve"> Ειδικά για τα αγωνίσματα των Ανδρών για τα οποία διεξάγεται ταυτόχρονα και αντίστοιχο αγώνισμα Κ20 (Ανδρών) «110</w:t>
      </w:r>
      <w:r w:rsidR="008E4D4D">
        <w:rPr>
          <w:rFonts w:ascii="Arial" w:hAnsi="Arial" w:cs="Arial"/>
          <w:color w:val="auto"/>
          <w:lang w:val="el-GR"/>
        </w:rPr>
        <w:t>μ.</w:t>
      </w:r>
      <w:r w:rsidR="00B6725A" w:rsidRPr="00080B3E">
        <w:rPr>
          <w:rFonts w:ascii="Arial" w:hAnsi="Arial" w:cs="Arial"/>
          <w:color w:val="auto"/>
          <w:lang w:val="el-GR"/>
        </w:rPr>
        <w:t>Εμπ – Σφαιροβολία – Δισκοβολία – Σφυροβολία», η επιλογή γίνεται μόνο από την κατηγορία Ανδρών (2003 και οι μεγαλύτεροι).</w:t>
      </w:r>
    </w:p>
    <w:p w14:paraId="4FAC9F22" w14:textId="3EF0470D" w:rsidR="00B6725A" w:rsidRPr="00080B3E" w:rsidRDefault="00B6725A" w:rsidP="00B6725A">
      <w:pPr>
        <w:pStyle w:val="BasicParagraph"/>
        <w:ind w:left="426" w:right="543"/>
        <w:jc w:val="both"/>
        <w:rPr>
          <w:rFonts w:ascii="Arial" w:hAnsi="Arial" w:cs="Arial"/>
          <w:color w:val="auto"/>
          <w:sz w:val="8"/>
          <w:szCs w:val="8"/>
          <w:lang w:val="el-GR"/>
        </w:rPr>
      </w:pPr>
      <w:r w:rsidRPr="00080B3E">
        <w:rPr>
          <w:rFonts w:ascii="Arial" w:hAnsi="Arial" w:cs="Arial"/>
          <w:color w:val="auto"/>
          <w:sz w:val="8"/>
          <w:szCs w:val="8"/>
          <w:lang w:val="el-GR"/>
        </w:rPr>
        <w:t xml:space="preserve"> </w:t>
      </w:r>
    </w:p>
    <w:p w14:paraId="3E678124" w14:textId="123506B2" w:rsidR="007C2049" w:rsidRPr="00080B3E" w:rsidRDefault="00B60DA8" w:rsidP="00B6725A">
      <w:pPr>
        <w:pStyle w:val="BasicParagraph"/>
        <w:pBdr>
          <w:left w:val="single" w:sz="4" w:space="1" w:color="auto"/>
          <w:right w:val="single" w:sz="4" w:space="1" w:color="auto"/>
        </w:pBdr>
        <w:ind w:left="426" w:right="543" w:firstLine="294"/>
        <w:jc w:val="both"/>
        <w:rPr>
          <w:rFonts w:ascii="Arial" w:hAnsi="Arial" w:cs="Arial"/>
          <w:color w:val="auto"/>
          <w:lang w:val="el-GR"/>
        </w:rPr>
      </w:pPr>
      <w:r w:rsidRPr="00080B3E">
        <w:rPr>
          <w:rFonts w:ascii="Arial" w:hAnsi="Arial" w:cs="Arial"/>
          <w:color w:val="auto"/>
          <w:lang w:val="el-GR"/>
        </w:rPr>
        <w:t>δ</w:t>
      </w:r>
      <w:r w:rsidR="007C2049" w:rsidRPr="00080B3E">
        <w:rPr>
          <w:rFonts w:ascii="Arial" w:hAnsi="Arial" w:cs="Arial"/>
          <w:color w:val="auto"/>
          <w:lang w:val="el-GR"/>
        </w:rPr>
        <w:t>) Στα 4 αγωνίσματα της κατηγορίας Κ20 Ανδρών (110</w:t>
      </w:r>
      <w:r w:rsidR="008E4D4D">
        <w:rPr>
          <w:rFonts w:ascii="Arial" w:hAnsi="Arial" w:cs="Arial"/>
          <w:color w:val="auto"/>
          <w:lang w:val="el-GR"/>
        </w:rPr>
        <w:t>μ.</w:t>
      </w:r>
      <w:r w:rsidR="007C2049" w:rsidRPr="00080B3E">
        <w:rPr>
          <w:rFonts w:ascii="Arial" w:hAnsi="Arial" w:cs="Arial"/>
          <w:color w:val="auto"/>
          <w:lang w:val="el-GR"/>
        </w:rPr>
        <w:t>εμπ – Σφαιροβολία – Δισκοβολία – Σφυροβολία)</w:t>
      </w:r>
      <w:r w:rsidR="005554BA" w:rsidRPr="00080B3E">
        <w:rPr>
          <w:rFonts w:ascii="Arial" w:hAnsi="Arial" w:cs="Arial"/>
          <w:color w:val="auto"/>
          <w:lang w:val="el-GR"/>
        </w:rPr>
        <w:t>,</w:t>
      </w:r>
      <w:r w:rsidR="007C2049" w:rsidRPr="00080B3E">
        <w:rPr>
          <w:rFonts w:ascii="Arial" w:hAnsi="Arial" w:cs="Arial"/>
          <w:color w:val="auto"/>
          <w:lang w:val="el-GR"/>
        </w:rPr>
        <w:t xml:space="preserve"> συμμετέχουν μέχρι 6 αθλητές και η επιλογή γίνεται σύμφωνα με τα παρακάτω και αντίστοιχα</w:t>
      </w:r>
      <w:r w:rsidR="00CF2FD3" w:rsidRPr="00080B3E">
        <w:rPr>
          <w:rFonts w:ascii="Arial" w:hAnsi="Arial" w:cs="Arial"/>
          <w:color w:val="auto"/>
          <w:lang w:val="el-GR"/>
        </w:rPr>
        <w:t xml:space="preserve"> με τις προδιαγραφές που ισχύουν για τα αγωνίσματα της κατηγορίας Α/Γ</w:t>
      </w:r>
    </w:p>
    <w:p w14:paraId="0517E751" w14:textId="77777777" w:rsidR="00B6725A" w:rsidRPr="00080B3E" w:rsidRDefault="00B6725A" w:rsidP="00B6725A">
      <w:pPr>
        <w:pStyle w:val="BasicParagraph"/>
        <w:pBdr>
          <w:left w:val="single" w:sz="4" w:space="1" w:color="auto"/>
          <w:right w:val="single" w:sz="4" w:space="1" w:color="auto"/>
        </w:pBdr>
        <w:ind w:left="426" w:right="543" w:firstLine="294"/>
        <w:jc w:val="both"/>
        <w:rPr>
          <w:rFonts w:ascii="Arial" w:hAnsi="Arial" w:cs="Arial"/>
          <w:color w:val="auto"/>
          <w:sz w:val="8"/>
          <w:szCs w:val="8"/>
          <w:lang w:val="el-GR"/>
        </w:rPr>
      </w:pPr>
    </w:p>
    <w:p w14:paraId="4D7BBC68" w14:textId="7B219709" w:rsidR="00CF2FD3" w:rsidRPr="00080B3E" w:rsidRDefault="001228CA" w:rsidP="00245570">
      <w:pPr>
        <w:pStyle w:val="BasicParagraph"/>
        <w:pBdr>
          <w:left w:val="single" w:sz="4" w:space="1" w:color="auto"/>
          <w:right w:val="single" w:sz="4" w:space="1" w:color="auto"/>
        </w:pBdr>
        <w:ind w:left="426" w:right="543" w:firstLine="294"/>
        <w:jc w:val="both"/>
        <w:rPr>
          <w:rFonts w:ascii="Arial" w:hAnsi="Arial" w:cs="Arial"/>
          <w:color w:val="auto"/>
          <w:lang w:val="el-GR"/>
        </w:rPr>
      </w:pPr>
      <w:r w:rsidRPr="00080B3E">
        <w:rPr>
          <w:rFonts w:ascii="Arial" w:hAnsi="Arial" w:cs="Arial"/>
          <w:color w:val="auto"/>
          <w:lang w:val="el-GR"/>
        </w:rPr>
        <w:t>Α) Οι 3 καλύ</w:t>
      </w:r>
      <w:r w:rsidR="00CF2FD3" w:rsidRPr="00080B3E">
        <w:rPr>
          <w:rFonts w:ascii="Arial" w:hAnsi="Arial" w:cs="Arial"/>
          <w:color w:val="auto"/>
          <w:lang w:val="el-GR"/>
        </w:rPr>
        <w:t>τερες επιδόσεις των διασυλλογικών αγώνων Κ20</w:t>
      </w:r>
      <w:r w:rsidR="006F636C" w:rsidRPr="00080B3E">
        <w:rPr>
          <w:rFonts w:ascii="Arial" w:hAnsi="Arial" w:cs="Arial"/>
          <w:color w:val="auto"/>
          <w:lang w:val="el-GR"/>
        </w:rPr>
        <w:t xml:space="preserve"> (Α/Γ)</w:t>
      </w:r>
    </w:p>
    <w:p w14:paraId="20A1B5F5" w14:textId="77777777" w:rsidR="00C066E3" w:rsidRPr="00080B3E" w:rsidRDefault="00C066E3" w:rsidP="00245570">
      <w:pPr>
        <w:pStyle w:val="BasicParagraph"/>
        <w:pBdr>
          <w:left w:val="single" w:sz="4" w:space="1" w:color="auto"/>
          <w:right w:val="single" w:sz="4" w:space="1" w:color="auto"/>
        </w:pBdr>
        <w:ind w:left="426" w:right="543" w:firstLine="294"/>
        <w:jc w:val="both"/>
        <w:rPr>
          <w:rFonts w:ascii="Arial" w:hAnsi="Arial" w:cs="Arial"/>
          <w:color w:val="auto"/>
          <w:sz w:val="8"/>
          <w:szCs w:val="8"/>
          <w:lang w:val="el-GR"/>
        </w:rPr>
      </w:pPr>
    </w:p>
    <w:p w14:paraId="5FC4B85C" w14:textId="5D6D4761" w:rsidR="00CF2FD3" w:rsidRPr="00080B3E" w:rsidRDefault="006F636C" w:rsidP="00245570">
      <w:pPr>
        <w:pStyle w:val="BasicParagraph"/>
        <w:pBdr>
          <w:left w:val="single" w:sz="4" w:space="1" w:color="auto"/>
          <w:right w:val="single" w:sz="4" w:space="1" w:color="auto"/>
        </w:pBdr>
        <w:ind w:left="426" w:right="543" w:firstLine="294"/>
        <w:jc w:val="both"/>
        <w:rPr>
          <w:rFonts w:ascii="Arial" w:hAnsi="Arial" w:cs="Arial"/>
          <w:color w:val="auto"/>
          <w:lang w:val="el-GR"/>
        </w:rPr>
      </w:pPr>
      <w:r w:rsidRPr="00080B3E">
        <w:rPr>
          <w:rFonts w:ascii="Arial" w:hAnsi="Arial" w:cs="Arial"/>
          <w:color w:val="auto"/>
          <w:lang w:val="el-GR"/>
        </w:rPr>
        <w:t>Β) Οι 2 καλύ</w:t>
      </w:r>
      <w:r w:rsidR="00B6725A" w:rsidRPr="00080B3E">
        <w:rPr>
          <w:rFonts w:ascii="Arial" w:hAnsi="Arial" w:cs="Arial"/>
          <w:color w:val="auto"/>
          <w:lang w:val="el-GR"/>
        </w:rPr>
        <w:t xml:space="preserve">τερες επιδόσεις του </w:t>
      </w:r>
      <w:r w:rsidR="00CF2FD3" w:rsidRPr="00080B3E">
        <w:rPr>
          <w:rFonts w:ascii="Arial" w:hAnsi="Arial" w:cs="Arial"/>
          <w:color w:val="auto"/>
          <w:lang w:val="el-GR"/>
        </w:rPr>
        <w:t>2022. Σε περίπτωση</w:t>
      </w:r>
      <w:r w:rsidRPr="00080B3E">
        <w:rPr>
          <w:rFonts w:ascii="Arial" w:hAnsi="Arial" w:cs="Arial"/>
          <w:color w:val="auto"/>
          <w:lang w:val="el-GR"/>
        </w:rPr>
        <w:t xml:space="preserve"> που οι αθλητές με τις δύο καλύ</w:t>
      </w:r>
      <w:r w:rsidR="00CF2FD3" w:rsidRPr="00080B3E">
        <w:rPr>
          <w:rFonts w:ascii="Arial" w:hAnsi="Arial" w:cs="Arial"/>
          <w:color w:val="auto"/>
          <w:lang w:val="el-GR"/>
        </w:rPr>
        <w:t>τερες επιδόσεις</w:t>
      </w:r>
      <w:r w:rsidRPr="00080B3E">
        <w:rPr>
          <w:rFonts w:ascii="Arial" w:hAnsi="Arial" w:cs="Arial"/>
          <w:color w:val="auto"/>
          <w:lang w:val="el-GR"/>
        </w:rPr>
        <w:t xml:space="preserve"> συμπεριλαμβάνονται στις 3 καλύ</w:t>
      </w:r>
      <w:r w:rsidR="00CF2FD3" w:rsidRPr="00080B3E">
        <w:rPr>
          <w:rFonts w:ascii="Arial" w:hAnsi="Arial" w:cs="Arial"/>
          <w:color w:val="auto"/>
          <w:lang w:val="el-GR"/>
        </w:rPr>
        <w:t>τερες επιδόσεις των διασυλλογικών αγώνων Κ20</w:t>
      </w:r>
      <w:r w:rsidRPr="00080B3E">
        <w:rPr>
          <w:rFonts w:ascii="Arial" w:hAnsi="Arial" w:cs="Arial"/>
          <w:color w:val="auto"/>
          <w:lang w:val="el-GR"/>
        </w:rPr>
        <w:t xml:space="preserve"> (Α/Γ)</w:t>
      </w:r>
      <w:r w:rsidR="00CF2FD3" w:rsidRPr="00080B3E">
        <w:rPr>
          <w:rFonts w:ascii="Arial" w:hAnsi="Arial" w:cs="Arial"/>
          <w:color w:val="auto"/>
          <w:lang w:val="el-GR"/>
        </w:rPr>
        <w:t>, τότε ο αντίστοιχος αριθμός των αθλητών συμπληρώνεται κατά σειρά από τις επόμενες επιδόσεις από τους διασυλλογικούς αγώνες και μετά την πρώτη τριάδα.</w:t>
      </w:r>
    </w:p>
    <w:p w14:paraId="61C4C479" w14:textId="0227AC8A" w:rsidR="006D6C9E" w:rsidRPr="00080B3E" w:rsidRDefault="006D6C9E" w:rsidP="006D6C9E">
      <w:pPr>
        <w:pStyle w:val="BasicParagraph"/>
        <w:pBdr>
          <w:left w:val="single" w:sz="4" w:space="1" w:color="auto"/>
          <w:right w:val="single" w:sz="4" w:space="1" w:color="auto"/>
        </w:pBdr>
        <w:ind w:left="426" w:right="543" w:firstLine="294"/>
        <w:jc w:val="both"/>
        <w:rPr>
          <w:rFonts w:ascii="Arial" w:hAnsi="Arial" w:cs="Arial"/>
          <w:color w:val="auto"/>
          <w:sz w:val="8"/>
          <w:szCs w:val="8"/>
          <w:lang w:val="el-GR"/>
        </w:rPr>
      </w:pPr>
    </w:p>
    <w:p w14:paraId="6BE9CE98" w14:textId="33C913E4" w:rsidR="00CF2FD3" w:rsidRPr="00080B3E" w:rsidRDefault="005554BA" w:rsidP="00245570">
      <w:pPr>
        <w:pStyle w:val="BasicParagraph"/>
        <w:pBdr>
          <w:left w:val="single" w:sz="4" w:space="1" w:color="auto"/>
          <w:right w:val="single" w:sz="4" w:space="1" w:color="auto"/>
        </w:pBdr>
        <w:ind w:left="426" w:right="543"/>
        <w:jc w:val="both"/>
        <w:rPr>
          <w:rFonts w:ascii="Arial" w:hAnsi="Arial" w:cs="Arial"/>
          <w:color w:val="auto"/>
          <w:lang w:val="el-GR"/>
        </w:rPr>
      </w:pPr>
      <w:r w:rsidRPr="00080B3E">
        <w:rPr>
          <w:rFonts w:ascii="Arial" w:hAnsi="Arial" w:cs="Arial"/>
          <w:color w:val="auto"/>
          <w:lang w:val="el-GR"/>
        </w:rPr>
        <w:tab/>
      </w:r>
      <w:r w:rsidR="00CF2FD3" w:rsidRPr="00080B3E">
        <w:rPr>
          <w:rFonts w:ascii="Arial" w:hAnsi="Arial" w:cs="Arial"/>
          <w:color w:val="auto"/>
          <w:lang w:val="el-GR"/>
        </w:rPr>
        <w:t>Γ) Ένας (1) αθλητής με απόφαση τ</w:t>
      </w:r>
      <w:r w:rsidR="008049EC">
        <w:rPr>
          <w:rFonts w:ascii="Arial" w:hAnsi="Arial" w:cs="Arial"/>
          <w:color w:val="auto"/>
          <w:lang w:val="el-GR"/>
        </w:rPr>
        <w:t>ου</w:t>
      </w:r>
      <w:r w:rsidR="00CF2FD3" w:rsidRPr="00080B3E">
        <w:rPr>
          <w:rFonts w:ascii="Arial" w:hAnsi="Arial" w:cs="Arial"/>
          <w:color w:val="auto"/>
          <w:lang w:val="el-GR"/>
        </w:rPr>
        <w:t xml:space="preserve"> τεχνικού συντονιστή των αναπτυξιακών εθνικών μας ομάδων.</w:t>
      </w:r>
    </w:p>
    <w:p w14:paraId="03A79602" w14:textId="18AE76C8" w:rsidR="00CF2FD3" w:rsidRPr="00080B3E" w:rsidRDefault="00CF2FD3" w:rsidP="00245570">
      <w:pPr>
        <w:pStyle w:val="BasicParagraph"/>
        <w:pBdr>
          <w:left w:val="single" w:sz="4" w:space="1" w:color="auto"/>
          <w:right w:val="single" w:sz="4" w:space="1" w:color="auto"/>
        </w:pBdr>
        <w:ind w:left="426" w:right="543"/>
        <w:jc w:val="both"/>
        <w:rPr>
          <w:rFonts w:ascii="Arial" w:hAnsi="Arial" w:cs="Arial"/>
          <w:color w:val="auto"/>
          <w:lang w:val="el-GR"/>
        </w:rPr>
      </w:pPr>
      <w:r w:rsidRPr="00080B3E">
        <w:rPr>
          <w:rFonts w:ascii="Arial" w:hAnsi="Arial" w:cs="Arial"/>
          <w:color w:val="auto"/>
          <w:lang w:val="el-GR"/>
        </w:rPr>
        <w:tab/>
        <w:t>Σε περίπτωση που δεν υπάρχει ανάλογη επιλογή</w:t>
      </w:r>
      <w:r w:rsidR="005374E9" w:rsidRPr="00080B3E">
        <w:rPr>
          <w:rFonts w:ascii="Arial" w:hAnsi="Arial" w:cs="Arial"/>
          <w:color w:val="auto"/>
          <w:lang w:val="el-GR"/>
        </w:rPr>
        <w:t>,</w:t>
      </w:r>
      <w:r w:rsidRPr="00080B3E">
        <w:rPr>
          <w:rFonts w:ascii="Arial" w:hAnsi="Arial" w:cs="Arial"/>
          <w:color w:val="auto"/>
          <w:lang w:val="el-GR"/>
        </w:rPr>
        <w:t xml:space="preserve"> ο  αθλητής αυτός δεν αντι</w:t>
      </w:r>
      <w:r w:rsidR="00F2732D" w:rsidRPr="00080B3E">
        <w:rPr>
          <w:rFonts w:ascii="Arial" w:hAnsi="Arial" w:cs="Arial"/>
          <w:color w:val="auto"/>
          <w:lang w:val="el-GR"/>
        </w:rPr>
        <w:t>καθίσταται από άλλους αθλητές</w:t>
      </w:r>
      <w:r w:rsidRPr="00080B3E">
        <w:rPr>
          <w:rFonts w:ascii="Arial" w:hAnsi="Arial" w:cs="Arial"/>
          <w:color w:val="auto"/>
          <w:lang w:val="el-GR"/>
        </w:rPr>
        <w:t>.</w:t>
      </w:r>
    </w:p>
    <w:p w14:paraId="59233FA6" w14:textId="77777777" w:rsidR="005374E9" w:rsidRPr="00080B3E" w:rsidRDefault="005374E9" w:rsidP="005374E9">
      <w:pPr>
        <w:pStyle w:val="BasicParagraph"/>
        <w:ind w:left="426" w:right="543"/>
        <w:jc w:val="both"/>
        <w:rPr>
          <w:rFonts w:ascii="Arial" w:hAnsi="Arial" w:cs="Arial"/>
          <w:color w:val="auto"/>
          <w:lang w:val="el-GR"/>
        </w:rPr>
      </w:pPr>
    </w:p>
    <w:p w14:paraId="458C5763" w14:textId="77777777" w:rsidR="00165EAC" w:rsidRPr="00080B3E" w:rsidRDefault="00165EAC" w:rsidP="005374E9">
      <w:pPr>
        <w:pStyle w:val="BasicParagraph"/>
        <w:ind w:left="426" w:right="543"/>
        <w:jc w:val="both"/>
        <w:rPr>
          <w:rFonts w:ascii="Arial" w:hAnsi="Arial" w:cs="Arial"/>
          <w:color w:val="auto"/>
          <w:lang w:val="el-GR"/>
        </w:rPr>
      </w:pPr>
    </w:p>
    <w:p w14:paraId="342E40E2" w14:textId="77777777" w:rsidR="00D542CE" w:rsidRPr="00080B3E" w:rsidRDefault="00D542CE" w:rsidP="005374E9">
      <w:pPr>
        <w:pStyle w:val="BasicParagraph"/>
        <w:ind w:left="426" w:right="543"/>
        <w:jc w:val="both"/>
        <w:rPr>
          <w:rFonts w:ascii="Arial" w:hAnsi="Arial" w:cs="Arial"/>
          <w:color w:val="auto"/>
          <w:lang w:val="el-GR"/>
        </w:rPr>
      </w:pPr>
    </w:p>
    <w:p w14:paraId="6D7BED99" w14:textId="77777777" w:rsidR="00D542CE" w:rsidRPr="00080B3E" w:rsidRDefault="00D542CE" w:rsidP="005374E9">
      <w:pPr>
        <w:pStyle w:val="BasicParagraph"/>
        <w:ind w:left="426" w:right="543"/>
        <w:jc w:val="both"/>
        <w:rPr>
          <w:rFonts w:ascii="Arial" w:hAnsi="Arial" w:cs="Arial"/>
          <w:color w:val="auto"/>
          <w:lang w:val="el-GR"/>
        </w:rPr>
      </w:pPr>
    </w:p>
    <w:p w14:paraId="2E884B3A" w14:textId="0714075E" w:rsidR="00CF2FD3" w:rsidRPr="00080B3E" w:rsidRDefault="00B06A4A" w:rsidP="00B06A4A">
      <w:pPr>
        <w:pStyle w:val="BasicParagraph"/>
        <w:pBdr>
          <w:left w:val="single" w:sz="4" w:space="1" w:color="auto"/>
          <w:right w:val="single" w:sz="4" w:space="1" w:color="auto"/>
        </w:pBdr>
        <w:ind w:left="426" w:right="543"/>
        <w:jc w:val="both"/>
        <w:rPr>
          <w:rFonts w:ascii="Arial" w:hAnsi="Arial" w:cs="Arial"/>
          <w:b/>
          <w:color w:val="auto"/>
          <w:u w:val="single"/>
          <w:lang w:val="el-GR"/>
        </w:rPr>
      </w:pPr>
      <w:r w:rsidRPr="00080B3E">
        <w:rPr>
          <w:rFonts w:ascii="Arial" w:hAnsi="Arial" w:cs="Arial"/>
          <w:b/>
          <w:color w:val="auto"/>
          <w:u w:val="single"/>
          <w:lang w:val="el-GR"/>
        </w:rPr>
        <w:lastRenderedPageBreak/>
        <w:t xml:space="preserve">3) </w:t>
      </w:r>
      <w:r w:rsidR="00CF2FD3" w:rsidRPr="00080B3E">
        <w:rPr>
          <w:rFonts w:ascii="Arial" w:hAnsi="Arial" w:cs="Arial"/>
          <w:b/>
          <w:color w:val="auto"/>
          <w:u w:val="single"/>
          <w:lang w:val="el-GR"/>
        </w:rPr>
        <w:t xml:space="preserve">Βαθμολόγηση – Αξιολόγηση </w:t>
      </w:r>
      <w:r w:rsidR="00C02414" w:rsidRPr="00080B3E">
        <w:rPr>
          <w:rFonts w:ascii="Arial" w:hAnsi="Arial" w:cs="Arial"/>
          <w:b/>
          <w:color w:val="auto"/>
          <w:u w:val="single"/>
          <w:lang w:val="el-GR"/>
        </w:rPr>
        <w:t xml:space="preserve"> </w:t>
      </w:r>
      <w:r w:rsidR="00CF2FD3" w:rsidRPr="00080B3E">
        <w:rPr>
          <w:rFonts w:ascii="Arial" w:hAnsi="Arial" w:cs="Arial"/>
          <w:b/>
          <w:color w:val="auto"/>
          <w:u w:val="single"/>
          <w:lang w:val="el-GR"/>
        </w:rPr>
        <w:t>σωματείων</w:t>
      </w:r>
      <w:r w:rsidR="00224269" w:rsidRPr="00080B3E">
        <w:rPr>
          <w:rFonts w:ascii="Arial" w:hAnsi="Arial" w:cs="Arial"/>
          <w:b/>
          <w:color w:val="auto"/>
          <w:u w:val="single"/>
          <w:lang w:val="el-GR"/>
        </w:rPr>
        <w:t xml:space="preserve"> – Πλαίσιο κάλυψης εξόδων μετακίνησης</w:t>
      </w:r>
      <w:r w:rsidR="005554BA" w:rsidRPr="00080B3E">
        <w:rPr>
          <w:rFonts w:ascii="Arial" w:hAnsi="Arial" w:cs="Arial"/>
          <w:b/>
          <w:color w:val="auto"/>
          <w:u w:val="single"/>
          <w:lang w:val="el-GR"/>
        </w:rPr>
        <w:t>:</w:t>
      </w:r>
    </w:p>
    <w:p w14:paraId="382B0FB8" w14:textId="77777777" w:rsidR="005554BA" w:rsidRPr="00080B3E" w:rsidRDefault="005554BA" w:rsidP="005554BA">
      <w:pPr>
        <w:pStyle w:val="BasicParagraph"/>
        <w:pBdr>
          <w:left w:val="single" w:sz="4" w:space="1" w:color="auto"/>
          <w:right w:val="single" w:sz="4" w:space="1" w:color="auto"/>
        </w:pBdr>
        <w:ind w:left="786" w:right="543"/>
        <w:jc w:val="both"/>
        <w:rPr>
          <w:rFonts w:ascii="Arial" w:hAnsi="Arial" w:cs="Arial"/>
          <w:b/>
          <w:color w:val="auto"/>
          <w:sz w:val="16"/>
          <w:szCs w:val="16"/>
          <w:u w:val="single"/>
          <w:lang w:val="el-GR"/>
        </w:rPr>
      </w:pPr>
    </w:p>
    <w:p w14:paraId="0BA8A2B0" w14:textId="5159527C" w:rsidR="00CF2FD3" w:rsidRPr="00080B3E" w:rsidRDefault="005554BA" w:rsidP="00245570">
      <w:pPr>
        <w:pStyle w:val="BasicParagraph"/>
        <w:pBdr>
          <w:left w:val="single" w:sz="4" w:space="1" w:color="auto"/>
          <w:right w:val="single" w:sz="4" w:space="1" w:color="auto"/>
        </w:pBdr>
        <w:ind w:left="426" w:right="543"/>
        <w:jc w:val="both"/>
        <w:rPr>
          <w:rFonts w:ascii="Arial" w:hAnsi="Arial" w:cs="Arial"/>
          <w:color w:val="auto"/>
          <w:lang w:val="el-GR"/>
        </w:rPr>
      </w:pPr>
      <w:r w:rsidRPr="00080B3E">
        <w:rPr>
          <w:rFonts w:ascii="Arial" w:hAnsi="Arial" w:cs="Arial"/>
          <w:color w:val="auto"/>
          <w:lang w:val="el-GR"/>
        </w:rPr>
        <w:tab/>
      </w:r>
      <w:r w:rsidR="00CF2FD3" w:rsidRPr="00080B3E">
        <w:rPr>
          <w:rFonts w:ascii="Arial" w:hAnsi="Arial" w:cs="Arial"/>
          <w:color w:val="auto"/>
          <w:lang w:val="el-GR"/>
        </w:rPr>
        <w:t>Οι Εαρινοί αγώνες είναι αγώνες με βαθμολογία – αξιολ</w:t>
      </w:r>
      <w:r w:rsidR="00DF20B1" w:rsidRPr="00080B3E">
        <w:rPr>
          <w:rFonts w:ascii="Arial" w:hAnsi="Arial" w:cs="Arial"/>
          <w:color w:val="auto"/>
          <w:lang w:val="el-GR"/>
        </w:rPr>
        <w:t>όγηση</w:t>
      </w:r>
      <w:r w:rsidR="00B6725A" w:rsidRPr="00080B3E">
        <w:rPr>
          <w:rFonts w:ascii="Arial" w:hAnsi="Arial" w:cs="Arial"/>
          <w:color w:val="auto"/>
          <w:lang w:val="el-GR"/>
        </w:rPr>
        <w:t>,</w:t>
      </w:r>
      <w:r w:rsidR="00DF20B1" w:rsidRPr="00080B3E">
        <w:rPr>
          <w:rFonts w:ascii="Arial" w:hAnsi="Arial" w:cs="Arial"/>
          <w:color w:val="auto"/>
          <w:lang w:val="el-GR"/>
        </w:rPr>
        <w:t xml:space="preserve"> η οποία εντάσσεται στη βαθμολογία – αξιολόγηση των διασυλλογικών αγώνων.</w:t>
      </w:r>
    </w:p>
    <w:p w14:paraId="121F4582" w14:textId="77777777" w:rsidR="00C02414" w:rsidRPr="00080B3E" w:rsidRDefault="00C02414" w:rsidP="00245570">
      <w:pPr>
        <w:pStyle w:val="BasicParagraph"/>
        <w:pBdr>
          <w:left w:val="single" w:sz="4" w:space="1" w:color="auto"/>
          <w:right w:val="single" w:sz="4" w:space="1" w:color="auto"/>
        </w:pBdr>
        <w:ind w:left="426" w:right="543"/>
        <w:jc w:val="both"/>
        <w:rPr>
          <w:rFonts w:ascii="Arial" w:hAnsi="Arial" w:cs="Arial"/>
          <w:color w:val="auto"/>
          <w:sz w:val="8"/>
          <w:szCs w:val="8"/>
          <w:lang w:val="el-GR"/>
        </w:rPr>
      </w:pPr>
    </w:p>
    <w:p w14:paraId="1F09A675" w14:textId="77777777" w:rsidR="00B6725A" w:rsidRPr="00080B3E" w:rsidRDefault="00DF20B1" w:rsidP="00B6725A">
      <w:pPr>
        <w:pStyle w:val="BasicParagraph"/>
        <w:pBdr>
          <w:left w:val="single" w:sz="4" w:space="1" w:color="auto"/>
          <w:right w:val="single" w:sz="4" w:space="1" w:color="auto"/>
        </w:pBdr>
        <w:ind w:left="426" w:right="543" w:firstLine="294"/>
        <w:jc w:val="both"/>
        <w:rPr>
          <w:rFonts w:ascii="Arial" w:hAnsi="Arial" w:cs="Arial"/>
          <w:b/>
          <w:color w:val="auto"/>
          <w:u w:val="single"/>
          <w:lang w:val="el-GR"/>
        </w:rPr>
      </w:pPr>
      <w:r w:rsidRPr="00080B3E">
        <w:rPr>
          <w:rFonts w:ascii="Arial" w:hAnsi="Arial" w:cs="Arial"/>
          <w:color w:val="auto"/>
          <w:lang w:val="el-GR"/>
        </w:rPr>
        <w:t xml:space="preserve">Οι αθλητές – αθλήτριες των αγωνισμάτων Α/Γ βαθμολογούνται με τη </w:t>
      </w:r>
      <w:r w:rsidRPr="00080B3E">
        <w:rPr>
          <w:rFonts w:ascii="Arial" w:hAnsi="Arial" w:cs="Arial"/>
          <w:b/>
          <w:color w:val="auto"/>
          <w:u w:val="single"/>
          <w:lang w:val="el-GR"/>
        </w:rPr>
        <w:t>σταθερή βαθμολογία:</w:t>
      </w:r>
    </w:p>
    <w:p w14:paraId="1EEA6141" w14:textId="77777777" w:rsidR="00C066E3" w:rsidRPr="00080B3E" w:rsidRDefault="00C066E3" w:rsidP="00B6725A">
      <w:pPr>
        <w:pStyle w:val="BasicParagraph"/>
        <w:pBdr>
          <w:left w:val="single" w:sz="4" w:space="1" w:color="auto"/>
          <w:right w:val="single" w:sz="4" w:space="1" w:color="auto"/>
        </w:pBdr>
        <w:ind w:left="426" w:right="543" w:firstLine="294"/>
        <w:jc w:val="both"/>
        <w:rPr>
          <w:rFonts w:ascii="Arial" w:hAnsi="Arial" w:cs="Arial"/>
          <w:b/>
          <w:color w:val="auto"/>
          <w:u w:val="single"/>
          <w:lang w:val="el-GR"/>
        </w:rPr>
      </w:pPr>
    </w:p>
    <w:p w14:paraId="31432ADD" w14:textId="50439C1D" w:rsidR="00DF20B1" w:rsidRPr="00080B3E" w:rsidRDefault="00DF20B1" w:rsidP="00B6725A">
      <w:pPr>
        <w:pStyle w:val="BasicParagraph"/>
        <w:pBdr>
          <w:left w:val="single" w:sz="4" w:space="1" w:color="auto"/>
          <w:right w:val="single" w:sz="4" w:space="1" w:color="auto"/>
        </w:pBdr>
        <w:ind w:left="426" w:right="543" w:firstLine="294"/>
        <w:jc w:val="both"/>
        <w:rPr>
          <w:rFonts w:ascii="Arial" w:hAnsi="Arial" w:cs="Arial"/>
          <w:b/>
          <w:color w:val="auto"/>
          <w:sz w:val="8"/>
          <w:szCs w:val="8"/>
          <w:u w:val="single"/>
          <w:lang w:val="el-GR"/>
        </w:rPr>
      </w:pPr>
      <w:r w:rsidRPr="00080B3E">
        <w:rPr>
          <w:rFonts w:ascii="Arial" w:hAnsi="Arial" w:cs="Arial"/>
          <w:b/>
          <w:color w:val="auto"/>
          <w:sz w:val="8"/>
          <w:szCs w:val="8"/>
          <w:u w:val="single"/>
          <w:lang w:val="el-GR"/>
        </w:rPr>
        <w:t xml:space="preserve"> </w:t>
      </w:r>
    </w:p>
    <w:p w14:paraId="16F6AE75" w14:textId="76A4B533" w:rsidR="00DF20B1" w:rsidRPr="00080B3E" w:rsidRDefault="00DF20B1" w:rsidP="00AE0045">
      <w:pPr>
        <w:pStyle w:val="BasicParagraph"/>
        <w:pBdr>
          <w:left w:val="single" w:sz="4" w:space="1" w:color="auto"/>
          <w:right w:val="single" w:sz="4" w:space="1" w:color="auto"/>
        </w:pBdr>
        <w:ind w:left="426" w:right="543"/>
        <w:jc w:val="both"/>
        <w:rPr>
          <w:rFonts w:ascii="Arial" w:hAnsi="Arial" w:cs="Arial"/>
          <w:color w:val="auto"/>
          <w:lang w:val="el-GR"/>
        </w:rPr>
      </w:pPr>
      <w:r w:rsidRPr="00080B3E">
        <w:rPr>
          <w:rFonts w:ascii="Arial" w:hAnsi="Arial" w:cs="Arial"/>
          <w:color w:val="auto"/>
          <w:lang w:val="el-GR"/>
        </w:rPr>
        <w:t>Α) Για τα αγωνίσματα Α/Γ με 16 συμμετοχές</w:t>
      </w:r>
      <w:r w:rsidR="008B5AD6" w:rsidRPr="00080B3E">
        <w:rPr>
          <w:rFonts w:ascii="Arial" w:hAnsi="Arial" w:cs="Arial"/>
          <w:color w:val="auto"/>
          <w:lang w:val="el-GR"/>
        </w:rPr>
        <w:t xml:space="preserve"> (βαθμολογούνται το ανώτερο 1</w:t>
      </w:r>
      <w:r w:rsidR="00FD51DF" w:rsidRPr="00080B3E">
        <w:rPr>
          <w:rFonts w:ascii="Arial" w:hAnsi="Arial" w:cs="Arial"/>
          <w:color w:val="auto"/>
          <w:lang w:val="el-GR"/>
        </w:rPr>
        <w:t>3</w:t>
      </w:r>
      <w:r w:rsidR="00AE0045" w:rsidRPr="00080B3E">
        <w:rPr>
          <w:rFonts w:ascii="Arial" w:hAnsi="Arial" w:cs="Arial"/>
          <w:color w:val="auto"/>
          <w:lang w:val="el-GR"/>
        </w:rPr>
        <w:t xml:space="preserve"> αθλητές – αθλήτριες):  </w:t>
      </w:r>
      <w:r w:rsidRPr="00080B3E">
        <w:rPr>
          <w:rFonts w:ascii="Arial" w:hAnsi="Arial" w:cs="Arial"/>
          <w:color w:val="auto"/>
          <w:lang w:val="el-GR"/>
        </w:rPr>
        <w:t>13  – 11 – 10 – 9 – 8 – 7 – 6 – 5</w:t>
      </w:r>
      <w:r w:rsidR="006D6C9E" w:rsidRPr="00080B3E">
        <w:rPr>
          <w:rFonts w:ascii="Arial" w:hAnsi="Arial" w:cs="Arial"/>
          <w:color w:val="auto"/>
          <w:lang w:val="el-GR"/>
        </w:rPr>
        <w:t xml:space="preserve"> – 4 – 3 - 2 – 1 – 1</w:t>
      </w:r>
      <w:r w:rsidRPr="00080B3E">
        <w:rPr>
          <w:rFonts w:ascii="Arial" w:hAnsi="Arial" w:cs="Arial"/>
          <w:color w:val="auto"/>
          <w:lang w:val="el-GR"/>
        </w:rPr>
        <w:t>.</w:t>
      </w:r>
    </w:p>
    <w:p w14:paraId="54BA53EF" w14:textId="77777777" w:rsidR="00C02414" w:rsidRPr="00080B3E" w:rsidRDefault="00C02414" w:rsidP="00245570">
      <w:pPr>
        <w:pStyle w:val="BasicParagraph"/>
        <w:pBdr>
          <w:left w:val="single" w:sz="4" w:space="1" w:color="auto"/>
          <w:right w:val="single" w:sz="4" w:space="1" w:color="auto"/>
        </w:pBdr>
        <w:ind w:left="426" w:right="543"/>
        <w:jc w:val="both"/>
        <w:rPr>
          <w:rFonts w:ascii="Arial" w:hAnsi="Arial" w:cs="Arial"/>
          <w:color w:val="auto"/>
          <w:sz w:val="8"/>
          <w:szCs w:val="8"/>
          <w:lang w:val="el-GR"/>
        </w:rPr>
      </w:pPr>
    </w:p>
    <w:p w14:paraId="310B4950" w14:textId="12D9337F" w:rsidR="00DF20B1" w:rsidRPr="00080B3E" w:rsidRDefault="00DF20B1" w:rsidP="00AE0045">
      <w:pPr>
        <w:pStyle w:val="BasicParagraph"/>
        <w:pBdr>
          <w:left w:val="single" w:sz="4" w:space="1" w:color="auto"/>
          <w:right w:val="single" w:sz="4" w:space="1" w:color="auto"/>
        </w:pBdr>
        <w:ind w:left="426" w:right="543"/>
        <w:jc w:val="both"/>
        <w:rPr>
          <w:rFonts w:ascii="Arial" w:hAnsi="Arial" w:cs="Arial"/>
          <w:color w:val="auto"/>
          <w:lang w:val="el-GR"/>
        </w:rPr>
      </w:pPr>
      <w:r w:rsidRPr="00080B3E">
        <w:rPr>
          <w:rFonts w:ascii="Arial" w:hAnsi="Arial" w:cs="Arial"/>
          <w:color w:val="auto"/>
          <w:lang w:val="el-GR"/>
        </w:rPr>
        <w:t>Β) Για τα αγωνίσματα Α/Γ με 12 συμμετοχές</w:t>
      </w:r>
      <w:r w:rsidR="006D6C9E" w:rsidRPr="00080B3E">
        <w:rPr>
          <w:rFonts w:ascii="Arial" w:hAnsi="Arial" w:cs="Arial"/>
          <w:color w:val="auto"/>
          <w:lang w:val="el-GR"/>
        </w:rPr>
        <w:t xml:space="preserve"> (βαθμολογο</w:t>
      </w:r>
      <w:r w:rsidR="00AE0045" w:rsidRPr="00080B3E">
        <w:rPr>
          <w:rFonts w:ascii="Arial" w:hAnsi="Arial" w:cs="Arial"/>
          <w:color w:val="auto"/>
          <w:lang w:val="el-GR"/>
        </w:rPr>
        <w:t>ύνται το ανώτερο</w:t>
      </w:r>
      <w:r w:rsidR="008B5AD6" w:rsidRPr="00080B3E">
        <w:rPr>
          <w:rFonts w:ascii="Arial" w:hAnsi="Arial" w:cs="Arial"/>
          <w:color w:val="auto"/>
          <w:lang w:val="el-GR"/>
        </w:rPr>
        <w:t xml:space="preserve"> 1</w:t>
      </w:r>
      <w:r w:rsidR="00FD51DF" w:rsidRPr="00080B3E">
        <w:rPr>
          <w:rFonts w:ascii="Arial" w:hAnsi="Arial" w:cs="Arial"/>
          <w:color w:val="auto"/>
          <w:lang w:val="el-GR"/>
        </w:rPr>
        <w:t>1</w:t>
      </w:r>
      <w:r w:rsidR="006D6C9E" w:rsidRPr="00080B3E">
        <w:rPr>
          <w:rFonts w:ascii="Arial" w:hAnsi="Arial" w:cs="Arial"/>
          <w:color w:val="auto"/>
          <w:lang w:val="el-GR"/>
        </w:rPr>
        <w:t xml:space="preserve"> αθλητές – </w:t>
      </w:r>
      <w:r w:rsidR="00AE0045" w:rsidRPr="00080B3E">
        <w:rPr>
          <w:rFonts w:ascii="Arial" w:hAnsi="Arial" w:cs="Arial"/>
          <w:color w:val="auto"/>
          <w:lang w:val="el-GR"/>
        </w:rPr>
        <w:t>αθλή</w:t>
      </w:r>
      <w:r w:rsidR="006D6C9E" w:rsidRPr="00080B3E">
        <w:rPr>
          <w:rFonts w:ascii="Arial" w:hAnsi="Arial" w:cs="Arial"/>
          <w:color w:val="auto"/>
          <w:lang w:val="el-GR"/>
        </w:rPr>
        <w:t>τριες)</w:t>
      </w:r>
      <w:r w:rsidR="00AE0045" w:rsidRPr="00080B3E">
        <w:rPr>
          <w:rFonts w:ascii="Arial" w:hAnsi="Arial" w:cs="Arial"/>
          <w:color w:val="auto"/>
          <w:lang w:val="el-GR"/>
        </w:rPr>
        <w:t xml:space="preserve">:  </w:t>
      </w:r>
      <w:r w:rsidR="006D6C9E" w:rsidRPr="00080B3E">
        <w:rPr>
          <w:rFonts w:ascii="Arial" w:hAnsi="Arial" w:cs="Arial"/>
          <w:color w:val="auto"/>
          <w:lang w:val="el-GR"/>
        </w:rPr>
        <w:t>13 – 11</w:t>
      </w:r>
      <w:r w:rsidRPr="00080B3E">
        <w:rPr>
          <w:rFonts w:ascii="Arial" w:hAnsi="Arial" w:cs="Arial"/>
          <w:color w:val="auto"/>
          <w:lang w:val="el-GR"/>
        </w:rPr>
        <w:t xml:space="preserve"> –</w:t>
      </w:r>
      <w:r w:rsidR="008B5AD6" w:rsidRPr="00080B3E">
        <w:rPr>
          <w:rFonts w:ascii="Arial" w:hAnsi="Arial" w:cs="Arial"/>
          <w:color w:val="auto"/>
          <w:lang w:val="el-GR"/>
        </w:rPr>
        <w:t xml:space="preserve"> 10 - </w:t>
      </w:r>
      <w:r w:rsidRPr="00080B3E">
        <w:rPr>
          <w:rFonts w:ascii="Arial" w:hAnsi="Arial" w:cs="Arial"/>
          <w:color w:val="auto"/>
          <w:lang w:val="el-GR"/>
        </w:rPr>
        <w:t xml:space="preserve"> 9</w:t>
      </w:r>
      <w:r w:rsidR="006D6C9E" w:rsidRPr="00080B3E">
        <w:rPr>
          <w:rFonts w:ascii="Arial" w:hAnsi="Arial" w:cs="Arial"/>
          <w:color w:val="auto"/>
          <w:lang w:val="el-GR"/>
        </w:rPr>
        <w:t xml:space="preserve"> – 8 – 7 – 6 – 5 – 4 – 3 – 2</w:t>
      </w:r>
      <w:r w:rsidR="008B5AD6" w:rsidRPr="00080B3E">
        <w:rPr>
          <w:rFonts w:ascii="Arial" w:hAnsi="Arial" w:cs="Arial"/>
          <w:color w:val="auto"/>
          <w:lang w:val="el-GR"/>
        </w:rPr>
        <w:t>.</w:t>
      </w:r>
    </w:p>
    <w:p w14:paraId="0B32CB26" w14:textId="77777777" w:rsidR="00C02414" w:rsidRPr="00080B3E" w:rsidRDefault="00C02414" w:rsidP="00245570">
      <w:pPr>
        <w:pStyle w:val="BasicParagraph"/>
        <w:pBdr>
          <w:left w:val="single" w:sz="4" w:space="1" w:color="auto"/>
          <w:right w:val="single" w:sz="4" w:space="1" w:color="auto"/>
        </w:pBdr>
        <w:ind w:left="426" w:right="543"/>
        <w:jc w:val="both"/>
        <w:rPr>
          <w:rFonts w:ascii="Arial" w:hAnsi="Arial" w:cs="Arial"/>
          <w:color w:val="auto"/>
          <w:sz w:val="8"/>
          <w:szCs w:val="8"/>
          <w:lang w:val="el-GR"/>
        </w:rPr>
      </w:pPr>
    </w:p>
    <w:p w14:paraId="396A0C28" w14:textId="14633957" w:rsidR="00DF20B1" w:rsidRPr="00080B3E" w:rsidRDefault="00DF20B1" w:rsidP="00AE0045">
      <w:pPr>
        <w:pStyle w:val="BasicParagraph"/>
        <w:pBdr>
          <w:left w:val="single" w:sz="4" w:space="1" w:color="auto"/>
          <w:right w:val="single" w:sz="4" w:space="1" w:color="auto"/>
        </w:pBdr>
        <w:ind w:left="426" w:right="543"/>
        <w:jc w:val="both"/>
        <w:rPr>
          <w:rFonts w:ascii="Arial" w:hAnsi="Arial" w:cs="Arial"/>
          <w:color w:val="auto"/>
          <w:lang w:val="el-GR"/>
        </w:rPr>
      </w:pPr>
      <w:r w:rsidRPr="00080B3E">
        <w:rPr>
          <w:rFonts w:ascii="Arial" w:hAnsi="Arial" w:cs="Arial"/>
          <w:color w:val="auto"/>
          <w:lang w:val="el-GR"/>
        </w:rPr>
        <w:t>Γ) Για τα αγωνίσματα Κ20 Ανδρών με 6 συμμετοχές</w:t>
      </w:r>
      <w:r w:rsidR="006D6C9E" w:rsidRPr="00080B3E">
        <w:rPr>
          <w:rFonts w:ascii="Arial" w:hAnsi="Arial" w:cs="Arial"/>
          <w:color w:val="auto"/>
          <w:lang w:val="el-GR"/>
        </w:rPr>
        <w:t xml:space="preserve"> (βαθμολογο</w:t>
      </w:r>
      <w:r w:rsidR="008B5AD6" w:rsidRPr="00080B3E">
        <w:rPr>
          <w:rFonts w:ascii="Arial" w:hAnsi="Arial" w:cs="Arial"/>
          <w:color w:val="auto"/>
          <w:lang w:val="el-GR"/>
        </w:rPr>
        <w:t xml:space="preserve">ύνται το ανώτερο </w:t>
      </w:r>
      <w:r w:rsidR="00FD51DF" w:rsidRPr="00080B3E">
        <w:rPr>
          <w:rFonts w:ascii="Arial" w:hAnsi="Arial" w:cs="Arial"/>
          <w:color w:val="auto"/>
          <w:lang w:val="el-GR"/>
        </w:rPr>
        <w:t>5</w:t>
      </w:r>
      <w:r w:rsidR="006D6C9E" w:rsidRPr="00080B3E">
        <w:rPr>
          <w:rFonts w:ascii="Arial" w:hAnsi="Arial" w:cs="Arial"/>
          <w:color w:val="auto"/>
          <w:lang w:val="el-GR"/>
        </w:rPr>
        <w:t xml:space="preserve"> αθλητές – </w:t>
      </w:r>
      <w:r w:rsidR="00AE0045" w:rsidRPr="00080B3E">
        <w:rPr>
          <w:rFonts w:ascii="Arial" w:hAnsi="Arial" w:cs="Arial"/>
          <w:color w:val="auto"/>
          <w:lang w:val="el-GR"/>
        </w:rPr>
        <w:t>αθλή</w:t>
      </w:r>
      <w:r w:rsidR="006D6C9E" w:rsidRPr="00080B3E">
        <w:rPr>
          <w:rFonts w:ascii="Arial" w:hAnsi="Arial" w:cs="Arial"/>
          <w:color w:val="auto"/>
          <w:lang w:val="el-GR"/>
        </w:rPr>
        <w:t>τριες)</w:t>
      </w:r>
      <w:r w:rsidR="00AE0045" w:rsidRPr="00080B3E">
        <w:rPr>
          <w:rFonts w:ascii="Arial" w:hAnsi="Arial" w:cs="Arial"/>
          <w:color w:val="auto"/>
          <w:lang w:val="el-GR"/>
        </w:rPr>
        <w:t>:  7 - 5</w:t>
      </w:r>
      <w:r w:rsidR="006D6C9E" w:rsidRPr="00080B3E">
        <w:rPr>
          <w:rFonts w:ascii="Arial" w:hAnsi="Arial" w:cs="Arial"/>
          <w:color w:val="auto"/>
          <w:lang w:val="el-GR"/>
        </w:rPr>
        <w:t xml:space="preserve"> </w:t>
      </w:r>
      <w:r w:rsidR="00FD51DF" w:rsidRPr="00080B3E">
        <w:rPr>
          <w:rFonts w:ascii="Arial" w:hAnsi="Arial" w:cs="Arial"/>
          <w:color w:val="auto"/>
          <w:lang w:val="el-GR"/>
        </w:rPr>
        <w:t>– 4 – 3 - 2</w:t>
      </w:r>
      <w:r w:rsidRPr="00080B3E">
        <w:rPr>
          <w:rFonts w:ascii="Arial" w:hAnsi="Arial" w:cs="Arial"/>
          <w:color w:val="auto"/>
          <w:lang w:val="el-GR"/>
        </w:rPr>
        <w:t>.</w:t>
      </w:r>
    </w:p>
    <w:p w14:paraId="4925611D" w14:textId="77777777" w:rsidR="00904C6A" w:rsidRPr="00080B3E" w:rsidRDefault="00904C6A" w:rsidP="00245570">
      <w:pPr>
        <w:pStyle w:val="BasicParagraph"/>
        <w:pBdr>
          <w:left w:val="single" w:sz="4" w:space="1" w:color="auto"/>
          <w:right w:val="single" w:sz="4" w:space="1" w:color="auto"/>
        </w:pBdr>
        <w:ind w:left="426" w:right="543"/>
        <w:jc w:val="both"/>
        <w:rPr>
          <w:rFonts w:ascii="Arial" w:hAnsi="Arial" w:cs="Arial"/>
          <w:color w:val="auto"/>
          <w:lang w:val="el-GR"/>
        </w:rPr>
      </w:pPr>
    </w:p>
    <w:p w14:paraId="47A56A80" w14:textId="266B651C" w:rsidR="009B4339" w:rsidRPr="00080B3E" w:rsidRDefault="00C066E3" w:rsidP="00245570">
      <w:pPr>
        <w:pStyle w:val="BasicParagraph"/>
        <w:pBdr>
          <w:left w:val="single" w:sz="4" w:space="1" w:color="auto"/>
          <w:right w:val="single" w:sz="4" w:space="1" w:color="auto"/>
        </w:pBdr>
        <w:ind w:right="543" w:firstLine="426"/>
        <w:jc w:val="both"/>
        <w:rPr>
          <w:rFonts w:ascii="Arial" w:hAnsi="Arial" w:cs="Arial"/>
          <w:color w:val="auto"/>
          <w:lang w:val="el-GR"/>
        </w:rPr>
      </w:pPr>
      <w:r w:rsidRPr="00080B3E">
        <w:rPr>
          <w:rFonts w:ascii="Arial" w:hAnsi="Arial" w:cs="Arial"/>
          <w:color w:val="auto"/>
          <w:lang w:val="el-GR"/>
        </w:rPr>
        <w:t>Δ</w:t>
      </w:r>
      <w:r w:rsidR="009B4339" w:rsidRPr="00080B3E">
        <w:rPr>
          <w:rFonts w:ascii="Arial" w:hAnsi="Arial" w:cs="Arial"/>
          <w:color w:val="auto"/>
          <w:lang w:val="el-GR"/>
        </w:rPr>
        <w:t>) Οι αθλητές – αθλήτριες για να βαθμολογηθούν πρέπει να πετύχουν τα όρια βαθμολόγησης των διασυλλογικών αγώνων Α/Γ και τα ειδικά όρια που θα καθοριστούν για τα 4 αγωνίσματα της κατηγορίας Κ20 Ανδρών.</w:t>
      </w:r>
    </w:p>
    <w:p w14:paraId="653794A7" w14:textId="77777777" w:rsidR="009B4339" w:rsidRPr="00080B3E" w:rsidRDefault="009B4339" w:rsidP="00245570">
      <w:pPr>
        <w:pStyle w:val="BasicParagraph"/>
        <w:pBdr>
          <w:left w:val="single" w:sz="4" w:space="1" w:color="auto"/>
          <w:right w:val="single" w:sz="4" w:space="1" w:color="auto"/>
        </w:pBdr>
        <w:ind w:right="543" w:firstLine="426"/>
        <w:jc w:val="both"/>
        <w:rPr>
          <w:rFonts w:ascii="Arial" w:hAnsi="Arial" w:cs="Arial"/>
          <w:color w:val="auto"/>
          <w:lang w:val="el-GR"/>
        </w:rPr>
      </w:pPr>
    </w:p>
    <w:p w14:paraId="7510B6C8" w14:textId="65FB8A0B" w:rsidR="002819CE" w:rsidRPr="00080B3E" w:rsidRDefault="00C066E3" w:rsidP="00245570">
      <w:pPr>
        <w:pStyle w:val="BasicParagraph"/>
        <w:pBdr>
          <w:left w:val="single" w:sz="4" w:space="1" w:color="auto"/>
          <w:right w:val="single" w:sz="4" w:space="1" w:color="auto"/>
        </w:pBdr>
        <w:ind w:right="543" w:firstLine="426"/>
        <w:jc w:val="both"/>
        <w:rPr>
          <w:rFonts w:ascii="Arial" w:hAnsi="Arial" w:cs="Arial"/>
          <w:color w:val="auto"/>
          <w:lang w:val="el-GR"/>
        </w:rPr>
      </w:pPr>
      <w:r w:rsidRPr="00080B3E">
        <w:rPr>
          <w:rFonts w:ascii="Arial" w:hAnsi="Arial" w:cs="Arial"/>
          <w:color w:val="auto"/>
          <w:lang w:val="el-GR"/>
        </w:rPr>
        <w:t>Ε</w:t>
      </w:r>
      <w:r w:rsidR="009B4339" w:rsidRPr="00080B3E">
        <w:rPr>
          <w:rFonts w:ascii="Arial" w:hAnsi="Arial" w:cs="Arial"/>
          <w:color w:val="auto"/>
          <w:lang w:val="el-GR"/>
        </w:rPr>
        <w:t>) Οι αθλητές – αθλήτριες που συμμετέχουν μετά από επιλογή των τεχνικών διευθυντών εθνικών ομάδων δεν βαθμολογούνται – αξιολογούνται</w:t>
      </w:r>
      <w:r w:rsidR="002819CE" w:rsidRPr="00080B3E">
        <w:rPr>
          <w:rFonts w:ascii="Arial" w:hAnsi="Arial" w:cs="Arial"/>
          <w:color w:val="auto"/>
          <w:lang w:val="el-GR"/>
        </w:rPr>
        <w:t xml:space="preserve">, υπολογίζονται μόνο για την κατάταξη και την απονομή επάθλων. </w:t>
      </w:r>
    </w:p>
    <w:p w14:paraId="204EA46F" w14:textId="6AF89C7F" w:rsidR="009B4339" w:rsidRPr="00080B3E" w:rsidRDefault="002819CE" w:rsidP="00245570">
      <w:pPr>
        <w:pStyle w:val="BasicParagraph"/>
        <w:pBdr>
          <w:left w:val="single" w:sz="4" w:space="1" w:color="auto"/>
          <w:right w:val="single" w:sz="4" w:space="1" w:color="auto"/>
        </w:pBdr>
        <w:ind w:right="543" w:firstLine="426"/>
        <w:jc w:val="both"/>
        <w:rPr>
          <w:rFonts w:ascii="Arial" w:hAnsi="Arial" w:cs="Arial"/>
          <w:color w:val="auto"/>
          <w:lang w:val="el-GR"/>
        </w:rPr>
      </w:pPr>
      <w:r w:rsidRPr="00080B3E">
        <w:rPr>
          <w:rFonts w:ascii="Arial" w:hAnsi="Arial" w:cs="Arial"/>
          <w:color w:val="auto"/>
          <w:lang w:val="el-GR"/>
        </w:rPr>
        <w:t>Τη  θέση βαθμολόγησης</w:t>
      </w:r>
      <w:r w:rsidR="00C02414" w:rsidRPr="00080B3E">
        <w:rPr>
          <w:rFonts w:ascii="Arial" w:hAnsi="Arial" w:cs="Arial"/>
          <w:color w:val="auto"/>
          <w:lang w:val="el-GR"/>
        </w:rPr>
        <w:t xml:space="preserve"> – αξιολόγησής </w:t>
      </w:r>
      <w:r w:rsidRPr="00080B3E">
        <w:rPr>
          <w:rFonts w:ascii="Arial" w:hAnsi="Arial" w:cs="Arial"/>
          <w:color w:val="auto"/>
          <w:lang w:val="el-GR"/>
        </w:rPr>
        <w:t xml:space="preserve">τους δεν την καταλαμβάνουν οι επόμενοι </w:t>
      </w:r>
      <w:r w:rsidR="00364CCD" w:rsidRPr="00080B3E">
        <w:rPr>
          <w:rFonts w:ascii="Arial" w:hAnsi="Arial" w:cs="Arial"/>
          <w:color w:val="auto"/>
          <w:lang w:val="el-GR"/>
        </w:rPr>
        <w:t xml:space="preserve"> στην κατάταξη αθλητές – αθλήτριες.</w:t>
      </w:r>
    </w:p>
    <w:p w14:paraId="663A29A7" w14:textId="0776D687" w:rsidR="002819CE" w:rsidRPr="00080B3E" w:rsidRDefault="002819CE" w:rsidP="00245570">
      <w:pPr>
        <w:pStyle w:val="BasicParagraph"/>
        <w:pBdr>
          <w:left w:val="single" w:sz="4" w:space="1" w:color="auto"/>
          <w:right w:val="single" w:sz="4" w:space="1" w:color="auto"/>
        </w:pBdr>
        <w:ind w:right="543" w:firstLine="426"/>
        <w:jc w:val="both"/>
        <w:rPr>
          <w:rFonts w:ascii="Arial" w:hAnsi="Arial" w:cs="Arial"/>
          <w:color w:val="auto"/>
          <w:lang w:val="el-GR"/>
        </w:rPr>
      </w:pPr>
      <w:r w:rsidRPr="00080B3E">
        <w:rPr>
          <w:rFonts w:ascii="Arial" w:hAnsi="Arial" w:cs="Arial"/>
          <w:color w:val="auto"/>
          <w:lang w:val="el-GR"/>
        </w:rPr>
        <w:t>π.χ. Εάν ένας αθλητής που συμμετέχει μετά από πρόσκληση - επιλογή του τεχνικού διευθυντή καταλάβει τη 2</w:t>
      </w:r>
      <w:r w:rsidRPr="00080B3E">
        <w:rPr>
          <w:rFonts w:ascii="Arial" w:hAnsi="Arial" w:cs="Arial"/>
          <w:color w:val="auto"/>
          <w:vertAlign w:val="superscript"/>
          <w:lang w:val="el-GR"/>
        </w:rPr>
        <w:t>η</w:t>
      </w:r>
      <w:r w:rsidRPr="00080B3E">
        <w:rPr>
          <w:rFonts w:ascii="Arial" w:hAnsi="Arial" w:cs="Arial"/>
          <w:color w:val="auto"/>
          <w:lang w:val="el-GR"/>
        </w:rPr>
        <w:t xml:space="preserve"> θέση στην κατάταξη, τότε η βαθμολόγηση - αξιολόγηση θα είναι σύμφωνα με τα παρακάτω:</w:t>
      </w:r>
    </w:p>
    <w:p w14:paraId="4BFA5D84" w14:textId="4399956D" w:rsidR="002819CE" w:rsidRPr="00080B3E" w:rsidRDefault="002819CE" w:rsidP="00245570">
      <w:pPr>
        <w:pStyle w:val="BasicParagraph"/>
        <w:pBdr>
          <w:left w:val="single" w:sz="4" w:space="1" w:color="auto"/>
          <w:right w:val="single" w:sz="4" w:space="1" w:color="auto"/>
        </w:pBdr>
        <w:ind w:right="543" w:firstLine="426"/>
        <w:jc w:val="both"/>
        <w:rPr>
          <w:rFonts w:ascii="Arial" w:hAnsi="Arial" w:cs="Arial"/>
          <w:color w:val="auto"/>
          <w:lang w:val="el-GR"/>
        </w:rPr>
      </w:pPr>
      <w:r w:rsidRPr="00080B3E">
        <w:rPr>
          <w:rFonts w:ascii="Arial" w:hAnsi="Arial" w:cs="Arial"/>
          <w:color w:val="auto"/>
          <w:lang w:val="el-GR"/>
        </w:rPr>
        <w:t>1</w:t>
      </w:r>
      <w:r w:rsidRPr="00080B3E">
        <w:rPr>
          <w:rFonts w:ascii="Arial" w:hAnsi="Arial" w:cs="Arial"/>
          <w:color w:val="auto"/>
          <w:vertAlign w:val="superscript"/>
          <w:lang w:val="el-GR"/>
        </w:rPr>
        <w:t xml:space="preserve">η </w:t>
      </w:r>
      <w:r w:rsidRPr="00080B3E">
        <w:rPr>
          <w:rFonts w:ascii="Arial" w:hAnsi="Arial" w:cs="Arial"/>
          <w:color w:val="auto"/>
          <w:lang w:val="el-GR"/>
        </w:rPr>
        <w:t>θέση = 13 βαθμοί</w:t>
      </w:r>
    </w:p>
    <w:p w14:paraId="4CC673AE" w14:textId="539FF633" w:rsidR="002819CE" w:rsidRPr="00080B3E" w:rsidRDefault="002819CE" w:rsidP="00245570">
      <w:pPr>
        <w:pStyle w:val="BasicParagraph"/>
        <w:pBdr>
          <w:left w:val="single" w:sz="4" w:space="1" w:color="auto"/>
          <w:right w:val="single" w:sz="4" w:space="1" w:color="auto"/>
        </w:pBdr>
        <w:ind w:right="543" w:firstLine="426"/>
        <w:jc w:val="both"/>
        <w:rPr>
          <w:rFonts w:ascii="Arial" w:hAnsi="Arial" w:cs="Arial"/>
          <w:color w:val="auto"/>
          <w:lang w:val="el-GR"/>
        </w:rPr>
      </w:pPr>
      <w:r w:rsidRPr="00080B3E">
        <w:rPr>
          <w:rFonts w:ascii="Arial" w:hAnsi="Arial" w:cs="Arial"/>
          <w:color w:val="auto"/>
          <w:lang w:val="el-GR"/>
        </w:rPr>
        <w:t>2</w:t>
      </w:r>
      <w:r w:rsidRPr="00080B3E">
        <w:rPr>
          <w:rFonts w:ascii="Arial" w:hAnsi="Arial" w:cs="Arial"/>
          <w:color w:val="auto"/>
          <w:vertAlign w:val="superscript"/>
          <w:lang w:val="el-GR"/>
        </w:rPr>
        <w:t>η</w:t>
      </w:r>
      <w:r w:rsidRPr="00080B3E">
        <w:rPr>
          <w:rFonts w:ascii="Arial" w:hAnsi="Arial" w:cs="Arial"/>
          <w:color w:val="auto"/>
          <w:lang w:val="el-GR"/>
        </w:rPr>
        <w:t xml:space="preserve"> θέση = -------</w:t>
      </w:r>
    </w:p>
    <w:p w14:paraId="07D6B9BB" w14:textId="147F6306" w:rsidR="002819CE" w:rsidRPr="00080B3E" w:rsidRDefault="002819CE" w:rsidP="00245570">
      <w:pPr>
        <w:pStyle w:val="BasicParagraph"/>
        <w:pBdr>
          <w:left w:val="single" w:sz="4" w:space="1" w:color="auto"/>
          <w:right w:val="single" w:sz="4" w:space="1" w:color="auto"/>
        </w:pBdr>
        <w:ind w:right="543" w:firstLine="426"/>
        <w:jc w:val="both"/>
        <w:rPr>
          <w:rFonts w:ascii="Arial" w:hAnsi="Arial" w:cs="Arial"/>
          <w:color w:val="auto"/>
          <w:lang w:val="el-GR"/>
        </w:rPr>
      </w:pPr>
      <w:r w:rsidRPr="00080B3E">
        <w:rPr>
          <w:rFonts w:ascii="Arial" w:hAnsi="Arial" w:cs="Arial"/>
          <w:color w:val="auto"/>
          <w:lang w:val="el-GR"/>
        </w:rPr>
        <w:t>3</w:t>
      </w:r>
      <w:r w:rsidRPr="00080B3E">
        <w:rPr>
          <w:rFonts w:ascii="Arial" w:hAnsi="Arial" w:cs="Arial"/>
          <w:color w:val="auto"/>
          <w:vertAlign w:val="superscript"/>
          <w:lang w:val="el-GR"/>
        </w:rPr>
        <w:t>η</w:t>
      </w:r>
      <w:r w:rsidRPr="00080B3E">
        <w:rPr>
          <w:rFonts w:ascii="Arial" w:hAnsi="Arial" w:cs="Arial"/>
          <w:color w:val="auto"/>
          <w:lang w:val="el-GR"/>
        </w:rPr>
        <w:t xml:space="preserve"> θέση = 10 βαθμοί </w:t>
      </w:r>
    </w:p>
    <w:p w14:paraId="5121B090" w14:textId="6B87E783" w:rsidR="002819CE" w:rsidRPr="00080B3E" w:rsidRDefault="002819CE" w:rsidP="00245570">
      <w:pPr>
        <w:pStyle w:val="BasicParagraph"/>
        <w:pBdr>
          <w:left w:val="single" w:sz="4" w:space="1" w:color="auto"/>
          <w:right w:val="single" w:sz="4" w:space="1" w:color="auto"/>
        </w:pBdr>
        <w:ind w:right="543" w:firstLine="426"/>
        <w:jc w:val="both"/>
        <w:rPr>
          <w:rFonts w:ascii="Arial" w:hAnsi="Arial" w:cs="Arial"/>
          <w:color w:val="auto"/>
          <w:lang w:val="el-GR"/>
        </w:rPr>
      </w:pPr>
      <w:proofErr w:type="spellStart"/>
      <w:r w:rsidRPr="00080B3E">
        <w:rPr>
          <w:rFonts w:ascii="Arial" w:hAnsi="Arial" w:cs="Arial"/>
          <w:color w:val="auto"/>
          <w:lang w:val="el-GR"/>
        </w:rPr>
        <w:t>κ.λ.π</w:t>
      </w:r>
      <w:proofErr w:type="spellEnd"/>
      <w:r w:rsidRPr="00080B3E">
        <w:rPr>
          <w:rFonts w:ascii="Arial" w:hAnsi="Arial" w:cs="Arial"/>
          <w:color w:val="auto"/>
          <w:lang w:val="el-GR"/>
        </w:rPr>
        <w:t>.</w:t>
      </w:r>
    </w:p>
    <w:p w14:paraId="1E411599" w14:textId="77777777" w:rsidR="00DF20B1" w:rsidRPr="00080B3E" w:rsidRDefault="00DF20B1" w:rsidP="00221657">
      <w:pPr>
        <w:pStyle w:val="BasicParagraph"/>
        <w:pBdr>
          <w:left w:val="single" w:sz="4" w:space="22" w:color="auto"/>
          <w:right w:val="single" w:sz="4" w:space="1" w:color="auto"/>
        </w:pBdr>
        <w:ind w:left="426" w:right="543"/>
        <w:jc w:val="both"/>
        <w:rPr>
          <w:rFonts w:ascii="Arial" w:hAnsi="Arial" w:cs="Arial"/>
          <w:color w:val="auto"/>
          <w:lang w:val="el-GR"/>
        </w:rPr>
      </w:pPr>
    </w:p>
    <w:p w14:paraId="3C94FFB6" w14:textId="221D6DF6" w:rsidR="000A3AE8" w:rsidRPr="00080B3E" w:rsidRDefault="00224269" w:rsidP="00AE0045">
      <w:pPr>
        <w:pStyle w:val="BasicParagraph"/>
        <w:ind w:left="426" w:right="543"/>
        <w:jc w:val="both"/>
        <w:rPr>
          <w:rFonts w:ascii="Arial" w:hAnsi="Arial" w:cs="Arial"/>
          <w:color w:val="auto"/>
          <w:lang w:val="el-GR"/>
        </w:rPr>
      </w:pPr>
      <w:r w:rsidRPr="00080B3E">
        <w:rPr>
          <w:rFonts w:ascii="Arial" w:hAnsi="Arial" w:cs="Arial"/>
          <w:color w:val="auto"/>
          <w:lang w:val="el-GR"/>
        </w:rPr>
        <w:t>ΣΤ) Θα υπάρχει πλαίσιο κάλυψης  εξόδων μετακίνησης των αθλητών – αθλητριών.</w:t>
      </w:r>
    </w:p>
    <w:p w14:paraId="757F50BC" w14:textId="77777777" w:rsidR="00AE0045" w:rsidRPr="00080B3E" w:rsidRDefault="00AE0045" w:rsidP="00AE0045">
      <w:pPr>
        <w:pStyle w:val="BasicParagraph"/>
        <w:ind w:left="426" w:right="543"/>
        <w:jc w:val="both"/>
        <w:rPr>
          <w:rFonts w:ascii="Arial" w:hAnsi="Arial" w:cs="Arial"/>
          <w:color w:val="auto"/>
          <w:lang w:val="el-GR"/>
        </w:rPr>
      </w:pPr>
    </w:p>
    <w:p w14:paraId="3049281F" w14:textId="77777777" w:rsidR="00AE0045" w:rsidRPr="00080B3E" w:rsidRDefault="00AE0045" w:rsidP="00AE0045">
      <w:pPr>
        <w:pStyle w:val="BasicParagraph"/>
        <w:ind w:left="426" w:right="543"/>
        <w:jc w:val="both"/>
        <w:rPr>
          <w:rFonts w:ascii="Arial" w:hAnsi="Arial" w:cs="Arial"/>
          <w:color w:val="auto"/>
          <w:lang w:val="el-GR"/>
        </w:rPr>
      </w:pPr>
    </w:p>
    <w:p w14:paraId="0194EF6D" w14:textId="77777777" w:rsidR="00AE0045" w:rsidRPr="00080B3E" w:rsidRDefault="00AE0045" w:rsidP="00AE0045">
      <w:pPr>
        <w:pStyle w:val="BasicParagraph"/>
        <w:ind w:left="426" w:right="543"/>
        <w:jc w:val="both"/>
        <w:rPr>
          <w:rFonts w:ascii="Arial" w:hAnsi="Arial" w:cs="Arial"/>
          <w:color w:val="auto"/>
          <w:lang w:val="el-GR"/>
        </w:rPr>
      </w:pPr>
    </w:p>
    <w:p w14:paraId="49B1EAFC" w14:textId="77777777" w:rsidR="00AE0045" w:rsidRPr="00080B3E" w:rsidRDefault="00AE0045" w:rsidP="00AE0045">
      <w:pPr>
        <w:pStyle w:val="BasicParagraph"/>
        <w:ind w:left="426" w:right="543"/>
        <w:jc w:val="both"/>
        <w:rPr>
          <w:rFonts w:ascii="Arial" w:hAnsi="Arial" w:cs="Arial"/>
          <w:color w:val="auto"/>
          <w:lang w:val="el-GR"/>
        </w:rPr>
      </w:pPr>
    </w:p>
    <w:p w14:paraId="49909CD7" w14:textId="77777777" w:rsidR="00AE0045" w:rsidRPr="00080B3E" w:rsidRDefault="00AE0045" w:rsidP="00AE0045">
      <w:pPr>
        <w:pStyle w:val="BasicParagraph"/>
        <w:ind w:left="426" w:right="543"/>
        <w:jc w:val="both"/>
        <w:rPr>
          <w:rFonts w:ascii="Arial" w:hAnsi="Arial" w:cs="Arial"/>
          <w:color w:val="auto"/>
          <w:lang w:val="el-GR"/>
        </w:rPr>
      </w:pPr>
    </w:p>
    <w:p w14:paraId="4BDDBA7F" w14:textId="77777777" w:rsidR="00AE0045" w:rsidRPr="00080B3E" w:rsidRDefault="00AE0045" w:rsidP="00AE0045">
      <w:pPr>
        <w:pStyle w:val="BasicParagraph"/>
        <w:ind w:left="426" w:right="543"/>
        <w:jc w:val="both"/>
        <w:rPr>
          <w:rFonts w:ascii="Arial" w:hAnsi="Arial" w:cs="Arial"/>
          <w:color w:val="auto"/>
          <w:lang w:val="el-GR"/>
        </w:rPr>
      </w:pPr>
    </w:p>
    <w:p w14:paraId="1448848A" w14:textId="77777777" w:rsidR="00AE0045" w:rsidRPr="00080B3E" w:rsidRDefault="00AE0045" w:rsidP="00AE0045">
      <w:pPr>
        <w:pStyle w:val="BasicParagraph"/>
        <w:ind w:left="426" w:right="543"/>
        <w:jc w:val="both"/>
        <w:rPr>
          <w:rFonts w:ascii="Arial" w:hAnsi="Arial" w:cs="Arial"/>
          <w:color w:val="auto"/>
          <w:lang w:val="el-GR"/>
        </w:rPr>
      </w:pPr>
    </w:p>
    <w:p w14:paraId="3D1152E9" w14:textId="77777777" w:rsidR="00AE0045" w:rsidRPr="00080B3E" w:rsidRDefault="00AE0045" w:rsidP="00AE0045">
      <w:pPr>
        <w:pStyle w:val="BasicParagraph"/>
        <w:ind w:left="426" w:right="543"/>
        <w:jc w:val="both"/>
        <w:rPr>
          <w:rFonts w:ascii="Arial" w:hAnsi="Arial" w:cs="Arial"/>
          <w:color w:val="auto"/>
          <w:lang w:val="el-GR"/>
        </w:rPr>
      </w:pPr>
    </w:p>
    <w:p w14:paraId="0499953F" w14:textId="77777777" w:rsidR="00D34F90" w:rsidRPr="00080B3E" w:rsidRDefault="00D34F90" w:rsidP="00AE0045">
      <w:pPr>
        <w:pStyle w:val="BasicParagraph"/>
        <w:ind w:left="426" w:right="543"/>
        <w:jc w:val="both"/>
        <w:rPr>
          <w:rFonts w:ascii="Arial" w:hAnsi="Arial" w:cs="Arial"/>
          <w:color w:val="auto"/>
          <w:lang w:val="el-GR"/>
        </w:rPr>
      </w:pPr>
    </w:p>
    <w:p w14:paraId="5CA697FF" w14:textId="77777777" w:rsidR="00AE0045" w:rsidRPr="00080B3E" w:rsidRDefault="00AE0045" w:rsidP="00AE0045">
      <w:pPr>
        <w:pStyle w:val="BasicParagraph"/>
        <w:ind w:left="426" w:right="543"/>
        <w:jc w:val="both"/>
        <w:rPr>
          <w:rFonts w:ascii="Arial" w:hAnsi="Arial" w:cs="Arial"/>
          <w:color w:val="auto"/>
          <w:lang w:val="el-GR"/>
        </w:rPr>
      </w:pPr>
    </w:p>
    <w:p w14:paraId="6E68FD46" w14:textId="0112B359" w:rsidR="00E34433" w:rsidRPr="00080B3E" w:rsidRDefault="00E34433" w:rsidP="00E34433">
      <w:pPr>
        <w:pStyle w:val="BasicParagraph"/>
        <w:jc w:val="both"/>
        <w:rPr>
          <w:rFonts w:ascii="Arial" w:hAnsi="Arial" w:cs="Arial"/>
          <w:b/>
          <w:bCs/>
          <w:color w:val="auto"/>
          <w:u w:val="single"/>
          <w:lang w:val="el-GR"/>
        </w:rPr>
      </w:pPr>
      <w:r w:rsidRPr="00080B3E">
        <w:rPr>
          <w:rFonts w:ascii="Arial" w:hAnsi="Arial" w:cs="Arial"/>
          <w:b/>
          <w:bCs/>
          <w:color w:val="auto"/>
          <w:u w:val="single"/>
          <w:lang w:val="el-GR"/>
        </w:rPr>
        <w:lastRenderedPageBreak/>
        <w:t>ΚΕΦΑΛΑΙΟ Ε΄</w:t>
      </w:r>
    </w:p>
    <w:p w14:paraId="4CC96761" w14:textId="77777777" w:rsidR="00E34433" w:rsidRPr="00080B3E" w:rsidRDefault="00E34433" w:rsidP="00E34433">
      <w:pPr>
        <w:pStyle w:val="BasicParagraph"/>
        <w:jc w:val="both"/>
        <w:rPr>
          <w:rFonts w:ascii="Arial" w:hAnsi="Arial" w:cs="Arial"/>
          <w:b/>
          <w:bCs/>
          <w:color w:val="auto"/>
          <w:lang w:val="el-GR"/>
        </w:rPr>
      </w:pPr>
    </w:p>
    <w:p w14:paraId="658FE54E" w14:textId="77777777" w:rsidR="00E34433" w:rsidRPr="00086149" w:rsidRDefault="00E34433" w:rsidP="00437EB4">
      <w:pPr>
        <w:pStyle w:val="BasicParagraph"/>
        <w:ind w:right="510"/>
        <w:jc w:val="both"/>
        <w:rPr>
          <w:rFonts w:ascii="Arial" w:hAnsi="Arial" w:cs="Arial"/>
          <w:b/>
          <w:bCs/>
          <w:color w:val="auto"/>
          <w:u w:val="single"/>
          <w:lang w:val="el-GR"/>
        </w:rPr>
      </w:pPr>
      <w:r w:rsidRPr="00086149">
        <w:rPr>
          <w:rFonts w:ascii="Arial" w:hAnsi="Arial" w:cs="Arial"/>
          <w:b/>
          <w:bCs/>
          <w:color w:val="auto"/>
          <w:u w:val="single"/>
          <w:lang w:val="el-GR"/>
        </w:rPr>
        <w:t>ΓΕΝΙΚΕΣ ΔΙΑΤΑΞΕΙΣ ΠΟΥ ΙΣΧΥΟΥΝ ΓΙΑ ΟΛΟΥΣ ΤΟΥΣ ΔΙΑΣΥΛΛΟΓΙΚΟΥΣ ΑΓΩΝΕΣ</w:t>
      </w:r>
    </w:p>
    <w:p w14:paraId="5C5CBED8" w14:textId="77777777" w:rsidR="00E34433" w:rsidRPr="00080B3E" w:rsidRDefault="00E34433" w:rsidP="00437EB4">
      <w:pPr>
        <w:pStyle w:val="BasicParagraph"/>
        <w:ind w:right="510"/>
        <w:jc w:val="both"/>
        <w:rPr>
          <w:rFonts w:ascii="Arial" w:hAnsi="Arial" w:cs="Arial"/>
          <w:b/>
          <w:bCs/>
          <w:color w:val="auto"/>
          <w:lang w:val="el-GR"/>
        </w:rPr>
      </w:pPr>
    </w:p>
    <w:p w14:paraId="6D1258AE" w14:textId="0D27347F" w:rsidR="00E34433" w:rsidRPr="00086149" w:rsidRDefault="00E34433" w:rsidP="00437EB4">
      <w:pPr>
        <w:pStyle w:val="BasicParagraph"/>
        <w:ind w:right="510"/>
        <w:jc w:val="both"/>
        <w:rPr>
          <w:rFonts w:ascii="Arial" w:hAnsi="Arial" w:cs="Arial"/>
          <w:color w:val="auto"/>
          <w:u w:val="single"/>
          <w:lang w:val="el-GR"/>
        </w:rPr>
      </w:pPr>
      <w:r w:rsidRPr="00086149">
        <w:rPr>
          <w:rFonts w:ascii="Arial" w:hAnsi="Arial" w:cs="Arial"/>
          <w:b/>
          <w:bCs/>
          <w:color w:val="auto"/>
          <w:u w:val="single"/>
          <w:lang w:val="el-GR"/>
        </w:rPr>
        <w:t>1) ΔΙΟΡΓΑΝΩΤΡΙΕΣ Ε.Α.Σ. – ΣΤΑΔΙΑ ΔΙΕΞΑΓΩΓΗΣ</w:t>
      </w:r>
      <w:r w:rsidR="007C4C69" w:rsidRPr="00086149">
        <w:rPr>
          <w:rFonts w:ascii="Arial" w:hAnsi="Arial" w:cs="Arial"/>
          <w:b/>
          <w:bCs/>
          <w:color w:val="auto"/>
          <w:u w:val="single"/>
          <w:lang w:val="el-GR"/>
        </w:rPr>
        <w:t>:</w:t>
      </w:r>
    </w:p>
    <w:p w14:paraId="73E100D8" w14:textId="4EBA80DE" w:rsidR="00E34433" w:rsidRPr="00080B3E" w:rsidRDefault="00E34433" w:rsidP="00E95E52">
      <w:pPr>
        <w:pStyle w:val="BasicParagraph"/>
        <w:ind w:right="510" w:firstLine="720"/>
        <w:jc w:val="both"/>
        <w:rPr>
          <w:rFonts w:ascii="Arial" w:hAnsi="Arial" w:cs="Arial"/>
          <w:color w:val="auto"/>
          <w:lang w:val="el-GR"/>
        </w:rPr>
      </w:pPr>
      <w:r w:rsidRPr="00080B3E">
        <w:rPr>
          <w:rFonts w:ascii="Arial" w:hAnsi="Arial" w:cs="Arial"/>
          <w:color w:val="auto"/>
          <w:lang w:val="el-GR"/>
        </w:rPr>
        <w:t xml:space="preserve">Στις κεντρικές προκηρύξεις των διασυλλογικών αγώνων που εκδίδονται από τον Σ.Ε.Γ.Α.Σ., θα αναφέρονται </w:t>
      </w:r>
      <w:r w:rsidR="00437EB4" w:rsidRPr="00080B3E">
        <w:rPr>
          <w:rFonts w:ascii="Arial" w:hAnsi="Arial" w:cs="Arial"/>
          <w:color w:val="auto"/>
          <w:lang w:val="el-GR"/>
        </w:rPr>
        <w:t>το σύνολο των τεχνικών διατάξεων διεξαγωγής των αγώνων</w:t>
      </w:r>
      <w:r w:rsidRPr="00080B3E">
        <w:rPr>
          <w:rFonts w:ascii="Arial" w:hAnsi="Arial" w:cs="Arial"/>
          <w:color w:val="auto"/>
          <w:lang w:val="el-GR"/>
        </w:rPr>
        <w:t xml:space="preserve">, αλλά και κάθε </w:t>
      </w:r>
      <w:r w:rsidR="00E95E52" w:rsidRPr="00080B3E">
        <w:rPr>
          <w:rFonts w:ascii="Arial" w:hAnsi="Arial" w:cs="Arial"/>
          <w:color w:val="auto"/>
          <w:lang w:val="el-GR"/>
        </w:rPr>
        <w:t>άλλη πιθανή τροποποίηση</w:t>
      </w:r>
      <w:r w:rsidR="0019087D" w:rsidRPr="00080B3E">
        <w:rPr>
          <w:rFonts w:ascii="Arial" w:hAnsi="Arial" w:cs="Arial"/>
          <w:color w:val="auto"/>
          <w:lang w:val="el-GR"/>
        </w:rPr>
        <w:t xml:space="preserve"> στο αγωνιστικό πλαίσιο</w:t>
      </w:r>
      <w:r w:rsidRPr="00080B3E">
        <w:rPr>
          <w:rFonts w:ascii="Arial" w:hAnsi="Arial" w:cs="Arial"/>
          <w:color w:val="auto"/>
          <w:lang w:val="el-GR"/>
        </w:rPr>
        <w:t xml:space="preserve">. </w:t>
      </w:r>
    </w:p>
    <w:p w14:paraId="19EA6591" w14:textId="671129B9" w:rsidR="00E34433" w:rsidRPr="00080B3E" w:rsidRDefault="00E34433" w:rsidP="0019087D">
      <w:pPr>
        <w:pStyle w:val="BasicParagraph"/>
        <w:ind w:right="510" w:firstLine="720"/>
        <w:jc w:val="both"/>
        <w:rPr>
          <w:rFonts w:ascii="Arial" w:hAnsi="Arial" w:cs="Arial"/>
          <w:color w:val="auto"/>
          <w:lang w:val="el-GR"/>
        </w:rPr>
      </w:pPr>
      <w:r w:rsidRPr="00080B3E">
        <w:rPr>
          <w:rFonts w:ascii="Arial" w:hAnsi="Arial" w:cs="Arial"/>
          <w:color w:val="auto"/>
          <w:lang w:val="el-GR"/>
        </w:rPr>
        <w:t xml:space="preserve">Για τον </w:t>
      </w:r>
      <w:r w:rsidR="00437EB4" w:rsidRPr="00080B3E">
        <w:rPr>
          <w:rFonts w:ascii="Arial" w:hAnsi="Arial" w:cs="Arial"/>
          <w:color w:val="auto"/>
          <w:lang w:val="el-GR"/>
        </w:rPr>
        <w:t xml:space="preserve">τελικό </w:t>
      </w:r>
      <w:r w:rsidRPr="00080B3E">
        <w:rPr>
          <w:rFonts w:ascii="Arial" w:hAnsi="Arial" w:cs="Arial"/>
          <w:color w:val="auto"/>
          <w:lang w:val="el-GR"/>
        </w:rPr>
        <w:t xml:space="preserve">ορισμό των σταδίων θα </w:t>
      </w:r>
      <w:r w:rsidR="00437EB4" w:rsidRPr="00080B3E">
        <w:rPr>
          <w:rFonts w:ascii="Arial" w:hAnsi="Arial" w:cs="Arial"/>
          <w:color w:val="auto"/>
          <w:lang w:val="el-GR"/>
        </w:rPr>
        <w:t>λαμβάνονται</w:t>
      </w:r>
      <w:r w:rsidRPr="00080B3E">
        <w:rPr>
          <w:rFonts w:ascii="Arial" w:hAnsi="Arial" w:cs="Arial"/>
          <w:color w:val="auto"/>
          <w:lang w:val="el-GR"/>
        </w:rPr>
        <w:t xml:space="preserve"> υπ’ </w:t>
      </w:r>
      <w:proofErr w:type="spellStart"/>
      <w:r w:rsidRPr="00080B3E">
        <w:rPr>
          <w:rFonts w:ascii="Arial" w:hAnsi="Arial" w:cs="Arial"/>
          <w:color w:val="auto"/>
          <w:lang w:val="el-GR"/>
        </w:rPr>
        <w:t>όψιν</w:t>
      </w:r>
      <w:proofErr w:type="spellEnd"/>
      <w:r w:rsidR="007C4C69" w:rsidRPr="00080B3E">
        <w:rPr>
          <w:rFonts w:ascii="Arial" w:hAnsi="Arial" w:cs="Arial"/>
          <w:color w:val="auto"/>
          <w:lang w:val="el-GR"/>
        </w:rPr>
        <w:t xml:space="preserve">, η διαθεσιμότητα των σταδίων, </w:t>
      </w:r>
      <w:r w:rsidRPr="00080B3E">
        <w:rPr>
          <w:rFonts w:ascii="Arial" w:hAnsi="Arial" w:cs="Arial"/>
          <w:color w:val="auto"/>
          <w:lang w:val="el-GR"/>
        </w:rPr>
        <w:t xml:space="preserve"> οι λιγότερες δυνατές μετακινήσεις, ανάλογα με τη δυναμικότητα των σωματείων κάθε ομίλου και φυσικά η υλικοτεχνική υποδομή και οι οργανωτικές προϋποθέσεις διεξαγωγής των αγώνων.</w:t>
      </w:r>
    </w:p>
    <w:p w14:paraId="50473255" w14:textId="74A69FAA" w:rsidR="00E34433" w:rsidRPr="00080B3E" w:rsidRDefault="00107D87" w:rsidP="00437EB4">
      <w:pPr>
        <w:pStyle w:val="BasicParagraph"/>
        <w:ind w:right="510"/>
        <w:jc w:val="both"/>
        <w:rPr>
          <w:rFonts w:ascii="Arial" w:hAnsi="Arial" w:cs="Arial"/>
          <w:color w:val="auto"/>
          <w:lang w:val="el-GR"/>
        </w:rPr>
      </w:pPr>
      <w:r w:rsidRPr="00080B3E">
        <w:rPr>
          <w:rFonts w:ascii="Arial" w:hAnsi="Arial" w:cs="Arial"/>
          <w:color w:val="auto"/>
          <w:lang w:val="el-GR"/>
        </w:rPr>
        <w:tab/>
      </w:r>
      <w:r w:rsidR="00E34433" w:rsidRPr="00080B3E">
        <w:rPr>
          <w:rFonts w:ascii="Arial" w:hAnsi="Arial" w:cs="Arial"/>
          <w:color w:val="auto"/>
          <w:lang w:val="el-GR"/>
        </w:rPr>
        <w:t>Στις ειδικές προκηρύξεις των Ε.Α.Σ., εκτός από τις διατάξεις αυτής της προκήρυξης που είναι κοινές και δεσμευτικές θα αναφέρονται επίσης:</w:t>
      </w:r>
    </w:p>
    <w:p w14:paraId="5662CBBB" w14:textId="77777777" w:rsidR="00E34433" w:rsidRPr="00080B3E" w:rsidRDefault="00E34433" w:rsidP="00437EB4">
      <w:pPr>
        <w:pStyle w:val="BasicParagraph"/>
        <w:ind w:right="510"/>
        <w:jc w:val="both"/>
        <w:rPr>
          <w:rFonts w:ascii="Arial" w:hAnsi="Arial" w:cs="Arial"/>
          <w:color w:val="auto"/>
          <w:lang w:val="el-GR"/>
        </w:rPr>
      </w:pPr>
      <w:r w:rsidRPr="00080B3E">
        <w:rPr>
          <w:rFonts w:ascii="Arial" w:hAnsi="Arial" w:cs="Arial"/>
          <w:color w:val="auto"/>
          <w:lang w:val="el-GR"/>
        </w:rPr>
        <w:t>α) Οι ημερομηνίες, οι όμιλοι και τα στάδια διεξαγωγής των αγώνων.</w:t>
      </w:r>
    </w:p>
    <w:p w14:paraId="272EB182" w14:textId="77777777" w:rsidR="00E34433" w:rsidRPr="00080B3E" w:rsidRDefault="00E34433" w:rsidP="00437EB4">
      <w:pPr>
        <w:pStyle w:val="BasicParagraph"/>
        <w:ind w:right="510"/>
        <w:jc w:val="both"/>
        <w:rPr>
          <w:rFonts w:ascii="Arial" w:hAnsi="Arial" w:cs="Arial"/>
          <w:color w:val="auto"/>
          <w:lang w:val="el-GR"/>
        </w:rPr>
      </w:pPr>
      <w:r w:rsidRPr="00080B3E">
        <w:rPr>
          <w:rFonts w:ascii="Arial" w:hAnsi="Arial" w:cs="Arial"/>
          <w:color w:val="auto"/>
          <w:lang w:val="el-GR"/>
        </w:rPr>
        <w:t>β) Το αναλυτικό ωρολόγιο πρόγραμμα.</w:t>
      </w:r>
    </w:p>
    <w:p w14:paraId="21038D7B" w14:textId="21992E2D" w:rsidR="00437EB4" w:rsidRPr="00080B3E" w:rsidRDefault="00437EB4" w:rsidP="00437EB4">
      <w:pPr>
        <w:pStyle w:val="BasicParagraph"/>
        <w:ind w:right="510"/>
        <w:jc w:val="both"/>
        <w:rPr>
          <w:rFonts w:ascii="Arial" w:hAnsi="Arial" w:cs="Arial"/>
          <w:color w:val="auto"/>
          <w:lang w:val="el-GR"/>
        </w:rPr>
      </w:pPr>
      <w:r w:rsidRPr="00080B3E">
        <w:rPr>
          <w:rFonts w:ascii="Arial" w:hAnsi="Arial" w:cs="Arial"/>
          <w:color w:val="auto"/>
          <w:lang w:val="el-GR"/>
        </w:rPr>
        <w:t>γ) Τα αναλυτικά έξοδα μετακίνησης, όπου υπάρχουν</w:t>
      </w:r>
    </w:p>
    <w:p w14:paraId="455C8345" w14:textId="77777777" w:rsidR="00E34433" w:rsidRPr="00080B3E" w:rsidRDefault="00E34433" w:rsidP="00437EB4">
      <w:pPr>
        <w:pStyle w:val="BasicParagraph"/>
        <w:jc w:val="both"/>
        <w:rPr>
          <w:rFonts w:ascii="Arial" w:hAnsi="Arial" w:cs="Arial"/>
          <w:color w:val="auto"/>
          <w:lang w:val="el-GR"/>
        </w:rPr>
      </w:pPr>
    </w:p>
    <w:p w14:paraId="0924CD01" w14:textId="48020B66" w:rsidR="00E34433" w:rsidRPr="00086149" w:rsidRDefault="00E34433" w:rsidP="00437EB4">
      <w:pPr>
        <w:pStyle w:val="BasicParagraph"/>
        <w:jc w:val="both"/>
        <w:rPr>
          <w:rFonts w:ascii="Arial" w:hAnsi="Arial" w:cs="Arial"/>
          <w:b/>
          <w:bCs/>
          <w:color w:val="auto"/>
          <w:u w:val="single"/>
          <w:lang w:val="el-GR"/>
        </w:rPr>
      </w:pPr>
      <w:r w:rsidRPr="00086149">
        <w:rPr>
          <w:rFonts w:ascii="Arial" w:hAnsi="Arial" w:cs="Arial"/>
          <w:b/>
          <w:bCs/>
          <w:color w:val="auto"/>
          <w:u w:val="single"/>
          <w:lang w:val="el-GR"/>
        </w:rPr>
        <w:t>2) ΔΗΛΩΣΕΙΣ ΣΥΜΜΕΤΟΧΗΣ</w:t>
      </w:r>
      <w:r w:rsidR="007C4C69" w:rsidRPr="00086149">
        <w:rPr>
          <w:rFonts w:ascii="Arial" w:hAnsi="Arial" w:cs="Arial"/>
          <w:b/>
          <w:bCs/>
          <w:color w:val="auto"/>
          <w:u w:val="single"/>
          <w:lang w:val="el-GR"/>
        </w:rPr>
        <w:t>:</w:t>
      </w:r>
    </w:p>
    <w:p w14:paraId="63D95828" w14:textId="37484427" w:rsidR="00E34433" w:rsidRPr="00080B3E" w:rsidRDefault="00107D87" w:rsidP="00437EB4">
      <w:pPr>
        <w:pStyle w:val="BasicParagraph"/>
        <w:ind w:right="543"/>
        <w:jc w:val="both"/>
        <w:rPr>
          <w:rFonts w:ascii="Arial" w:hAnsi="Arial" w:cs="Arial"/>
          <w:color w:val="auto"/>
          <w:lang w:val="el-GR"/>
        </w:rPr>
      </w:pPr>
      <w:r w:rsidRPr="00080B3E">
        <w:rPr>
          <w:rFonts w:ascii="Arial" w:hAnsi="Arial" w:cs="Arial"/>
          <w:color w:val="auto"/>
          <w:lang w:val="el-GR"/>
        </w:rPr>
        <w:tab/>
      </w:r>
      <w:r w:rsidR="00E34433" w:rsidRPr="00080B3E">
        <w:rPr>
          <w:rFonts w:ascii="Arial" w:hAnsi="Arial" w:cs="Arial"/>
          <w:color w:val="auto"/>
          <w:lang w:val="el-GR"/>
        </w:rPr>
        <w:t>α) Τα σωματεία θα στέλνουν τη δήλωση συμμετοχής στις κατά τόπους Ε.Α.Σ. τρείς (3) ημέρες πριν από την έναρξη των διασυλλογικών αγώνων.</w:t>
      </w:r>
    </w:p>
    <w:p w14:paraId="2417EA99" w14:textId="6A6B6EB2" w:rsidR="00E34433" w:rsidRPr="00080B3E" w:rsidRDefault="00107D87" w:rsidP="00437EB4">
      <w:pPr>
        <w:pStyle w:val="BasicParagraph"/>
        <w:ind w:right="543"/>
        <w:jc w:val="both"/>
        <w:rPr>
          <w:rFonts w:ascii="Arial" w:hAnsi="Arial" w:cs="Arial"/>
          <w:color w:val="auto"/>
          <w:lang w:val="el-GR"/>
        </w:rPr>
      </w:pPr>
      <w:r w:rsidRPr="00080B3E">
        <w:rPr>
          <w:rFonts w:ascii="Arial" w:hAnsi="Arial" w:cs="Arial"/>
          <w:color w:val="auto"/>
          <w:lang w:val="el-GR"/>
        </w:rPr>
        <w:tab/>
      </w:r>
      <w:r w:rsidR="00E34433" w:rsidRPr="00080B3E">
        <w:rPr>
          <w:rFonts w:ascii="Arial" w:hAnsi="Arial" w:cs="Arial"/>
          <w:color w:val="auto"/>
          <w:lang w:val="el-GR"/>
        </w:rPr>
        <w:t xml:space="preserve">β) </w:t>
      </w:r>
      <w:proofErr w:type="spellStart"/>
      <w:r w:rsidR="00E34433" w:rsidRPr="00080B3E">
        <w:rPr>
          <w:rFonts w:ascii="Arial" w:hAnsi="Arial" w:cs="Arial"/>
          <w:color w:val="auto"/>
          <w:lang w:val="el-GR"/>
        </w:rPr>
        <w:t>Στoυς</w:t>
      </w:r>
      <w:proofErr w:type="spellEnd"/>
      <w:r w:rsidR="00E34433" w:rsidRPr="00080B3E">
        <w:rPr>
          <w:rFonts w:ascii="Arial" w:hAnsi="Arial" w:cs="Arial"/>
          <w:color w:val="auto"/>
          <w:lang w:val="el-GR"/>
        </w:rPr>
        <w:t xml:space="preserve"> διασυλλογικούς αγώνες θα πρέπει μία (1) ημέρα πριν από την διεξαγωγή τους να είναι ολοκληρωμένες οι καταστάσεις συμμετοχής ανά αγώνισμα, προκειμένου να ενημερωθούν τα σωματεία και να λειτουργήσει έτσι κατά τον καλύτερο τρόπο η αίθουσα κλήσης.</w:t>
      </w:r>
    </w:p>
    <w:p w14:paraId="448FB0EB" w14:textId="77777777" w:rsidR="00E34433" w:rsidRPr="00080B3E" w:rsidRDefault="00E34433" w:rsidP="00437EB4">
      <w:pPr>
        <w:pStyle w:val="BasicParagraph"/>
        <w:jc w:val="both"/>
        <w:rPr>
          <w:rFonts w:ascii="Arial" w:hAnsi="Arial" w:cs="Arial"/>
          <w:color w:val="auto"/>
          <w:lang w:val="el-GR"/>
        </w:rPr>
      </w:pPr>
    </w:p>
    <w:p w14:paraId="57831032" w14:textId="77777777" w:rsidR="00E34433" w:rsidRPr="00086149" w:rsidRDefault="00E34433" w:rsidP="00437EB4">
      <w:pPr>
        <w:pStyle w:val="BasicParagraph"/>
        <w:ind w:right="543"/>
        <w:jc w:val="both"/>
        <w:rPr>
          <w:rFonts w:ascii="Arial" w:hAnsi="Arial" w:cs="Arial"/>
          <w:b/>
          <w:bCs/>
          <w:color w:val="auto"/>
          <w:u w:val="single"/>
          <w:lang w:val="el-GR"/>
        </w:rPr>
      </w:pPr>
      <w:r w:rsidRPr="00086149">
        <w:rPr>
          <w:rFonts w:ascii="Arial" w:hAnsi="Arial" w:cs="Arial"/>
          <w:b/>
          <w:bCs/>
          <w:color w:val="auto"/>
          <w:u w:val="single"/>
          <w:lang w:val="el-GR"/>
        </w:rPr>
        <w:t>3) ΔΙΑΔΟΧΙΚΑ ΥΨΗ:</w:t>
      </w:r>
    </w:p>
    <w:p w14:paraId="55E12DFB" w14:textId="77777777" w:rsidR="006B324F" w:rsidRPr="00080B3E" w:rsidRDefault="006B324F" w:rsidP="00437EB4">
      <w:pPr>
        <w:pStyle w:val="BasicParagraph"/>
        <w:ind w:right="543"/>
        <w:jc w:val="both"/>
        <w:rPr>
          <w:rFonts w:ascii="Arial" w:hAnsi="Arial" w:cs="Arial"/>
          <w:b/>
          <w:bCs/>
          <w:color w:val="auto"/>
          <w:sz w:val="12"/>
          <w:szCs w:val="12"/>
          <w:lang w:val="el-GR"/>
        </w:rPr>
      </w:pPr>
    </w:p>
    <w:p w14:paraId="08B43851" w14:textId="187A91C9" w:rsidR="006B324F" w:rsidRPr="00080B3E" w:rsidRDefault="006B324F" w:rsidP="006B324F">
      <w:pPr>
        <w:pStyle w:val="BasicParagraph"/>
        <w:ind w:right="543" w:firstLine="720"/>
        <w:jc w:val="both"/>
        <w:rPr>
          <w:rFonts w:ascii="Arial" w:hAnsi="Arial" w:cs="Arial"/>
          <w:color w:val="auto"/>
          <w:lang w:val="el-GR"/>
        </w:rPr>
      </w:pPr>
      <w:r w:rsidRPr="00080B3E">
        <w:rPr>
          <w:rFonts w:ascii="Arial" w:hAnsi="Arial" w:cs="Arial"/>
          <w:color w:val="auto"/>
          <w:lang w:val="el-GR"/>
        </w:rPr>
        <w:t>Τα διαδοχικά ύψη στους διασυλλογικούς αγώνες Α/Γ καθορίζονται από το</w:t>
      </w:r>
      <w:r w:rsidR="00EC6E5D">
        <w:rPr>
          <w:rFonts w:ascii="Arial" w:hAnsi="Arial" w:cs="Arial"/>
          <w:color w:val="auto"/>
          <w:lang w:val="el-GR"/>
        </w:rPr>
        <w:t>ν</w:t>
      </w:r>
      <w:r w:rsidRPr="00080B3E">
        <w:rPr>
          <w:rFonts w:ascii="Arial" w:hAnsi="Arial" w:cs="Arial"/>
          <w:color w:val="auto"/>
          <w:lang w:val="el-GR"/>
        </w:rPr>
        <w:t xml:space="preserve"> Σ.Ε.Γ.Α.Σ. και αναφέρονται στη συνημμένη προκήρυξη και στο αντίστοιχο κεφάλαιο.</w:t>
      </w:r>
    </w:p>
    <w:p w14:paraId="5A112C6C" w14:textId="721DE34B" w:rsidR="00E34433" w:rsidRPr="00080B3E" w:rsidRDefault="006B324F" w:rsidP="006B324F">
      <w:pPr>
        <w:pStyle w:val="BasicParagraph"/>
        <w:ind w:right="543" w:firstLine="720"/>
        <w:jc w:val="both"/>
        <w:rPr>
          <w:rFonts w:ascii="Arial" w:hAnsi="Arial" w:cs="Arial"/>
          <w:color w:val="auto"/>
          <w:lang w:val="el-GR"/>
        </w:rPr>
      </w:pPr>
      <w:r w:rsidRPr="00080B3E">
        <w:rPr>
          <w:rFonts w:ascii="Arial" w:hAnsi="Arial" w:cs="Arial"/>
          <w:color w:val="auto"/>
          <w:lang w:val="el-GR"/>
        </w:rPr>
        <w:t>Για τους διασυλλογικούς αγώνες Κ18 και Κ16, ο</w:t>
      </w:r>
      <w:r w:rsidR="00E34433" w:rsidRPr="00080B3E">
        <w:rPr>
          <w:rFonts w:ascii="Arial" w:hAnsi="Arial" w:cs="Arial"/>
          <w:color w:val="auto"/>
          <w:lang w:val="el-GR"/>
        </w:rPr>
        <w:t>ι διοργανωτές θα καθορίζουν τα διαδοχικά ύψη των ειδικών προκηρύξεων σύμφωνα με τα παρακάτω:</w:t>
      </w:r>
    </w:p>
    <w:p w14:paraId="5FE21867" w14:textId="77777777" w:rsidR="00E34433" w:rsidRPr="00080B3E" w:rsidRDefault="00E34433" w:rsidP="006B324F">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Τα αρχικά ύψη θα ξεκινούν τουλάχιστον πέντε (5) πόντους για το ύψος και  δέκα (10) πόντους  για το άλμα επί </w:t>
      </w:r>
      <w:proofErr w:type="spellStart"/>
      <w:r w:rsidRPr="00080B3E">
        <w:rPr>
          <w:rFonts w:ascii="Arial" w:hAnsi="Arial" w:cs="Arial"/>
          <w:color w:val="auto"/>
          <w:lang w:val="el-GR"/>
        </w:rPr>
        <w:t>κοντώ</w:t>
      </w:r>
      <w:proofErr w:type="spellEnd"/>
      <w:r w:rsidRPr="00080B3E">
        <w:rPr>
          <w:rFonts w:ascii="Arial" w:hAnsi="Arial" w:cs="Arial"/>
          <w:color w:val="auto"/>
          <w:lang w:val="el-GR"/>
        </w:rPr>
        <w:t>, πιο κάτω από το όριο βαθμολόγησης των αγώνων και στη συνέχεια ο πήχης θα πρέπει να περνά από τα όρια βαθμολόγησης και πριμοδότησης υψηλής επίδοσης - πρόκρισης για το αντίστοιχο πανελλήνιο πρωτάθλημα.</w:t>
      </w:r>
    </w:p>
    <w:p w14:paraId="472D4795" w14:textId="77777777" w:rsidR="00E34433" w:rsidRPr="00080B3E" w:rsidRDefault="00E34433" w:rsidP="006B324F">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Στους διασυλλογικούς αγώνες Κ18  θα πρέπει να περνά και από το όριο πρόκρισης για το πανελλήνιο πρωτάθλημα  Κ16. </w:t>
      </w:r>
    </w:p>
    <w:p w14:paraId="2F20015C" w14:textId="77777777" w:rsidR="00E34433" w:rsidRPr="00080B3E" w:rsidRDefault="00E34433" w:rsidP="00437EB4">
      <w:pPr>
        <w:pStyle w:val="BasicParagraph"/>
        <w:ind w:right="543"/>
        <w:jc w:val="both"/>
        <w:rPr>
          <w:rFonts w:ascii="Arial" w:hAnsi="Arial" w:cs="Arial"/>
          <w:color w:val="auto"/>
          <w:lang w:val="el-GR"/>
        </w:rPr>
      </w:pPr>
    </w:p>
    <w:p w14:paraId="79E10547" w14:textId="77777777" w:rsidR="00E34433" w:rsidRPr="00080B3E" w:rsidRDefault="00E34433" w:rsidP="006B324F">
      <w:pPr>
        <w:pStyle w:val="BasicParagraph"/>
        <w:ind w:right="543" w:firstLine="720"/>
        <w:jc w:val="both"/>
        <w:rPr>
          <w:rFonts w:ascii="Arial" w:hAnsi="Arial" w:cs="Arial"/>
          <w:b/>
          <w:bCs/>
          <w:color w:val="auto"/>
          <w:lang w:val="el-GR"/>
        </w:rPr>
      </w:pPr>
      <w:r w:rsidRPr="00080B3E">
        <w:rPr>
          <w:rFonts w:ascii="Arial" w:hAnsi="Arial" w:cs="Arial"/>
          <w:b/>
          <w:bCs/>
          <w:color w:val="auto"/>
          <w:lang w:val="el-GR"/>
        </w:rPr>
        <w:t>Για τα σύνθετα αγωνίσματα:</w:t>
      </w:r>
    </w:p>
    <w:p w14:paraId="48947359" w14:textId="77777777" w:rsidR="00E34433" w:rsidRPr="00080B3E" w:rsidRDefault="00E34433" w:rsidP="006B324F">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Τα αρχικά ύψη (ύψους, επί </w:t>
      </w:r>
      <w:proofErr w:type="spellStart"/>
      <w:r w:rsidRPr="00080B3E">
        <w:rPr>
          <w:rFonts w:ascii="Arial" w:hAnsi="Arial" w:cs="Arial"/>
          <w:color w:val="auto"/>
          <w:lang w:val="el-GR"/>
        </w:rPr>
        <w:t>κοντώ</w:t>
      </w:r>
      <w:proofErr w:type="spellEnd"/>
      <w:r w:rsidRPr="00080B3E">
        <w:rPr>
          <w:rFonts w:ascii="Arial" w:hAnsi="Arial" w:cs="Arial"/>
          <w:color w:val="auto"/>
          <w:lang w:val="el-GR"/>
        </w:rPr>
        <w:t>) στα αγωνίσματα των συνθέτων θα καθορίζονται μετά από συνεννόηση του τεχνικού υπευθύνου – διευθυντή αγώνων, του εφόρου του αγωνίσματος και των αθλητών-τριών πού αγωνίζονται.</w:t>
      </w:r>
    </w:p>
    <w:p w14:paraId="7FA5B08C" w14:textId="77777777" w:rsidR="006B324F" w:rsidRPr="00080B3E" w:rsidRDefault="006B324F" w:rsidP="006B324F">
      <w:pPr>
        <w:pStyle w:val="BasicParagraph"/>
        <w:ind w:right="543" w:firstLine="720"/>
        <w:jc w:val="both"/>
        <w:rPr>
          <w:rFonts w:ascii="Arial" w:hAnsi="Arial" w:cs="Arial"/>
          <w:color w:val="auto"/>
          <w:lang w:val="el-GR"/>
        </w:rPr>
      </w:pPr>
    </w:p>
    <w:p w14:paraId="0219EF3C" w14:textId="77777777" w:rsidR="00E34433" w:rsidRPr="00080B3E" w:rsidRDefault="00E34433" w:rsidP="00437EB4">
      <w:pPr>
        <w:pStyle w:val="BasicParagraph"/>
        <w:ind w:right="543"/>
        <w:jc w:val="both"/>
        <w:rPr>
          <w:rFonts w:ascii="Arial" w:hAnsi="Arial" w:cs="Arial"/>
          <w:color w:val="auto"/>
          <w:lang w:val="el-GR"/>
        </w:rPr>
      </w:pPr>
    </w:p>
    <w:p w14:paraId="37FB725E" w14:textId="313799A5" w:rsidR="00E34433" w:rsidRPr="00086149" w:rsidRDefault="00E34433" w:rsidP="00437EB4">
      <w:pPr>
        <w:pStyle w:val="BasicParagraph"/>
        <w:ind w:right="543"/>
        <w:jc w:val="both"/>
        <w:rPr>
          <w:rFonts w:ascii="Arial" w:hAnsi="Arial" w:cs="Arial"/>
          <w:b/>
          <w:bCs/>
          <w:color w:val="auto"/>
          <w:u w:val="single"/>
          <w:lang w:val="el-GR"/>
        </w:rPr>
      </w:pPr>
      <w:r w:rsidRPr="00086149">
        <w:rPr>
          <w:rFonts w:ascii="Arial" w:hAnsi="Arial" w:cs="Arial"/>
          <w:b/>
          <w:bCs/>
          <w:color w:val="auto"/>
          <w:u w:val="single"/>
          <w:lang w:val="el-GR"/>
        </w:rPr>
        <w:lastRenderedPageBreak/>
        <w:t>4) ΥΠΟΧΡΕΩΣΕΙΣ ΤΩΝ</w:t>
      </w:r>
      <w:r w:rsidR="00EC6E5D">
        <w:rPr>
          <w:rFonts w:ascii="Arial" w:hAnsi="Arial" w:cs="Arial"/>
          <w:b/>
          <w:bCs/>
          <w:color w:val="auto"/>
          <w:u w:val="single"/>
          <w:lang w:val="el-GR"/>
        </w:rPr>
        <w:t xml:space="preserve"> </w:t>
      </w:r>
      <w:r w:rsidRPr="00086149">
        <w:rPr>
          <w:rFonts w:ascii="Arial" w:hAnsi="Arial" w:cs="Arial"/>
          <w:b/>
          <w:bCs/>
          <w:color w:val="auto"/>
          <w:u w:val="single"/>
          <w:lang w:val="el-GR"/>
        </w:rPr>
        <w:t xml:space="preserve"> Ε.Α</w:t>
      </w:r>
      <w:r w:rsidR="007C4C69" w:rsidRPr="00086149">
        <w:rPr>
          <w:rFonts w:ascii="Arial" w:hAnsi="Arial" w:cs="Arial"/>
          <w:b/>
          <w:bCs/>
          <w:color w:val="auto"/>
          <w:u w:val="single"/>
          <w:lang w:val="el-GR"/>
        </w:rPr>
        <w:t>.Σ. Σ.Ε.Γ.Α.Σ:</w:t>
      </w:r>
    </w:p>
    <w:p w14:paraId="55FAAF62" w14:textId="77777777" w:rsidR="007C4C69" w:rsidRPr="00080B3E" w:rsidRDefault="007C4C69" w:rsidP="00437EB4">
      <w:pPr>
        <w:pStyle w:val="BasicParagraph"/>
        <w:ind w:right="543"/>
        <w:jc w:val="both"/>
        <w:rPr>
          <w:rFonts w:ascii="Arial" w:hAnsi="Arial" w:cs="Arial"/>
          <w:b/>
          <w:bCs/>
          <w:color w:val="auto"/>
          <w:lang w:val="el-GR"/>
        </w:rPr>
      </w:pPr>
    </w:p>
    <w:p w14:paraId="445F4203" w14:textId="174E8B12" w:rsidR="00E34433" w:rsidRPr="00080B3E" w:rsidRDefault="00E34433" w:rsidP="007C4C69">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Μετά τη λήξη κάθε διασυλλογικού αγώνα, οι διοργανώτριες Ε.Α.Σ. είναι υποχρεωμένες να στέλνουν την ίδια μέρα τα αποτελέσματα </w:t>
      </w:r>
      <w:r w:rsidR="00437EB4" w:rsidRPr="00080B3E">
        <w:rPr>
          <w:rFonts w:ascii="Arial" w:hAnsi="Arial" w:cs="Arial"/>
          <w:color w:val="auto"/>
          <w:lang w:val="el-GR"/>
        </w:rPr>
        <w:t>στο</w:t>
      </w:r>
      <w:r w:rsidR="008E4D4D">
        <w:rPr>
          <w:rFonts w:ascii="Arial" w:hAnsi="Arial" w:cs="Arial"/>
          <w:color w:val="auto"/>
          <w:lang w:val="el-GR"/>
        </w:rPr>
        <w:t>ν</w:t>
      </w:r>
      <w:r w:rsidRPr="00080B3E">
        <w:rPr>
          <w:rFonts w:ascii="Arial" w:hAnsi="Arial" w:cs="Arial"/>
          <w:color w:val="auto"/>
          <w:lang w:val="el-GR"/>
        </w:rPr>
        <w:t xml:space="preserve"> Σ.Ε.Γ.Α.Σ. </w:t>
      </w:r>
      <w:r w:rsidR="00437EB4" w:rsidRPr="00080B3E">
        <w:rPr>
          <w:rFonts w:ascii="Arial" w:hAnsi="Arial" w:cs="Arial"/>
          <w:color w:val="auto"/>
          <w:lang w:val="el-GR"/>
        </w:rPr>
        <w:t xml:space="preserve">(γραφείο τύπου, ανάπτυξης και αγώνων) </w:t>
      </w:r>
      <w:r w:rsidRPr="00080B3E">
        <w:rPr>
          <w:rFonts w:ascii="Arial" w:hAnsi="Arial" w:cs="Arial"/>
          <w:color w:val="auto"/>
          <w:lang w:val="el-GR"/>
        </w:rPr>
        <w:t>και επιπλέον εντός πέντε (5) ημερών όλα τα παρακάτω:</w:t>
      </w:r>
    </w:p>
    <w:p w14:paraId="157450F9" w14:textId="77777777" w:rsidR="00E34433" w:rsidRPr="00080B3E" w:rsidRDefault="00E34433" w:rsidP="00437EB4">
      <w:pPr>
        <w:pStyle w:val="BasicParagraph"/>
        <w:ind w:right="543"/>
        <w:jc w:val="both"/>
        <w:rPr>
          <w:rFonts w:ascii="Arial" w:hAnsi="Arial" w:cs="Arial"/>
          <w:color w:val="auto"/>
          <w:lang w:val="el-GR"/>
        </w:rPr>
      </w:pPr>
      <w:r w:rsidRPr="00080B3E">
        <w:rPr>
          <w:rFonts w:ascii="Arial" w:hAnsi="Arial" w:cs="Arial"/>
          <w:color w:val="auto"/>
          <w:lang w:val="el-GR"/>
        </w:rPr>
        <w:t xml:space="preserve">α) Τα πρωτότυπα πινάκια των αγώνων (πλήρως συμπληρωμένα), τα δακτυλογραφημένα αποτελέσματα μαζί με τις βαθμολογίες, τον αναλυτικό οικονομικό απολογισμό των οργανωτικών εξόδων και των εξόδων μετακίνησης των σωματείων. </w:t>
      </w:r>
    </w:p>
    <w:p w14:paraId="2A5318CE" w14:textId="77777777" w:rsidR="00E34433" w:rsidRPr="00080B3E" w:rsidRDefault="00E34433" w:rsidP="00437EB4">
      <w:pPr>
        <w:pStyle w:val="BasicParagraph"/>
        <w:ind w:right="543"/>
        <w:jc w:val="both"/>
        <w:rPr>
          <w:rFonts w:ascii="Arial" w:hAnsi="Arial" w:cs="Arial"/>
          <w:b/>
          <w:bCs/>
          <w:color w:val="auto"/>
          <w:lang w:val="el-GR"/>
        </w:rPr>
      </w:pPr>
      <w:r w:rsidRPr="00080B3E">
        <w:rPr>
          <w:rFonts w:ascii="Arial" w:hAnsi="Arial" w:cs="Arial"/>
          <w:b/>
          <w:bCs/>
          <w:color w:val="auto"/>
          <w:lang w:val="el-GR"/>
        </w:rPr>
        <w:t>β) Τα γραμμάτια είσπραξης των σωματείων στέλνονται στον Σ.Ε.Γ.Α.Σ. – Λογιστήριο, από την κάθε Ε.Α.Σ. στην οποία ανήκουν τα αντίστοιχα σωματεία, συνοδευόμενα από τα απαραίτητα αποδεικτικά στοιχεία.</w:t>
      </w:r>
    </w:p>
    <w:p w14:paraId="50EB6117" w14:textId="3D0E2FAD" w:rsidR="00E34433" w:rsidRPr="00080B3E" w:rsidRDefault="00E34433" w:rsidP="00437EB4">
      <w:pPr>
        <w:pStyle w:val="BasicParagraph"/>
        <w:ind w:right="543"/>
        <w:jc w:val="both"/>
        <w:rPr>
          <w:rFonts w:ascii="Arial" w:hAnsi="Arial" w:cs="Arial"/>
          <w:color w:val="auto"/>
          <w:lang w:val="el-GR"/>
        </w:rPr>
      </w:pPr>
      <w:r w:rsidRPr="00080B3E">
        <w:rPr>
          <w:rFonts w:ascii="Arial" w:hAnsi="Arial" w:cs="Arial"/>
          <w:color w:val="auto"/>
          <w:lang w:val="el-GR"/>
        </w:rPr>
        <w:t>γ) Τα στατιστικά στοιχεία των αγώνων</w:t>
      </w:r>
      <w:r w:rsidR="00EC6E5D">
        <w:rPr>
          <w:rFonts w:ascii="Arial" w:hAnsi="Arial" w:cs="Arial"/>
          <w:color w:val="auto"/>
          <w:lang w:val="el-GR"/>
        </w:rPr>
        <w:t>.</w:t>
      </w:r>
    </w:p>
    <w:p w14:paraId="70F8896B" w14:textId="77777777" w:rsidR="00E34433" w:rsidRPr="00080B3E" w:rsidRDefault="00E34433" w:rsidP="00437EB4">
      <w:pPr>
        <w:pStyle w:val="BasicParagraph"/>
        <w:ind w:right="543"/>
        <w:jc w:val="both"/>
        <w:rPr>
          <w:rFonts w:ascii="Arial" w:hAnsi="Arial" w:cs="Arial"/>
          <w:color w:val="auto"/>
          <w:lang w:val="el-GR"/>
        </w:rPr>
      </w:pPr>
      <w:r w:rsidRPr="00080B3E">
        <w:rPr>
          <w:rFonts w:ascii="Arial" w:hAnsi="Arial" w:cs="Arial"/>
          <w:color w:val="auto"/>
          <w:lang w:val="el-GR"/>
        </w:rPr>
        <w:t>δ) Τις περιπτώσεις εκείνες, εάν υπάρχουν, που θα πρέπει σύμφωνα με τους κανονισμούς να επιβληθούν κυρώσεις.</w:t>
      </w:r>
    </w:p>
    <w:p w14:paraId="09BCB474" w14:textId="77777777" w:rsidR="00E34433" w:rsidRPr="00080B3E" w:rsidRDefault="00E34433" w:rsidP="00437EB4">
      <w:pPr>
        <w:pStyle w:val="BasicParagraph"/>
        <w:ind w:right="543"/>
        <w:jc w:val="both"/>
        <w:rPr>
          <w:rFonts w:ascii="Arial" w:hAnsi="Arial" w:cs="Arial"/>
          <w:color w:val="auto"/>
          <w:lang w:val="el-GR"/>
        </w:rPr>
      </w:pPr>
    </w:p>
    <w:p w14:paraId="27636CE1" w14:textId="0050B476" w:rsidR="00E34433" w:rsidRPr="00086149" w:rsidRDefault="00E34433" w:rsidP="00437EB4">
      <w:pPr>
        <w:pStyle w:val="BasicParagraph"/>
        <w:ind w:right="543"/>
        <w:jc w:val="both"/>
        <w:rPr>
          <w:rFonts w:ascii="Arial" w:hAnsi="Arial" w:cs="Arial"/>
          <w:b/>
          <w:bCs/>
          <w:color w:val="auto"/>
          <w:u w:val="single"/>
          <w:lang w:val="el-GR"/>
        </w:rPr>
      </w:pPr>
      <w:r w:rsidRPr="00086149">
        <w:rPr>
          <w:rFonts w:ascii="Arial" w:hAnsi="Arial" w:cs="Arial"/>
          <w:b/>
          <w:bCs/>
          <w:color w:val="auto"/>
          <w:u w:val="single"/>
          <w:lang w:val="el-GR"/>
        </w:rPr>
        <w:t>5) ΕΠΑΘΛΑ</w:t>
      </w:r>
      <w:r w:rsidR="007C4C69" w:rsidRPr="00086149">
        <w:rPr>
          <w:rFonts w:ascii="Arial" w:hAnsi="Arial" w:cs="Arial"/>
          <w:b/>
          <w:bCs/>
          <w:color w:val="auto"/>
          <w:u w:val="single"/>
          <w:lang w:val="el-GR"/>
        </w:rPr>
        <w:t>:</w:t>
      </w:r>
    </w:p>
    <w:p w14:paraId="2C54CA0F" w14:textId="77777777" w:rsidR="00E34433" w:rsidRPr="00080B3E" w:rsidRDefault="00E34433" w:rsidP="007C4C69">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Στους τρεις πρώτους νικητές – </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των ατομικών και ομαδικών αγωνισμάτων θα απονέμονται τα αντίστοιχα μετάλλια (χρυσό – αργυρό – χάλκινο) και διπλώματα.</w:t>
      </w:r>
    </w:p>
    <w:p w14:paraId="4BD85E84" w14:textId="77777777" w:rsidR="00E34433" w:rsidRPr="00080B3E" w:rsidRDefault="00E34433" w:rsidP="00437EB4">
      <w:pPr>
        <w:pStyle w:val="BasicParagraph"/>
        <w:ind w:right="543"/>
        <w:jc w:val="both"/>
        <w:rPr>
          <w:rFonts w:ascii="Arial" w:hAnsi="Arial" w:cs="Arial"/>
          <w:color w:val="auto"/>
          <w:lang w:val="el-GR"/>
        </w:rPr>
      </w:pPr>
    </w:p>
    <w:p w14:paraId="46AEC937" w14:textId="3327D328" w:rsidR="00E34433" w:rsidRPr="00086149" w:rsidRDefault="00E34433" w:rsidP="00437EB4">
      <w:pPr>
        <w:pStyle w:val="BasicParagraph"/>
        <w:ind w:right="543"/>
        <w:jc w:val="both"/>
        <w:rPr>
          <w:rFonts w:ascii="Arial" w:hAnsi="Arial" w:cs="Arial"/>
          <w:b/>
          <w:bCs/>
          <w:color w:val="auto"/>
          <w:u w:val="single"/>
          <w:lang w:val="el-GR"/>
        </w:rPr>
      </w:pPr>
      <w:r w:rsidRPr="00086149">
        <w:rPr>
          <w:rFonts w:ascii="Arial" w:hAnsi="Arial" w:cs="Arial"/>
          <w:b/>
          <w:bCs/>
          <w:color w:val="auto"/>
          <w:u w:val="single"/>
          <w:lang w:val="el-GR"/>
        </w:rPr>
        <w:t>6) ΑΞΙΟΛΟΓΗΣΗ</w:t>
      </w:r>
      <w:r w:rsidR="007C4C69" w:rsidRPr="00086149">
        <w:rPr>
          <w:rFonts w:ascii="Arial" w:hAnsi="Arial" w:cs="Arial"/>
          <w:b/>
          <w:bCs/>
          <w:color w:val="auto"/>
          <w:u w:val="single"/>
          <w:lang w:val="el-GR"/>
        </w:rPr>
        <w:t>:</w:t>
      </w:r>
    </w:p>
    <w:p w14:paraId="3A6A25F6" w14:textId="77777777" w:rsidR="00E34433" w:rsidRPr="00080B3E" w:rsidRDefault="00E34433" w:rsidP="007C4C69">
      <w:pPr>
        <w:pStyle w:val="BasicParagraph"/>
        <w:ind w:right="543" w:firstLine="720"/>
        <w:jc w:val="both"/>
        <w:rPr>
          <w:rFonts w:ascii="Arial" w:hAnsi="Arial" w:cs="Arial"/>
          <w:color w:val="auto"/>
          <w:lang w:val="el-GR"/>
        </w:rPr>
      </w:pPr>
      <w:r w:rsidRPr="00080B3E">
        <w:rPr>
          <w:rFonts w:ascii="Arial" w:hAnsi="Arial" w:cs="Arial"/>
          <w:color w:val="auto"/>
          <w:lang w:val="el-GR"/>
        </w:rPr>
        <w:t>Η  συνολική βαθμολογία που συγκεντρώνουν τα σωματεία από τους διασυλλογικούς αγώνες κάθε κατηγορίας, υπολογίζεται για την ετήσια αξιολόγηση του σωματείου.</w:t>
      </w:r>
    </w:p>
    <w:p w14:paraId="153F2630" w14:textId="77777777" w:rsidR="00E34433" w:rsidRPr="00080B3E" w:rsidRDefault="00E34433" w:rsidP="00437EB4">
      <w:pPr>
        <w:pStyle w:val="BasicParagraph"/>
        <w:ind w:right="543"/>
        <w:jc w:val="both"/>
        <w:rPr>
          <w:rFonts w:ascii="Arial" w:hAnsi="Arial" w:cs="Arial"/>
          <w:color w:val="auto"/>
          <w:lang w:val="el-GR"/>
        </w:rPr>
      </w:pPr>
    </w:p>
    <w:p w14:paraId="32A8AE6B" w14:textId="19DC7988" w:rsidR="00E34433" w:rsidRPr="00086149" w:rsidRDefault="00E34433" w:rsidP="00437EB4">
      <w:pPr>
        <w:pStyle w:val="BasicParagraph"/>
        <w:ind w:right="543"/>
        <w:jc w:val="both"/>
        <w:rPr>
          <w:rFonts w:ascii="Arial" w:hAnsi="Arial" w:cs="Arial"/>
          <w:b/>
          <w:bCs/>
          <w:color w:val="auto"/>
          <w:u w:val="single"/>
          <w:lang w:val="el-GR"/>
        </w:rPr>
      </w:pPr>
      <w:r w:rsidRPr="00086149">
        <w:rPr>
          <w:rFonts w:ascii="Arial" w:hAnsi="Arial" w:cs="Arial"/>
          <w:b/>
          <w:bCs/>
          <w:color w:val="auto"/>
          <w:u w:val="single"/>
          <w:lang w:val="el-GR"/>
        </w:rPr>
        <w:t>7) ΟΙΚΟΝΟΜΙΚΑ</w:t>
      </w:r>
      <w:r w:rsidR="007C4C69" w:rsidRPr="00086149">
        <w:rPr>
          <w:rFonts w:ascii="Arial" w:hAnsi="Arial" w:cs="Arial"/>
          <w:b/>
          <w:bCs/>
          <w:color w:val="auto"/>
          <w:u w:val="single"/>
          <w:lang w:val="el-GR"/>
        </w:rPr>
        <w:t>:</w:t>
      </w:r>
    </w:p>
    <w:p w14:paraId="0C381471" w14:textId="70E4883F" w:rsidR="00E34433" w:rsidRPr="00080B3E" w:rsidRDefault="00E34433" w:rsidP="007C4C69">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Έξοδα μετακίνησης στους διασυλλογικούς αγώνες </w:t>
      </w:r>
      <w:r w:rsidR="0087402F" w:rsidRPr="00080B3E">
        <w:rPr>
          <w:rFonts w:ascii="Arial" w:hAnsi="Arial" w:cs="Arial"/>
          <w:color w:val="auto"/>
          <w:lang w:val="el-GR"/>
        </w:rPr>
        <w:t>θα καλύπτονται σύμφωνα με το παρακάτω πλαίσιο:</w:t>
      </w:r>
    </w:p>
    <w:p w14:paraId="6916AE3E" w14:textId="77777777" w:rsidR="0087402F" w:rsidRPr="00080B3E" w:rsidRDefault="0087402F" w:rsidP="00437EB4">
      <w:pPr>
        <w:pStyle w:val="BasicParagraph"/>
        <w:ind w:right="543"/>
        <w:jc w:val="both"/>
        <w:rPr>
          <w:rFonts w:ascii="Arial" w:hAnsi="Arial" w:cs="Arial"/>
          <w:color w:val="auto"/>
          <w:lang w:val="el-GR"/>
        </w:rPr>
      </w:pPr>
    </w:p>
    <w:p w14:paraId="5E74F729" w14:textId="3A2F09A8" w:rsidR="00E34433" w:rsidRPr="00086149" w:rsidRDefault="00E34433" w:rsidP="00437EB4">
      <w:pPr>
        <w:pStyle w:val="BasicParagraph"/>
        <w:ind w:right="543"/>
        <w:jc w:val="both"/>
        <w:rPr>
          <w:rFonts w:ascii="Arial" w:hAnsi="Arial" w:cs="Arial"/>
          <w:b/>
          <w:bCs/>
          <w:color w:val="auto"/>
          <w:u w:val="single"/>
          <w:lang w:val="el-GR"/>
        </w:rPr>
      </w:pPr>
      <w:r w:rsidRPr="00086149">
        <w:rPr>
          <w:rFonts w:ascii="Arial" w:hAnsi="Arial" w:cs="Arial"/>
          <w:b/>
          <w:bCs/>
          <w:color w:val="auto"/>
          <w:u w:val="single"/>
          <w:lang w:val="el-GR"/>
        </w:rPr>
        <w:t>Α) ΗΠΕΙΡΩΤΙΚΗ ΕΛΛΑΔΑ</w:t>
      </w:r>
      <w:r w:rsidR="007C4C69" w:rsidRPr="00086149">
        <w:rPr>
          <w:rFonts w:ascii="Arial" w:hAnsi="Arial" w:cs="Arial"/>
          <w:b/>
          <w:bCs/>
          <w:color w:val="auto"/>
          <w:u w:val="single"/>
          <w:lang w:val="el-GR"/>
        </w:rPr>
        <w:t>:</w:t>
      </w:r>
    </w:p>
    <w:p w14:paraId="483ABE01" w14:textId="77777777" w:rsidR="00E34433" w:rsidRPr="00080B3E" w:rsidRDefault="00E34433" w:rsidP="007C4C69">
      <w:pPr>
        <w:pStyle w:val="BasicParagraph"/>
        <w:ind w:right="543" w:firstLine="720"/>
        <w:jc w:val="both"/>
        <w:rPr>
          <w:rFonts w:ascii="Arial" w:hAnsi="Arial" w:cs="Arial"/>
          <w:color w:val="auto"/>
          <w:lang w:val="el-GR"/>
        </w:rPr>
      </w:pPr>
      <w:r w:rsidRPr="00080B3E">
        <w:rPr>
          <w:rFonts w:ascii="Arial" w:hAnsi="Arial" w:cs="Arial"/>
          <w:color w:val="auto"/>
          <w:lang w:val="el-GR"/>
        </w:rPr>
        <w:t>1) Για τα σωματεία που απέχουν μέχρι 60 χιλιόμετρα από τον τόπο διεξαγωγής των αγώνων ΔΕΝ θα δίνονται έξοδα μετακίνησης.</w:t>
      </w:r>
    </w:p>
    <w:p w14:paraId="10980B9A" w14:textId="77777777" w:rsidR="00E34433" w:rsidRPr="00080B3E" w:rsidRDefault="00E34433" w:rsidP="007C4C69">
      <w:pPr>
        <w:pStyle w:val="BasicParagraph"/>
        <w:ind w:right="543" w:firstLine="720"/>
        <w:jc w:val="both"/>
        <w:rPr>
          <w:rFonts w:ascii="Arial" w:hAnsi="Arial" w:cs="Arial"/>
          <w:color w:val="auto"/>
          <w:lang w:val="el-GR"/>
        </w:rPr>
      </w:pPr>
      <w:r w:rsidRPr="00080B3E">
        <w:rPr>
          <w:rFonts w:ascii="Arial" w:hAnsi="Arial" w:cs="Arial"/>
          <w:color w:val="auto"/>
          <w:lang w:val="el-GR"/>
        </w:rPr>
        <w:t>2) Για τα υπόλοιπα σωματεία και για τους αθλητές που κατετάγησαν στις θέσεις 1η – 3η και πέτυχαν τα όρια βαθμολόγησης – καταβολής εξόδων, θα καλύπτεται 100% ΜΟΝΟ Η ΜΕΤΑΚΙΝΗΣΗ (εισιτήριο λεωφορείου).</w:t>
      </w:r>
    </w:p>
    <w:p w14:paraId="3401C141" w14:textId="77777777" w:rsidR="00E34433" w:rsidRPr="00080B3E" w:rsidRDefault="00E34433" w:rsidP="007C4C69">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3) Επίσης θα καλύπτονται αντίστοιχα και σύμφωνα με όσα αναφέρονται παραπάνω στις παραγράφους 1 – 2, τα έξοδα μετακίνησης 100% (εισιτήριο λεωφορείου) ΕΝΟΣ συνοδού από κάθε σωματείο, με την προϋπόθεση ότι το σωματείο θα έχει έναν τουλάχιστον αθλητή – </w:t>
      </w:r>
      <w:proofErr w:type="spellStart"/>
      <w:r w:rsidRPr="00080B3E">
        <w:rPr>
          <w:rFonts w:ascii="Arial" w:hAnsi="Arial" w:cs="Arial"/>
          <w:color w:val="auto"/>
          <w:lang w:val="el-GR"/>
        </w:rPr>
        <w:t>τρια</w:t>
      </w:r>
      <w:proofErr w:type="spellEnd"/>
      <w:r w:rsidRPr="00080B3E">
        <w:rPr>
          <w:rFonts w:ascii="Arial" w:hAnsi="Arial" w:cs="Arial"/>
          <w:color w:val="auto"/>
          <w:lang w:val="el-GR"/>
        </w:rPr>
        <w:t xml:space="preserve"> στις θέσεις κατάταξης 1η – 3η  ενός αγωνίσματος (που φυσικά πέτυχε και τα όρια βαθμολόγησης – καταβολής εξόδων) και επιπλέον το σωματείο συμμετείχε στους αγώνες με 3 τουλάχιστον αθλητές – </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συνολικά (εκτός από τους αγώνες συνθέτων αγωνισμάτων).</w:t>
      </w:r>
    </w:p>
    <w:p w14:paraId="11027FAE" w14:textId="37475EDD" w:rsidR="0087402F" w:rsidRPr="00080B3E" w:rsidRDefault="00E34433" w:rsidP="007C4C69">
      <w:pPr>
        <w:pStyle w:val="BasicParagraph"/>
        <w:ind w:right="543" w:firstLine="720"/>
        <w:jc w:val="both"/>
        <w:rPr>
          <w:rFonts w:ascii="Arial" w:hAnsi="Arial" w:cs="Arial"/>
          <w:color w:val="auto"/>
          <w:lang w:val="el-GR"/>
        </w:rPr>
      </w:pPr>
      <w:r w:rsidRPr="00080B3E">
        <w:rPr>
          <w:rFonts w:ascii="Arial" w:hAnsi="Arial" w:cs="Arial"/>
          <w:color w:val="auto"/>
          <w:lang w:val="el-GR"/>
        </w:rPr>
        <w:t>4) Ειδικά για τους διασυλλογικούς αγώνες Α/Γ</w:t>
      </w:r>
      <w:r w:rsidR="0087402F" w:rsidRPr="00080B3E">
        <w:rPr>
          <w:rFonts w:ascii="Arial" w:hAnsi="Arial" w:cs="Arial"/>
          <w:color w:val="auto"/>
          <w:lang w:val="el-GR"/>
        </w:rPr>
        <w:t xml:space="preserve"> – Κ20</w:t>
      </w:r>
      <w:r w:rsidR="0003793F" w:rsidRPr="00080B3E">
        <w:rPr>
          <w:rFonts w:ascii="Arial" w:hAnsi="Arial" w:cs="Arial"/>
          <w:color w:val="auto"/>
          <w:lang w:val="el-GR"/>
        </w:rPr>
        <w:t xml:space="preserve">, οι δύο ηλικιακές κατηγορίες υπολογίζονται ως ενιαίες </w:t>
      </w:r>
      <w:r w:rsidR="00D34F90" w:rsidRPr="00080B3E">
        <w:rPr>
          <w:rFonts w:ascii="Arial" w:hAnsi="Arial" w:cs="Arial"/>
          <w:color w:val="auto"/>
          <w:lang w:val="el-GR"/>
        </w:rPr>
        <w:t xml:space="preserve">(εκτός από τα 4 αγωνίσματα της κατηγορίας Κ20) </w:t>
      </w:r>
      <w:r w:rsidR="0003793F" w:rsidRPr="00080B3E">
        <w:rPr>
          <w:rFonts w:ascii="Arial" w:hAnsi="Arial" w:cs="Arial"/>
          <w:color w:val="auto"/>
          <w:lang w:val="el-GR"/>
        </w:rPr>
        <w:t xml:space="preserve">και </w:t>
      </w:r>
      <w:r w:rsidR="0087402F" w:rsidRPr="00080B3E">
        <w:rPr>
          <w:rFonts w:ascii="Arial" w:hAnsi="Arial" w:cs="Arial"/>
          <w:color w:val="auto"/>
          <w:lang w:val="el-GR"/>
        </w:rPr>
        <w:t>ισχύουν τα παρακάτω:</w:t>
      </w:r>
    </w:p>
    <w:p w14:paraId="347BEEFE" w14:textId="22252BAB" w:rsidR="0087402F" w:rsidRPr="00080B3E" w:rsidRDefault="0003793F" w:rsidP="007C4C69">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α) </w:t>
      </w:r>
      <w:r w:rsidR="0087402F" w:rsidRPr="00080B3E">
        <w:rPr>
          <w:rFonts w:ascii="Arial" w:hAnsi="Arial" w:cs="Arial"/>
          <w:color w:val="auto"/>
          <w:lang w:val="el-GR"/>
        </w:rPr>
        <w:t>Η κάλυψη των εξόδων μετακίνησης 1</w:t>
      </w:r>
      <w:r w:rsidR="0087402F" w:rsidRPr="00080B3E">
        <w:rPr>
          <w:rFonts w:ascii="Arial" w:hAnsi="Arial" w:cs="Arial"/>
          <w:color w:val="auto"/>
          <w:vertAlign w:val="superscript"/>
          <w:lang w:val="el-GR"/>
        </w:rPr>
        <w:t>η</w:t>
      </w:r>
      <w:r w:rsidR="0087402F" w:rsidRPr="00080B3E">
        <w:rPr>
          <w:rFonts w:ascii="Arial" w:hAnsi="Arial" w:cs="Arial"/>
          <w:color w:val="auto"/>
          <w:lang w:val="el-GR"/>
        </w:rPr>
        <w:t xml:space="preserve"> – 3</w:t>
      </w:r>
      <w:r w:rsidR="0087402F" w:rsidRPr="00080B3E">
        <w:rPr>
          <w:rFonts w:ascii="Arial" w:hAnsi="Arial" w:cs="Arial"/>
          <w:color w:val="auto"/>
          <w:vertAlign w:val="superscript"/>
          <w:lang w:val="el-GR"/>
        </w:rPr>
        <w:t>η</w:t>
      </w:r>
      <w:r w:rsidR="0087402F" w:rsidRPr="00080B3E">
        <w:rPr>
          <w:rFonts w:ascii="Arial" w:hAnsi="Arial" w:cs="Arial"/>
          <w:color w:val="auto"/>
          <w:lang w:val="el-GR"/>
        </w:rPr>
        <w:t xml:space="preserve"> θέση ισχύει για τη συνολική ενιαία κατάταξη των </w:t>
      </w:r>
      <w:r w:rsidRPr="00080B3E">
        <w:rPr>
          <w:rFonts w:ascii="Arial" w:hAnsi="Arial" w:cs="Arial"/>
          <w:color w:val="auto"/>
          <w:lang w:val="el-GR"/>
        </w:rPr>
        <w:t>αθλητών</w:t>
      </w:r>
      <w:r w:rsidR="0087402F" w:rsidRPr="00080B3E">
        <w:rPr>
          <w:rFonts w:ascii="Arial" w:hAnsi="Arial" w:cs="Arial"/>
          <w:color w:val="auto"/>
          <w:lang w:val="el-GR"/>
        </w:rPr>
        <w:t xml:space="preserve"> – αθλητριών και από τις δύο κατηγορίες μαζί και με την </w:t>
      </w:r>
      <w:r w:rsidRPr="00080B3E">
        <w:rPr>
          <w:rFonts w:ascii="Arial" w:hAnsi="Arial" w:cs="Arial"/>
          <w:color w:val="auto"/>
          <w:lang w:val="el-GR"/>
        </w:rPr>
        <w:t>προϋπόθεση</w:t>
      </w:r>
      <w:r w:rsidR="0087402F" w:rsidRPr="00080B3E">
        <w:rPr>
          <w:rFonts w:ascii="Arial" w:hAnsi="Arial" w:cs="Arial"/>
          <w:color w:val="auto"/>
          <w:lang w:val="el-GR"/>
        </w:rPr>
        <w:t xml:space="preserve"> </w:t>
      </w:r>
      <w:r w:rsidR="0087402F" w:rsidRPr="00080B3E">
        <w:rPr>
          <w:rFonts w:ascii="Arial" w:hAnsi="Arial" w:cs="Arial"/>
          <w:color w:val="auto"/>
          <w:lang w:val="el-GR"/>
        </w:rPr>
        <w:lastRenderedPageBreak/>
        <w:t xml:space="preserve">ότι οι </w:t>
      </w:r>
      <w:r w:rsidRPr="00080B3E">
        <w:rPr>
          <w:rFonts w:ascii="Arial" w:hAnsi="Arial" w:cs="Arial"/>
          <w:color w:val="auto"/>
          <w:lang w:val="el-GR"/>
        </w:rPr>
        <w:t>α</w:t>
      </w:r>
      <w:r w:rsidR="0087402F" w:rsidRPr="00080B3E">
        <w:rPr>
          <w:rFonts w:ascii="Arial" w:hAnsi="Arial" w:cs="Arial"/>
          <w:color w:val="auto"/>
          <w:lang w:val="el-GR"/>
        </w:rPr>
        <w:t xml:space="preserve">θλητές – αθλήτριες έχουν </w:t>
      </w:r>
      <w:r w:rsidRPr="00080B3E">
        <w:rPr>
          <w:rFonts w:ascii="Arial" w:hAnsi="Arial" w:cs="Arial"/>
          <w:color w:val="auto"/>
          <w:lang w:val="el-GR"/>
        </w:rPr>
        <w:t xml:space="preserve">πετύχει τα αντίστοιχα όρια βαθμολόγησης </w:t>
      </w:r>
      <w:r w:rsidR="00C50AB5">
        <w:rPr>
          <w:rFonts w:ascii="Arial" w:hAnsi="Arial" w:cs="Arial"/>
          <w:color w:val="auto"/>
          <w:lang w:val="el-GR"/>
        </w:rPr>
        <w:t>σ</w:t>
      </w:r>
      <w:r w:rsidRPr="00080B3E">
        <w:rPr>
          <w:rFonts w:ascii="Arial" w:hAnsi="Arial" w:cs="Arial"/>
          <w:color w:val="auto"/>
          <w:lang w:val="el-GR"/>
        </w:rPr>
        <w:t xml:space="preserve">την ηλικιακή κατηγορία που ανήκουν Α/Γ ή Κ20. Για την κάλυψη των εξόδων μετακίνησης ενός μόνο  συνοδού από κάθε σωματείο, η αριθμητική συμμετοχή τουλάχιστον 3  αθλητών – αθλητριών υπολογίζεται συνολικά και από τις δύο ηλικιακές κατηγορίες μαζί (Α/Γ και Κ20) </w:t>
      </w:r>
    </w:p>
    <w:p w14:paraId="321C41BA" w14:textId="77777777" w:rsidR="0087402F" w:rsidRPr="00080B3E" w:rsidRDefault="0087402F" w:rsidP="00437EB4">
      <w:pPr>
        <w:pStyle w:val="BasicParagraph"/>
        <w:ind w:right="543"/>
        <w:jc w:val="both"/>
        <w:rPr>
          <w:rFonts w:ascii="Arial" w:hAnsi="Arial" w:cs="Arial"/>
          <w:color w:val="auto"/>
          <w:lang w:val="el-GR"/>
        </w:rPr>
      </w:pPr>
    </w:p>
    <w:p w14:paraId="425F97D4" w14:textId="75EA82B8" w:rsidR="00E34433" w:rsidRPr="00080B3E" w:rsidRDefault="002B4277" w:rsidP="007C4C69">
      <w:pPr>
        <w:pStyle w:val="BasicParagraph"/>
        <w:ind w:right="543" w:firstLine="720"/>
        <w:jc w:val="both"/>
        <w:rPr>
          <w:rFonts w:ascii="Arial" w:hAnsi="Arial" w:cs="Arial"/>
          <w:color w:val="auto"/>
          <w:lang w:val="el-GR"/>
        </w:rPr>
      </w:pPr>
      <w:r w:rsidRPr="00080B3E">
        <w:rPr>
          <w:rFonts w:ascii="Arial" w:hAnsi="Arial" w:cs="Arial"/>
          <w:color w:val="auto"/>
          <w:lang w:val="el-GR"/>
        </w:rPr>
        <w:t>β) Μ</w:t>
      </w:r>
      <w:r w:rsidR="00E34433" w:rsidRPr="00080B3E">
        <w:rPr>
          <w:rFonts w:ascii="Arial" w:hAnsi="Arial" w:cs="Arial"/>
          <w:color w:val="auto"/>
          <w:lang w:val="el-GR"/>
        </w:rPr>
        <w:t xml:space="preserve">ετά από </w:t>
      </w:r>
      <w:r w:rsidRPr="00080B3E">
        <w:rPr>
          <w:rFonts w:ascii="Arial" w:hAnsi="Arial" w:cs="Arial"/>
          <w:color w:val="auto"/>
          <w:lang w:val="el-GR"/>
        </w:rPr>
        <w:t>έγκριση</w:t>
      </w:r>
      <w:r w:rsidR="00E34433" w:rsidRPr="00080B3E">
        <w:rPr>
          <w:rFonts w:ascii="Arial" w:hAnsi="Arial" w:cs="Arial"/>
          <w:color w:val="auto"/>
          <w:lang w:val="el-GR"/>
        </w:rPr>
        <w:t xml:space="preserve"> του Σ.Ε.Γ.Α.Σ. (για τους αθλητές και συνοδούς που αναφέρονται </w:t>
      </w:r>
      <w:r w:rsidR="007C4C69" w:rsidRPr="00080B3E">
        <w:rPr>
          <w:rFonts w:ascii="Arial" w:hAnsi="Arial" w:cs="Arial"/>
          <w:color w:val="auto"/>
          <w:lang w:val="el-GR"/>
        </w:rPr>
        <w:t xml:space="preserve">στις </w:t>
      </w:r>
      <w:r w:rsidR="00E34433" w:rsidRPr="00080B3E">
        <w:rPr>
          <w:rFonts w:ascii="Arial" w:hAnsi="Arial" w:cs="Arial"/>
          <w:color w:val="auto"/>
          <w:lang w:val="el-GR"/>
        </w:rPr>
        <w:t>π</w:t>
      </w:r>
      <w:r w:rsidR="007C4C69" w:rsidRPr="00080B3E">
        <w:rPr>
          <w:rFonts w:ascii="Arial" w:hAnsi="Arial" w:cs="Arial"/>
          <w:color w:val="auto"/>
          <w:lang w:val="el-GR"/>
        </w:rPr>
        <w:t xml:space="preserve">αραπάνω </w:t>
      </w:r>
      <w:r w:rsidRPr="00080B3E">
        <w:rPr>
          <w:rFonts w:ascii="Arial" w:hAnsi="Arial" w:cs="Arial"/>
          <w:color w:val="auto"/>
          <w:lang w:val="el-GR"/>
        </w:rPr>
        <w:t>παραγράφους</w:t>
      </w:r>
      <w:r w:rsidR="00E34433" w:rsidRPr="00080B3E">
        <w:rPr>
          <w:rFonts w:ascii="Arial" w:hAnsi="Arial" w:cs="Arial"/>
          <w:color w:val="auto"/>
          <w:lang w:val="el-GR"/>
        </w:rPr>
        <w:t xml:space="preserve">), </w:t>
      </w:r>
      <w:r w:rsidR="007C4C69" w:rsidRPr="00080B3E">
        <w:rPr>
          <w:rFonts w:ascii="Arial" w:hAnsi="Arial" w:cs="Arial"/>
          <w:color w:val="auto"/>
          <w:lang w:val="el-GR"/>
        </w:rPr>
        <w:t xml:space="preserve">όταν είναι απολύτως απαραίτητο </w:t>
      </w:r>
      <w:r w:rsidR="00E34433" w:rsidRPr="00080B3E">
        <w:rPr>
          <w:rFonts w:ascii="Arial" w:hAnsi="Arial" w:cs="Arial"/>
          <w:color w:val="auto"/>
          <w:lang w:val="el-GR"/>
        </w:rPr>
        <w:t>μπορεί να καλύπτεται μία διανυκτέρευση και τα αντίστοιχα γεύματα.</w:t>
      </w:r>
    </w:p>
    <w:p w14:paraId="68508936" w14:textId="77777777" w:rsidR="00E34433" w:rsidRPr="00080B3E" w:rsidRDefault="00E34433" w:rsidP="00437EB4">
      <w:pPr>
        <w:pStyle w:val="BasicParagraph"/>
        <w:ind w:right="543"/>
        <w:jc w:val="both"/>
        <w:rPr>
          <w:rFonts w:ascii="Arial" w:hAnsi="Arial" w:cs="Arial"/>
          <w:color w:val="auto"/>
          <w:lang w:val="el-GR"/>
        </w:rPr>
      </w:pPr>
    </w:p>
    <w:p w14:paraId="74ACDDB7" w14:textId="77777777" w:rsidR="00E34433" w:rsidRPr="00086149" w:rsidRDefault="00E34433" w:rsidP="00437EB4">
      <w:pPr>
        <w:pStyle w:val="BasicParagraph"/>
        <w:ind w:right="543"/>
        <w:jc w:val="both"/>
        <w:rPr>
          <w:rFonts w:ascii="Arial" w:hAnsi="Arial" w:cs="Arial"/>
          <w:b/>
          <w:bCs/>
          <w:color w:val="auto"/>
          <w:u w:val="single"/>
          <w:lang w:val="el-GR"/>
        </w:rPr>
      </w:pPr>
      <w:r w:rsidRPr="00086149">
        <w:rPr>
          <w:rFonts w:ascii="Arial" w:hAnsi="Arial" w:cs="Arial"/>
          <w:b/>
          <w:bCs/>
          <w:color w:val="auto"/>
          <w:u w:val="single"/>
          <w:lang w:val="el-GR"/>
        </w:rPr>
        <w:t xml:space="preserve">Β) ΝΗΣΙΩΤΙΚΗ ΕΛΛΑΔΑ: </w:t>
      </w:r>
    </w:p>
    <w:p w14:paraId="40A5C601" w14:textId="77777777" w:rsidR="007C4C69" w:rsidRPr="00080B3E" w:rsidRDefault="007C4C69" w:rsidP="00437EB4">
      <w:pPr>
        <w:pStyle w:val="BasicParagraph"/>
        <w:ind w:right="543"/>
        <w:jc w:val="both"/>
        <w:rPr>
          <w:rFonts w:ascii="Arial" w:hAnsi="Arial" w:cs="Arial"/>
          <w:b/>
          <w:bCs/>
          <w:color w:val="auto"/>
          <w:lang w:val="el-GR"/>
        </w:rPr>
      </w:pPr>
    </w:p>
    <w:p w14:paraId="26C2B469" w14:textId="77777777" w:rsidR="00E34433" w:rsidRPr="00080B3E" w:rsidRDefault="00E34433" w:rsidP="007C4C69">
      <w:pPr>
        <w:pStyle w:val="BasicParagraph"/>
        <w:ind w:right="543" w:firstLine="720"/>
        <w:jc w:val="both"/>
        <w:rPr>
          <w:rFonts w:ascii="Arial" w:hAnsi="Arial" w:cs="Arial"/>
          <w:color w:val="auto"/>
          <w:lang w:val="el-GR"/>
        </w:rPr>
      </w:pPr>
      <w:r w:rsidRPr="00080B3E">
        <w:rPr>
          <w:rFonts w:ascii="Arial" w:hAnsi="Arial" w:cs="Arial"/>
          <w:b/>
          <w:bCs/>
          <w:color w:val="auto"/>
          <w:lang w:val="el-GR"/>
        </w:rPr>
        <w:t>Με την προϋπόθεση ότι υπάρχει ΑΚΤΟΠΛΟΪΚΗ ΜΕΤΑΚΙΝΗΣΗ. Σε διαφορετική περίπτωση ισχύει ότι και για την Ηπειρωτική Ελλάδα:</w:t>
      </w:r>
    </w:p>
    <w:p w14:paraId="168FEE99" w14:textId="77777777" w:rsidR="00E34433" w:rsidRPr="00080B3E" w:rsidRDefault="00E34433" w:rsidP="007C4C69">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Για τους αθλητές – </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που πέτυχαν τα όρια βαθμολόγησης – καταβολής εξόδων και κατετάγησαν στις θέσεις 1η – 3η, κάλυψη 100% των εξόδων σύμφωνα με τα παρακάτω:</w:t>
      </w:r>
    </w:p>
    <w:p w14:paraId="2AC11DE1" w14:textId="77777777" w:rsidR="00E34433" w:rsidRPr="00080B3E" w:rsidRDefault="00E34433" w:rsidP="007C4C69">
      <w:pPr>
        <w:pStyle w:val="BasicParagraph"/>
        <w:ind w:right="543" w:firstLine="720"/>
        <w:jc w:val="both"/>
        <w:rPr>
          <w:rFonts w:ascii="Arial" w:hAnsi="Arial" w:cs="Arial"/>
          <w:color w:val="auto"/>
          <w:lang w:val="el-GR"/>
        </w:rPr>
      </w:pPr>
      <w:r w:rsidRPr="00080B3E">
        <w:rPr>
          <w:rFonts w:ascii="Arial" w:hAnsi="Arial" w:cs="Arial"/>
          <w:color w:val="auto"/>
          <w:lang w:val="el-GR"/>
        </w:rPr>
        <w:t>1) Ακτοπλοϊκό εισιτήριο.</w:t>
      </w:r>
    </w:p>
    <w:p w14:paraId="4DA4005A" w14:textId="77777777" w:rsidR="00E34433" w:rsidRPr="00080B3E" w:rsidRDefault="00E34433" w:rsidP="007C4C69">
      <w:pPr>
        <w:pStyle w:val="BasicParagraph"/>
        <w:ind w:right="543" w:firstLine="720"/>
        <w:jc w:val="both"/>
        <w:rPr>
          <w:rFonts w:ascii="Arial" w:hAnsi="Arial" w:cs="Arial"/>
          <w:b/>
          <w:bCs/>
          <w:color w:val="auto"/>
          <w:lang w:val="el-GR"/>
        </w:rPr>
      </w:pPr>
      <w:r w:rsidRPr="00080B3E">
        <w:rPr>
          <w:rFonts w:ascii="Arial" w:hAnsi="Arial" w:cs="Arial"/>
          <w:color w:val="auto"/>
          <w:lang w:val="el-GR"/>
        </w:rPr>
        <w:t xml:space="preserve">2) Διατροφή (10 ευρώ το γεύμα) και διαμονή (20 ευρώ η διαμονή), </w:t>
      </w:r>
      <w:r w:rsidRPr="00080B3E">
        <w:rPr>
          <w:rFonts w:ascii="Arial" w:hAnsi="Arial" w:cs="Arial"/>
          <w:b/>
          <w:bCs/>
          <w:color w:val="auto"/>
          <w:lang w:val="el-GR"/>
        </w:rPr>
        <w:t>ΜΟΝΟ στην περίπτωση που είναι απολύτως απαραίτητα λόγω των συνθηκών μετακίνησης και του προγράμματος των ακτοπλοϊκών δρομολογίων.</w:t>
      </w:r>
    </w:p>
    <w:p w14:paraId="27AE5EB4" w14:textId="77777777" w:rsidR="00E34433" w:rsidRPr="00080B3E" w:rsidRDefault="00E34433" w:rsidP="007C4C69">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3) Για τους αθλητές – </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που πέτυχαν τα όρια βαθμολόγησης – καταβολής εξόδων και κατετάγησαν στις θέσεις 4η – 6η, κάλυψη 50% των εξόδων, σύμφωνα με όσα αναφέρονται παραπάνω στις παραγράφους 1 - 2.</w:t>
      </w:r>
    </w:p>
    <w:p w14:paraId="6773E958" w14:textId="77777777" w:rsidR="00E34433" w:rsidRPr="00080B3E" w:rsidRDefault="00E34433" w:rsidP="007C4C69">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4) Επίσης θα καλύπτονται αντίστοιχα και σύμφωνα με όσα αναφέρονται παραπάνω στις παραγράφους 1 - 2, τα έξοδα μετακίνησης 100% ΕΝΟΣ συνοδού από κάθε σωματείο, με την προϋπόθεση ότι το σωματείο θα έχει έναν τουλάχιστον αθλητή – </w:t>
      </w:r>
      <w:proofErr w:type="spellStart"/>
      <w:r w:rsidRPr="00080B3E">
        <w:rPr>
          <w:rFonts w:ascii="Arial" w:hAnsi="Arial" w:cs="Arial"/>
          <w:color w:val="auto"/>
          <w:lang w:val="el-GR"/>
        </w:rPr>
        <w:t>τρια</w:t>
      </w:r>
      <w:proofErr w:type="spellEnd"/>
      <w:r w:rsidRPr="00080B3E">
        <w:rPr>
          <w:rFonts w:ascii="Arial" w:hAnsi="Arial" w:cs="Arial"/>
          <w:color w:val="auto"/>
          <w:lang w:val="el-GR"/>
        </w:rPr>
        <w:t xml:space="preserve"> στις θέσεις κατάταξης 1η – 3η ενός αγωνίσματος (που φυσικά πέτυχε και τα όρια βαθμολόγησης – καταβολής εξόδων). </w:t>
      </w:r>
    </w:p>
    <w:p w14:paraId="74568E00" w14:textId="4D47A1B4" w:rsidR="002B4277" w:rsidRPr="00080B3E" w:rsidRDefault="002B4277" w:rsidP="007C4C69">
      <w:pPr>
        <w:pStyle w:val="BasicParagraph"/>
        <w:ind w:right="543" w:firstLine="720"/>
        <w:jc w:val="both"/>
        <w:rPr>
          <w:rFonts w:ascii="Arial" w:hAnsi="Arial" w:cs="Arial"/>
          <w:color w:val="auto"/>
          <w:lang w:val="el-GR"/>
        </w:rPr>
      </w:pPr>
      <w:r w:rsidRPr="00080B3E">
        <w:rPr>
          <w:rFonts w:ascii="Arial" w:hAnsi="Arial" w:cs="Arial"/>
          <w:color w:val="auto"/>
          <w:lang w:val="el-GR"/>
        </w:rPr>
        <w:t>5) Ειδικά για τους διασυλλογικούς αγώνες Α-Γ και Κ20, οι αθλητές – αθλήτριες υπολογίζονται ως</w:t>
      </w:r>
      <w:r w:rsidR="00D34F90" w:rsidRPr="00080B3E">
        <w:rPr>
          <w:rFonts w:ascii="Arial" w:hAnsi="Arial" w:cs="Arial"/>
          <w:color w:val="auto"/>
          <w:lang w:val="el-GR"/>
        </w:rPr>
        <w:t xml:space="preserve"> ενιαία κατηγορία</w:t>
      </w:r>
      <w:r w:rsidRPr="00080B3E">
        <w:rPr>
          <w:rFonts w:ascii="Arial" w:hAnsi="Arial" w:cs="Arial"/>
          <w:color w:val="auto"/>
          <w:lang w:val="el-GR"/>
        </w:rPr>
        <w:t xml:space="preserve"> </w:t>
      </w:r>
      <w:r w:rsidR="00D34F90" w:rsidRPr="00080B3E">
        <w:rPr>
          <w:rFonts w:ascii="Arial" w:hAnsi="Arial" w:cs="Arial"/>
          <w:color w:val="auto"/>
          <w:lang w:val="el-GR"/>
        </w:rPr>
        <w:t xml:space="preserve">(έκτος από τα 4 αγωνίσματα της κατηγορίας Κ20), </w:t>
      </w:r>
      <w:r w:rsidRPr="00080B3E">
        <w:rPr>
          <w:rFonts w:ascii="Arial" w:hAnsi="Arial" w:cs="Arial"/>
          <w:color w:val="auto"/>
          <w:lang w:val="el-GR"/>
        </w:rPr>
        <w:t>όπως αναφέρεται παραπάνω για την Ηπειρωτική Ελλάδα</w:t>
      </w:r>
    </w:p>
    <w:p w14:paraId="2AB40DD7" w14:textId="77777777" w:rsidR="000F0B6E" w:rsidRPr="00080B3E" w:rsidRDefault="000F0B6E" w:rsidP="00437EB4">
      <w:pPr>
        <w:pStyle w:val="BasicParagraph"/>
        <w:ind w:right="543"/>
        <w:jc w:val="both"/>
        <w:rPr>
          <w:rFonts w:ascii="Arial" w:hAnsi="Arial" w:cs="Arial"/>
          <w:color w:val="auto"/>
          <w:lang w:val="el-GR"/>
        </w:rPr>
      </w:pPr>
    </w:p>
    <w:p w14:paraId="5883AC26" w14:textId="32A9E344" w:rsidR="000F0B6E" w:rsidRPr="00080B3E" w:rsidRDefault="000F0B6E" w:rsidP="00086149">
      <w:pPr>
        <w:pStyle w:val="BasicParagraph"/>
        <w:ind w:right="543"/>
        <w:jc w:val="both"/>
        <w:rPr>
          <w:rFonts w:ascii="Arial" w:hAnsi="Arial" w:cs="Arial"/>
          <w:color w:val="auto"/>
          <w:lang w:val="el-GR"/>
        </w:rPr>
      </w:pPr>
      <w:r w:rsidRPr="00086149">
        <w:rPr>
          <w:rFonts w:ascii="Arial" w:hAnsi="Arial" w:cs="Arial"/>
          <w:b/>
          <w:bCs/>
          <w:color w:val="auto"/>
          <w:lang w:val="el-GR"/>
        </w:rPr>
        <w:t>Γ)</w:t>
      </w:r>
      <w:r w:rsidRPr="00080B3E">
        <w:rPr>
          <w:rFonts w:ascii="Arial" w:hAnsi="Arial" w:cs="Arial"/>
          <w:color w:val="auto"/>
          <w:lang w:val="el-GR"/>
        </w:rPr>
        <w:t xml:space="preserve"> Το πλαίσιο κάλυψης των εξόδων μετακίνησης των διασυλλογικών αγώνων, μπορεί να τροποποιηθεί κατά τη διάρκεια της τρέχουσας αγωνιστικής χρονιάς, με  απόφαση του Σ.Ε.Γ.Α.Σ.</w:t>
      </w:r>
    </w:p>
    <w:p w14:paraId="64CBB985" w14:textId="77777777" w:rsidR="00E34433" w:rsidRPr="00080B3E" w:rsidRDefault="00E34433" w:rsidP="00437EB4">
      <w:pPr>
        <w:pStyle w:val="BasicParagraph"/>
        <w:ind w:right="543"/>
        <w:jc w:val="both"/>
        <w:rPr>
          <w:rFonts w:ascii="Arial" w:hAnsi="Arial" w:cs="Arial"/>
          <w:color w:val="auto"/>
          <w:lang w:val="el-GR"/>
        </w:rPr>
      </w:pPr>
    </w:p>
    <w:p w14:paraId="50135600" w14:textId="77777777" w:rsidR="00D34F90" w:rsidRPr="00080B3E" w:rsidRDefault="00D34F90" w:rsidP="00437EB4">
      <w:pPr>
        <w:pStyle w:val="BasicParagraph"/>
        <w:ind w:right="543"/>
        <w:jc w:val="both"/>
        <w:rPr>
          <w:rFonts w:ascii="Arial" w:hAnsi="Arial" w:cs="Arial"/>
          <w:color w:val="auto"/>
          <w:lang w:val="el-GR"/>
        </w:rPr>
      </w:pPr>
    </w:p>
    <w:p w14:paraId="10D70F27" w14:textId="77777777" w:rsidR="00D34F90" w:rsidRPr="00080B3E" w:rsidRDefault="00D34F90" w:rsidP="00437EB4">
      <w:pPr>
        <w:pStyle w:val="BasicParagraph"/>
        <w:ind w:right="543"/>
        <w:jc w:val="both"/>
        <w:rPr>
          <w:rFonts w:ascii="Arial" w:hAnsi="Arial" w:cs="Arial"/>
          <w:color w:val="auto"/>
          <w:lang w:val="el-GR"/>
        </w:rPr>
      </w:pPr>
    </w:p>
    <w:p w14:paraId="256CF3C8" w14:textId="77777777" w:rsidR="00D34F90" w:rsidRPr="00080B3E" w:rsidRDefault="00D34F90" w:rsidP="00437EB4">
      <w:pPr>
        <w:pStyle w:val="BasicParagraph"/>
        <w:ind w:right="543"/>
        <w:jc w:val="both"/>
        <w:rPr>
          <w:rFonts w:ascii="Arial" w:hAnsi="Arial" w:cs="Arial"/>
          <w:color w:val="auto"/>
          <w:lang w:val="el-GR"/>
        </w:rPr>
      </w:pPr>
    </w:p>
    <w:p w14:paraId="5FD1045D" w14:textId="77777777" w:rsidR="00D34F90" w:rsidRPr="00080B3E" w:rsidRDefault="00D34F90" w:rsidP="00437EB4">
      <w:pPr>
        <w:pStyle w:val="BasicParagraph"/>
        <w:ind w:right="543"/>
        <w:jc w:val="both"/>
        <w:rPr>
          <w:rFonts w:ascii="Arial" w:hAnsi="Arial" w:cs="Arial"/>
          <w:color w:val="auto"/>
          <w:lang w:val="el-GR"/>
        </w:rPr>
      </w:pPr>
    </w:p>
    <w:p w14:paraId="70A15347" w14:textId="77777777" w:rsidR="00D34F90" w:rsidRPr="00080B3E" w:rsidRDefault="00D34F90" w:rsidP="00437EB4">
      <w:pPr>
        <w:pStyle w:val="BasicParagraph"/>
        <w:ind w:right="543"/>
        <w:jc w:val="both"/>
        <w:rPr>
          <w:rFonts w:ascii="Arial" w:hAnsi="Arial" w:cs="Arial"/>
          <w:color w:val="auto"/>
          <w:lang w:val="el-GR"/>
        </w:rPr>
      </w:pPr>
    </w:p>
    <w:p w14:paraId="7804AF6B" w14:textId="77777777" w:rsidR="00D34F90" w:rsidRPr="00080B3E" w:rsidRDefault="00D34F90" w:rsidP="00437EB4">
      <w:pPr>
        <w:pStyle w:val="BasicParagraph"/>
        <w:ind w:right="543"/>
        <w:jc w:val="both"/>
        <w:rPr>
          <w:rFonts w:ascii="Arial" w:hAnsi="Arial" w:cs="Arial"/>
          <w:color w:val="auto"/>
          <w:lang w:val="el-GR"/>
        </w:rPr>
      </w:pPr>
    </w:p>
    <w:p w14:paraId="66CA99F9" w14:textId="77777777" w:rsidR="00D34F90" w:rsidRPr="00080B3E" w:rsidRDefault="00D34F90" w:rsidP="00437EB4">
      <w:pPr>
        <w:pStyle w:val="BasicParagraph"/>
        <w:ind w:right="543"/>
        <w:jc w:val="both"/>
        <w:rPr>
          <w:rFonts w:ascii="Arial" w:hAnsi="Arial" w:cs="Arial"/>
          <w:color w:val="auto"/>
          <w:lang w:val="el-GR"/>
        </w:rPr>
      </w:pPr>
    </w:p>
    <w:p w14:paraId="0581DA46" w14:textId="77777777" w:rsidR="00D34F90" w:rsidRPr="00080B3E" w:rsidRDefault="00D34F90" w:rsidP="00437EB4">
      <w:pPr>
        <w:pStyle w:val="BasicParagraph"/>
        <w:ind w:right="543"/>
        <w:jc w:val="both"/>
        <w:rPr>
          <w:rFonts w:ascii="Arial" w:hAnsi="Arial" w:cs="Arial"/>
          <w:color w:val="auto"/>
          <w:lang w:val="el-GR"/>
        </w:rPr>
      </w:pPr>
    </w:p>
    <w:p w14:paraId="619F69B9" w14:textId="77777777" w:rsidR="00D34F90" w:rsidRPr="00080B3E" w:rsidRDefault="00D34F90" w:rsidP="00437EB4">
      <w:pPr>
        <w:pStyle w:val="BasicParagraph"/>
        <w:ind w:right="543"/>
        <w:jc w:val="both"/>
        <w:rPr>
          <w:rFonts w:ascii="Arial" w:hAnsi="Arial" w:cs="Arial"/>
          <w:color w:val="auto"/>
          <w:lang w:val="el-GR"/>
        </w:rPr>
      </w:pPr>
    </w:p>
    <w:p w14:paraId="76991A60" w14:textId="77777777" w:rsidR="00E34433" w:rsidRPr="00086149" w:rsidRDefault="00E34433" w:rsidP="00437EB4">
      <w:pPr>
        <w:pStyle w:val="BasicParagraph"/>
        <w:ind w:right="543"/>
        <w:jc w:val="both"/>
        <w:rPr>
          <w:rFonts w:ascii="Arial" w:hAnsi="Arial" w:cs="Arial"/>
          <w:b/>
          <w:bCs/>
          <w:color w:val="auto"/>
          <w:u w:val="single"/>
          <w:lang w:val="el-GR"/>
        </w:rPr>
      </w:pPr>
      <w:r w:rsidRPr="00086149">
        <w:rPr>
          <w:rFonts w:ascii="Arial" w:hAnsi="Arial" w:cs="Arial"/>
          <w:b/>
          <w:bCs/>
          <w:color w:val="auto"/>
          <w:u w:val="single"/>
          <w:lang w:val="el-GR"/>
        </w:rPr>
        <w:lastRenderedPageBreak/>
        <w:t>8) ΚΥΡΩΣΕΙΣ - ΑΡΝΗΤΙΚΗ ΒΑΘΜΟΛΟΓΙΑ:</w:t>
      </w:r>
    </w:p>
    <w:p w14:paraId="12F0564B" w14:textId="77777777" w:rsidR="00AE273A" w:rsidRPr="00080B3E" w:rsidRDefault="00AE273A" w:rsidP="00437EB4">
      <w:pPr>
        <w:pStyle w:val="BasicParagraph"/>
        <w:ind w:right="543"/>
        <w:jc w:val="both"/>
        <w:rPr>
          <w:rFonts w:ascii="Arial" w:hAnsi="Arial" w:cs="Arial"/>
          <w:b/>
          <w:bCs/>
          <w:color w:val="auto"/>
          <w:lang w:val="el-GR"/>
        </w:rPr>
      </w:pPr>
    </w:p>
    <w:p w14:paraId="6A95C6C4" w14:textId="34192563" w:rsidR="00E34433" w:rsidRPr="00080B3E" w:rsidRDefault="00541D83" w:rsidP="00AE273A">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Η Επιτροπής Αναπτυξιακού Σωματειακού Αθλητισμού, </w:t>
      </w:r>
      <w:r w:rsidR="00703886" w:rsidRPr="00080B3E">
        <w:rPr>
          <w:rFonts w:ascii="Arial" w:hAnsi="Arial" w:cs="Arial"/>
          <w:color w:val="auto"/>
          <w:lang w:val="el-GR"/>
        </w:rPr>
        <w:t>μετά τη διεξαγωγή των διασυλλογικών αγώνων</w:t>
      </w:r>
      <w:r w:rsidR="00B6782A" w:rsidRPr="00080B3E">
        <w:rPr>
          <w:rFonts w:ascii="Arial" w:hAnsi="Arial" w:cs="Arial"/>
          <w:color w:val="auto"/>
          <w:lang w:val="el-GR"/>
        </w:rPr>
        <w:t>,</w:t>
      </w:r>
      <w:r w:rsidR="00703886" w:rsidRPr="00080B3E">
        <w:rPr>
          <w:rFonts w:ascii="Arial" w:hAnsi="Arial" w:cs="Arial"/>
          <w:color w:val="auto"/>
          <w:lang w:val="el-GR"/>
        </w:rPr>
        <w:t xml:space="preserve"> </w:t>
      </w:r>
      <w:r w:rsidRPr="00080B3E">
        <w:rPr>
          <w:rFonts w:ascii="Arial" w:hAnsi="Arial" w:cs="Arial"/>
          <w:color w:val="auto"/>
          <w:lang w:val="el-GR"/>
        </w:rPr>
        <w:t>ελ</w:t>
      </w:r>
      <w:r w:rsidR="00703886" w:rsidRPr="00080B3E">
        <w:rPr>
          <w:rFonts w:ascii="Arial" w:hAnsi="Arial" w:cs="Arial"/>
          <w:color w:val="auto"/>
          <w:lang w:val="el-GR"/>
        </w:rPr>
        <w:t xml:space="preserve">έγχει την ορθότητα και εγκυρότητα των συμμετοχών (ηλικίες, αριθμός αγωνισμάτων </w:t>
      </w:r>
      <w:proofErr w:type="spellStart"/>
      <w:r w:rsidR="00703886" w:rsidRPr="00080B3E">
        <w:rPr>
          <w:rFonts w:ascii="Arial" w:hAnsi="Arial" w:cs="Arial"/>
          <w:color w:val="auto"/>
          <w:lang w:val="el-GR"/>
        </w:rPr>
        <w:t>κ.λ.π</w:t>
      </w:r>
      <w:proofErr w:type="spellEnd"/>
      <w:r w:rsidR="00703886" w:rsidRPr="00080B3E">
        <w:rPr>
          <w:rFonts w:ascii="Arial" w:hAnsi="Arial" w:cs="Arial"/>
          <w:color w:val="auto"/>
          <w:lang w:val="el-GR"/>
        </w:rPr>
        <w:t xml:space="preserve">.) και σε περίπτωση παρατυπιών εισηγείται αντίστοιχα στο Δ.Σ. του Σ.Ε.Γ.Α.Σ. </w:t>
      </w:r>
    </w:p>
    <w:p w14:paraId="0EF72AA4" w14:textId="1972E11C" w:rsidR="00E34433" w:rsidRPr="00080B3E" w:rsidRDefault="00E34433" w:rsidP="00C00FBE">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Έτσι, εκτός των ακυρώσεων που μπορεί να γίνουν κατά τη διάρκεια των αγώνων για διαφόρους λόγους, (αντικανονική συμμετοχή, με βάση τη γενική ή την ειδική προκήρυξη ή τον γενικό κανονισμό οργάνωσης και διεξαγωγής πρωταθλημάτων και αγώνων), θα γίνεται έλεγχος και μετά το </w:t>
      </w:r>
      <w:r w:rsidR="00B6782A" w:rsidRPr="00080B3E">
        <w:rPr>
          <w:rFonts w:ascii="Arial" w:hAnsi="Arial" w:cs="Arial"/>
          <w:color w:val="auto"/>
          <w:lang w:val="el-GR"/>
        </w:rPr>
        <w:t>τέλος</w:t>
      </w:r>
      <w:r w:rsidRPr="00080B3E">
        <w:rPr>
          <w:rFonts w:ascii="Arial" w:hAnsi="Arial" w:cs="Arial"/>
          <w:color w:val="auto"/>
          <w:lang w:val="el-GR"/>
        </w:rPr>
        <w:t xml:space="preserve"> των αγών</w:t>
      </w:r>
      <w:r w:rsidR="00B6782A" w:rsidRPr="00080B3E">
        <w:rPr>
          <w:rFonts w:ascii="Arial" w:hAnsi="Arial" w:cs="Arial"/>
          <w:color w:val="auto"/>
          <w:lang w:val="el-GR"/>
        </w:rPr>
        <w:t>ων</w:t>
      </w:r>
      <w:r w:rsidR="00C00FBE" w:rsidRPr="00080B3E">
        <w:rPr>
          <w:rFonts w:ascii="Arial" w:hAnsi="Arial" w:cs="Arial"/>
          <w:color w:val="auto"/>
          <w:lang w:val="el-GR"/>
        </w:rPr>
        <w:t>.</w:t>
      </w:r>
    </w:p>
    <w:p w14:paraId="3B2B9C76" w14:textId="77777777" w:rsidR="00E34433" w:rsidRPr="00080B3E" w:rsidRDefault="00E34433" w:rsidP="00437EB4">
      <w:pPr>
        <w:pStyle w:val="BasicParagraph"/>
        <w:ind w:right="543"/>
        <w:jc w:val="both"/>
        <w:rPr>
          <w:rFonts w:ascii="Arial" w:hAnsi="Arial" w:cs="Arial"/>
          <w:color w:val="auto"/>
          <w:lang w:val="el-GR"/>
        </w:rPr>
      </w:pPr>
    </w:p>
    <w:p w14:paraId="131E2E44" w14:textId="1113D30D" w:rsidR="00E34433" w:rsidRPr="00080B3E" w:rsidRDefault="00E34433" w:rsidP="00C00FBE">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Οι </w:t>
      </w:r>
      <w:r w:rsidR="00B6782A" w:rsidRPr="00080B3E">
        <w:rPr>
          <w:rFonts w:ascii="Arial" w:hAnsi="Arial" w:cs="Arial"/>
          <w:color w:val="auto"/>
          <w:lang w:val="el-GR"/>
        </w:rPr>
        <w:t xml:space="preserve">βαθμολογικές </w:t>
      </w:r>
      <w:r w:rsidRPr="00080B3E">
        <w:rPr>
          <w:rFonts w:ascii="Arial" w:hAnsi="Arial" w:cs="Arial"/>
          <w:color w:val="auto"/>
          <w:lang w:val="el-GR"/>
        </w:rPr>
        <w:t xml:space="preserve">κυρώσεις που θα επιβάλλονται </w:t>
      </w:r>
      <w:r w:rsidR="00B6782A" w:rsidRPr="00080B3E">
        <w:rPr>
          <w:rFonts w:ascii="Arial" w:hAnsi="Arial" w:cs="Arial"/>
          <w:color w:val="auto"/>
          <w:lang w:val="el-GR"/>
        </w:rPr>
        <w:t xml:space="preserve">στα σωματεία για κάθε ένα ξεχωριστά αθλητή – αθλήτρια με αντικανονική συμμετοχή στους διασυλλογικούς αγώνες </w:t>
      </w:r>
      <w:r w:rsidRPr="00080B3E">
        <w:rPr>
          <w:rFonts w:ascii="Arial" w:hAnsi="Arial" w:cs="Arial"/>
          <w:color w:val="auto"/>
          <w:lang w:val="el-GR"/>
        </w:rPr>
        <w:t>είναι:</w:t>
      </w:r>
    </w:p>
    <w:p w14:paraId="75D8FD63" w14:textId="40FE400F" w:rsidR="00E34433" w:rsidRPr="00080B3E" w:rsidRDefault="00B6782A" w:rsidP="00C00FBE">
      <w:pPr>
        <w:pStyle w:val="BasicParagraph"/>
        <w:ind w:right="543" w:firstLine="720"/>
        <w:jc w:val="both"/>
        <w:rPr>
          <w:rFonts w:ascii="Arial" w:hAnsi="Arial" w:cs="Arial"/>
          <w:color w:val="auto"/>
          <w:lang w:val="el-GR"/>
        </w:rPr>
      </w:pPr>
      <w:r w:rsidRPr="00080B3E">
        <w:rPr>
          <w:rFonts w:ascii="Arial" w:hAnsi="Arial" w:cs="Arial"/>
          <w:color w:val="auto"/>
          <w:lang w:val="el-GR"/>
        </w:rPr>
        <w:t>α</w:t>
      </w:r>
      <w:r w:rsidR="00E34433" w:rsidRPr="00080B3E">
        <w:rPr>
          <w:rFonts w:ascii="Arial" w:hAnsi="Arial" w:cs="Arial"/>
          <w:color w:val="auto"/>
          <w:lang w:val="el-GR"/>
        </w:rPr>
        <w:t xml:space="preserve">) </w:t>
      </w:r>
      <w:r w:rsidRPr="00080B3E">
        <w:rPr>
          <w:rFonts w:ascii="Arial" w:hAnsi="Arial" w:cs="Arial"/>
          <w:color w:val="auto"/>
          <w:lang w:val="el-GR"/>
        </w:rPr>
        <w:t>Από το</w:t>
      </w:r>
      <w:r w:rsidR="000C026B">
        <w:rPr>
          <w:rFonts w:ascii="Arial" w:hAnsi="Arial" w:cs="Arial"/>
          <w:color w:val="auto"/>
          <w:lang w:val="el-GR"/>
        </w:rPr>
        <w:t>ν</w:t>
      </w:r>
      <w:r w:rsidRPr="00080B3E">
        <w:rPr>
          <w:rFonts w:ascii="Arial" w:hAnsi="Arial" w:cs="Arial"/>
          <w:color w:val="auto"/>
          <w:lang w:val="el-GR"/>
        </w:rPr>
        <w:t xml:space="preserve"> σύλλογο αφαιρούνται όλοι οι βαθμοί</w:t>
      </w:r>
      <w:r w:rsidR="00E34433" w:rsidRPr="00080B3E">
        <w:rPr>
          <w:rFonts w:ascii="Arial" w:hAnsi="Arial" w:cs="Arial"/>
          <w:color w:val="auto"/>
          <w:lang w:val="el-GR"/>
        </w:rPr>
        <w:t xml:space="preserve">, που κέρδισε ο αθλητής – </w:t>
      </w:r>
      <w:proofErr w:type="spellStart"/>
      <w:r w:rsidR="00E34433" w:rsidRPr="00080B3E">
        <w:rPr>
          <w:rFonts w:ascii="Arial" w:hAnsi="Arial" w:cs="Arial"/>
          <w:color w:val="auto"/>
          <w:lang w:val="el-GR"/>
        </w:rPr>
        <w:t>τρια</w:t>
      </w:r>
      <w:proofErr w:type="spellEnd"/>
      <w:r w:rsidR="00E34433" w:rsidRPr="00080B3E">
        <w:rPr>
          <w:rFonts w:ascii="Arial" w:hAnsi="Arial" w:cs="Arial"/>
          <w:color w:val="auto"/>
          <w:lang w:val="el-GR"/>
        </w:rPr>
        <w:t xml:space="preserve"> </w:t>
      </w:r>
      <w:r w:rsidRPr="00080B3E">
        <w:rPr>
          <w:rFonts w:ascii="Arial" w:hAnsi="Arial" w:cs="Arial"/>
          <w:color w:val="auto"/>
          <w:lang w:val="el-GR"/>
        </w:rPr>
        <w:t xml:space="preserve">με την αντικανονική συμμετοχή </w:t>
      </w:r>
      <w:r w:rsidR="00E34433" w:rsidRPr="00080B3E">
        <w:rPr>
          <w:rFonts w:ascii="Arial" w:hAnsi="Arial" w:cs="Arial"/>
          <w:color w:val="auto"/>
          <w:lang w:val="el-GR"/>
        </w:rPr>
        <w:t>στο</w:t>
      </w:r>
      <w:r w:rsidR="000C026B">
        <w:rPr>
          <w:rFonts w:ascii="Arial" w:hAnsi="Arial" w:cs="Arial"/>
          <w:color w:val="auto"/>
          <w:lang w:val="el-GR"/>
        </w:rPr>
        <w:t>ν</w:t>
      </w:r>
      <w:r w:rsidR="00E34433" w:rsidRPr="00080B3E">
        <w:rPr>
          <w:rFonts w:ascii="Arial" w:hAnsi="Arial" w:cs="Arial"/>
          <w:color w:val="auto"/>
          <w:lang w:val="el-GR"/>
        </w:rPr>
        <w:t xml:space="preserve"> συγκεκριμένο διασυλλογικό</w:t>
      </w:r>
      <w:r w:rsidRPr="00080B3E">
        <w:rPr>
          <w:rFonts w:ascii="Arial" w:hAnsi="Arial" w:cs="Arial"/>
          <w:color w:val="auto"/>
          <w:lang w:val="el-GR"/>
        </w:rPr>
        <w:t xml:space="preserve"> αγώνα και</w:t>
      </w:r>
      <w:r w:rsidR="00E34433" w:rsidRPr="00080B3E">
        <w:rPr>
          <w:rFonts w:ascii="Arial" w:hAnsi="Arial" w:cs="Arial"/>
          <w:color w:val="auto"/>
          <w:lang w:val="el-GR"/>
        </w:rPr>
        <w:t xml:space="preserve"> σε όλα τα αγωνίσματα που συμμετείχε. </w:t>
      </w:r>
    </w:p>
    <w:p w14:paraId="207DB9B3" w14:textId="5ED5E7B5" w:rsidR="00E34433" w:rsidRPr="00080B3E" w:rsidRDefault="00B6782A" w:rsidP="00C00FBE">
      <w:pPr>
        <w:pStyle w:val="BasicParagraph"/>
        <w:ind w:right="543" w:firstLine="720"/>
        <w:jc w:val="both"/>
        <w:rPr>
          <w:rFonts w:ascii="Arial" w:hAnsi="Arial" w:cs="Arial"/>
          <w:color w:val="auto"/>
          <w:lang w:val="el-GR"/>
        </w:rPr>
      </w:pPr>
      <w:r w:rsidRPr="00080B3E">
        <w:rPr>
          <w:rFonts w:ascii="Arial" w:hAnsi="Arial" w:cs="Arial"/>
          <w:color w:val="auto"/>
          <w:lang w:val="el-GR"/>
        </w:rPr>
        <w:t>β</w:t>
      </w:r>
      <w:r w:rsidR="00E34433" w:rsidRPr="00080B3E">
        <w:rPr>
          <w:rFonts w:ascii="Arial" w:hAnsi="Arial" w:cs="Arial"/>
          <w:color w:val="auto"/>
          <w:lang w:val="el-GR"/>
        </w:rPr>
        <w:t xml:space="preserve">) Στις σκυταλοδρομίες, </w:t>
      </w:r>
      <w:r w:rsidRPr="00080B3E">
        <w:rPr>
          <w:rFonts w:ascii="Arial" w:hAnsi="Arial" w:cs="Arial"/>
          <w:color w:val="auto"/>
          <w:lang w:val="el-GR"/>
        </w:rPr>
        <w:t>αφαιρούνται από τ</w:t>
      </w:r>
      <w:r w:rsidR="00657EB1" w:rsidRPr="00080B3E">
        <w:rPr>
          <w:rFonts w:ascii="Arial" w:hAnsi="Arial" w:cs="Arial"/>
          <w:color w:val="auto"/>
          <w:lang w:val="el-GR"/>
        </w:rPr>
        <w:t>ο</w:t>
      </w:r>
      <w:r w:rsidR="000C026B">
        <w:rPr>
          <w:rFonts w:ascii="Arial" w:hAnsi="Arial" w:cs="Arial"/>
          <w:color w:val="auto"/>
          <w:lang w:val="el-GR"/>
        </w:rPr>
        <w:t>ν</w:t>
      </w:r>
      <w:r w:rsidR="00657EB1" w:rsidRPr="00080B3E">
        <w:rPr>
          <w:rFonts w:ascii="Arial" w:hAnsi="Arial" w:cs="Arial"/>
          <w:color w:val="auto"/>
          <w:lang w:val="el-GR"/>
        </w:rPr>
        <w:t xml:space="preserve"> σύλλογο  όλοι</w:t>
      </w:r>
      <w:r w:rsidR="00E34433" w:rsidRPr="00080B3E">
        <w:rPr>
          <w:rFonts w:ascii="Arial" w:hAnsi="Arial" w:cs="Arial"/>
          <w:color w:val="auto"/>
          <w:lang w:val="el-GR"/>
        </w:rPr>
        <w:t xml:space="preserve"> </w:t>
      </w:r>
      <w:r w:rsidR="000C026B">
        <w:rPr>
          <w:rFonts w:ascii="Arial" w:hAnsi="Arial" w:cs="Arial"/>
          <w:color w:val="auto"/>
          <w:lang w:val="el-GR"/>
        </w:rPr>
        <w:t>οι</w:t>
      </w:r>
      <w:r w:rsidR="00E34433" w:rsidRPr="00080B3E">
        <w:rPr>
          <w:rFonts w:ascii="Arial" w:hAnsi="Arial" w:cs="Arial"/>
          <w:color w:val="auto"/>
          <w:lang w:val="el-GR"/>
        </w:rPr>
        <w:t xml:space="preserve"> βαθμο</w:t>
      </w:r>
      <w:r w:rsidR="000C026B">
        <w:rPr>
          <w:rFonts w:ascii="Arial" w:hAnsi="Arial" w:cs="Arial"/>
          <w:color w:val="auto"/>
          <w:lang w:val="el-GR"/>
        </w:rPr>
        <w:t>ί</w:t>
      </w:r>
      <w:r w:rsidR="00E34433" w:rsidRPr="00080B3E">
        <w:rPr>
          <w:rFonts w:ascii="Arial" w:hAnsi="Arial" w:cs="Arial"/>
          <w:color w:val="auto"/>
          <w:lang w:val="el-GR"/>
        </w:rPr>
        <w:t xml:space="preserve"> του αγωνίσματος</w:t>
      </w:r>
    </w:p>
    <w:p w14:paraId="1249CFE3" w14:textId="62C0EF8B" w:rsidR="00E34433" w:rsidRPr="00080B3E" w:rsidRDefault="00B6782A" w:rsidP="00C00FBE">
      <w:pPr>
        <w:pStyle w:val="BasicParagraph"/>
        <w:ind w:right="543" w:firstLine="720"/>
        <w:jc w:val="both"/>
        <w:rPr>
          <w:rFonts w:ascii="Arial" w:hAnsi="Arial" w:cs="Arial"/>
          <w:color w:val="auto"/>
          <w:lang w:val="el-GR"/>
        </w:rPr>
      </w:pPr>
      <w:r w:rsidRPr="00080B3E">
        <w:rPr>
          <w:rFonts w:ascii="Arial" w:hAnsi="Arial" w:cs="Arial"/>
          <w:color w:val="auto"/>
          <w:lang w:val="el-GR"/>
        </w:rPr>
        <w:t>γ</w:t>
      </w:r>
      <w:r w:rsidR="00E34433" w:rsidRPr="00080B3E">
        <w:rPr>
          <w:rFonts w:ascii="Arial" w:hAnsi="Arial" w:cs="Arial"/>
          <w:color w:val="auto"/>
          <w:lang w:val="el-GR"/>
        </w:rPr>
        <w:t>) Ο σύλλογος του τιμωρείται επιπλέον και με αφαίρεση είκοσι βαθμών (-20)</w:t>
      </w:r>
      <w:r w:rsidRPr="00080B3E">
        <w:rPr>
          <w:rFonts w:ascii="Arial" w:hAnsi="Arial" w:cs="Arial"/>
          <w:color w:val="auto"/>
          <w:lang w:val="el-GR"/>
        </w:rPr>
        <w:t xml:space="preserve"> για κάθε αθλητή με αντικανονική συμμετοχή</w:t>
      </w:r>
      <w:r w:rsidR="00E34433" w:rsidRPr="00080B3E">
        <w:rPr>
          <w:rFonts w:ascii="Arial" w:hAnsi="Arial" w:cs="Arial"/>
          <w:color w:val="auto"/>
          <w:lang w:val="el-GR"/>
        </w:rPr>
        <w:t>, από το σύνολο των βαθμών των διασυλλογικών αγώνων.</w:t>
      </w:r>
    </w:p>
    <w:p w14:paraId="34B8F25C" w14:textId="61DD2B9A" w:rsidR="00E34433" w:rsidRPr="00080B3E" w:rsidRDefault="00B6782A" w:rsidP="00C00FBE">
      <w:pPr>
        <w:pStyle w:val="BasicParagraph"/>
        <w:ind w:right="543" w:firstLine="720"/>
        <w:jc w:val="both"/>
        <w:rPr>
          <w:rFonts w:ascii="Arial" w:hAnsi="Arial" w:cs="Arial"/>
          <w:color w:val="auto"/>
          <w:lang w:val="el-GR"/>
        </w:rPr>
      </w:pPr>
      <w:r w:rsidRPr="00080B3E">
        <w:rPr>
          <w:rFonts w:ascii="Arial" w:hAnsi="Arial" w:cs="Arial"/>
          <w:color w:val="auto"/>
          <w:lang w:val="el-GR"/>
        </w:rPr>
        <w:t>δ</w:t>
      </w:r>
      <w:r w:rsidR="00E34433" w:rsidRPr="00080B3E">
        <w:rPr>
          <w:rFonts w:ascii="Arial" w:hAnsi="Arial" w:cs="Arial"/>
          <w:color w:val="auto"/>
          <w:lang w:val="el-GR"/>
        </w:rPr>
        <w:t xml:space="preserve">) Ειδικά σε περίπτωση πλαστοπροσωπίας και παραποίησης στοιχείων με τα οποία δηλώνεται ο αθλητής - </w:t>
      </w:r>
      <w:proofErr w:type="spellStart"/>
      <w:r w:rsidR="00E34433" w:rsidRPr="00080B3E">
        <w:rPr>
          <w:rFonts w:ascii="Arial" w:hAnsi="Arial" w:cs="Arial"/>
          <w:color w:val="auto"/>
          <w:lang w:val="el-GR"/>
        </w:rPr>
        <w:t>τρια</w:t>
      </w:r>
      <w:proofErr w:type="spellEnd"/>
      <w:r w:rsidR="00E34433" w:rsidRPr="00080B3E">
        <w:rPr>
          <w:rFonts w:ascii="Arial" w:hAnsi="Arial" w:cs="Arial"/>
          <w:color w:val="auto"/>
          <w:lang w:val="el-GR"/>
        </w:rPr>
        <w:t>, θα ισχύουν όσα αναφέρονται αντίστοιχα παραπάνω στις παραγράφους α, β και γ και επιπλέον θα αφαιρούνται εκατό βαθμοί (-100) για κάθε αντικανονική συμμετοχή, από το σύνολο των βαθμών των διασυλλογικών αγώνων που συγκέντρωσε το σωματείο την τρέχουσα αγωνιστική περίοδο.</w:t>
      </w:r>
    </w:p>
    <w:p w14:paraId="3636846C" w14:textId="4BDD19C3" w:rsidR="00E34433" w:rsidRPr="00080B3E" w:rsidRDefault="00107D87" w:rsidP="00437EB4">
      <w:pPr>
        <w:pStyle w:val="BasicParagraph"/>
        <w:ind w:right="543"/>
        <w:jc w:val="both"/>
        <w:rPr>
          <w:rFonts w:ascii="Arial" w:hAnsi="Arial" w:cs="Arial"/>
          <w:color w:val="auto"/>
          <w:lang w:val="el-GR"/>
        </w:rPr>
      </w:pPr>
      <w:r w:rsidRPr="00080B3E">
        <w:rPr>
          <w:rFonts w:ascii="Arial" w:hAnsi="Arial" w:cs="Arial"/>
          <w:color w:val="auto"/>
          <w:lang w:val="el-GR"/>
        </w:rPr>
        <w:tab/>
      </w:r>
      <w:r w:rsidR="00B6782A" w:rsidRPr="00080B3E">
        <w:rPr>
          <w:rFonts w:ascii="Arial" w:hAnsi="Arial" w:cs="Arial"/>
          <w:color w:val="auto"/>
          <w:lang w:val="el-GR"/>
        </w:rPr>
        <w:t>ε</w:t>
      </w:r>
      <w:r w:rsidR="00E34433" w:rsidRPr="00080B3E">
        <w:rPr>
          <w:rFonts w:ascii="Arial" w:hAnsi="Arial" w:cs="Arial"/>
          <w:color w:val="auto"/>
          <w:lang w:val="el-GR"/>
        </w:rPr>
        <w:t xml:space="preserve">) Σε περίπτωση συνολικής αποχώρησης ενός σωματείου από διασυλλογικούς αγώνες (μετά από έγγραφη δήλωσή του) το σωματείο θα τιμωρείται με αφαίρεση </w:t>
      </w:r>
      <w:r w:rsidR="00B6782A" w:rsidRPr="00080B3E">
        <w:rPr>
          <w:rFonts w:ascii="Arial" w:hAnsi="Arial" w:cs="Arial"/>
          <w:color w:val="auto"/>
          <w:lang w:val="el-GR"/>
        </w:rPr>
        <w:t xml:space="preserve">του συνόλου των </w:t>
      </w:r>
      <w:r w:rsidR="00E34433" w:rsidRPr="00080B3E">
        <w:rPr>
          <w:rFonts w:ascii="Arial" w:hAnsi="Arial" w:cs="Arial"/>
          <w:color w:val="auto"/>
          <w:lang w:val="el-GR"/>
        </w:rPr>
        <w:t>βαθμών και επιπλέον θα παραπέμπεται στη δικαστική επιτροπή του Σ.Ε.Γ.Α.Σ.</w:t>
      </w:r>
    </w:p>
    <w:p w14:paraId="1FB49947" w14:textId="77777777" w:rsidR="00E34433" w:rsidRPr="00080B3E" w:rsidRDefault="00E34433" w:rsidP="00437EB4">
      <w:pPr>
        <w:pStyle w:val="BasicParagraph"/>
        <w:ind w:left="426" w:right="543"/>
        <w:jc w:val="both"/>
        <w:rPr>
          <w:rFonts w:ascii="Arial" w:hAnsi="Arial" w:cs="Arial"/>
          <w:color w:val="auto"/>
          <w:lang w:val="el-GR"/>
        </w:rPr>
      </w:pPr>
    </w:p>
    <w:p w14:paraId="27CF2888" w14:textId="77777777" w:rsidR="00F44173" w:rsidRPr="00080B3E" w:rsidRDefault="00F44173" w:rsidP="00437EB4">
      <w:pPr>
        <w:pStyle w:val="BasicParagraph"/>
        <w:ind w:left="426" w:right="543"/>
        <w:jc w:val="both"/>
        <w:rPr>
          <w:rFonts w:ascii="Arial" w:hAnsi="Arial" w:cs="Arial"/>
          <w:color w:val="auto"/>
          <w:lang w:val="el-GR"/>
        </w:rPr>
      </w:pPr>
    </w:p>
    <w:p w14:paraId="0D931695" w14:textId="77777777" w:rsidR="00A728AD" w:rsidRPr="00080B3E" w:rsidRDefault="00A728AD" w:rsidP="00437EB4">
      <w:pPr>
        <w:pStyle w:val="BasicParagraph"/>
        <w:ind w:left="426" w:right="543"/>
        <w:jc w:val="both"/>
        <w:rPr>
          <w:rFonts w:ascii="Arial" w:hAnsi="Arial" w:cs="Arial"/>
          <w:color w:val="auto"/>
          <w:lang w:val="el-GR"/>
        </w:rPr>
      </w:pPr>
    </w:p>
    <w:p w14:paraId="5ED61497" w14:textId="77777777" w:rsidR="00A728AD" w:rsidRPr="00080B3E" w:rsidRDefault="00A728AD" w:rsidP="00437EB4">
      <w:pPr>
        <w:pStyle w:val="BasicParagraph"/>
        <w:ind w:left="426" w:right="543"/>
        <w:jc w:val="both"/>
        <w:rPr>
          <w:rFonts w:ascii="Arial" w:hAnsi="Arial" w:cs="Arial"/>
          <w:color w:val="auto"/>
          <w:lang w:val="el-GR"/>
        </w:rPr>
      </w:pPr>
    </w:p>
    <w:p w14:paraId="55E0C31D" w14:textId="77777777" w:rsidR="00A728AD" w:rsidRPr="00080B3E" w:rsidRDefault="00A728AD" w:rsidP="00437EB4">
      <w:pPr>
        <w:pStyle w:val="BasicParagraph"/>
        <w:ind w:left="426" w:right="543"/>
        <w:jc w:val="both"/>
        <w:rPr>
          <w:rFonts w:ascii="Arial" w:hAnsi="Arial" w:cs="Arial"/>
          <w:color w:val="auto"/>
          <w:lang w:val="el-GR"/>
        </w:rPr>
      </w:pPr>
    </w:p>
    <w:p w14:paraId="2AAA1CB5" w14:textId="77777777" w:rsidR="00A728AD" w:rsidRPr="00080B3E" w:rsidRDefault="00A728AD" w:rsidP="00437EB4">
      <w:pPr>
        <w:pStyle w:val="BasicParagraph"/>
        <w:ind w:left="426" w:right="543"/>
        <w:jc w:val="both"/>
        <w:rPr>
          <w:rFonts w:ascii="Arial" w:hAnsi="Arial" w:cs="Arial"/>
          <w:color w:val="auto"/>
          <w:lang w:val="el-GR"/>
        </w:rPr>
      </w:pPr>
    </w:p>
    <w:p w14:paraId="5B1C182E" w14:textId="77777777" w:rsidR="00A728AD" w:rsidRPr="00080B3E" w:rsidRDefault="00A728AD" w:rsidP="00437EB4">
      <w:pPr>
        <w:pStyle w:val="BasicParagraph"/>
        <w:ind w:left="426" w:right="543"/>
        <w:jc w:val="both"/>
        <w:rPr>
          <w:rFonts w:ascii="Arial" w:hAnsi="Arial" w:cs="Arial"/>
          <w:color w:val="auto"/>
          <w:lang w:val="el-GR"/>
        </w:rPr>
      </w:pPr>
    </w:p>
    <w:p w14:paraId="5FD8810A" w14:textId="77777777" w:rsidR="00A728AD" w:rsidRPr="00080B3E" w:rsidRDefault="00A728AD" w:rsidP="00437EB4">
      <w:pPr>
        <w:pStyle w:val="BasicParagraph"/>
        <w:ind w:left="426" w:right="543"/>
        <w:jc w:val="both"/>
        <w:rPr>
          <w:rFonts w:ascii="Arial" w:hAnsi="Arial" w:cs="Arial"/>
          <w:color w:val="auto"/>
          <w:lang w:val="el-GR"/>
        </w:rPr>
      </w:pPr>
    </w:p>
    <w:p w14:paraId="0FDB3ECB" w14:textId="77777777" w:rsidR="00A728AD" w:rsidRPr="00080B3E" w:rsidRDefault="00A728AD" w:rsidP="00437EB4">
      <w:pPr>
        <w:pStyle w:val="BasicParagraph"/>
        <w:ind w:left="426" w:right="543"/>
        <w:jc w:val="both"/>
        <w:rPr>
          <w:rFonts w:ascii="Arial" w:hAnsi="Arial" w:cs="Arial"/>
          <w:color w:val="auto"/>
          <w:lang w:val="el-GR"/>
        </w:rPr>
      </w:pPr>
    </w:p>
    <w:p w14:paraId="6904A346" w14:textId="77777777" w:rsidR="00A728AD" w:rsidRPr="00080B3E" w:rsidRDefault="00A728AD" w:rsidP="00437EB4">
      <w:pPr>
        <w:pStyle w:val="BasicParagraph"/>
        <w:ind w:left="426" w:right="543"/>
        <w:jc w:val="both"/>
        <w:rPr>
          <w:rFonts w:ascii="Arial" w:hAnsi="Arial" w:cs="Arial"/>
          <w:color w:val="auto"/>
          <w:lang w:val="el-GR"/>
        </w:rPr>
      </w:pPr>
    </w:p>
    <w:p w14:paraId="71F890BD" w14:textId="77777777" w:rsidR="00A728AD" w:rsidRPr="00080B3E" w:rsidRDefault="00A728AD" w:rsidP="00437EB4">
      <w:pPr>
        <w:pStyle w:val="BasicParagraph"/>
        <w:ind w:left="426" w:right="543"/>
        <w:jc w:val="both"/>
        <w:rPr>
          <w:rFonts w:ascii="Arial" w:hAnsi="Arial" w:cs="Arial"/>
          <w:color w:val="auto"/>
          <w:lang w:val="el-GR"/>
        </w:rPr>
      </w:pPr>
    </w:p>
    <w:p w14:paraId="67D59A78" w14:textId="77777777" w:rsidR="00A728AD" w:rsidRPr="00080B3E" w:rsidRDefault="00A728AD" w:rsidP="00437EB4">
      <w:pPr>
        <w:pStyle w:val="BasicParagraph"/>
        <w:ind w:left="426" w:right="543"/>
        <w:jc w:val="both"/>
        <w:rPr>
          <w:rFonts w:ascii="Arial" w:hAnsi="Arial" w:cs="Arial"/>
          <w:color w:val="auto"/>
          <w:lang w:val="el-GR"/>
        </w:rPr>
      </w:pPr>
    </w:p>
    <w:p w14:paraId="0893D885" w14:textId="77777777" w:rsidR="00A728AD" w:rsidRPr="00080B3E" w:rsidRDefault="00A728AD" w:rsidP="00437EB4">
      <w:pPr>
        <w:pStyle w:val="BasicParagraph"/>
        <w:ind w:left="426" w:right="543"/>
        <w:jc w:val="both"/>
        <w:rPr>
          <w:rFonts w:ascii="Arial" w:hAnsi="Arial" w:cs="Arial"/>
          <w:color w:val="auto"/>
          <w:lang w:val="el-GR"/>
        </w:rPr>
      </w:pPr>
    </w:p>
    <w:p w14:paraId="2AE62183" w14:textId="77777777" w:rsidR="00A728AD" w:rsidRPr="00080B3E" w:rsidRDefault="00A728AD" w:rsidP="00437EB4">
      <w:pPr>
        <w:pStyle w:val="BasicParagraph"/>
        <w:ind w:left="426" w:right="543"/>
        <w:jc w:val="both"/>
        <w:rPr>
          <w:rFonts w:ascii="Arial" w:hAnsi="Arial" w:cs="Arial"/>
          <w:color w:val="auto"/>
          <w:lang w:val="el-GR"/>
        </w:rPr>
      </w:pPr>
    </w:p>
    <w:p w14:paraId="7C322128" w14:textId="77777777" w:rsidR="00107D87" w:rsidRPr="00080B3E" w:rsidRDefault="00107D87" w:rsidP="00437EB4">
      <w:pPr>
        <w:pStyle w:val="BasicParagraph"/>
        <w:ind w:left="426" w:right="543"/>
        <w:jc w:val="both"/>
        <w:rPr>
          <w:rFonts w:ascii="Arial" w:hAnsi="Arial" w:cs="Arial"/>
          <w:color w:val="auto"/>
          <w:lang w:val="el-GR"/>
        </w:rPr>
      </w:pPr>
    </w:p>
    <w:p w14:paraId="73C2F235" w14:textId="02AD0B22" w:rsidR="00C2558B" w:rsidRPr="00080B3E" w:rsidRDefault="00A728AD" w:rsidP="00A728AD">
      <w:pPr>
        <w:pStyle w:val="BasicParagraph"/>
        <w:ind w:right="543"/>
        <w:jc w:val="both"/>
        <w:rPr>
          <w:rFonts w:ascii="Arial" w:hAnsi="Arial" w:cs="Arial"/>
          <w:b/>
          <w:bCs/>
          <w:color w:val="auto"/>
          <w:u w:val="single"/>
          <w:lang w:val="el-GR"/>
        </w:rPr>
      </w:pPr>
      <w:r w:rsidRPr="00080B3E">
        <w:rPr>
          <w:rFonts w:ascii="Arial" w:hAnsi="Arial" w:cs="Arial"/>
          <w:b/>
          <w:bCs/>
          <w:color w:val="auto"/>
          <w:u w:val="single"/>
          <w:lang w:val="el-GR"/>
        </w:rPr>
        <w:lastRenderedPageBreak/>
        <w:t>ΚΕΦΑΛΑΙΟ ΣΤ΄</w:t>
      </w:r>
    </w:p>
    <w:p w14:paraId="07028362" w14:textId="18D2E127" w:rsidR="00C2558B" w:rsidRPr="00080B3E" w:rsidRDefault="00A728AD" w:rsidP="00A728AD">
      <w:pPr>
        <w:pStyle w:val="BasicParagraph"/>
        <w:ind w:right="543"/>
        <w:jc w:val="both"/>
        <w:rPr>
          <w:rFonts w:ascii="Arial" w:hAnsi="Arial" w:cs="Arial"/>
          <w:b/>
          <w:bCs/>
          <w:color w:val="auto"/>
          <w:sz w:val="20"/>
          <w:szCs w:val="20"/>
          <w:lang w:val="el-GR"/>
        </w:rPr>
      </w:pPr>
      <w:r w:rsidRPr="00080B3E">
        <w:rPr>
          <w:rFonts w:ascii="Arial" w:hAnsi="Arial" w:cs="Arial"/>
          <w:b/>
          <w:bCs/>
          <w:color w:val="auto"/>
          <w:lang w:val="el-GR"/>
        </w:rPr>
        <w:t xml:space="preserve"> </w:t>
      </w:r>
    </w:p>
    <w:p w14:paraId="3C57CA50" w14:textId="3B1D729E" w:rsidR="00A728AD" w:rsidRPr="00080B3E" w:rsidRDefault="00A728AD" w:rsidP="00A728AD">
      <w:pPr>
        <w:pStyle w:val="BasicParagraph"/>
        <w:ind w:right="543"/>
        <w:jc w:val="both"/>
        <w:rPr>
          <w:rFonts w:ascii="Arial" w:hAnsi="Arial" w:cs="Arial"/>
          <w:b/>
          <w:bCs/>
          <w:color w:val="auto"/>
          <w:u w:val="single"/>
          <w:lang w:val="el-GR"/>
        </w:rPr>
      </w:pPr>
      <w:r w:rsidRPr="00080B3E">
        <w:rPr>
          <w:rFonts w:ascii="Arial" w:hAnsi="Arial" w:cs="Arial"/>
          <w:b/>
          <w:bCs/>
          <w:color w:val="auto"/>
          <w:u w:val="single"/>
          <w:lang w:val="el-GR"/>
        </w:rPr>
        <w:t>ΚΕΝΤΡΙΚΕΣ ΔΙΑΤ</w:t>
      </w:r>
      <w:r w:rsidR="00C2558B" w:rsidRPr="00080B3E">
        <w:rPr>
          <w:rFonts w:ascii="Arial" w:hAnsi="Arial" w:cs="Arial"/>
          <w:b/>
          <w:bCs/>
          <w:color w:val="auto"/>
          <w:u w:val="single"/>
          <w:lang w:val="el-GR"/>
        </w:rPr>
        <w:t>ΑΞΕΙΣ ΠΑΝΕΛΛΗΝΙΩΝ ΠΡΩΤΑΘΛΗΜΑΤΩΝ</w:t>
      </w:r>
    </w:p>
    <w:p w14:paraId="72904131" w14:textId="1B9B07CE" w:rsidR="00FA7AB8" w:rsidRPr="00080B3E" w:rsidRDefault="00FA7AB8" w:rsidP="00A728AD">
      <w:pPr>
        <w:pStyle w:val="BasicParagraph"/>
        <w:ind w:right="543"/>
        <w:jc w:val="both"/>
        <w:rPr>
          <w:rFonts w:ascii="Arial" w:hAnsi="Arial" w:cs="Arial"/>
          <w:color w:val="auto"/>
          <w:sz w:val="20"/>
          <w:szCs w:val="20"/>
          <w:lang w:val="el-GR"/>
        </w:rPr>
      </w:pPr>
    </w:p>
    <w:p w14:paraId="0AB53FD5" w14:textId="4D6B001B" w:rsidR="00A728AD" w:rsidRPr="00487E99" w:rsidRDefault="00A728AD" w:rsidP="00A728AD">
      <w:pPr>
        <w:pStyle w:val="BasicParagraph"/>
        <w:ind w:right="543"/>
        <w:jc w:val="both"/>
        <w:rPr>
          <w:rFonts w:ascii="Arial" w:hAnsi="Arial" w:cs="Arial"/>
          <w:b/>
          <w:bCs/>
          <w:color w:val="auto"/>
          <w:u w:val="single"/>
          <w:lang w:val="el-GR"/>
        </w:rPr>
      </w:pPr>
      <w:r w:rsidRPr="00487E99">
        <w:rPr>
          <w:rFonts w:ascii="Arial" w:hAnsi="Arial" w:cs="Arial"/>
          <w:b/>
          <w:bCs/>
          <w:color w:val="auto"/>
          <w:u w:val="single"/>
          <w:lang w:val="el-GR"/>
        </w:rPr>
        <w:t>1) ΓΕΝΙΚΑ</w:t>
      </w:r>
      <w:r w:rsidR="00CB209A" w:rsidRPr="00487E99">
        <w:rPr>
          <w:rFonts w:ascii="Arial" w:hAnsi="Arial" w:cs="Arial"/>
          <w:b/>
          <w:bCs/>
          <w:color w:val="auto"/>
          <w:u w:val="single"/>
          <w:lang w:val="el-GR"/>
        </w:rPr>
        <w:t>:</w:t>
      </w:r>
    </w:p>
    <w:p w14:paraId="665E96AF" w14:textId="536F01AE" w:rsidR="00A728AD" w:rsidRPr="00080B3E" w:rsidRDefault="00A728AD" w:rsidP="00E92C16">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Τα </w:t>
      </w:r>
      <w:r w:rsidR="00487E99">
        <w:rPr>
          <w:rFonts w:ascii="Arial" w:hAnsi="Arial" w:cs="Arial"/>
          <w:color w:val="auto"/>
          <w:lang w:val="el-GR"/>
        </w:rPr>
        <w:t>Π</w:t>
      </w:r>
      <w:r w:rsidRPr="00080B3E">
        <w:rPr>
          <w:rFonts w:ascii="Arial" w:hAnsi="Arial" w:cs="Arial"/>
          <w:color w:val="auto"/>
          <w:lang w:val="el-GR"/>
        </w:rPr>
        <w:t xml:space="preserve">ανελλήνια </w:t>
      </w:r>
      <w:r w:rsidR="00487E99">
        <w:rPr>
          <w:rFonts w:ascii="Arial" w:hAnsi="Arial" w:cs="Arial"/>
          <w:color w:val="auto"/>
          <w:lang w:val="el-GR"/>
        </w:rPr>
        <w:t>Π</w:t>
      </w:r>
      <w:r w:rsidRPr="00080B3E">
        <w:rPr>
          <w:rFonts w:ascii="Arial" w:hAnsi="Arial" w:cs="Arial"/>
          <w:color w:val="auto"/>
          <w:lang w:val="el-GR"/>
        </w:rPr>
        <w:t xml:space="preserve">ρωταθλήματα θα διεξάγονται με την ευθύνη του Σ.Ε.Γ.Α.Σ. και με τη μέριμνα της Ε.Α.Σ. στην οποία ανατέθηκε η διοργάνωσή τους. </w:t>
      </w:r>
    </w:p>
    <w:p w14:paraId="55C79C47" w14:textId="0F03A831" w:rsidR="00A728AD" w:rsidRPr="00080B3E" w:rsidRDefault="00A728AD" w:rsidP="00E92C16">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Μετέχουν όλα τα σωματεία του Σ.Ε.Γ.Α.Σ., εφ’ όσον έχουν αθλητές – </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που δικαιούνται συμμετοχής, σύμφωνα με όσα ορίζονται από την ειδική προκήρυξη του κάθε πρωταθλήματος</w:t>
      </w:r>
      <w:r w:rsidR="00CB209A" w:rsidRPr="00080B3E">
        <w:rPr>
          <w:rFonts w:ascii="Arial" w:hAnsi="Arial" w:cs="Arial"/>
          <w:color w:val="auto"/>
          <w:lang w:val="el-GR"/>
        </w:rPr>
        <w:t xml:space="preserve"> και τις ισχύουσες Υπουργικές αποφάσεις</w:t>
      </w:r>
      <w:r w:rsidRPr="00080B3E">
        <w:rPr>
          <w:rFonts w:ascii="Arial" w:hAnsi="Arial" w:cs="Arial"/>
          <w:color w:val="auto"/>
          <w:lang w:val="el-GR"/>
        </w:rPr>
        <w:t xml:space="preserve">. </w:t>
      </w:r>
    </w:p>
    <w:p w14:paraId="1D455013" w14:textId="1C2A86DE"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color w:val="auto"/>
          <w:lang w:val="el-GR"/>
        </w:rPr>
        <w:t xml:space="preserve">Τα </w:t>
      </w:r>
      <w:r w:rsidR="000C026B">
        <w:rPr>
          <w:rFonts w:ascii="Arial" w:hAnsi="Arial" w:cs="Arial"/>
          <w:color w:val="auto"/>
          <w:lang w:val="el-GR"/>
        </w:rPr>
        <w:t>Π</w:t>
      </w:r>
      <w:r w:rsidRPr="00080B3E">
        <w:rPr>
          <w:rFonts w:ascii="Arial" w:hAnsi="Arial" w:cs="Arial"/>
          <w:color w:val="auto"/>
          <w:lang w:val="el-GR"/>
        </w:rPr>
        <w:t xml:space="preserve">ανελλήνια </w:t>
      </w:r>
      <w:r w:rsidR="000C026B">
        <w:rPr>
          <w:rFonts w:ascii="Arial" w:hAnsi="Arial" w:cs="Arial"/>
          <w:color w:val="auto"/>
          <w:lang w:val="el-GR"/>
        </w:rPr>
        <w:t>Π</w:t>
      </w:r>
      <w:r w:rsidRPr="00080B3E">
        <w:rPr>
          <w:rFonts w:ascii="Arial" w:hAnsi="Arial" w:cs="Arial"/>
          <w:color w:val="auto"/>
          <w:lang w:val="el-GR"/>
        </w:rPr>
        <w:t>ρωταθλήματα είναι τα παρακάτω:</w:t>
      </w:r>
    </w:p>
    <w:p w14:paraId="071DA8BF" w14:textId="77777777"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color w:val="auto"/>
          <w:lang w:val="el-GR"/>
        </w:rPr>
        <w:t>• ΑΝΔΡΩΝ – ΓΥΝΑΙΚΩΝ</w:t>
      </w:r>
    </w:p>
    <w:p w14:paraId="17DF5193" w14:textId="77777777"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color w:val="auto"/>
          <w:lang w:val="el-GR"/>
        </w:rPr>
        <w:t xml:space="preserve">• Κ23 (ΑΝΔΡΩΝ - ΓΥΝΑΙΚΩΝ) </w:t>
      </w:r>
    </w:p>
    <w:p w14:paraId="6D4931FE" w14:textId="77777777"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color w:val="auto"/>
          <w:lang w:val="el-GR"/>
        </w:rPr>
        <w:t>• Κ20 (ΑΝΔΡΩΝ - ΓΥΝΑΙΚΩΝ)</w:t>
      </w:r>
    </w:p>
    <w:p w14:paraId="2C0FC2F4" w14:textId="77777777"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color w:val="auto"/>
          <w:lang w:val="el-GR"/>
        </w:rPr>
        <w:t>• Κ18 (ΑΝΔΡΩΝ - ΓΥΝΑΙΚΩΝ)</w:t>
      </w:r>
    </w:p>
    <w:p w14:paraId="73B6D0D8" w14:textId="77777777"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color w:val="auto"/>
          <w:lang w:val="el-GR"/>
        </w:rPr>
        <w:t>• Κ16 (ΑΓΟΡΙΩΝ - ΚΟΡΙΤΣΙΩΝ)</w:t>
      </w:r>
    </w:p>
    <w:p w14:paraId="4776F63D" w14:textId="77777777"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color w:val="auto"/>
          <w:lang w:val="el-GR"/>
        </w:rPr>
        <w:t xml:space="preserve">• ΔΡΟΜΟΥ ΣΕ ΑΝΩΜΑΛΟ ΕΔΑΦΟΣ </w:t>
      </w:r>
    </w:p>
    <w:p w14:paraId="39D16118" w14:textId="77777777"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color w:val="auto"/>
          <w:lang w:val="el-GR"/>
        </w:rPr>
        <w:t>• ΚΛΕΙΣΤΟΥ ΣΤΙΒΟΥ ΑΝΔΡΩΝ – ΓΥΝΑΙΚΩΝ</w:t>
      </w:r>
    </w:p>
    <w:p w14:paraId="3086B4E1" w14:textId="77777777"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color w:val="auto"/>
          <w:lang w:val="el-GR"/>
        </w:rPr>
        <w:t>• ΟΡΕΙΝΟΥ ΔΡΟΜΟΥ - ΒΟΥΝΟΥ</w:t>
      </w:r>
    </w:p>
    <w:p w14:paraId="3AD5E971" w14:textId="77777777" w:rsidR="00A728AD" w:rsidRPr="00080B3E" w:rsidRDefault="00A728AD" w:rsidP="00A728AD">
      <w:pPr>
        <w:pStyle w:val="BasicParagraph"/>
        <w:ind w:right="543"/>
        <w:jc w:val="both"/>
        <w:rPr>
          <w:rFonts w:ascii="Arial" w:hAnsi="Arial" w:cs="Arial"/>
          <w:color w:val="auto"/>
          <w:sz w:val="20"/>
          <w:szCs w:val="20"/>
          <w:lang w:val="el-GR"/>
        </w:rPr>
      </w:pPr>
    </w:p>
    <w:p w14:paraId="3B695564" w14:textId="65E3B1CB" w:rsidR="00A728AD" w:rsidRPr="00487E99" w:rsidRDefault="00A728AD" w:rsidP="00A728AD">
      <w:pPr>
        <w:pStyle w:val="BasicParagraph"/>
        <w:ind w:right="543"/>
        <w:jc w:val="both"/>
        <w:rPr>
          <w:rFonts w:ascii="Arial" w:hAnsi="Arial" w:cs="Arial"/>
          <w:b/>
          <w:bCs/>
          <w:color w:val="auto"/>
          <w:u w:val="single"/>
          <w:lang w:val="el-GR"/>
        </w:rPr>
      </w:pPr>
      <w:r w:rsidRPr="00487E99">
        <w:rPr>
          <w:rFonts w:ascii="Arial" w:hAnsi="Arial" w:cs="Arial"/>
          <w:b/>
          <w:bCs/>
          <w:color w:val="auto"/>
          <w:u w:val="single"/>
          <w:lang w:val="el-GR"/>
        </w:rPr>
        <w:t xml:space="preserve">2) ΟΡΙΑ ΠΑΝΕΛΛΗΝΙΩΝ </w:t>
      </w:r>
      <w:r w:rsidR="004564BD">
        <w:rPr>
          <w:rFonts w:ascii="Arial" w:hAnsi="Arial" w:cs="Arial"/>
          <w:b/>
          <w:bCs/>
          <w:color w:val="auto"/>
          <w:u w:val="single"/>
          <w:lang w:val="el-GR"/>
        </w:rPr>
        <w:t xml:space="preserve"> </w:t>
      </w:r>
      <w:r w:rsidRPr="00487E99">
        <w:rPr>
          <w:rFonts w:ascii="Arial" w:hAnsi="Arial" w:cs="Arial"/>
          <w:b/>
          <w:bCs/>
          <w:color w:val="auto"/>
          <w:u w:val="single"/>
          <w:lang w:val="el-GR"/>
        </w:rPr>
        <w:t>ΠΡΩΤΑΘΛΗΜΑΤΩΝ</w:t>
      </w:r>
      <w:r w:rsidR="00CB209A" w:rsidRPr="00487E99">
        <w:rPr>
          <w:rFonts w:ascii="Arial" w:hAnsi="Arial" w:cs="Arial"/>
          <w:b/>
          <w:bCs/>
          <w:color w:val="auto"/>
          <w:u w:val="single"/>
          <w:lang w:val="el-GR"/>
        </w:rPr>
        <w:t>:</w:t>
      </w:r>
    </w:p>
    <w:p w14:paraId="52FD9FCA" w14:textId="2935F74C" w:rsidR="00A728AD" w:rsidRPr="00080B3E" w:rsidRDefault="00A728AD" w:rsidP="00E92C16">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Θα ισχύουν όρια βαθμολόγησης – αξιολόγησης και καταβολής εξόδων, τα οποία θα πρέπει να επιτύχουν οι αθλητές και οι αθλήτριες των αντιστοίχων κατηγοριών, για να βαθμολογηθούν – αξιολογηθούν και </w:t>
      </w:r>
      <w:r w:rsidR="000B06A0" w:rsidRPr="00080B3E">
        <w:rPr>
          <w:rFonts w:ascii="Arial" w:hAnsi="Arial" w:cs="Arial"/>
          <w:color w:val="auto"/>
          <w:lang w:val="el-GR"/>
        </w:rPr>
        <w:t xml:space="preserve">για </w:t>
      </w:r>
      <w:r w:rsidRPr="00080B3E">
        <w:rPr>
          <w:rFonts w:ascii="Arial" w:hAnsi="Arial" w:cs="Arial"/>
          <w:color w:val="auto"/>
          <w:lang w:val="el-GR"/>
        </w:rPr>
        <w:t>να τους καταβληθούν τα έξοδα μετακίνησης, σύμφωνα με το αντίστοιχο πλαίσιο κάλυψης των εξόδων.</w:t>
      </w:r>
    </w:p>
    <w:p w14:paraId="66E7E6A4" w14:textId="77777777" w:rsidR="00A728AD" w:rsidRPr="00080B3E" w:rsidRDefault="00A728AD" w:rsidP="00A728AD">
      <w:pPr>
        <w:pStyle w:val="BasicParagraph"/>
        <w:ind w:right="543"/>
        <w:jc w:val="both"/>
        <w:rPr>
          <w:rFonts w:ascii="Arial" w:hAnsi="Arial" w:cs="Arial"/>
          <w:color w:val="auto"/>
          <w:sz w:val="12"/>
          <w:szCs w:val="12"/>
          <w:lang w:val="el-GR"/>
        </w:rPr>
      </w:pPr>
    </w:p>
    <w:p w14:paraId="69880EBF" w14:textId="7D78AF14" w:rsidR="00A728AD" w:rsidRPr="00487E99" w:rsidRDefault="00A728AD" w:rsidP="00A728AD">
      <w:pPr>
        <w:pStyle w:val="BasicParagraph"/>
        <w:ind w:right="543"/>
        <w:jc w:val="both"/>
        <w:rPr>
          <w:rFonts w:ascii="Arial" w:hAnsi="Arial" w:cs="Arial"/>
          <w:b/>
          <w:bCs/>
          <w:color w:val="auto"/>
          <w:u w:val="single"/>
          <w:lang w:val="el-GR"/>
        </w:rPr>
      </w:pPr>
      <w:r w:rsidRPr="00487E99">
        <w:rPr>
          <w:rFonts w:ascii="Arial" w:hAnsi="Arial" w:cs="Arial"/>
          <w:b/>
          <w:bCs/>
          <w:color w:val="auto"/>
          <w:u w:val="single"/>
          <w:lang w:val="el-GR"/>
        </w:rPr>
        <w:t>3)</w:t>
      </w:r>
      <w:r w:rsidR="00FA7AB8" w:rsidRPr="00487E99">
        <w:rPr>
          <w:rFonts w:ascii="Arial" w:hAnsi="Arial" w:cs="Arial"/>
          <w:b/>
          <w:bCs/>
          <w:color w:val="auto"/>
          <w:u w:val="single"/>
          <w:lang w:val="el-GR"/>
        </w:rPr>
        <w:t xml:space="preserve"> ΣΥΜΜΕΤΟΧΗ ΑΝΑΛΟΓΑ ΜΕ ΤΗΝ ΚΑΤΗΓΟΡΙΑ</w:t>
      </w:r>
      <w:r w:rsidRPr="00487E99">
        <w:rPr>
          <w:rFonts w:ascii="Arial" w:hAnsi="Arial" w:cs="Arial"/>
          <w:b/>
          <w:bCs/>
          <w:color w:val="auto"/>
          <w:u w:val="single"/>
          <w:lang w:val="el-GR"/>
        </w:rPr>
        <w:t>:</w:t>
      </w:r>
    </w:p>
    <w:p w14:paraId="23AAA82E" w14:textId="743EA337" w:rsidR="00A728AD" w:rsidRPr="00080B3E" w:rsidRDefault="00A728AD" w:rsidP="00E92C16">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Στα </w:t>
      </w:r>
      <w:r w:rsidR="00426D7A">
        <w:rPr>
          <w:rFonts w:ascii="Arial" w:hAnsi="Arial" w:cs="Arial"/>
          <w:color w:val="auto"/>
          <w:lang w:val="el-GR"/>
        </w:rPr>
        <w:t>Π</w:t>
      </w:r>
      <w:r w:rsidRPr="00080B3E">
        <w:rPr>
          <w:rFonts w:ascii="Arial" w:hAnsi="Arial" w:cs="Arial"/>
          <w:color w:val="auto"/>
          <w:lang w:val="el-GR"/>
        </w:rPr>
        <w:t xml:space="preserve">ανελλήνια </w:t>
      </w:r>
      <w:r w:rsidR="00426D7A">
        <w:rPr>
          <w:rFonts w:ascii="Arial" w:hAnsi="Arial" w:cs="Arial"/>
          <w:color w:val="auto"/>
          <w:lang w:val="el-GR"/>
        </w:rPr>
        <w:t>Π</w:t>
      </w:r>
      <w:r w:rsidRPr="00080B3E">
        <w:rPr>
          <w:rFonts w:ascii="Arial" w:hAnsi="Arial" w:cs="Arial"/>
          <w:color w:val="auto"/>
          <w:lang w:val="el-GR"/>
        </w:rPr>
        <w:t>ρωταθλήματα οι αθλητές-</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των διαφόρων κατηγοριών, έχουν δικαίωμα να δηλωθούν και να συμμετέχουν στα αντίστοιχα πρωταθλήματα σύμφωνα με  τον παρακάτω πίνακα:</w:t>
      </w:r>
    </w:p>
    <w:tbl>
      <w:tblPr>
        <w:tblW w:w="0" w:type="auto"/>
        <w:tblInd w:w="-10" w:type="dxa"/>
        <w:tblLayout w:type="fixed"/>
        <w:tblCellMar>
          <w:left w:w="0" w:type="dxa"/>
          <w:right w:w="0" w:type="dxa"/>
        </w:tblCellMar>
        <w:tblLook w:val="0000" w:firstRow="0" w:lastRow="0" w:firstColumn="0" w:lastColumn="0" w:noHBand="0" w:noVBand="0"/>
      </w:tblPr>
      <w:tblGrid>
        <w:gridCol w:w="1320"/>
        <w:gridCol w:w="1319"/>
        <w:gridCol w:w="1320"/>
        <w:gridCol w:w="1319"/>
        <w:gridCol w:w="1320"/>
        <w:gridCol w:w="1320"/>
      </w:tblGrid>
      <w:tr w:rsidR="00CB209A" w:rsidRPr="00080B3E" w14:paraId="73C0DF97" w14:textId="77777777" w:rsidTr="00FA7AB8">
        <w:trPr>
          <w:trHeight w:val="288"/>
        </w:trPr>
        <w:tc>
          <w:tcPr>
            <w:tcW w:w="1320" w:type="dxa"/>
            <w:vMerge w:val="restart"/>
            <w:tcBorders>
              <w:top w:val="single" w:sz="12" w:space="0" w:color="auto"/>
              <w:left w:val="single" w:sz="12" w:space="0" w:color="auto"/>
              <w:right w:val="single" w:sz="12" w:space="0" w:color="auto"/>
            </w:tcBorders>
            <w:shd w:val="solid" w:color="FFFFFF" w:fill="auto"/>
            <w:tcMar>
              <w:top w:w="80" w:type="dxa"/>
              <w:left w:w="80" w:type="dxa"/>
              <w:bottom w:w="80" w:type="dxa"/>
              <w:right w:w="80" w:type="dxa"/>
            </w:tcMar>
            <w:vAlign w:val="center"/>
          </w:tcPr>
          <w:p w14:paraId="11848D80" w14:textId="77777777" w:rsidR="00CB209A" w:rsidRPr="00080B3E" w:rsidRDefault="00CB209A" w:rsidP="00CB209A">
            <w:pPr>
              <w:pStyle w:val="BasicParagraph"/>
              <w:ind w:right="-126"/>
              <w:jc w:val="center"/>
              <w:rPr>
                <w:rFonts w:ascii="Arial" w:hAnsi="Arial" w:cs="Arial"/>
                <w:color w:val="auto"/>
                <w:sz w:val="20"/>
                <w:szCs w:val="20"/>
                <w:lang w:val="el-GR"/>
              </w:rPr>
            </w:pPr>
          </w:p>
          <w:p w14:paraId="253516C8" w14:textId="77777777" w:rsidR="00CB209A" w:rsidRPr="00080B3E" w:rsidRDefault="00CB209A" w:rsidP="00CB209A">
            <w:pPr>
              <w:pStyle w:val="BasicParagraph"/>
              <w:ind w:right="-126"/>
              <w:jc w:val="center"/>
              <w:rPr>
                <w:rFonts w:ascii="Arial" w:hAnsi="Arial" w:cs="Arial"/>
                <w:color w:val="auto"/>
                <w:sz w:val="20"/>
                <w:szCs w:val="20"/>
                <w:lang w:val="el-GR"/>
              </w:rPr>
            </w:pPr>
            <w:r w:rsidRPr="00080B3E">
              <w:rPr>
                <w:rFonts w:ascii="Arial" w:hAnsi="Arial" w:cs="Arial"/>
                <w:color w:val="auto"/>
                <w:sz w:val="20"/>
                <w:szCs w:val="20"/>
              </w:rPr>
              <w:t>ΚΑΤΗΓΟΡΙΑ</w:t>
            </w:r>
          </w:p>
          <w:p w14:paraId="171F7650" w14:textId="00B7C1BD" w:rsidR="00CB209A" w:rsidRPr="00080B3E" w:rsidRDefault="00CB209A" w:rsidP="00CB209A">
            <w:pPr>
              <w:pStyle w:val="BasicParagraph"/>
              <w:ind w:right="-126"/>
              <w:jc w:val="center"/>
              <w:rPr>
                <w:rFonts w:ascii="Arial" w:hAnsi="Arial" w:cs="Arial"/>
                <w:color w:val="auto"/>
                <w:sz w:val="20"/>
                <w:szCs w:val="20"/>
                <w:lang w:val="el-GR"/>
              </w:rPr>
            </w:pPr>
            <w:r w:rsidRPr="00080B3E">
              <w:rPr>
                <w:rFonts w:ascii="Arial" w:hAnsi="Arial" w:cs="Arial"/>
                <w:color w:val="auto"/>
                <w:sz w:val="20"/>
                <w:szCs w:val="20"/>
                <w:lang w:val="el-GR"/>
              </w:rPr>
              <w:t>▼</w:t>
            </w:r>
          </w:p>
        </w:tc>
        <w:tc>
          <w:tcPr>
            <w:tcW w:w="6598" w:type="dxa"/>
            <w:gridSpan w:val="5"/>
            <w:tcBorders>
              <w:top w:val="single" w:sz="12" w:space="0" w:color="auto"/>
              <w:left w:val="single" w:sz="12" w:space="0" w:color="auto"/>
              <w:bottom w:val="single" w:sz="12" w:space="0" w:color="auto"/>
              <w:right w:val="single" w:sz="12" w:space="0" w:color="auto"/>
            </w:tcBorders>
            <w:shd w:val="solid" w:color="FFFFFF" w:fill="auto"/>
            <w:tcMar>
              <w:top w:w="80" w:type="dxa"/>
              <w:left w:w="80" w:type="dxa"/>
              <w:bottom w:w="80" w:type="dxa"/>
              <w:right w:w="80" w:type="dxa"/>
            </w:tcMar>
          </w:tcPr>
          <w:p w14:paraId="351EA586" w14:textId="4A9C1FE0" w:rsidR="00CB209A" w:rsidRPr="00080B3E" w:rsidRDefault="00CB209A" w:rsidP="00A728AD">
            <w:pPr>
              <w:pStyle w:val="BasicParagraph"/>
              <w:ind w:right="543"/>
              <w:jc w:val="center"/>
              <w:rPr>
                <w:rFonts w:ascii="Arial" w:hAnsi="Arial" w:cs="Arial"/>
                <w:color w:val="auto"/>
                <w:lang w:val="el-GR"/>
              </w:rPr>
            </w:pPr>
            <w:r w:rsidRPr="00080B3E">
              <w:rPr>
                <w:rFonts w:ascii="Arial" w:hAnsi="Arial" w:cs="Arial"/>
                <w:color w:val="auto"/>
                <w:lang w:val="el-GR"/>
              </w:rPr>
              <w:t>ΠΑΝΕΛΛΗΝΙΑ  ΠΡΩΤΑΘΛΗΜΑ ▼</w:t>
            </w:r>
          </w:p>
        </w:tc>
      </w:tr>
      <w:tr w:rsidR="00CB209A" w:rsidRPr="00080B3E" w14:paraId="5C938D64" w14:textId="77777777" w:rsidTr="00FA7AB8">
        <w:trPr>
          <w:trHeight w:val="324"/>
        </w:trPr>
        <w:tc>
          <w:tcPr>
            <w:tcW w:w="1320" w:type="dxa"/>
            <w:vMerge/>
            <w:tcBorders>
              <w:left w:val="single" w:sz="12" w:space="0" w:color="auto"/>
              <w:bottom w:val="single" w:sz="12" w:space="0" w:color="auto"/>
              <w:right w:val="single" w:sz="12" w:space="0" w:color="auto"/>
            </w:tcBorders>
            <w:shd w:val="solid" w:color="FFFFFF" w:fill="auto"/>
            <w:tcMar>
              <w:top w:w="80" w:type="dxa"/>
              <w:left w:w="80" w:type="dxa"/>
              <w:bottom w:w="80" w:type="dxa"/>
              <w:right w:w="80" w:type="dxa"/>
            </w:tcMar>
            <w:vAlign w:val="center"/>
          </w:tcPr>
          <w:p w14:paraId="55EAB597" w14:textId="658DDD1D" w:rsidR="00CB209A" w:rsidRPr="00080B3E" w:rsidRDefault="00CB209A" w:rsidP="00CB209A">
            <w:pPr>
              <w:pStyle w:val="BasicParagraph"/>
              <w:ind w:right="-126"/>
              <w:jc w:val="center"/>
              <w:rPr>
                <w:rFonts w:ascii="Arial" w:hAnsi="Arial" w:cs="Arial"/>
                <w:color w:val="auto"/>
                <w:sz w:val="20"/>
                <w:szCs w:val="20"/>
                <w:lang w:val="el-GR"/>
              </w:rPr>
            </w:pPr>
          </w:p>
        </w:tc>
        <w:tc>
          <w:tcPr>
            <w:tcW w:w="1319" w:type="dxa"/>
            <w:tcBorders>
              <w:top w:val="single" w:sz="12" w:space="0" w:color="auto"/>
              <w:left w:val="single" w:sz="12" w:space="0" w:color="auto"/>
              <w:bottom w:val="single" w:sz="12" w:space="0" w:color="auto"/>
              <w:right w:val="single" w:sz="8" w:space="0" w:color="000000"/>
            </w:tcBorders>
            <w:shd w:val="solid" w:color="FFFFFF" w:fill="auto"/>
            <w:tcMar>
              <w:top w:w="80" w:type="dxa"/>
              <w:left w:w="80" w:type="dxa"/>
              <w:bottom w:w="80" w:type="dxa"/>
              <w:right w:w="80" w:type="dxa"/>
            </w:tcMar>
            <w:vAlign w:val="center"/>
          </w:tcPr>
          <w:p w14:paraId="284549A2" w14:textId="627FB029" w:rsidR="00CB209A" w:rsidRPr="00080B3E" w:rsidRDefault="00CB209A" w:rsidP="00CB209A">
            <w:pPr>
              <w:pStyle w:val="BasicParagraph"/>
              <w:ind w:right="543"/>
              <w:jc w:val="center"/>
              <w:rPr>
                <w:rFonts w:ascii="Arial" w:hAnsi="Arial" w:cs="Arial"/>
                <w:color w:val="auto"/>
              </w:rPr>
            </w:pPr>
            <w:r w:rsidRPr="00080B3E">
              <w:rPr>
                <w:rFonts w:ascii="Arial" w:hAnsi="Arial" w:cs="Arial"/>
                <w:color w:val="auto"/>
              </w:rPr>
              <w:t>Κ16</w:t>
            </w:r>
          </w:p>
        </w:tc>
        <w:tc>
          <w:tcPr>
            <w:tcW w:w="1320" w:type="dxa"/>
            <w:tcBorders>
              <w:top w:val="single" w:sz="12" w:space="0" w:color="auto"/>
              <w:left w:val="single" w:sz="8" w:space="0" w:color="000000"/>
              <w:bottom w:val="single" w:sz="12" w:space="0" w:color="auto"/>
              <w:right w:val="single" w:sz="8" w:space="0" w:color="000000"/>
            </w:tcBorders>
            <w:shd w:val="solid" w:color="FFFFFF" w:fill="auto"/>
            <w:tcMar>
              <w:top w:w="80" w:type="dxa"/>
              <w:left w:w="80" w:type="dxa"/>
              <w:bottom w:w="80" w:type="dxa"/>
              <w:right w:w="80" w:type="dxa"/>
            </w:tcMar>
            <w:vAlign w:val="center"/>
          </w:tcPr>
          <w:p w14:paraId="05269549" w14:textId="5796024A" w:rsidR="00CB209A" w:rsidRPr="00080B3E" w:rsidRDefault="00CB209A" w:rsidP="00CB209A">
            <w:pPr>
              <w:pStyle w:val="BasicParagraph"/>
              <w:ind w:right="543"/>
              <w:jc w:val="center"/>
              <w:rPr>
                <w:rFonts w:ascii="Arial" w:hAnsi="Arial" w:cs="Arial"/>
                <w:color w:val="auto"/>
              </w:rPr>
            </w:pPr>
            <w:r w:rsidRPr="00080B3E">
              <w:rPr>
                <w:rFonts w:ascii="Arial" w:hAnsi="Arial" w:cs="Arial"/>
                <w:color w:val="auto"/>
              </w:rPr>
              <w:t>Κ18</w:t>
            </w:r>
          </w:p>
        </w:tc>
        <w:tc>
          <w:tcPr>
            <w:tcW w:w="1319" w:type="dxa"/>
            <w:tcBorders>
              <w:top w:val="single" w:sz="12" w:space="0" w:color="auto"/>
              <w:left w:val="single" w:sz="8" w:space="0" w:color="000000"/>
              <w:bottom w:val="single" w:sz="12" w:space="0" w:color="auto"/>
              <w:right w:val="single" w:sz="8" w:space="0" w:color="000000"/>
            </w:tcBorders>
            <w:shd w:val="solid" w:color="FFFFFF" w:fill="auto"/>
            <w:tcMar>
              <w:top w:w="80" w:type="dxa"/>
              <w:left w:w="80" w:type="dxa"/>
              <w:bottom w:w="80" w:type="dxa"/>
              <w:right w:w="80" w:type="dxa"/>
            </w:tcMar>
            <w:vAlign w:val="center"/>
          </w:tcPr>
          <w:p w14:paraId="3439C54C" w14:textId="30E2B237" w:rsidR="00CB209A" w:rsidRPr="00080B3E" w:rsidRDefault="00CB209A" w:rsidP="00CB209A">
            <w:pPr>
              <w:pStyle w:val="BasicParagraph"/>
              <w:ind w:right="543"/>
              <w:jc w:val="center"/>
              <w:rPr>
                <w:rFonts w:ascii="Arial" w:hAnsi="Arial" w:cs="Arial"/>
                <w:color w:val="auto"/>
              </w:rPr>
            </w:pPr>
            <w:r w:rsidRPr="00080B3E">
              <w:rPr>
                <w:rFonts w:ascii="Arial" w:hAnsi="Arial" w:cs="Arial"/>
                <w:color w:val="auto"/>
              </w:rPr>
              <w:t>Κ20</w:t>
            </w:r>
          </w:p>
        </w:tc>
        <w:tc>
          <w:tcPr>
            <w:tcW w:w="1320" w:type="dxa"/>
            <w:tcBorders>
              <w:top w:val="single" w:sz="12" w:space="0" w:color="auto"/>
              <w:left w:val="single" w:sz="8" w:space="0" w:color="000000"/>
              <w:bottom w:val="single" w:sz="12" w:space="0" w:color="auto"/>
              <w:right w:val="single" w:sz="8" w:space="0" w:color="000000"/>
            </w:tcBorders>
            <w:shd w:val="solid" w:color="FFFFFF" w:fill="auto"/>
            <w:tcMar>
              <w:top w:w="80" w:type="dxa"/>
              <w:left w:w="80" w:type="dxa"/>
              <w:bottom w:w="80" w:type="dxa"/>
              <w:right w:w="80" w:type="dxa"/>
            </w:tcMar>
            <w:vAlign w:val="center"/>
          </w:tcPr>
          <w:p w14:paraId="2752BBCB" w14:textId="03DBBFF3" w:rsidR="00CB209A" w:rsidRPr="00080B3E" w:rsidRDefault="00CB209A" w:rsidP="00CB209A">
            <w:pPr>
              <w:pStyle w:val="BasicParagraph"/>
              <w:ind w:right="543"/>
              <w:jc w:val="center"/>
              <w:rPr>
                <w:rFonts w:ascii="Arial" w:hAnsi="Arial" w:cs="Arial"/>
                <w:color w:val="auto"/>
              </w:rPr>
            </w:pPr>
            <w:r w:rsidRPr="00080B3E">
              <w:rPr>
                <w:rFonts w:ascii="Arial" w:hAnsi="Arial" w:cs="Arial"/>
                <w:color w:val="auto"/>
              </w:rPr>
              <w:t>Κ23</w:t>
            </w:r>
          </w:p>
        </w:tc>
        <w:tc>
          <w:tcPr>
            <w:tcW w:w="1320" w:type="dxa"/>
            <w:tcBorders>
              <w:top w:val="single" w:sz="12" w:space="0" w:color="auto"/>
              <w:left w:val="single" w:sz="8" w:space="0" w:color="000000"/>
              <w:bottom w:val="single" w:sz="12" w:space="0" w:color="auto"/>
              <w:right w:val="single" w:sz="12" w:space="0" w:color="auto"/>
            </w:tcBorders>
            <w:shd w:val="solid" w:color="FFFFFF" w:fill="auto"/>
            <w:tcMar>
              <w:top w:w="80" w:type="dxa"/>
              <w:left w:w="80" w:type="dxa"/>
              <w:bottom w:w="80" w:type="dxa"/>
              <w:right w:w="80" w:type="dxa"/>
            </w:tcMar>
            <w:vAlign w:val="center"/>
          </w:tcPr>
          <w:p w14:paraId="2BFB23A7" w14:textId="30023BF2" w:rsidR="00CB209A" w:rsidRPr="00080B3E" w:rsidRDefault="00CB209A" w:rsidP="00CB209A">
            <w:pPr>
              <w:pStyle w:val="BasicParagraph"/>
              <w:ind w:right="543"/>
              <w:jc w:val="center"/>
              <w:rPr>
                <w:rFonts w:ascii="Arial" w:hAnsi="Arial" w:cs="Arial"/>
                <w:color w:val="auto"/>
              </w:rPr>
            </w:pPr>
            <w:r w:rsidRPr="00080B3E">
              <w:rPr>
                <w:rFonts w:ascii="Arial" w:hAnsi="Arial" w:cs="Arial"/>
                <w:color w:val="auto"/>
              </w:rPr>
              <w:t>Α-Γ</w:t>
            </w:r>
          </w:p>
        </w:tc>
      </w:tr>
      <w:tr w:rsidR="00CB209A" w:rsidRPr="00080B3E" w14:paraId="082AC719" w14:textId="77777777" w:rsidTr="00CB209A">
        <w:trPr>
          <w:trHeight w:val="60"/>
        </w:trPr>
        <w:tc>
          <w:tcPr>
            <w:tcW w:w="1320" w:type="dxa"/>
            <w:tcBorders>
              <w:top w:val="single" w:sz="12" w:space="0" w:color="auto"/>
              <w:left w:val="single" w:sz="12" w:space="0" w:color="auto"/>
              <w:bottom w:val="single" w:sz="8" w:space="0" w:color="000000"/>
              <w:right w:val="single" w:sz="12" w:space="0" w:color="auto"/>
            </w:tcBorders>
            <w:shd w:val="solid" w:color="FFFFFF" w:fill="auto"/>
            <w:tcMar>
              <w:top w:w="80" w:type="dxa"/>
              <w:left w:w="80" w:type="dxa"/>
              <w:bottom w:w="80" w:type="dxa"/>
              <w:right w:w="80" w:type="dxa"/>
            </w:tcMar>
            <w:vAlign w:val="center"/>
          </w:tcPr>
          <w:p w14:paraId="44F769B1" w14:textId="270E0989" w:rsidR="00CB209A" w:rsidRPr="00080B3E" w:rsidRDefault="00FA7AB8" w:rsidP="00CB209A">
            <w:pPr>
              <w:pStyle w:val="BasicParagraph"/>
              <w:ind w:right="543"/>
              <w:jc w:val="center"/>
              <w:rPr>
                <w:rFonts w:ascii="Arial" w:hAnsi="Arial" w:cs="Arial"/>
                <w:color w:val="auto"/>
                <w:lang w:val="el-GR"/>
              </w:rPr>
            </w:pPr>
            <w:r w:rsidRPr="00080B3E">
              <w:rPr>
                <w:rFonts w:ascii="Arial" w:hAnsi="Arial" w:cs="Arial"/>
                <w:color w:val="auto"/>
                <w:lang w:val="el-GR"/>
              </w:rPr>
              <w:t xml:space="preserve">  </w:t>
            </w:r>
            <w:r w:rsidR="00CB209A" w:rsidRPr="00080B3E">
              <w:rPr>
                <w:rFonts w:ascii="Arial" w:hAnsi="Arial" w:cs="Arial"/>
                <w:color w:val="auto"/>
              </w:rPr>
              <w:t>Κ14</w:t>
            </w:r>
          </w:p>
        </w:tc>
        <w:tc>
          <w:tcPr>
            <w:tcW w:w="1319" w:type="dxa"/>
            <w:tcBorders>
              <w:top w:val="single" w:sz="12" w:space="0" w:color="auto"/>
              <w:left w:val="single" w:sz="12" w:space="0" w:color="auto"/>
              <w:bottom w:val="single" w:sz="8" w:space="0" w:color="000000"/>
              <w:right w:val="single" w:sz="8" w:space="0" w:color="000000"/>
            </w:tcBorders>
            <w:shd w:val="solid" w:color="FFFFFF" w:fill="auto"/>
            <w:tcMar>
              <w:top w:w="80" w:type="dxa"/>
              <w:left w:w="80" w:type="dxa"/>
              <w:bottom w:w="80" w:type="dxa"/>
              <w:right w:w="80" w:type="dxa"/>
            </w:tcMar>
            <w:vAlign w:val="center"/>
          </w:tcPr>
          <w:p w14:paraId="629E8896" w14:textId="205F8A32" w:rsidR="00CB209A" w:rsidRPr="00080B3E" w:rsidRDefault="00CB209A" w:rsidP="00CB209A">
            <w:pPr>
              <w:pStyle w:val="BasicParagraph"/>
              <w:ind w:right="543"/>
              <w:jc w:val="center"/>
              <w:rPr>
                <w:rFonts w:ascii="Arial" w:hAnsi="Arial" w:cs="Arial"/>
                <w:color w:val="auto"/>
                <w:lang w:val="el-GR"/>
              </w:rPr>
            </w:pPr>
            <w:r w:rsidRPr="00080B3E">
              <w:rPr>
                <w:rFonts w:ascii="Arial" w:hAnsi="Arial" w:cs="Arial"/>
                <w:color w:val="auto"/>
              </w:rPr>
              <w:t>ΝΑΙ*</w:t>
            </w:r>
          </w:p>
        </w:tc>
        <w:tc>
          <w:tcPr>
            <w:tcW w:w="1320" w:type="dxa"/>
            <w:tcBorders>
              <w:top w:val="single" w:sz="12" w:space="0" w:color="auto"/>
              <w:left w:val="single" w:sz="8" w:space="0" w:color="000000"/>
              <w:bottom w:val="single" w:sz="8" w:space="0" w:color="000000"/>
              <w:right w:val="single" w:sz="8" w:space="0" w:color="000000"/>
            </w:tcBorders>
            <w:shd w:val="solid" w:color="FFFFFF" w:fill="auto"/>
            <w:tcMar>
              <w:top w:w="80" w:type="dxa"/>
              <w:left w:w="80" w:type="dxa"/>
              <w:bottom w:w="80" w:type="dxa"/>
              <w:right w:w="80" w:type="dxa"/>
            </w:tcMar>
            <w:vAlign w:val="center"/>
          </w:tcPr>
          <w:p w14:paraId="76EAD8CD" w14:textId="77777777" w:rsidR="00CB209A" w:rsidRPr="00080B3E" w:rsidRDefault="00CB209A" w:rsidP="00CB209A">
            <w:pPr>
              <w:pStyle w:val="BasicParagraph"/>
              <w:ind w:right="543"/>
              <w:jc w:val="center"/>
              <w:rPr>
                <w:rFonts w:ascii="Arial" w:hAnsi="Arial" w:cs="Arial"/>
                <w:color w:val="auto"/>
              </w:rPr>
            </w:pPr>
            <w:r w:rsidRPr="00080B3E">
              <w:rPr>
                <w:rFonts w:ascii="Arial" w:hAnsi="Arial" w:cs="Arial"/>
                <w:color w:val="auto"/>
              </w:rPr>
              <w:t>ΟΧΙ</w:t>
            </w:r>
          </w:p>
        </w:tc>
        <w:tc>
          <w:tcPr>
            <w:tcW w:w="1319" w:type="dxa"/>
            <w:tcBorders>
              <w:top w:val="single" w:sz="12" w:space="0" w:color="auto"/>
              <w:left w:val="single" w:sz="8" w:space="0" w:color="000000"/>
              <w:bottom w:val="single" w:sz="8" w:space="0" w:color="000000"/>
              <w:right w:val="single" w:sz="8" w:space="0" w:color="000000"/>
            </w:tcBorders>
            <w:shd w:val="solid" w:color="FFFFFF" w:fill="auto"/>
            <w:tcMar>
              <w:top w:w="80" w:type="dxa"/>
              <w:left w:w="80" w:type="dxa"/>
              <w:bottom w:w="80" w:type="dxa"/>
              <w:right w:w="80" w:type="dxa"/>
            </w:tcMar>
            <w:vAlign w:val="center"/>
          </w:tcPr>
          <w:p w14:paraId="2A8C2969" w14:textId="77777777" w:rsidR="00CB209A" w:rsidRPr="00080B3E" w:rsidRDefault="00CB209A" w:rsidP="00CB209A">
            <w:pPr>
              <w:pStyle w:val="BasicParagraph"/>
              <w:ind w:right="543"/>
              <w:jc w:val="center"/>
              <w:rPr>
                <w:rFonts w:ascii="Arial" w:hAnsi="Arial" w:cs="Arial"/>
                <w:color w:val="auto"/>
              </w:rPr>
            </w:pPr>
            <w:r w:rsidRPr="00080B3E">
              <w:rPr>
                <w:rFonts w:ascii="Arial" w:hAnsi="Arial" w:cs="Arial"/>
                <w:color w:val="auto"/>
              </w:rPr>
              <w:t>ΟΧΙ</w:t>
            </w:r>
          </w:p>
        </w:tc>
        <w:tc>
          <w:tcPr>
            <w:tcW w:w="1320" w:type="dxa"/>
            <w:tcBorders>
              <w:top w:val="single" w:sz="12" w:space="0" w:color="auto"/>
              <w:left w:val="single" w:sz="8" w:space="0" w:color="000000"/>
              <w:bottom w:val="single" w:sz="8" w:space="0" w:color="000000"/>
              <w:right w:val="single" w:sz="8" w:space="0" w:color="000000"/>
            </w:tcBorders>
            <w:shd w:val="solid" w:color="FFFFFF" w:fill="auto"/>
            <w:tcMar>
              <w:top w:w="80" w:type="dxa"/>
              <w:left w:w="80" w:type="dxa"/>
              <w:bottom w:w="80" w:type="dxa"/>
              <w:right w:w="80" w:type="dxa"/>
            </w:tcMar>
            <w:vAlign w:val="center"/>
          </w:tcPr>
          <w:p w14:paraId="5E1D5B36" w14:textId="77777777" w:rsidR="00CB209A" w:rsidRPr="00080B3E" w:rsidRDefault="00CB209A" w:rsidP="00CB209A">
            <w:pPr>
              <w:pStyle w:val="BasicParagraph"/>
              <w:ind w:right="543"/>
              <w:jc w:val="center"/>
              <w:rPr>
                <w:rFonts w:ascii="Arial" w:hAnsi="Arial" w:cs="Arial"/>
                <w:color w:val="auto"/>
              </w:rPr>
            </w:pPr>
            <w:r w:rsidRPr="00080B3E">
              <w:rPr>
                <w:rFonts w:ascii="Arial" w:hAnsi="Arial" w:cs="Arial"/>
                <w:color w:val="auto"/>
              </w:rPr>
              <w:t>ΟΧΙ</w:t>
            </w:r>
          </w:p>
        </w:tc>
        <w:tc>
          <w:tcPr>
            <w:tcW w:w="1320" w:type="dxa"/>
            <w:tcBorders>
              <w:top w:val="single" w:sz="12" w:space="0" w:color="auto"/>
              <w:left w:val="single" w:sz="8" w:space="0" w:color="000000"/>
              <w:bottom w:val="single" w:sz="8" w:space="0" w:color="000000"/>
              <w:right w:val="single" w:sz="12" w:space="0" w:color="auto"/>
            </w:tcBorders>
            <w:shd w:val="solid" w:color="FFFFFF" w:fill="auto"/>
            <w:tcMar>
              <w:top w:w="80" w:type="dxa"/>
              <w:left w:w="80" w:type="dxa"/>
              <w:bottom w:w="80" w:type="dxa"/>
              <w:right w:w="80" w:type="dxa"/>
            </w:tcMar>
            <w:vAlign w:val="center"/>
          </w:tcPr>
          <w:p w14:paraId="27411E0E" w14:textId="77777777" w:rsidR="00CB209A" w:rsidRPr="00080B3E" w:rsidRDefault="00CB209A" w:rsidP="00CB209A">
            <w:pPr>
              <w:pStyle w:val="BasicParagraph"/>
              <w:ind w:right="543"/>
              <w:jc w:val="center"/>
              <w:rPr>
                <w:rFonts w:ascii="Arial" w:hAnsi="Arial" w:cs="Arial"/>
                <w:color w:val="auto"/>
              </w:rPr>
            </w:pPr>
            <w:r w:rsidRPr="00080B3E">
              <w:rPr>
                <w:rFonts w:ascii="Arial" w:hAnsi="Arial" w:cs="Arial"/>
                <w:color w:val="auto"/>
              </w:rPr>
              <w:t>ΟΧΙ</w:t>
            </w:r>
          </w:p>
        </w:tc>
      </w:tr>
      <w:tr w:rsidR="00CB209A" w:rsidRPr="00080B3E" w14:paraId="67F32F84" w14:textId="77777777" w:rsidTr="00CB209A">
        <w:trPr>
          <w:trHeight w:val="60"/>
        </w:trPr>
        <w:tc>
          <w:tcPr>
            <w:tcW w:w="1320" w:type="dxa"/>
            <w:tcBorders>
              <w:top w:val="single" w:sz="8" w:space="0" w:color="000000"/>
              <w:left w:val="single" w:sz="12" w:space="0" w:color="auto"/>
              <w:bottom w:val="single" w:sz="8" w:space="0" w:color="000000"/>
              <w:right w:val="single" w:sz="12" w:space="0" w:color="auto"/>
            </w:tcBorders>
            <w:shd w:val="solid" w:color="FFFFFF" w:fill="auto"/>
            <w:tcMar>
              <w:top w:w="80" w:type="dxa"/>
              <w:left w:w="80" w:type="dxa"/>
              <w:bottom w:w="80" w:type="dxa"/>
              <w:right w:w="80" w:type="dxa"/>
            </w:tcMar>
            <w:vAlign w:val="center"/>
          </w:tcPr>
          <w:p w14:paraId="6C24AC8C" w14:textId="6090923A" w:rsidR="00CB209A" w:rsidRPr="00080B3E" w:rsidRDefault="00FA7AB8" w:rsidP="00CB209A">
            <w:pPr>
              <w:pStyle w:val="BasicParagraph"/>
              <w:ind w:right="543"/>
              <w:jc w:val="center"/>
              <w:rPr>
                <w:rFonts w:ascii="Arial" w:hAnsi="Arial" w:cs="Arial"/>
                <w:color w:val="auto"/>
              </w:rPr>
            </w:pPr>
            <w:r w:rsidRPr="00080B3E">
              <w:rPr>
                <w:rFonts w:ascii="Arial" w:hAnsi="Arial" w:cs="Arial"/>
                <w:color w:val="auto"/>
                <w:lang w:val="el-GR"/>
              </w:rPr>
              <w:t xml:space="preserve"> </w:t>
            </w:r>
            <w:r w:rsidR="00CB209A" w:rsidRPr="00080B3E">
              <w:rPr>
                <w:rFonts w:ascii="Arial" w:hAnsi="Arial" w:cs="Arial"/>
                <w:color w:val="auto"/>
              </w:rPr>
              <w:t>Κ16</w:t>
            </w:r>
          </w:p>
        </w:tc>
        <w:tc>
          <w:tcPr>
            <w:tcW w:w="1319" w:type="dxa"/>
            <w:tcBorders>
              <w:top w:val="single" w:sz="8" w:space="0" w:color="000000"/>
              <w:left w:val="single" w:sz="12" w:space="0" w:color="auto"/>
              <w:bottom w:val="single" w:sz="8" w:space="0" w:color="000000"/>
              <w:right w:val="single" w:sz="8" w:space="0" w:color="000000"/>
            </w:tcBorders>
            <w:shd w:val="solid" w:color="FFFFFF" w:fill="auto"/>
            <w:tcMar>
              <w:top w:w="80" w:type="dxa"/>
              <w:left w:w="80" w:type="dxa"/>
              <w:bottom w:w="80" w:type="dxa"/>
              <w:right w:w="80" w:type="dxa"/>
            </w:tcMar>
            <w:vAlign w:val="center"/>
          </w:tcPr>
          <w:p w14:paraId="55FC65FA" w14:textId="77777777" w:rsidR="00CB209A" w:rsidRPr="00080B3E" w:rsidRDefault="00CB209A" w:rsidP="00CB209A">
            <w:pPr>
              <w:pStyle w:val="BasicParagraph"/>
              <w:ind w:right="543"/>
              <w:jc w:val="center"/>
              <w:rPr>
                <w:rFonts w:ascii="Arial" w:hAnsi="Arial" w:cs="Arial"/>
                <w:color w:val="auto"/>
              </w:rPr>
            </w:pPr>
            <w:r w:rsidRPr="00080B3E">
              <w:rPr>
                <w:rFonts w:ascii="Arial" w:hAnsi="Arial" w:cs="Arial"/>
                <w:color w:val="auto"/>
              </w:rPr>
              <w:t>ΝΑΙ</w:t>
            </w:r>
          </w:p>
        </w:tc>
        <w:tc>
          <w:tcPr>
            <w:tcW w:w="132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vAlign w:val="center"/>
          </w:tcPr>
          <w:p w14:paraId="4EE1100C" w14:textId="77777777" w:rsidR="00CB209A" w:rsidRPr="00080B3E" w:rsidRDefault="00CB209A" w:rsidP="00CB209A">
            <w:pPr>
              <w:pStyle w:val="BasicParagraph"/>
              <w:ind w:right="543"/>
              <w:jc w:val="center"/>
              <w:rPr>
                <w:rFonts w:ascii="Arial" w:hAnsi="Arial" w:cs="Arial"/>
                <w:color w:val="auto"/>
              </w:rPr>
            </w:pPr>
            <w:r w:rsidRPr="00080B3E">
              <w:rPr>
                <w:rFonts w:ascii="Arial" w:hAnsi="Arial" w:cs="Arial"/>
                <w:color w:val="auto"/>
              </w:rPr>
              <w:t>ΝΑΙ</w:t>
            </w:r>
          </w:p>
        </w:tc>
        <w:tc>
          <w:tcPr>
            <w:tcW w:w="1319"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vAlign w:val="center"/>
          </w:tcPr>
          <w:p w14:paraId="2B31693D" w14:textId="77777777" w:rsidR="00CB209A" w:rsidRPr="00080B3E" w:rsidRDefault="00CB209A" w:rsidP="00CB209A">
            <w:pPr>
              <w:pStyle w:val="BasicParagraph"/>
              <w:ind w:right="543"/>
              <w:jc w:val="center"/>
              <w:rPr>
                <w:rFonts w:ascii="Arial" w:hAnsi="Arial" w:cs="Arial"/>
                <w:color w:val="auto"/>
              </w:rPr>
            </w:pPr>
            <w:r w:rsidRPr="00080B3E">
              <w:rPr>
                <w:rFonts w:ascii="Arial" w:hAnsi="Arial" w:cs="Arial"/>
                <w:color w:val="auto"/>
              </w:rPr>
              <w:t>ΟΧΙ</w:t>
            </w:r>
          </w:p>
        </w:tc>
        <w:tc>
          <w:tcPr>
            <w:tcW w:w="132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vAlign w:val="center"/>
          </w:tcPr>
          <w:p w14:paraId="219F0A93" w14:textId="77777777" w:rsidR="00CB209A" w:rsidRPr="00080B3E" w:rsidRDefault="00CB209A" w:rsidP="00CB209A">
            <w:pPr>
              <w:pStyle w:val="BasicParagraph"/>
              <w:ind w:right="543"/>
              <w:jc w:val="center"/>
              <w:rPr>
                <w:rFonts w:ascii="Arial" w:hAnsi="Arial" w:cs="Arial"/>
                <w:color w:val="auto"/>
              </w:rPr>
            </w:pPr>
            <w:r w:rsidRPr="00080B3E">
              <w:rPr>
                <w:rFonts w:ascii="Arial" w:hAnsi="Arial" w:cs="Arial"/>
                <w:color w:val="auto"/>
              </w:rPr>
              <w:t>ΟΧΙ</w:t>
            </w:r>
          </w:p>
        </w:tc>
        <w:tc>
          <w:tcPr>
            <w:tcW w:w="1320" w:type="dxa"/>
            <w:tcBorders>
              <w:top w:val="single" w:sz="8" w:space="0" w:color="000000"/>
              <w:left w:val="single" w:sz="8" w:space="0" w:color="000000"/>
              <w:bottom w:val="single" w:sz="8" w:space="0" w:color="000000"/>
              <w:right w:val="single" w:sz="12" w:space="0" w:color="auto"/>
            </w:tcBorders>
            <w:shd w:val="solid" w:color="FFFFFF" w:fill="auto"/>
            <w:tcMar>
              <w:top w:w="80" w:type="dxa"/>
              <w:left w:w="80" w:type="dxa"/>
              <w:bottom w:w="80" w:type="dxa"/>
              <w:right w:w="80" w:type="dxa"/>
            </w:tcMar>
            <w:vAlign w:val="center"/>
          </w:tcPr>
          <w:p w14:paraId="6D6572D4" w14:textId="77777777" w:rsidR="00CB209A" w:rsidRPr="00080B3E" w:rsidRDefault="00CB209A" w:rsidP="00CB209A">
            <w:pPr>
              <w:pStyle w:val="BasicParagraph"/>
              <w:ind w:right="543"/>
              <w:jc w:val="center"/>
              <w:rPr>
                <w:rFonts w:ascii="Arial" w:hAnsi="Arial" w:cs="Arial"/>
                <w:color w:val="auto"/>
              </w:rPr>
            </w:pPr>
            <w:r w:rsidRPr="00080B3E">
              <w:rPr>
                <w:rFonts w:ascii="Arial" w:hAnsi="Arial" w:cs="Arial"/>
                <w:color w:val="auto"/>
              </w:rPr>
              <w:t>ΟΧΙ</w:t>
            </w:r>
          </w:p>
        </w:tc>
      </w:tr>
      <w:tr w:rsidR="00CB209A" w:rsidRPr="00080B3E" w14:paraId="350A7796" w14:textId="77777777" w:rsidTr="00CB209A">
        <w:trPr>
          <w:trHeight w:val="60"/>
        </w:trPr>
        <w:tc>
          <w:tcPr>
            <w:tcW w:w="1320" w:type="dxa"/>
            <w:tcBorders>
              <w:top w:val="single" w:sz="8" w:space="0" w:color="000000"/>
              <w:left w:val="single" w:sz="12" w:space="0" w:color="auto"/>
              <w:bottom w:val="single" w:sz="8" w:space="0" w:color="000000"/>
              <w:right w:val="single" w:sz="12" w:space="0" w:color="auto"/>
            </w:tcBorders>
            <w:shd w:val="solid" w:color="FFFFFF" w:fill="auto"/>
            <w:tcMar>
              <w:top w:w="80" w:type="dxa"/>
              <w:left w:w="80" w:type="dxa"/>
              <w:bottom w:w="80" w:type="dxa"/>
              <w:right w:w="80" w:type="dxa"/>
            </w:tcMar>
            <w:vAlign w:val="center"/>
          </w:tcPr>
          <w:p w14:paraId="7772C892" w14:textId="2546A386" w:rsidR="00CB209A" w:rsidRPr="00080B3E" w:rsidRDefault="00FA7AB8" w:rsidP="00CB209A">
            <w:pPr>
              <w:pStyle w:val="BasicParagraph"/>
              <w:ind w:right="543"/>
              <w:jc w:val="center"/>
              <w:rPr>
                <w:rFonts w:ascii="Arial" w:hAnsi="Arial" w:cs="Arial"/>
                <w:color w:val="auto"/>
              </w:rPr>
            </w:pPr>
            <w:r w:rsidRPr="00080B3E">
              <w:rPr>
                <w:rFonts w:ascii="Arial" w:hAnsi="Arial" w:cs="Arial"/>
                <w:color w:val="auto"/>
                <w:lang w:val="el-GR"/>
              </w:rPr>
              <w:t xml:space="preserve"> </w:t>
            </w:r>
            <w:r w:rsidR="00CB209A" w:rsidRPr="00080B3E">
              <w:rPr>
                <w:rFonts w:ascii="Arial" w:hAnsi="Arial" w:cs="Arial"/>
                <w:color w:val="auto"/>
              </w:rPr>
              <w:t>Κ18</w:t>
            </w:r>
          </w:p>
        </w:tc>
        <w:tc>
          <w:tcPr>
            <w:tcW w:w="1319" w:type="dxa"/>
            <w:tcBorders>
              <w:top w:val="single" w:sz="8" w:space="0" w:color="000000"/>
              <w:left w:val="single" w:sz="12" w:space="0" w:color="auto"/>
              <w:bottom w:val="single" w:sz="8" w:space="0" w:color="000000"/>
              <w:right w:val="single" w:sz="8" w:space="0" w:color="000000"/>
            </w:tcBorders>
            <w:shd w:val="solid" w:color="FFFFFF" w:fill="auto"/>
            <w:tcMar>
              <w:top w:w="80" w:type="dxa"/>
              <w:left w:w="80" w:type="dxa"/>
              <w:bottom w:w="80" w:type="dxa"/>
              <w:right w:w="80" w:type="dxa"/>
            </w:tcMar>
            <w:vAlign w:val="center"/>
          </w:tcPr>
          <w:p w14:paraId="09857F48" w14:textId="77777777" w:rsidR="00CB209A" w:rsidRPr="00080B3E" w:rsidRDefault="00CB209A" w:rsidP="00CB209A">
            <w:pPr>
              <w:pStyle w:val="BasicParagraph"/>
              <w:ind w:right="543"/>
              <w:jc w:val="center"/>
              <w:rPr>
                <w:rFonts w:ascii="Arial" w:hAnsi="Arial" w:cs="Arial"/>
                <w:color w:val="auto"/>
              </w:rPr>
            </w:pPr>
            <w:r w:rsidRPr="00080B3E">
              <w:rPr>
                <w:rFonts w:ascii="Arial" w:hAnsi="Arial" w:cs="Arial"/>
                <w:color w:val="auto"/>
              </w:rPr>
              <w:t>ΟΧΙ</w:t>
            </w:r>
          </w:p>
        </w:tc>
        <w:tc>
          <w:tcPr>
            <w:tcW w:w="132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vAlign w:val="center"/>
          </w:tcPr>
          <w:p w14:paraId="6170928B" w14:textId="77777777" w:rsidR="00CB209A" w:rsidRPr="00080B3E" w:rsidRDefault="00CB209A" w:rsidP="00CB209A">
            <w:pPr>
              <w:pStyle w:val="BasicParagraph"/>
              <w:ind w:right="543"/>
              <w:jc w:val="center"/>
              <w:rPr>
                <w:rFonts w:ascii="Arial" w:hAnsi="Arial" w:cs="Arial"/>
                <w:color w:val="auto"/>
              </w:rPr>
            </w:pPr>
            <w:r w:rsidRPr="00080B3E">
              <w:rPr>
                <w:rFonts w:ascii="Arial" w:hAnsi="Arial" w:cs="Arial"/>
                <w:color w:val="auto"/>
              </w:rPr>
              <w:t>ΝΑΙ</w:t>
            </w:r>
          </w:p>
        </w:tc>
        <w:tc>
          <w:tcPr>
            <w:tcW w:w="1319"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vAlign w:val="center"/>
          </w:tcPr>
          <w:p w14:paraId="36B2D0D6" w14:textId="77777777" w:rsidR="00CB209A" w:rsidRPr="00080B3E" w:rsidRDefault="00CB209A" w:rsidP="00CB209A">
            <w:pPr>
              <w:pStyle w:val="BasicParagraph"/>
              <w:ind w:right="543"/>
              <w:jc w:val="center"/>
              <w:rPr>
                <w:rFonts w:ascii="Arial" w:hAnsi="Arial" w:cs="Arial"/>
                <w:color w:val="auto"/>
              </w:rPr>
            </w:pPr>
            <w:r w:rsidRPr="00080B3E">
              <w:rPr>
                <w:rFonts w:ascii="Arial" w:hAnsi="Arial" w:cs="Arial"/>
                <w:color w:val="auto"/>
              </w:rPr>
              <w:t>ΝΑΙ</w:t>
            </w:r>
          </w:p>
        </w:tc>
        <w:tc>
          <w:tcPr>
            <w:tcW w:w="132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vAlign w:val="center"/>
          </w:tcPr>
          <w:p w14:paraId="050282A1" w14:textId="0C456D7E" w:rsidR="00CB209A" w:rsidRPr="00080B3E" w:rsidRDefault="00CB209A" w:rsidP="00CB209A">
            <w:pPr>
              <w:pStyle w:val="BasicParagraph"/>
              <w:ind w:right="543"/>
              <w:jc w:val="center"/>
              <w:rPr>
                <w:rFonts w:ascii="Arial" w:hAnsi="Arial" w:cs="Arial"/>
                <w:color w:val="auto"/>
              </w:rPr>
            </w:pPr>
            <w:r w:rsidRPr="00080B3E">
              <w:rPr>
                <w:rFonts w:ascii="Arial" w:hAnsi="Arial" w:cs="Arial"/>
                <w:color w:val="auto"/>
              </w:rPr>
              <w:t>ΝΑΙ *</w:t>
            </w:r>
          </w:p>
        </w:tc>
        <w:tc>
          <w:tcPr>
            <w:tcW w:w="1320" w:type="dxa"/>
            <w:tcBorders>
              <w:top w:val="single" w:sz="8" w:space="0" w:color="000000"/>
              <w:left w:val="single" w:sz="8" w:space="0" w:color="000000"/>
              <w:bottom w:val="single" w:sz="8" w:space="0" w:color="000000"/>
              <w:right w:val="single" w:sz="12" w:space="0" w:color="auto"/>
            </w:tcBorders>
            <w:shd w:val="solid" w:color="FFFFFF" w:fill="auto"/>
            <w:tcMar>
              <w:top w:w="80" w:type="dxa"/>
              <w:left w:w="80" w:type="dxa"/>
              <w:bottom w:w="80" w:type="dxa"/>
              <w:right w:w="80" w:type="dxa"/>
            </w:tcMar>
            <w:vAlign w:val="center"/>
          </w:tcPr>
          <w:p w14:paraId="4C5A08A5" w14:textId="77777777" w:rsidR="00CB209A" w:rsidRPr="00080B3E" w:rsidRDefault="00CB209A" w:rsidP="00CB209A">
            <w:pPr>
              <w:pStyle w:val="BasicParagraph"/>
              <w:ind w:right="543"/>
              <w:jc w:val="center"/>
              <w:rPr>
                <w:rFonts w:ascii="Arial" w:hAnsi="Arial" w:cs="Arial"/>
                <w:color w:val="auto"/>
              </w:rPr>
            </w:pPr>
            <w:r w:rsidRPr="00080B3E">
              <w:rPr>
                <w:rFonts w:ascii="Arial" w:hAnsi="Arial" w:cs="Arial"/>
                <w:color w:val="auto"/>
              </w:rPr>
              <w:t>ΟΧΙ</w:t>
            </w:r>
          </w:p>
        </w:tc>
      </w:tr>
      <w:tr w:rsidR="00CB209A" w:rsidRPr="00080B3E" w14:paraId="7732107C" w14:textId="77777777" w:rsidTr="00CB209A">
        <w:trPr>
          <w:trHeight w:val="60"/>
        </w:trPr>
        <w:tc>
          <w:tcPr>
            <w:tcW w:w="1320" w:type="dxa"/>
            <w:tcBorders>
              <w:top w:val="single" w:sz="8" w:space="0" w:color="000000"/>
              <w:left w:val="single" w:sz="12" w:space="0" w:color="auto"/>
              <w:bottom w:val="single" w:sz="8" w:space="0" w:color="000000"/>
              <w:right w:val="single" w:sz="12" w:space="0" w:color="auto"/>
            </w:tcBorders>
            <w:shd w:val="solid" w:color="FFFFFF" w:fill="auto"/>
            <w:tcMar>
              <w:top w:w="80" w:type="dxa"/>
              <w:left w:w="80" w:type="dxa"/>
              <w:bottom w:w="80" w:type="dxa"/>
              <w:right w:w="80" w:type="dxa"/>
            </w:tcMar>
            <w:vAlign w:val="center"/>
          </w:tcPr>
          <w:p w14:paraId="6D9A8091" w14:textId="21FC071A" w:rsidR="00CB209A" w:rsidRPr="00080B3E" w:rsidRDefault="00FA7AB8" w:rsidP="00CB209A">
            <w:pPr>
              <w:pStyle w:val="BasicParagraph"/>
              <w:ind w:right="543"/>
              <w:jc w:val="center"/>
              <w:rPr>
                <w:rFonts w:ascii="Arial" w:hAnsi="Arial" w:cs="Arial"/>
                <w:color w:val="auto"/>
              </w:rPr>
            </w:pPr>
            <w:r w:rsidRPr="00080B3E">
              <w:rPr>
                <w:rFonts w:ascii="Arial" w:hAnsi="Arial" w:cs="Arial"/>
                <w:color w:val="auto"/>
                <w:lang w:val="el-GR"/>
              </w:rPr>
              <w:t xml:space="preserve"> </w:t>
            </w:r>
            <w:r w:rsidR="00CB209A" w:rsidRPr="00080B3E">
              <w:rPr>
                <w:rFonts w:ascii="Arial" w:hAnsi="Arial" w:cs="Arial"/>
                <w:color w:val="auto"/>
              </w:rPr>
              <w:t>Κ20</w:t>
            </w:r>
          </w:p>
        </w:tc>
        <w:tc>
          <w:tcPr>
            <w:tcW w:w="1319" w:type="dxa"/>
            <w:tcBorders>
              <w:top w:val="single" w:sz="8" w:space="0" w:color="000000"/>
              <w:left w:val="single" w:sz="12" w:space="0" w:color="auto"/>
              <w:bottom w:val="single" w:sz="8" w:space="0" w:color="000000"/>
              <w:right w:val="single" w:sz="8" w:space="0" w:color="000000"/>
            </w:tcBorders>
            <w:shd w:val="solid" w:color="FFFFFF" w:fill="auto"/>
            <w:tcMar>
              <w:top w:w="80" w:type="dxa"/>
              <w:left w:w="80" w:type="dxa"/>
              <w:bottom w:w="80" w:type="dxa"/>
              <w:right w:w="80" w:type="dxa"/>
            </w:tcMar>
            <w:vAlign w:val="center"/>
          </w:tcPr>
          <w:p w14:paraId="5B433B07" w14:textId="77777777" w:rsidR="00CB209A" w:rsidRPr="00080B3E" w:rsidRDefault="00CB209A" w:rsidP="00CB209A">
            <w:pPr>
              <w:pStyle w:val="BasicParagraph"/>
              <w:ind w:right="543"/>
              <w:jc w:val="center"/>
              <w:rPr>
                <w:rFonts w:ascii="Arial" w:hAnsi="Arial" w:cs="Arial"/>
                <w:color w:val="auto"/>
              </w:rPr>
            </w:pPr>
            <w:r w:rsidRPr="00080B3E">
              <w:rPr>
                <w:rFonts w:ascii="Arial" w:hAnsi="Arial" w:cs="Arial"/>
                <w:color w:val="auto"/>
              </w:rPr>
              <w:t>ΟΧΙ</w:t>
            </w:r>
          </w:p>
        </w:tc>
        <w:tc>
          <w:tcPr>
            <w:tcW w:w="132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vAlign w:val="center"/>
          </w:tcPr>
          <w:p w14:paraId="3D3C5B3A" w14:textId="77777777" w:rsidR="00CB209A" w:rsidRPr="00080B3E" w:rsidRDefault="00CB209A" w:rsidP="00CB209A">
            <w:pPr>
              <w:pStyle w:val="BasicParagraph"/>
              <w:ind w:right="543"/>
              <w:jc w:val="center"/>
              <w:rPr>
                <w:rFonts w:ascii="Arial" w:hAnsi="Arial" w:cs="Arial"/>
                <w:color w:val="auto"/>
              </w:rPr>
            </w:pPr>
            <w:r w:rsidRPr="00080B3E">
              <w:rPr>
                <w:rFonts w:ascii="Arial" w:hAnsi="Arial" w:cs="Arial"/>
                <w:color w:val="auto"/>
              </w:rPr>
              <w:t>ΟΧΙ</w:t>
            </w:r>
          </w:p>
        </w:tc>
        <w:tc>
          <w:tcPr>
            <w:tcW w:w="1319"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vAlign w:val="center"/>
          </w:tcPr>
          <w:p w14:paraId="4F84982F" w14:textId="77777777" w:rsidR="00CB209A" w:rsidRPr="00080B3E" w:rsidRDefault="00CB209A" w:rsidP="00CB209A">
            <w:pPr>
              <w:pStyle w:val="BasicParagraph"/>
              <w:ind w:right="543"/>
              <w:jc w:val="center"/>
              <w:rPr>
                <w:rFonts w:ascii="Arial" w:hAnsi="Arial" w:cs="Arial"/>
                <w:color w:val="auto"/>
              </w:rPr>
            </w:pPr>
            <w:r w:rsidRPr="00080B3E">
              <w:rPr>
                <w:rFonts w:ascii="Arial" w:hAnsi="Arial" w:cs="Arial"/>
                <w:color w:val="auto"/>
              </w:rPr>
              <w:t>ΝΑΙ</w:t>
            </w:r>
          </w:p>
        </w:tc>
        <w:tc>
          <w:tcPr>
            <w:tcW w:w="132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vAlign w:val="center"/>
          </w:tcPr>
          <w:p w14:paraId="2CCF344B" w14:textId="77777777" w:rsidR="00CB209A" w:rsidRPr="00080B3E" w:rsidRDefault="00CB209A" w:rsidP="00CB209A">
            <w:pPr>
              <w:pStyle w:val="BasicParagraph"/>
              <w:ind w:right="543"/>
              <w:jc w:val="center"/>
              <w:rPr>
                <w:rFonts w:ascii="Arial" w:hAnsi="Arial" w:cs="Arial"/>
                <w:color w:val="auto"/>
              </w:rPr>
            </w:pPr>
            <w:r w:rsidRPr="00080B3E">
              <w:rPr>
                <w:rFonts w:ascii="Arial" w:hAnsi="Arial" w:cs="Arial"/>
                <w:color w:val="auto"/>
              </w:rPr>
              <w:t>ΝΑΙ</w:t>
            </w:r>
          </w:p>
        </w:tc>
        <w:tc>
          <w:tcPr>
            <w:tcW w:w="1320" w:type="dxa"/>
            <w:tcBorders>
              <w:top w:val="single" w:sz="8" w:space="0" w:color="000000"/>
              <w:left w:val="single" w:sz="8" w:space="0" w:color="000000"/>
              <w:bottom w:val="single" w:sz="8" w:space="0" w:color="000000"/>
              <w:right w:val="single" w:sz="12" w:space="0" w:color="auto"/>
            </w:tcBorders>
            <w:shd w:val="solid" w:color="FFFFFF" w:fill="auto"/>
            <w:tcMar>
              <w:top w:w="80" w:type="dxa"/>
              <w:left w:w="80" w:type="dxa"/>
              <w:bottom w:w="80" w:type="dxa"/>
              <w:right w:w="80" w:type="dxa"/>
            </w:tcMar>
            <w:vAlign w:val="center"/>
          </w:tcPr>
          <w:p w14:paraId="2415E655" w14:textId="5E863FA2" w:rsidR="00CB209A" w:rsidRPr="00080B3E" w:rsidRDefault="00CB209A" w:rsidP="00CB209A">
            <w:pPr>
              <w:pStyle w:val="BasicParagraph"/>
              <w:ind w:right="543"/>
              <w:jc w:val="center"/>
              <w:rPr>
                <w:rFonts w:ascii="Arial" w:hAnsi="Arial" w:cs="Arial"/>
                <w:color w:val="auto"/>
              </w:rPr>
            </w:pPr>
            <w:r w:rsidRPr="00080B3E">
              <w:rPr>
                <w:rFonts w:ascii="Arial" w:hAnsi="Arial" w:cs="Arial"/>
                <w:color w:val="auto"/>
              </w:rPr>
              <w:t>ΝΑΙ</w:t>
            </w:r>
          </w:p>
        </w:tc>
      </w:tr>
      <w:tr w:rsidR="00CB209A" w:rsidRPr="00080B3E" w14:paraId="43D99743" w14:textId="77777777" w:rsidTr="00CB209A">
        <w:trPr>
          <w:trHeight w:val="60"/>
        </w:trPr>
        <w:tc>
          <w:tcPr>
            <w:tcW w:w="1320" w:type="dxa"/>
            <w:tcBorders>
              <w:top w:val="single" w:sz="8" w:space="0" w:color="000000"/>
              <w:left w:val="single" w:sz="12" w:space="0" w:color="auto"/>
              <w:bottom w:val="single" w:sz="8" w:space="0" w:color="000000"/>
              <w:right w:val="single" w:sz="12" w:space="0" w:color="auto"/>
            </w:tcBorders>
            <w:shd w:val="solid" w:color="FFFFFF" w:fill="auto"/>
            <w:tcMar>
              <w:top w:w="80" w:type="dxa"/>
              <w:left w:w="80" w:type="dxa"/>
              <w:bottom w:w="80" w:type="dxa"/>
              <w:right w:w="80" w:type="dxa"/>
            </w:tcMar>
            <w:vAlign w:val="center"/>
          </w:tcPr>
          <w:p w14:paraId="56AF5B6F" w14:textId="5CA9257E" w:rsidR="00CB209A" w:rsidRPr="00080B3E" w:rsidRDefault="00FA7AB8" w:rsidP="00CB209A">
            <w:pPr>
              <w:pStyle w:val="BasicParagraph"/>
              <w:ind w:right="543"/>
              <w:jc w:val="center"/>
              <w:rPr>
                <w:rFonts w:ascii="Arial" w:hAnsi="Arial" w:cs="Arial"/>
                <w:color w:val="auto"/>
              </w:rPr>
            </w:pPr>
            <w:r w:rsidRPr="00080B3E">
              <w:rPr>
                <w:rFonts w:ascii="Arial" w:hAnsi="Arial" w:cs="Arial"/>
                <w:color w:val="auto"/>
                <w:lang w:val="el-GR"/>
              </w:rPr>
              <w:t xml:space="preserve"> </w:t>
            </w:r>
            <w:r w:rsidR="00CB209A" w:rsidRPr="00080B3E">
              <w:rPr>
                <w:rFonts w:ascii="Arial" w:hAnsi="Arial" w:cs="Arial"/>
                <w:color w:val="auto"/>
              </w:rPr>
              <w:t>Κ23</w:t>
            </w:r>
          </w:p>
        </w:tc>
        <w:tc>
          <w:tcPr>
            <w:tcW w:w="1319" w:type="dxa"/>
            <w:tcBorders>
              <w:top w:val="single" w:sz="8" w:space="0" w:color="000000"/>
              <w:left w:val="single" w:sz="12" w:space="0" w:color="auto"/>
              <w:bottom w:val="single" w:sz="8" w:space="0" w:color="000000"/>
              <w:right w:val="single" w:sz="8" w:space="0" w:color="000000"/>
            </w:tcBorders>
            <w:shd w:val="solid" w:color="FFFFFF" w:fill="auto"/>
            <w:tcMar>
              <w:top w:w="80" w:type="dxa"/>
              <w:left w:w="80" w:type="dxa"/>
              <w:bottom w:w="80" w:type="dxa"/>
              <w:right w:w="80" w:type="dxa"/>
            </w:tcMar>
            <w:vAlign w:val="center"/>
          </w:tcPr>
          <w:p w14:paraId="20538ADE" w14:textId="77777777" w:rsidR="00CB209A" w:rsidRPr="00080B3E" w:rsidRDefault="00CB209A" w:rsidP="00CB209A">
            <w:pPr>
              <w:pStyle w:val="BasicParagraph"/>
              <w:ind w:right="543"/>
              <w:jc w:val="center"/>
              <w:rPr>
                <w:rFonts w:ascii="Arial" w:hAnsi="Arial" w:cs="Arial"/>
                <w:color w:val="auto"/>
              </w:rPr>
            </w:pPr>
            <w:r w:rsidRPr="00080B3E">
              <w:rPr>
                <w:rFonts w:ascii="Arial" w:hAnsi="Arial" w:cs="Arial"/>
                <w:color w:val="auto"/>
              </w:rPr>
              <w:t>ΟΧΙ</w:t>
            </w:r>
          </w:p>
        </w:tc>
        <w:tc>
          <w:tcPr>
            <w:tcW w:w="132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vAlign w:val="center"/>
          </w:tcPr>
          <w:p w14:paraId="40031C73" w14:textId="77777777" w:rsidR="00CB209A" w:rsidRPr="00080B3E" w:rsidRDefault="00CB209A" w:rsidP="00CB209A">
            <w:pPr>
              <w:pStyle w:val="BasicParagraph"/>
              <w:ind w:right="543"/>
              <w:jc w:val="center"/>
              <w:rPr>
                <w:rFonts w:ascii="Arial" w:hAnsi="Arial" w:cs="Arial"/>
                <w:color w:val="auto"/>
              </w:rPr>
            </w:pPr>
            <w:r w:rsidRPr="00080B3E">
              <w:rPr>
                <w:rFonts w:ascii="Arial" w:hAnsi="Arial" w:cs="Arial"/>
                <w:color w:val="auto"/>
              </w:rPr>
              <w:t>ΟΧΙ</w:t>
            </w:r>
          </w:p>
        </w:tc>
        <w:tc>
          <w:tcPr>
            <w:tcW w:w="1319"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vAlign w:val="center"/>
          </w:tcPr>
          <w:p w14:paraId="52672B49" w14:textId="77777777" w:rsidR="00CB209A" w:rsidRPr="00080B3E" w:rsidRDefault="00CB209A" w:rsidP="00CB209A">
            <w:pPr>
              <w:pStyle w:val="BasicParagraph"/>
              <w:ind w:right="543"/>
              <w:jc w:val="center"/>
              <w:rPr>
                <w:rFonts w:ascii="Arial" w:hAnsi="Arial" w:cs="Arial"/>
                <w:color w:val="auto"/>
              </w:rPr>
            </w:pPr>
            <w:r w:rsidRPr="00080B3E">
              <w:rPr>
                <w:rFonts w:ascii="Arial" w:hAnsi="Arial" w:cs="Arial"/>
                <w:color w:val="auto"/>
              </w:rPr>
              <w:t>ΟΧΙ</w:t>
            </w:r>
          </w:p>
        </w:tc>
        <w:tc>
          <w:tcPr>
            <w:tcW w:w="132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vAlign w:val="center"/>
          </w:tcPr>
          <w:p w14:paraId="5AF4829C" w14:textId="77777777" w:rsidR="00CB209A" w:rsidRPr="00080B3E" w:rsidRDefault="00CB209A" w:rsidP="00CB209A">
            <w:pPr>
              <w:pStyle w:val="BasicParagraph"/>
              <w:ind w:right="543"/>
              <w:jc w:val="center"/>
              <w:rPr>
                <w:rFonts w:ascii="Arial" w:hAnsi="Arial" w:cs="Arial"/>
                <w:color w:val="auto"/>
              </w:rPr>
            </w:pPr>
            <w:r w:rsidRPr="00080B3E">
              <w:rPr>
                <w:rFonts w:ascii="Arial" w:hAnsi="Arial" w:cs="Arial"/>
                <w:color w:val="auto"/>
              </w:rPr>
              <w:t>ΝΑΙ</w:t>
            </w:r>
          </w:p>
        </w:tc>
        <w:tc>
          <w:tcPr>
            <w:tcW w:w="1320" w:type="dxa"/>
            <w:tcBorders>
              <w:top w:val="single" w:sz="8" w:space="0" w:color="000000"/>
              <w:left w:val="single" w:sz="8" w:space="0" w:color="000000"/>
              <w:bottom w:val="single" w:sz="8" w:space="0" w:color="000000"/>
              <w:right w:val="single" w:sz="12" w:space="0" w:color="auto"/>
            </w:tcBorders>
            <w:shd w:val="solid" w:color="FFFFFF" w:fill="auto"/>
            <w:tcMar>
              <w:top w:w="80" w:type="dxa"/>
              <w:left w:w="80" w:type="dxa"/>
              <w:bottom w:w="80" w:type="dxa"/>
              <w:right w:w="80" w:type="dxa"/>
            </w:tcMar>
            <w:vAlign w:val="center"/>
          </w:tcPr>
          <w:p w14:paraId="71437482" w14:textId="77777777" w:rsidR="00CB209A" w:rsidRPr="00080B3E" w:rsidRDefault="00CB209A" w:rsidP="00CB209A">
            <w:pPr>
              <w:pStyle w:val="BasicParagraph"/>
              <w:ind w:right="543"/>
              <w:jc w:val="center"/>
              <w:rPr>
                <w:rFonts w:ascii="Arial" w:hAnsi="Arial" w:cs="Arial"/>
                <w:color w:val="auto"/>
              </w:rPr>
            </w:pPr>
            <w:r w:rsidRPr="00080B3E">
              <w:rPr>
                <w:rFonts w:ascii="Arial" w:hAnsi="Arial" w:cs="Arial"/>
                <w:color w:val="auto"/>
              </w:rPr>
              <w:t>ΝΑΙ</w:t>
            </w:r>
          </w:p>
        </w:tc>
      </w:tr>
      <w:tr w:rsidR="00CB209A" w:rsidRPr="00080B3E" w14:paraId="6BC66352" w14:textId="77777777" w:rsidTr="00CB209A">
        <w:trPr>
          <w:trHeight w:val="60"/>
        </w:trPr>
        <w:tc>
          <w:tcPr>
            <w:tcW w:w="1320" w:type="dxa"/>
            <w:tcBorders>
              <w:top w:val="single" w:sz="8" w:space="0" w:color="000000"/>
              <w:left w:val="single" w:sz="12" w:space="0" w:color="auto"/>
              <w:bottom w:val="single" w:sz="12" w:space="0" w:color="auto"/>
              <w:right w:val="single" w:sz="12" w:space="0" w:color="auto"/>
            </w:tcBorders>
            <w:shd w:val="solid" w:color="FFFFFF" w:fill="auto"/>
            <w:tcMar>
              <w:top w:w="80" w:type="dxa"/>
              <w:left w:w="80" w:type="dxa"/>
              <w:bottom w:w="80" w:type="dxa"/>
              <w:right w:w="80" w:type="dxa"/>
            </w:tcMar>
            <w:vAlign w:val="center"/>
          </w:tcPr>
          <w:p w14:paraId="0D8CBEE2" w14:textId="77777777" w:rsidR="00CB209A" w:rsidRPr="00080B3E" w:rsidRDefault="00CB209A" w:rsidP="00CB209A">
            <w:pPr>
              <w:pStyle w:val="BasicParagraph"/>
              <w:ind w:right="543"/>
              <w:jc w:val="center"/>
              <w:rPr>
                <w:rFonts w:ascii="Arial" w:hAnsi="Arial" w:cs="Arial"/>
                <w:color w:val="auto"/>
              </w:rPr>
            </w:pPr>
            <w:r w:rsidRPr="00080B3E">
              <w:rPr>
                <w:rFonts w:ascii="Arial" w:hAnsi="Arial" w:cs="Arial"/>
                <w:color w:val="auto"/>
              </w:rPr>
              <w:t>Α – Γ</w:t>
            </w:r>
          </w:p>
        </w:tc>
        <w:tc>
          <w:tcPr>
            <w:tcW w:w="1319" w:type="dxa"/>
            <w:tcBorders>
              <w:top w:val="single" w:sz="8" w:space="0" w:color="000000"/>
              <w:left w:val="single" w:sz="12" w:space="0" w:color="auto"/>
              <w:bottom w:val="single" w:sz="12" w:space="0" w:color="auto"/>
              <w:right w:val="single" w:sz="8" w:space="0" w:color="000000"/>
            </w:tcBorders>
            <w:shd w:val="solid" w:color="FFFFFF" w:fill="auto"/>
            <w:tcMar>
              <w:top w:w="80" w:type="dxa"/>
              <w:left w:w="80" w:type="dxa"/>
              <w:bottom w:w="80" w:type="dxa"/>
              <w:right w:w="80" w:type="dxa"/>
            </w:tcMar>
            <w:vAlign w:val="center"/>
          </w:tcPr>
          <w:p w14:paraId="6B8399E6" w14:textId="77777777" w:rsidR="00CB209A" w:rsidRPr="00080B3E" w:rsidRDefault="00CB209A" w:rsidP="00CB209A">
            <w:pPr>
              <w:pStyle w:val="BasicParagraph"/>
              <w:ind w:right="543"/>
              <w:jc w:val="center"/>
              <w:rPr>
                <w:rFonts w:ascii="Arial" w:hAnsi="Arial" w:cs="Arial"/>
                <w:color w:val="auto"/>
              </w:rPr>
            </w:pPr>
            <w:r w:rsidRPr="00080B3E">
              <w:rPr>
                <w:rFonts w:ascii="Arial" w:hAnsi="Arial" w:cs="Arial"/>
                <w:color w:val="auto"/>
              </w:rPr>
              <w:t>ΟΧΙ</w:t>
            </w:r>
          </w:p>
        </w:tc>
        <w:tc>
          <w:tcPr>
            <w:tcW w:w="1320" w:type="dxa"/>
            <w:tcBorders>
              <w:top w:val="single" w:sz="8" w:space="0" w:color="000000"/>
              <w:left w:val="single" w:sz="8" w:space="0" w:color="000000"/>
              <w:bottom w:val="single" w:sz="12" w:space="0" w:color="auto"/>
              <w:right w:val="single" w:sz="8" w:space="0" w:color="000000"/>
            </w:tcBorders>
            <w:shd w:val="solid" w:color="FFFFFF" w:fill="auto"/>
            <w:tcMar>
              <w:top w:w="80" w:type="dxa"/>
              <w:left w:w="80" w:type="dxa"/>
              <w:bottom w:w="80" w:type="dxa"/>
              <w:right w:w="80" w:type="dxa"/>
            </w:tcMar>
            <w:vAlign w:val="center"/>
          </w:tcPr>
          <w:p w14:paraId="32B3F66E" w14:textId="77777777" w:rsidR="00CB209A" w:rsidRPr="00080B3E" w:rsidRDefault="00CB209A" w:rsidP="00CB209A">
            <w:pPr>
              <w:pStyle w:val="BasicParagraph"/>
              <w:ind w:right="543"/>
              <w:jc w:val="center"/>
              <w:rPr>
                <w:rFonts w:ascii="Arial" w:hAnsi="Arial" w:cs="Arial"/>
                <w:color w:val="auto"/>
              </w:rPr>
            </w:pPr>
            <w:r w:rsidRPr="00080B3E">
              <w:rPr>
                <w:rFonts w:ascii="Arial" w:hAnsi="Arial" w:cs="Arial"/>
                <w:color w:val="auto"/>
              </w:rPr>
              <w:t>ΟΧΙ</w:t>
            </w:r>
          </w:p>
        </w:tc>
        <w:tc>
          <w:tcPr>
            <w:tcW w:w="1319" w:type="dxa"/>
            <w:tcBorders>
              <w:top w:val="single" w:sz="8" w:space="0" w:color="000000"/>
              <w:left w:val="single" w:sz="8" w:space="0" w:color="000000"/>
              <w:bottom w:val="single" w:sz="12" w:space="0" w:color="auto"/>
              <w:right w:val="single" w:sz="8" w:space="0" w:color="000000"/>
            </w:tcBorders>
            <w:shd w:val="solid" w:color="FFFFFF" w:fill="auto"/>
            <w:tcMar>
              <w:top w:w="80" w:type="dxa"/>
              <w:left w:w="80" w:type="dxa"/>
              <w:bottom w:w="80" w:type="dxa"/>
              <w:right w:w="80" w:type="dxa"/>
            </w:tcMar>
            <w:vAlign w:val="center"/>
          </w:tcPr>
          <w:p w14:paraId="3D01A6C3" w14:textId="77777777" w:rsidR="00CB209A" w:rsidRPr="00080B3E" w:rsidRDefault="00CB209A" w:rsidP="00CB209A">
            <w:pPr>
              <w:pStyle w:val="BasicParagraph"/>
              <w:ind w:right="543"/>
              <w:jc w:val="center"/>
              <w:rPr>
                <w:rFonts w:ascii="Arial" w:hAnsi="Arial" w:cs="Arial"/>
                <w:color w:val="auto"/>
              </w:rPr>
            </w:pPr>
            <w:r w:rsidRPr="00080B3E">
              <w:rPr>
                <w:rFonts w:ascii="Arial" w:hAnsi="Arial" w:cs="Arial"/>
                <w:color w:val="auto"/>
              </w:rPr>
              <w:t>ΟΧΙ</w:t>
            </w:r>
          </w:p>
        </w:tc>
        <w:tc>
          <w:tcPr>
            <w:tcW w:w="1320" w:type="dxa"/>
            <w:tcBorders>
              <w:top w:val="single" w:sz="8" w:space="0" w:color="000000"/>
              <w:left w:val="single" w:sz="8" w:space="0" w:color="000000"/>
              <w:bottom w:val="single" w:sz="12" w:space="0" w:color="auto"/>
              <w:right w:val="single" w:sz="8" w:space="0" w:color="000000"/>
            </w:tcBorders>
            <w:shd w:val="solid" w:color="FFFFFF" w:fill="auto"/>
            <w:tcMar>
              <w:top w:w="80" w:type="dxa"/>
              <w:left w:w="80" w:type="dxa"/>
              <w:bottom w:w="80" w:type="dxa"/>
              <w:right w:w="80" w:type="dxa"/>
            </w:tcMar>
            <w:vAlign w:val="center"/>
          </w:tcPr>
          <w:p w14:paraId="036767A7" w14:textId="77777777" w:rsidR="00CB209A" w:rsidRPr="00080B3E" w:rsidRDefault="00CB209A" w:rsidP="00CB209A">
            <w:pPr>
              <w:pStyle w:val="BasicParagraph"/>
              <w:ind w:right="543"/>
              <w:jc w:val="center"/>
              <w:rPr>
                <w:rFonts w:ascii="Arial" w:hAnsi="Arial" w:cs="Arial"/>
                <w:color w:val="auto"/>
              </w:rPr>
            </w:pPr>
            <w:r w:rsidRPr="00080B3E">
              <w:rPr>
                <w:rFonts w:ascii="Arial" w:hAnsi="Arial" w:cs="Arial"/>
                <w:color w:val="auto"/>
              </w:rPr>
              <w:t>ΟΧΙ</w:t>
            </w:r>
          </w:p>
        </w:tc>
        <w:tc>
          <w:tcPr>
            <w:tcW w:w="1320" w:type="dxa"/>
            <w:tcBorders>
              <w:top w:val="single" w:sz="8" w:space="0" w:color="000000"/>
              <w:left w:val="single" w:sz="8" w:space="0" w:color="000000"/>
              <w:bottom w:val="single" w:sz="12" w:space="0" w:color="auto"/>
              <w:right w:val="single" w:sz="12" w:space="0" w:color="auto"/>
            </w:tcBorders>
            <w:shd w:val="solid" w:color="FFFFFF" w:fill="auto"/>
            <w:tcMar>
              <w:top w:w="80" w:type="dxa"/>
              <w:left w:w="80" w:type="dxa"/>
              <w:bottom w:w="80" w:type="dxa"/>
              <w:right w:w="80" w:type="dxa"/>
            </w:tcMar>
            <w:vAlign w:val="center"/>
          </w:tcPr>
          <w:p w14:paraId="310018DB" w14:textId="77777777" w:rsidR="00CB209A" w:rsidRPr="00080B3E" w:rsidRDefault="00CB209A" w:rsidP="00CB209A">
            <w:pPr>
              <w:pStyle w:val="BasicParagraph"/>
              <w:ind w:right="543"/>
              <w:jc w:val="center"/>
              <w:rPr>
                <w:rFonts w:ascii="Arial" w:hAnsi="Arial" w:cs="Arial"/>
                <w:color w:val="auto"/>
              </w:rPr>
            </w:pPr>
            <w:r w:rsidRPr="00080B3E">
              <w:rPr>
                <w:rFonts w:ascii="Arial" w:hAnsi="Arial" w:cs="Arial"/>
                <w:color w:val="auto"/>
              </w:rPr>
              <w:t>ΝΑΙ</w:t>
            </w:r>
          </w:p>
        </w:tc>
      </w:tr>
    </w:tbl>
    <w:p w14:paraId="24CE7C25" w14:textId="7DF32138"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color w:val="auto"/>
          <w:lang w:val="el-GR"/>
        </w:rPr>
        <w:t>• Όπου ΝΑΙ* αναφερόμαστε στην κατηγορία Κ14 της τελευταίας χρονιάς (</w:t>
      </w:r>
      <w:r w:rsidR="00E92C16" w:rsidRPr="00080B3E">
        <w:rPr>
          <w:rFonts w:ascii="Arial" w:hAnsi="Arial" w:cs="Arial"/>
          <w:color w:val="auto"/>
          <w:lang w:val="el-GR"/>
        </w:rPr>
        <w:t>2010</w:t>
      </w:r>
      <w:r w:rsidRPr="00080B3E">
        <w:rPr>
          <w:rFonts w:ascii="Arial" w:hAnsi="Arial" w:cs="Arial"/>
          <w:color w:val="auto"/>
          <w:lang w:val="el-GR"/>
        </w:rPr>
        <w:t>) και στην κατηγορία Κ18 επίσης της τελευταίας χρονιάς (</w:t>
      </w:r>
      <w:r w:rsidR="00E92C16" w:rsidRPr="00080B3E">
        <w:rPr>
          <w:rFonts w:ascii="Arial" w:hAnsi="Arial" w:cs="Arial"/>
          <w:color w:val="auto"/>
          <w:lang w:val="el-GR"/>
        </w:rPr>
        <w:t>2006</w:t>
      </w:r>
      <w:r w:rsidRPr="00080B3E">
        <w:rPr>
          <w:rFonts w:ascii="Arial" w:hAnsi="Arial" w:cs="Arial"/>
          <w:color w:val="auto"/>
          <w:lang w:val="el-GR"/>
        </w:rPr>
        <w:t>)</w:t>
      </w:r>
      <w:r w:rsidR="00E03FF2" w:rsidRPr="00080B3E">
        <w:rPr>
          <w:rFonts w:ascii="Arial" w:hAnsi="Arial" w:cs="Arial"/>
          <w:color w:val="auto"/>
          <w:lang w:val="el-GR"/>
        </w:rPr>
        <w:t xml:space="preserve"> και μόνο για </w:t>
      </w:r>
      <w:r w:rsidR="00E92C16" w:rsidRPr="00080B3E">
        <w:rPr>
          <w:rFonts w:ascii="Arial" w:hAnsi="Arial" w:cs="Arial"/>
          <w:color w:val="auto"/>
          <w:lang w:val="el-GR"/>
        </w:rPr>
        <w:t>τα αγωνίσματα των σκυταλοδρομιών</w:t>
      </w:r>
      <w:r w:rsidRPr="00080B3E">
        <w:rPr>
          <w:rFonts w:ascii="Arial" w:hAnsi="Arial" w:cs="Arial"/>
          <w:color w:val="auto"/>
          <w:lang w:val="el-GR"/>
        </w:rPr>
        <w:t>.</w:t>
      </w:r>
    </w:p>
    <w:p w14:paraId="06AF117F" w14:textId="77777777" w:rsidR="00A728AD" w:rsidRPr="00487E99" w:rsidRDefault="00A728AD" w:rsidP="00A728AD">
      <w:pPr>
        <w:pStyle w:val="BasicParagraph"/>
        <w:ind w:right="543"/>
        <w:jc w:val="both"/>
        <w:rPr>
          <w:rFonts w:ascii="Arial" w:hAnsi="Arial" w:cs="Arial"/>
          <w:b/>
          <w:bCs/>
          <w:color w:val="auto"/>
          <w:u w:val="single"/>
          <w:lang w:val="el-GR"/>
        </w:rPr>
      </w:pPr>
      <w:r w:rsidRPr="00487E99">
        <w:rPr>
          <w:rFonts w:ascii="Arial" w:hAnsi="Arial" w:cs="Arial"/>
          <w:b/>
          <w:bCs/>
          <w:color w:val="auto"/>
          <w:u w:val="single"/>
          <w:lang w:val="el-GR"/>
        </w:rPr>
        <w:lastRenderedPageBreak/>
        <w:t>4) ΔΙΚΑΙΩΜΑ ΣΥΜΜΕΤΟΧΗΣ:</w:t>
      </w:r>
    </w:p>
    <w:p w14:paraId="7D1BDE94" w14:textId="77777777" w:rsidR="00FA7AB8" w:rsidRPr="00080B3E" w:rsidRDefault="00FA7AB8" w:rsidP="00A728AD">
      <w:pPr>
        <w:pStyle w:val="BasicParagraph"/>
        <w:ind w:right="543"/>
        <w:jc w:val="both"/>
        <w:rPr>
          <w:rFonts w:ascii="Arial" w:hAnsi="Arial" w:cs="Arial"/>
          <w:b/>
          <w:bCs/>
          <w:color w:val="auto"/>
          <w:sz w:val="16"/>
          <w:szCs w:val="16"/>
          <w:lang w:val="el-GR"/>
        </w:rPr>
      </w:pPr>
    </w:p>
    <w:p w14:paraId="053EEFBC" w14:textId="7EC95D95" w:rsidR="00A728AD" w:rsidRPr="00080B3E" w:rsidRDefault="00A728AD" w:rsidP="00F15C32">
      <w:pPr>
        <w:pStyle w:val="BasicParagraph"/>
        <w:ind w:right="543" w:firstLine="720"/>
        <w:jc w:val="both"/>
        <w:rPr>
          <w:rFonts w:ascii="Arial" w:hAnsi="Arial" w:cs="Arial"/>
          <w:b/>
          <w:bCs/>
          <w:color w:val="auto"/>
          <w:lang w:val="el-GR"/>
        </w:rPr>
      </w:pPr>
      <w:r w:rsidRPr="00080B3E">
        <w:rPr>
          <w:rFonts w:ascii="Arial" w:hAnsi="Arial" w:cs="Arial"/>
          <w:b/>
          <w:bCs/>
          <w:color w:val="auto"/>
          <w:lang w:val="el-GR"/>
        </w:rPr>
        <w:t xml:space="preserve">Στα </w:t>
      </w:r>
      <w:r w:rsidR="00487E99">
        <w:rPr>
          <w:rFonts w:ascii="Arial" w:hAnsi="Arial" w:cs="Arial"/>
          <w:b/>
          <w:bCs/>
          <w:color w:val="auto"/>
          <w:lang w:val="el-GR"/>
        </w:rPr>
        <w:t>Π</w:t>
      </w:r>
      <w:r w:rsidRPr="00080B3E">
        <w:rPr>
          <w:rFonts w:ascii="Arial" w:hAnsi="Arial" w:cs="Arial"/>
          <w:b/>
          <w:bCs/>
          <w:color w:val="auto"/>
          <w:lang w:val="el-GR"/>
        </w:rPr>
        <w:t xml:space="preserve">ανελλήνια </w:t>
      </w:r>
      <w:r w:rsidR="00487E99">
        <w:rPr>
          <w:rFonts w:ascii="Arial" w:hAnsi="Arial" w:cs="Arial"/>
          <w:b/>
          <w:bCs/>
          <w:color w:val="auto"/>
          <w:lang w:val="el-GR"/>
        </w:rPr>
        <w:t>Π</w:t>
      </w:r>
      <w:r w:rsidRPr="00080B3E">
        <w:rPr>
          <w:rFonts w:ascii="Arial" w:hAnsi="Arial" w:cs="Arial"/>
          <w:b/>
          <w:bCs/>
          <w:color w:val="auto"/>
          <w:lang w:val="el-GR"/>
        </w:rPr>
        <w:t xml:space="preserve">ρωταθλήματα </w:t>
      </w:r>
      <w:r w:rsidR="00487E99">
        <w:rPr>
          <w:rFonts w:ascii="Arial" w:hAnsi="Arial" w:cs="Arial"/>
          <w:b/>
          <w:bCs/>
          <w:color w:val="auto"/>
          <w:lang w:val="el-GR"/>
        </w:rPr>
        <w:t>Α</w:t>
      </w:r>
      <w:r w:rsidRPr="00080B3E">
        <w:rPr>
          <w:rFonts w:ascii="Arial" w:hAnsi="Arial" w:cs="Arial"/>
          <w:b/>
          <w:bCs/>
          <w:color w:val="auto"/>
          <w:lang w:val="el-GR"/>
        </w:rPr>
        <w:t xml:space="preserve">νοιχτού και * </w:t>
      </w:r>
      <w:r w:rsidR="00487E99">
        <w:rPr>
          <w:rFonts w:ascii="Arial" w:hAnsi="Arial" w:cs="Arial"/>
          <w:b/>
          <w:bCs/>
          <w:color w:val="auto"/>
          <w:lang w:val="el-GR"/>
        </w:rPr>
        <w:t>Κ</w:t>
      </w:r>
      <w:r w:rsidRPr="00080B3E">
        <w:rPr>
          <w:rFonts w:ascii="Arial" w:hAnsi="Arial" w:cs="Arial"/>
          <w:b/>
          <w:bCs/>
          <w:color w:val="auto"/>
          <w:lang w:val="el-GR"/>
        </w:rPr>
        <w:t xml:space="preserve">λειστού </w:t>
      </w:r>
      <w:r w:rsidR="00487E99">
        <w:rPr>
          <w:rFonts w:ascii="Arial" w:hAnsi="Arial" w:cs="Arial"/>
          <w:b/>
          <w:bCs/>
          <w:color w:val="auto"/>
          <w:lang w:val="el-GR"/>
        </w:rPr>
        <w:t>Σ</w:t>
      </w:r>
      <w:r w:rsidRPr="00080B3E">
        <w:rPr>
          <w:rFonts w:ascii="Arial" w:hAnsi="Arial" w:cs="Arial"/>
          <w:b/>
          <w:bCs/>
          <w:color w:val="auto"/>
          <w:lang w:val="el-GR"/>
        </w:rPr>
        <w:t>τίβου:</w:t>
      </w:r>
    </w:p>
    <w:p w14:paraId="5A7FB46B" w14:textId="77777777" w:rsidR="00A728AD" w:rsidRPr="00080B3E" w:rsidRDefault="00A728AD" w:rsidP="00A728AD">
      <w:pPr>
        <w:pStyle w:val="BasicParagraph"/>
        <w:ind w:right="543"/>
        <w:jc w:val="both"/>
        <w:rPr>
          <w:rFonts w:ascii="Arial" w:hAnsi="Arial" w:cs="Arial"/>
          <w:b/>
          <w:bCs/>
          <w:color w:val="auto"/>
          <w:sz w:val="16"/>
          <w:szCs w:val="16"/>
          <w:lang w:val="el-GR"/>
        </w:rPr>
      </w:pPr>
    </w:p>
    <w:p w14:paraId="703964C1" w14:textId="506FE006" w:rsidR="00A728AD" w:rsidRPr="00080B3E" w:rsidRDefault="00A728AD" w:rsidP="00F15C32">
      <w:pPr>
        <w:pStyle w:val="BasicParagraph"/>
        <w:ind w:right="543" w:firstLine="720"/>
        <w:jc w:val="both"/>
        <w:rPr>
          <w:rFonts w:ascii="Arial" w:hAnsi="Arial" w:cs="Arial"/>
          <w:color w:val="auto"/>
          <w:lang w:val="el-GR"/>
        </w:rPr>
      </w:pPr>
      <w:r w:rsidRPr="00080B3E">
        <w:rPr>
          <w:rFonts w:ascii="Arial" w:hAnsi="Arial" w:cs="Arial"/>
          <w:b/>
          <w:bCs/>
          <w:color w:val="auto"/>
          <w:lang w:val="el-GR"/>
        </w:rPr>
        <w:t>Δικαίωμα συμμετοχής</w:t>
      </w:r>
      <w:r w:rsidRPr="00080B3E">
        <w:rPr>
          <w:rFonts w:ascii="Arial" w:hAnsi="Arial" w:cs="Arial"/>
          <w:color w:val="auto"/>
          <w:lang w:val="el-GR"/>
        </w:rPr>
        <w:t xml:space="preserve"> έχουν οι αθλητές – αθλήτριες</w:t>
      </w:r>
      <w:r w:rsidR="00E92C16" w:rsidRPr="00080B3E">
        <w:rPr>
          <w:rFonts w:ascii="Arial" w:hAnsi="Arial" w:cs="Arial"/>
          <w:color w:val="auto"/>
          <w:lang w:val="el-GR"/>
        </w:rPr>
        <w:t>, που εκπληρώνουν μία από τις παρακάτω προϋποθέσεις</w:t>
      </w:r>
      <w:r w:rsidRPr="00080B3E">
        <w:rPr>
          <w:rFonts w:ascii="Arial" w:hAnsi="Arial" w:cs="Arial"/>
          <w:color w:val="auto"/>
          <w:lang w:val="el-GR"/>
        </w:rPr>
        <w:t>:</w:t>
      </w:r>
    </w:p>
    <w:p w14:paraId="64DB31ED" w14:textId="30F87AAB" w:rsidR="00A728AD" w:rsidRPr="00080B3E" w:rsidRDefault="00A728AD" w:rsidP="00F15C32">
      <w:pPr>
        <w:pStyle w:val="BasicParagraph"/>
        <w:ind w:right="543" w:firstLine="720"/>
        <w:jc w:val="both"/>
        <w:rPr>
          <w:rFonts w:ascii="Arial" w:hAnsi="Arial" w:cs="Arial"/>
          <w:color w:val="auto"/>
          <w:lang w:val="el-GR"/>
        </w:rPr>
      </w:pPr>
      <w:r w:rsidRPr="00080B3E">
        <w:rPr>
          <w:rFonts w:ascii="Arial" w:hAnsi="Arial" w:cs="Arial"/>
          <w:color w:val="auto"/>
          <w:lang w:val="el-GR"/>
        </w:rPr>
        <w:t>1) Που κατετάγησαν στη</w:t>
      </w:r>
      <w:r w:rsidR="00FA7AB8" w:rsidRPr="00080B3E">
        <w:rPr>
          <w:rFonts w:ascii="Arial" w:hAnsi="Arial" w:cs="Arial"/>
          <w:color w:val="auto"/>
          <w:lang w:val="el-GR"/>
        </w:rPr>
        <w:t>ν</w:t>
      </w:r>
      <w:r w:rsidRPr="00080B3E">
        <w:rPr>
          <w:rFonts w:ascii="Arial" w:hAnsi="Arial" w:cs="Arial"/>
          <w:color w:val="auto"/>
          <w:lang w:val="el-GR"/>
        </w:rPr>
        <w:t xml:space="preserve"> </w:t>
      </w:r>
      <w:r w:rsidRPr="00080B3E">
        <w:rPr>
          <w:rFonts w:ascii="Arial" w:hAnsi="Arial" w:cs="Arial"/>
          <w:b/>
          <w:bCs/>
          <w:color w:val="auto"/>
          <w:lang w:val="el-GR"/>
        </w:rPr>
        <w:t>ΔΩΔΕΚΑΔΑ (12αδα)</w:t>
      </w:r>
      <w:r w:rsidRPr="00080B3E">
        <w:rPr>
          <w:rFonts w:ascii="Arial" w:hAnsi="Arial" w:cs="Arial"/>
          <w:color w:val="auto"/>
          <w:lang w:val="el-GR"/>
        </w:rPr>
        <w:t xml:space="preserve"> του αντιστοίχου ατομικού αγωνίσματος,  στο </w:t>
      </w:r>
      <w:r w:rsidR="00D13DE6">
        <w:rPr>
          <w:rFonts w:ascii="Arial" w:hAnsi="Arial" w:cs="Arial"/>
          <w:color w:val="auto"/>
          <w:lang w:val="el-GR"/>
        </w:rPr>
        <w:t>Π</w:t>
      </w:r>
      <w:r w:rsidRPr="00080B3E">
        <w:rPr>
          <w:rFonts w:ascii="Arial" w:hAnsi="Arial" w:cs="Arial"/>
          <w:color w:val="auto"/>
          <w:lang w:val="el-GR"/>
        </w:rPr>
        <w:t xml:space="preserve">ανελλήνιο </w:t>
      </w:r>
      <w:r w:rsidR="00D13DE6">
        <w:rPr>
          <w:rFonts w:ascii="Arial" w:hAnsi="Arial" w:cs="Arial"/>
          <w:color w:val="auto"/>
          <w:lang w:val="el-GR"/>
        </w:rPr>
        <w:t>Π</w:t>
      </w:r>
      <w:r w:rsidRPr="00080B3E">
        <w:rPr>
          <w:rFonts w:ascii="Arial" w:hAnsi="Arial" w:cs="Arial"/>
          <w:color w:val="auto"/>
          <w:lang w:val="el-GR"/>
        </w:rPr>
        <w:t>ρωτάθλημα που αγωνίστη</w:t>
      </w:r>
      <w:r w:rsidR="00E92C16" w:rsidRPr="00080B3E">
        <w:rPr>
          <w:rFonts w:ascii="Arial" w:hAnsi="Arial" w:cs="Arial"/>
          <w:color w:val="auto"/>
          <w:lang w:val="el-GR"/>
        </w:rPr>
        <w:t>καν την προηγούμενη χρονιά</w:t>
      </w:r>
      <w:r w:rsidR="009E3142" w:rsidRPr="00080B3E">
        <w:rPr>
          <w:rFonts w:ascii="Arial" w:hAnsi="Arial" w:cs="Arial"/>
          <w:color w:val="auto"/>
          <w:lang w:val="el-GR"/>
        </w:rPr>
        <w:t>. Ειδικά για την κατηγορία Κ16, η δωδεκάδα ισχύει συνολικά και από τους 5 ομίλους</w:t>
      </w:r>
      <w:r w:rsidR="005560E5" w:rsidRPr="00080B3E">
        <w:rPr>
          <w:rFonts w:ascii="Arial" w:hAnsi="Arial" w:cs="Arial"/>
          <w:color w:val="auto"/>
          <w:lang w:val="el-GR"/>
        </w:rPr>
        <w:t xml:space="preserve"> του 2022</w:t>
      </w:r>
      <w:r w:rsidR="009E3142" w:rsidRPr="00080B3E">
        <w:rPr>
          <w:rFonts w:ascii="Arial" w:hAnsi="Arial" w:cs="Arial"/>
          <w:color w:val="auto"/>
          <w:lang w:val="el-GR"/>
        </w:rPr>
        <w:t>.</w:t>
      </w:r>
      <w:r w:rsidR="00FA7AB8" w:rsidRPr="00080B3E">
        <w:rPr>
          <w:rFonts w:ascii="Arial" w:hAnsi="Arial" w:cs="Arial"/>
          <w:color w:val="auto"/>
          <w:lang w:val="el-GR"/>
        </w:rPr>
        <w:t xml:space="preserve"> </w:t>
      </w:r>
    </w:p>
    <w:p w14:paraId="5A80FEF8" w14:textId="77777777" w:rsidR="00FA7AB8" w:rsidRPr="00080B3E" w:rsidRDefault="00FA7AB8" w:rsidP="00F15C32">
      <w:pPr>
        <w:pStyle w:val="BasicParagraph"/>
        <w:ind w:right="543" w:firstLine="720"/>
        <w:jc w:val="both"/>
        <w:rPr>
          <w:rFonts w:ascii="Arial" w:hAnsi="Arial" w:cs="Arial"/>
          <w:color w:val="auto"/>
          <w:sz w:val="12"/>
          <w:szCs w:val="12"/>
          <w:lang w:val="el-GR"/>
        </w:rPr>
      </w:pPr>
    </w:p>
    <w:p w14:paraId="280DBC3B" w14:textId="5CCC733D" w:rsidR="00FA7AB8" w:rsidRPr="00080B3E" w:rsidRDefault="00A728AD" w:rsidP="00F15C32">
      <w:pPr>
        <w:pStyle w:val="BasicParagraph"/>
        <w:ind w:right="543" w:firstLine="720"/>
        <w:jc w:val="both"/>
        <w:rPr>
          <w:rFonts w:ascii="Arial" w:hAnsi="Arial" w:cs="Arial"/>
          <w:color w:val="auto"/>
          <w:lang w:val="el-GR"/>
        </w:rPr>
      </w:pPr>
      <w:r w:rsidRPr="00080B3E">
        <w:rPr>
          <w:rFonts w:ascii="Arial" w:hAnsi="Arial" w:cs="Arial"/>
          <w:color w:val="auto"/>
          <w:lang w:val="el-GR"/>
        </w:rPr>
        <w:t>2) Που η επίδοσή τ</w:t>
      </w:r>
      <w:r w:rsidR="00E92C16" w:rsidRPr="00080B3E">
        <w:rPr>
          <w:rFonts w:ascii="Arial" w:hAnsi="Arial" w:cs="Arial"/>
          <w:color w:val="auto"/>
          <w:lang w:val="el-GR"/>
        </w:rPr>
        <w:t>ους την προηγούμενη χρονιά</w:t>
      </w:r>
      <w:r w:rsidRPr="00080B3E">
        <w:rPr>
          <w:rFonts w:ascii="Arial" w:hAnsi="Arial" w:cs="Arial"/>
          <w:color w:val="auto"/>
          <w:lang w:val="el-GR"/>
        </w:rPr>
        <w:t xml:space="preserve"> ήταν στις </w:t>
      </w:r>
      <w:r w:rsidRPr="00080B3E">
        <w:rPr>
          <w:rFonts w:ascii="Arial" w:hAnsi="Arial" w:cs="Arial"/>
          <w:b/>
          <w:bCs/>
          <w:color w:val="auto"/>
          <w:lang w:val="el-GR"/>
        </w:rPr>
        <w:t>ΔΕΚΑΠΕΝΤΕ (15)</w:t>
      </w:r>
      <w:r w:rsidR="00FA7AB8" w:rsidRPr="00080B3E">
        <w:rPr>
          <w:rFonts w:ascii="Arial" w:hAnsi="Arial" w:cs="Arial"/>
          <w:color w:val="auto"/>
          <w:lang w:val="el-GR"/>
        </w:rPr>
        <w:t>,</w:t>
      </w:r>
      <w:r w:rsidRPr="00080B3E">
        <w:rPr>
          <w:rFonts w:ascii="Arial" w:hAnsi="Arial" w:cs="Arial"/>
          <w:color w:val="auto"/>
          <w:lang w:val="el-GR"/>
        </w:rPr>
        <w:t xml:space="preserve"> καλύτερες επιδόσεις στην κατηγορία τους, στο αντίστοιχο όμως αγώνισμα και κατηγορία που θα συμμετέχουν το </w:t>
      </w:r>
      <w:r w:rsidR="00E92C16" w:rsidRPr="00080B3E">
        <w:rPr>
          <w:rFonts w:ascii="Arial" w:hAnsi="Arial" w:cs="Arial"/>
          <w:color w:val="auto"/>
          <w:lang w:val="el-GR"/>
        </w:rPr>
        <w:t>2023</w:t>
      </w:r>
      <w:r w:rsidR="00FA7AB8" w:rsidRPr="00080B3E">
        <w:rPr>
          <w:rFonts w:ascii="Arial" w:hAnsi="Arial" w:cs="Arial"/>
          <w:color w:val="auto"/>
          <w:lang w:val="el-GR"/>
        </w:rPr>
        <w:t>.</w:t>
      </w:r>
    </w:p>
    <w:p w14:paraId="48174E01" w14:textId="31FAF987" w:rsidR="00A728AD" w:rsidRPr="00080B3E" w:rsidRDefault="00F15C32" w:rsidP="00F15C32">
      <w:pPr>
        <w:pStyle w:val="BasicParagraph"/>
        <w:ind w:right="543" w:firstLine="720"/>
        <w:jc w:val="both"/>
        <w:rPr>
          <w:rFonts w:ascii="Arial" w:hAnsi="Arial" w:cs="Arial"/>
          <w:color w:val="auto"/>
          <w:sz w:val="12"/>
          <w:szCs w:val="12"/>
          <w:lang w:val="el-GR"/>
        </w:rPr>
      </w:pPr>
      <w:r w:rsidRPr="00080B3E">
        <w:rPr>
          <w:rFonts w:ascii="Arial" w:hAnsi="Arial" w:cs="Arial"/>
          <w:color w:val="auto"/>
          <w:sz w:val="12"/>
          <w:szCs w:val="12"/>
          <w:lang w:val="el-GR"/>
        </w:rPr>
        <w:t xml:space="preserve"> </w:t>
      </w:r>
    </w:p>
    <w:p w14:paraId="41184E56" w14:textId="1F988EBA" w:rsidR="00A728AD" w:rsidRPr="00080B3E" w:rsidRDefault="00A728AD" w:rsidP="00F15C32">
      <w:pPr>
        <w:pStyle w:val="BasicParagraph"/>
        <w:ind w:right="543" w:firstLine="720"/>
        <w:jc w:val="both"/>
        <w:rPr>
          <w:rFonts w:ascii="Arial" w:hAnsi="Arial" w:cs="Arial"/>
          <w:color w:val="auto"/>
          <w:lang w:val="el-GR"/>
        </w:rPr>
      </w:pPr>
      <w:r w:rsidRPr="00080B3E">
        <w:rPr>
          <w:rFonts w:ascii="Arial" w:hAnsi="Arial" w:cs="Arial"/>
          <w:color w:val="auto"/>
          <w:u w:val="single"/>
          <w:lang w:val="el-GR"/>
        </w:rPr>
        <w:t>ΣΗΜΕΙΩΣΗ:</w:t>
      </w:r>
      <w:r w:rsidRPr="00080B3E">
        <w:rPr>
          <w:rFonts w:ascii="Arial" w:hAnsi="Arial" w:cs="Arial"/>
          <w:color w:val="auto"/>
          <w:lang w:val="el-GR"/>
        </w:rPr>
        <w:t xml:space="preserve"> Ειδικά για τους αθλητές – αθλήτριες της κατηγορίας Κ</w:t>
      </w:r>
      <w:r w:rsidR="00F15C32" w:rsidRPr="00080B3E">
        <w:rPr>
          <w:rFonts w:ascii="Arial" w:hAnsi="Arial" w:cs="Arial"/>
          <w:color w:val="auto"/>
          <w:lang w:val="el-GR"/>
        </w:rPr>
        <w:t>16 με έτη γέννησης 2008 – 09</w:t>
      </w:r>
      <w:r w:rsidRPr="00080B3E">
        <w:rPr>
          <w:rFonts w:ascii="Arial" w:hAnsi="Arial" w:cs="Arial"/>
          <w:color w:val="auto"/>
          <w:lang w:val="el-GR"/>
        </w:rPr>
        <w:t xml:space="preserve">, που εκπληρώνουν τις προϋποθέσεις των παραπάνω παραγράφων 4.1 ή </w:t>
      </w:r>
      <w:r w:rsidR="00F15C32" w:rsidRPr="00080B3E">
        <w:rPr>
          <w:rFonts w:ascii="Arial" w:hAnsi="Arial" w:cs="Arial"/>
          <w:color w:val="auto"/>
          <w:lang w:val="el-GR"/>
        </w:rPr>
        <w:t>4.2 από τη συμμετοχή του το 2022</w:t>
      </w:r>
      <w:r w:rsidRPr="00080B3E">
        <w:rPr>
          <w:rFonts w:ascii="Arial" w:hAnsi="Arial" w:cs="Arial"/>
          <w:color w:val="auto"/>
          <w:lang w:val="el-GR"/>
        </w:rPr>
        <w:t xml:space="preserve"> στα αγωνίσματα: </w:t>
      </w:r>
      <w:r w:rsidR="00F15C32" w:rsidRPr="00080B3E">
        <w:rPr>
          <w:rFonts w:ascii="Arial" w:hAnsi="Arial" w:cs="Arial"/>
          <w:color w:val="auto"/>
          <w:lang w:val="el-GR"/>
        </w:rPr>
        <w:t>150</w:t>
      </w:r>
      <w:r w:rsidR="008E4D4D">
        <w:rPr>
          <w:rFonts w:ascii="Arial" w:hAnsi="Arial" w:cs="Arial"/>
          <w:color w:val="auto"/>
          <w:lang w:val="el-GR"/>
        </w:rPr>
        <w:t>μ.</w:t>
      </w:r>
      <w:r w:rsidR="00F15C32" w:rsidRPr="00080B3E">
        <w:rPr>
          <w:rFonts w:ascii="Arial" w:hAnsi="Arial" w:cs="Arial"/>
          <w:color w:val="auto"/>
          <w:lang w:val="el-GR"/>
        </w:rPr>
        <w:t>–1.200</w:t>
      </w:r>
      <w:r w:rsidR="008E4D4D">
        <w:rPr>
          <w:rFonts w:ascii="Arial" w:hAnsi="Arial" w:cs="Arial"/>
          <w:color w:val="auto"/>
          <w:lang w:val="el-GR"/>
        </w:rPr>
        <w:t>μ.</w:t>
      </w:r>
      <w:r w:rsidR="00F15C32" w:rsidRPr="00080B3E">
        <w:rPr>
          <w:rFonts w:ascii="Arial" w:hAnsi="Arial" w:cs="Arial"/>
          <w:color w:val="auto"/>
          <w:lang w:val="el-GR"/>
        </w:rPr>
        <w:t>-200</w:t>
      </w:r>
      <w:r w:rsidR="008E4D4D">
        <w:rPr>
          <w:rFonts w:ascii="Arial" w:hAnsi="Arial" w:cs="Arial"/>
          <w:color w:val="auto"/>
          <w:lang w:val="el-GR"/>
        </w:rPr>
        <w:t>μ.</w:t>
      </w:r>
      <w:r w:rsidR="00F15C32" w:rsidRPr="00080B3E">
        <w:rPr>
          <w:rFonts w:ascii="Arial" w:hAnsi="Arial" w:cs="Arial"/>
          <w:color w:val="auto"/>
          <w:lang w:val="el-GR"/>
        </w:rPr>
        <w:t>Εμπ (Αγοριών – Κοριτσιών)</w:t>
      </w:r>
      <w:r w:rsidRPr="00080B3E">
        <w:rPr>
          <w:rFonts w:ascii="Arial" w:hAnsi="Arial" w:cs="Arial"/>
          <w:color w:val="auto"/>
          <w:lang w:val="el-GR"/>
        </w:rPr>
        <w:t>, μπορούν να συμμε</w:t>
      </w:r>
      <w:r w:rsidR="00663800" w:rsidRPr="00080B3E">
        <w:rPr>
          <w:rFonts w:ascii="Arial" w:hAnsi="Arial" w:cs="Arial"/>
          <w:color w:val="auto"/>
          <w:lang w:val="el-GR"/>
        </w:rPr>
        <w:t>τέχουν στα</w:t>
      </w:r>
      <w:r w:rsidRPr="00080B3E">
        <w:rPr>
          <w:rFonts w:ascii="Arial" w:hAnsi="Arial" w:cs="Arial"/>
          <w:color w:val="auto"/>
          <w:lang w:val="el-GR"/>
        </w:rPr>
        <w:t xml:space="preserve"> </w:t>
      </w:r>
      <w:r w:rsidR="00D13DE6">
        <w:rPr>
          <w:rFonts w:ascii="Arial" w:hAnsi="Arial" w:cs="Arial"/>
          <w:color w:val="auto"/>
          <w:lang w:val="el-GR"/>
        </w:rPr>
        <w:t>Π</w:t>
      </w:r>
      <w:r w:rsidRPr="00080B3E">
        <w:rPr>
          <w:rFonts w:ascii="Arial" w:hAnsi="Arial" w:cs="Arial"/>
          <w:color w:val="auto"/>
          <w:lang w:val="el-GR"/>
        </w:rPr>
        <w:t xml:space="preserve">ανελλήνια </w:t>
      </w:r>
      <w:r w:rsidR="00D13DE6">
        <w:rPr>
          <w:rFonts w:ascii="Arial" w:hAnsi="Arial" w:cs="Arial"/>
          <w:color w:val="auto"/>
          <w:lang w:val="el-GR"/>
        </w:rPr>
        <w:t>Π</w:t>
      </w:r>
      <w:r w:rsidR="00F15C32" w:rsidRPr="00080B3E">
        <w:rPr>
          <w:rFonts w:ascii="Arial" w:hAnsi="Arial" w:cs="Arial"/>
          <w:color w:val="auto"/>
          <w:lang w:val="el-GR"/>
        </w:rPr>
        <w:t>ρωταθλήματα Κ16 και Κ18 του 2023</w:t>
      </w:r>
      <w:r w:rsidRPr="00080B3E">
        <w:rPr>
          <w:rFonts w:ascii="Arial" w:hAnsi="Arial" w:cs="Arial"/>
          <w:color w:val="auto"/>
          <w:lang w:val="el-GR"/>
        </w:rPr>
        <w:t xml:space="preserve">, σε όποιο ατομικό αγώνισμα </w:t>
      </w:r>
      <w:r w:rsidR="00FA7AB8" w:rsidRPr="00080B3E">
        <w:rPr>
          <w:rFonts w:ascii="Arial" w:hAnsi="Arial" w:cs="Arial"/>
          <w:color w:val="auto"/>
          <w:lang w:val="el-GR"/>
        </w:rPr>
        <w:t xml:space="preserve">δρόμου </w:t>
      </w:r>
      <w:r w:rsidRPr="00080B3E">
        <w:rPr>
          <w:rFonts w:ascii="Arial" w:hAnsi="Arial" w:cs="Arial"/>
          <w:color w:val="auto"/>
          <w:lang w:val="el-GR"/>
        </w:rPr>
        <w:t>επιλέξουν, από αυτά φυσικά που έχουν δικαίωμα συμμετοχής.</w:t>
      </w:r>
    </w:p>
    <w:p w14:paraId="49BD33D4" w14:textId="77777777" w:rsidR="00FA7AB8" w:rsidRPr="00080B3E" w:rsidRDefault="00FA7AB8" w:rsidP="00F15C32">
      <w:pPr>
        <w:pStyle w:val="BasicParagraph"/>
        <w:ind w:right="543" w:firstLine="720"/>
        <w:jc w:val="both"/>
        <w:rPr>
          <w:rFonts w:ascii="Arial" w:hAnsi="Arial" w:cs="Arial"/>
          <w:color w:val="auto"/>
          <w:lang w:val="el-GR"/>
        </w:rPr>
      </w:pPr>
    </w:p>
    <w:p w14:paraId="5C820824" w14:textId="6F6C8484" w:rsidR="00A728AD" w:rsidRPr="00080B3E" w:rsidRDefault="00A728AD" w:rsidP="00F15C32">
      <w:pPr>
        <w:pStyle w:val="BasicParagraph"/>
        <w:ind w:right="543" w:firstLine="720"/>
        <w:jc w:val="both"/>
        <w:rPr>
          <w:rFonts w:ascii="Arial" w:hAnsi="Arial" w:cs="Arial"/>
          <w:color w:val="auto"/>
          <w:lang w:val="el-GR"/>
        </w:rPr>
      </w:pPr>
      <w:r w:rsidRPr="00080B3E">
        <w:rPr>
          <w:rFonts w:ascii="Arial" w:hAnsi="Arial" w:cs="Arial"/>
          <w:color w:val="auto"/>
          <w:lang w:val="el-GR"/>
        </w:rPr>
        <w:t>3) Που έχουν πετύχει τα αντίστοιχα όρια που απαιτούνται στο αγώνισμα που θα συμμετέχουν, σε επίσημους αγώνες ανοιχτού στίβου και οι οποίοι αγώνες διοργανώνονται από τον Σ.Ε.Γ.Α.Σ, τις Ε.Α.Σ. (ή είναι με την έγκρισή τους) και τα σωματεία (με την έγκριση του Σ.Ε.Γ.Α.Σ. ή των Ε.Α.Σ.) ή στο σχολικό πρωτάθλημα  (μόνο στη Β΄ φάση «όμιλοι» και Γ΄ «Πανελλήνια» φάση ) ή στο Πανελλήνιο φοιτητικό πρωτ</w:t>
      </w:r>
      <w:r w:rsidR="008E4D4D">
        <w:rPr>
          <w:rFonts w:ascii="Arial" w:hAnsi="Arial" w:cs="Arial"/>
          <w:color w:val="auto"/>
          <w:lang w:val="el-GR"/>
        </w:rPr>
        <w:t>άθλη</w:t>
      </w:r>
      <w:r w:rsidRPr="00080B3E">
        <w:rPr>
          <w:rFonts w:ascii="Arial" w:hAnsi="Arial" w:cs="Arial"/>
          <w:color w:val="auto"/>
          <w:lang w:val="el-GR"/>
        </w:rPr>
        <w:t>μα, με την προϋπόθεση ότι διεξάγεται με τη συνεργασία του Σ.Ε.Γ.Α.Σ.</w:t>
      </w:r>
    </w:p>
    <w:p w14:paraId="037F3130" w14:textId="67B80EB2" w:rsidR="00A728AD" w:rsidRPr="00080B3E" w:rsidRDefault="00A728AD" w:rsidP="00F15C32">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Επίσης ισχύουν ως όρια πρόκρισης οι επιδόσεις που επιτυγχάνονται σε διεθνείς συναντήσεις όταν οι αγώνες αυτοί διοργανώνονται από την </w:t>
      </w:r>
      <w:r w:rsidRPr="00080B3E">
        <w:rPr>
          <w:rFonts w:ascii="Arial" w:hAnsi="Arial" w:cs="Arial"/>
          <w:color w:val="auto"/>
          <w:lang w:val="en-US"/>
        </w:rPr>
        <w:t>WA</w:t>
      </w:r>
      <w:r w:rsidRPr="00080B3E">
        <w:rPr>
          <w:rFonts w:ascii="Arial" w:hAnsi="Arial" w:cs="Arial"/>
          <w:color w:val="auto"/>
          <w:lang w:val="el-GR"/>
        </w:rPr>
        <w:t xml:space="preserve">, την EAA ή είναι με την έγκρισή τους, αναφέρονται δε στο διεθνές καλεντάρι και οι αθλητές – </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συμμετέχουν με την άδεια της </w:t>
      </w:r>
      <w:r w:rsidR="008E4D4D">
        <w:rPr>
          <w:rFonts w:ascii="Arial" w:hAnsi="Arial" w:cs="Arial"/>
          <w:color w:val="auto"/>
          <w:lang w:val="el-GR"/>
        </w:rPr>
        <w:t>Ο</w:t>
      </w:r>
      <w:r w:rsidRPr="00080B3E">
        <w:rPr>
          <w:rFonts w:ascii="Arial" w:hAnsi="Arial" w:cs="Arial"/>
          <w:color w:val="auto"/>
          <w:lang w:val="el-GR"/>
        </w:rPr>
        <w:t xml:space="preserve">μοσπονδίας. </w:t>
      </w:r>
    </w:p>
    <w:p w14:paraId="418EA553" w14:textId="5ACE14B1" w:rsidR="00A728AD" w:rsidRPr="00080B3E" w:rsidRDefault="00A728AD" w:rsidP="00F15C32">
      <w:pPr>
        <w:pStyle w:val="BasicParagraph"/>
        <w:ind w:right="543" w:firstLine="720"/>
        <w:jc w:val="both"/>
        <w:rPr>
          <w:rFonts w:ascii="Arial" w:hAnsi="Arial" w:cs="Arial"/>
          <w:color w:val="auto"/>
          <w:lang w:val="el-GR"/>
        </w:rPr>
      </w:pPr>
      <w:r w:rsidRPr="00080B3E">
        <w:rPr>
          <w:rFonts w:ascii="Arial" w:hAnsi="Arial" w:cs="Arial"/>
          <w:color w:val="auto"/>
          <w:lang w:val="el-GR"/>
        </w:rPr>
        <w:t>4) Τα όρια για τον ανοιχτό στίβο πρ</w:t>
      </w:r>
      <w:r w:rsidR="00FA7AB8" w:rsidRPr="00080B3E">
        <w:rPr>
          <w:rFonts w:ascii="Arial" w:hAnsi="Arial" w:cs="Arial"/>
          <w:color w:val="auto"/>
          <w:lang w:val="el-GR"/>
        </w:rPr>
        <w:t>έπει να έχουν επιτευχθεί σε αγώνες ανοιχτού στίβου από 1/1</w:t>
      </w:r>
      <w:r w:rsidRPr="00080B3E">
        <w:rPr>
          <w:rFonts w:ascii="Arial" w:hAnsi="Arial" w:cs="Arial"/>
          <w:color w:val="auto"/>
          <w:lang w:val="el-GR"/>
        </w:rPr>
        <w:t>/</w:t>
      </w:r>
      <w:r w:rsidR="00F15C32" w:rsidRPr="00080B3E">
        <w:rPr>
          <w:rFonts w:ascii="Arial" w:hAnsi="Arial" w:cs="Arial"/>
          <w:color w:val="auto"/>
          <w:lang w:val="el-GR"/>
        </w:rPr>
        <w:t xml:space="preserve">2023 </w:t>
      </w:r>
      <w:r w:rsidRPr="00080B3E">
        <w:rPr>
          <w:rFonts w:ascii="Arial" w:hAnsi="Arial" w:cs="Arial"/>
          <w:color w:val="auto"/>
          <w:lang w:val="el-GR"/>
        </w:rPr>
        <w:t xml:space="preserve">μέχρι και την τελευταία Κυριακή πριν από τη διεξαγωγή του αντιστοίχου </w:t>
      </w:r>
      <w:r w:rsidR="00392314">
        <w:rPr>
          <w:rFonts w:ascii="Arial" w:hAnsi="Arial" w:cs="Arial"/>
          <w:color w:val="auto"/>
          <w:lang w:val="el-GR"/>
        </w:rPr>
        <w:t>Π</w:t>
      </w:r>
      <w:r w:rsidRPr="00080B3E">
        <w:rPr>
          <w:rFonts w:ascii="Arial" w:hAnsi="Arial" w:cs="Arial"/>
          <w:color w:val="auto"/>
          <w:lang w:val="el-GR"/>
        </w:rPr>
        <w:t xml:space="preserve">ανελληνίου </w:t>
      </w:r>
      <w:r w:rsidR="00392314">
        <w:rPr>
          <w:rFonts w:ascii="Arial" w:hAnsi="Arial" w:cs="Arial"/>
          <w:color w:val="auto"/>
          <w:lang w:val="el-GR"/>
        </w:rPr>
        <w:t>Π</w:t>
      </w:r>
      <w:r w:rsidRPr="00080B3E">
        <w:rPr>
          <w:rFonts w:ascii="Arial" w:hAnsi="Arial" w:cs="Arial"/>
          <w:color w:val="auto"/>
          <w:lang w:val="el-GR"/>
        </w:rPr>
        <w:t xml:space="preserve">ρωταθλήματος, εκτός των αγωνισμάτων για τα οποία </w:t>
      </w:r>
      <w:r w:rsidR="00F15C32" w:rsidRPr="00080B3E">
        <w:rPr>
          <w:rFonts w:ascii="Arial" w:hAnsi="Arial" w:cs="Arial"/>
          <w:color w:val="auto"/>
          <w:lang w:val="el-GR"/>
        </w:rPr>
        <w:t xml:space="preserve">προβλέπεται διαφορετική χρονική περίοδος </w:t>
      </w:r>
      <w:r w:rsidRPr="00080B3E">
        <w:rPr>
          <w:rFonts w:ascii="Arial" w:hAnsi="Arial" w:cs="Arial"/>
          <w:color w:val="auto"/>
          <w:lang w:val="el-GR"/>
        </w:rPr>
        <w:t>στις ειδικές προκηρύξεις.</w:t>
      </w:r>
    </w:p>
    <w:p w14:paraId="18694569" w14:textId="2F33C562" w:rsidR="00A728AD" w:rsidRPr="00080B3E" w:rsidRDefault="00A728AD" w:rsidP="00FA7AB8">
      <w:pPr>
        <w:pStyle w:val="BasicParagraph"/>
        <w:ind w:right="543" w:firstLine="720"/>
        <w:jc w:val="both"/>
        <w:rPr>
          <w:rFonts w:ascii="Arial" w:hAnsi="Arial" w:cs="Arial"/>
          <w:color w:val="auto"/>
          <w:lang w:val="el-GR"/>
        </w:rPr>
      </w:pPr>
      <w:r w:rsidRPr="00080B3E">
        <w:rPr>
          <w:rFonts w:ascii="Arial" w:hAnsi="Arial" w:cs="Arial"/>
          <w:color w:val="auto"/>
          <w:lang w:val="el-GR"/>
        </w:rPr>
        <w:t>5) * Ειδικά για το ΠΑΝΕΛΛΗΝΙΟ ΠΡΩΤΑΘΛΗΜΑ ΚΛΕΙΣΤΟΥ ΣΤΙΒΟΥ ΑΝΔΡΩΝ – ΓΥΝΑΙΚΩΝ  ισχύουν τα παρακάτω:</w:t>
      </w:r>
    </w:p>
    <w:p w14:paraId="199881F9" w14:textId="2F395D3D"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color w:val="auto"/>
          <w:lang w:val="el-GR"/>
        </w:rPr>
        <w:t xml:space="preserve">- Τα όρια συμμετοχής πρέπει να έχουν επιτευχθεί σε επίσημους αγώνες ανοιχτού ή κλειστού στίβου, από </w:t>
      </w:r>
      <w:r w:rsidR="00C26B6D" w:rsidRPr="00080B3E">
        <w:rPr>
          <w:rFonts w:ascii="Arial" w:hAnsi="Arial" w:cs="Arial"/>
          <w:color w:val="auto"/>
          <w:lang w:val="el-GR"/>
        </w:rPr>
        <w:t>την 1</w:t>
      </w:r>
      <w:r w:rsidR="00C26B6D" w:rsidRPr="00080B3E">
        <w:rPr>
          <w:rFonts w:ascii="Arial" w:hAnsi="Arial" w:cs="Arial"/>
          <w:color w:val="auto"/>
          <w:vertAlign w:val="superscript"/>
          <w:lang w:val="el-GR"/>
        </w:rPr>
        <w:t>η</w:t>
      </w:r>
      <w:r w:rsidR="00C26B6D" w:rsidRPr="00080B3E">
        <w:rPr>
          <w:rFonts w:ascii="Arial" w:hAnsi="Arial" w:cs="Arial"/>
          <w:color w:val="auto"/>
          <w:lang w:val="el-GR"/>
        </w:rPr>
        <w:t xml:space="preserve"> Ιανουαρίου του προηγούμενου έτους</w:t>
      </w:r>
      <w:r w:rsidR="00FA7AB8" w:rsidRPr="00080B3E">
        <w:rPr>
          <w:rFonts w:ascii="Arial" w:hAnsi="Arial" w:cs="Arial"/>
          <w:color w:val="auto"/>
          <w:lang w:val="el-GR"/>
        </w:rPr>
        <w:t xml:space="preserve"> μέχρι και την </w:t>
      </w:r>
      <w:r w:rsidR="006C2127" w:rsidRPr="00080B3E">
        <w:rPr>
          <w:rFonts w:ascii="Arial" w:hAnsi="Arial" w:cs="Arial"/>
          <w:color w:val="auto"/>
          <w:lang w:val="el-GR"/>
        </w:rPr>
        <w:t>προηγούμενη Κυριακή</w:t>
      </w:r>
      <w:r w:rsidR="00FA7AB8" w:rsidRPr="00080B3E">
        <w:rPr>
          <w:rFonts w:ascii="Arial" w:hAnsi="Arial" w:cs="Arial"/>
          <w:color w:val="auto"/>
          <w:lang w:val="el-GR"/>
        </w:rPr>
        <w:t xml:space="preserve"> </w:t>
      </w:r>
      <w:r w:rsidRPr="00080B3E">
        <w:rPr>
          <w:rFonts w:ascii="Arial" w:hAnsi="Arial" w:cs="Arial"/>
          <w:color w:val="auto"/>
          <w:lang w:val="el-GR"/>
        </w:rPr>
        <w:t>πριν από</w:t>
      </w:r>
      <w:r w:rsidR="00C26B6D" w:rsidRPr="00080B3E">
        <w:rPr>
          <w:rFonts w:ascii="Arial" w:hAnsi="Arial" w:cs="Arial"/>
          <w:color w:val="auto"/>
          <w:lang w:val="el-GR"/>
        </w:rPr>
        <w:t xml:space="preserve"> τη διεξαγωγή του πρωταθλήματος</w:t>
      </w:r>
      <w:r w:rsidRPr="00080B3E">
        <w:rPr>
          <w:rFonts w:ascii="Arial" w:hAnsi="Arial" w:cs="Arial"/>
          <w:color w:val="auto"/>
          <w:lang w:val="el-GR"/>
        </w:rPr>
        <w:t>.</w:t>
      </w:r>
    </w:p>
    <w:p w14:paraId="6BCB2015" w14:textId="706E443F" w:rsidR="00C26B6D" w:rsidRPr="00080B3E" w:rsidRDefault="00A728AD" w:rsidP="00A728AD">
      <w:pPr>
        <w:pStyle w:val="BasicParagraph"/>
        <w:ind w:right="543"/>
        <w:jc w:val="both"/>
        <w:rPr>
          <w:rFonts w:ascii="Arial" w:hAnsi="Arial" w:cs="Arial"/>
          <w:color w:val="auto"/>
          <w:lang w:val="el-GR"/>
        </w:rPr>
      </w:pPr>
      <w:r w:rsidRPr="00080B3E">
        <w:rPr>
          <w:rFonts w:ascii="Arial" w:hAnsi="Arial" w:cs="Arial"/>
          <w:color w:val="auto"/>
          <w:lang w:val="el-GR"/>
        </w:rPr>
        <w:t xml:space="preserve">- Οι προϋποθέσεις συμμετοχής ισχύουν από τα </w:t>
      </w:r>
      <w:r w:rsidR="00392314">
        <w:rPr>
          <w:rFonts w:ascii="Arial" w:hAnsi="Arial" w:cs="Arial"/>
          <w:color w:val="auto"/>
          <w:lang w:val="el-GR"/>
        </w:rPr>
        <w:t>Π</w:t>
      </w:r>
      <w:r w:rsidRPr="00080B3E">
        <w:rPr>
          <w:rFonts w:ascii="Arial" w:hAnsi="Arial" w:cs="Arial"/>
          <w:color w:val="auto"/>
          <w:lang w:val="el-GR"/>
        </w:rPr>
        <w:t xml:space="preserve">ανελλήνια </w:t>
      </w:r>
      <w:r w:rsidR="00392314">
        <w:rPr>
          <w:rFonts w:ascii="Arial" w:hAnsi="Arial" w:cs="Arial"/>
          <w:color w:val="auto"/>
          <w:lang w:val="el-GR"/>
        </w:rPr>
        <w:t>Π</w:t>
      </w:r>
      <w:r w:rsidRPr="00080B3E">
        <w:rPr>
          <w:rFonts w:ascii="Arial" w:hAnsi="Arial" w:cs="Arial"/>
          <w:color w:val="auto"/>
          <w:lang w:val="el-GR"/>
        </w:rPr>
        <w:t xml:space="preserve">ρωταθλήματα ανοιχτού ή κλειστού στίβου του </w:t>
      </w:r>
      <w:r w:rsidR="00C26B6D" w:rsidRPr="00080B3E">
        <w:rPr>
          <w:rFonts w:ascii="Arial" w:hAnsi="Arial" w:cs="Arial"/>
          <w:color w:val="auto"/>
          <w:lang w:val="el-GR"/>
        </w:rPr>
        <w:t>προηγούμενου έτους</w:t>
      </w:r>
      <w:r w:rsidRPr="00080B3E">
        <w:rPr>
          <w:rFonts w:ascii="Arial" w:hAnsi="Arial" w:cs="Arial"/>
          <w:color w:val="auto"/>
          <w:lang w:val="el-GR"/>
        </w:rPr>
        <w:t>.</w:t>
      </w:r>
    </w:p>
    <w:p w14:paraId="0ABEE31C" w14:textId="6A9ABB7D"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color w:val="auto"/>
          <w:lang w:val="el-GR"/>
        </w:rPr>
        <w:t xml:space="preserve"> </w:t>
      </w:r>
    </w:p>
    <w:p w14:paraId="4D094F09" w14:textId="77777777" w:rsidR="00880B61" w:rsidRPr="00080B3E" w:rsidRDefault="00880B61" w:rsidP="00A728AD">
      <w:pPr>
        <w:pStyle w:val="BasicParagraph"/>
        <w:ind w:right="543"/>
        <w:jc w:val="both"/>
        <w:rPr>
          <w:rFonts w:ascii="Arial" w:hAnsi="Arial" w:cs="Arial"/>
          <w:color w:val="auto"/>
          <w:lang w:val="el-GR"/>
        </w:rPr>
      </w:pPr>
    </w:p>
    <w:p w14:paraId="7929DE3D" w14:textId="77777777" w:rsidR="00880B61" w:rsidRPr="00080B3E" w:rsidRDefault="00880B61" w:rsidP="00A728AD">
      <w:pPr>
        <w:pStyle w:val="BasicParagraph"/>
        <w:ind w:right="543"/>
        <w:jc w:val="both"/>
        <w:rPr>
          <w:rFonts w:ascii="Arial" w:hAnsi="Arial" w:cs="Arial"/>
          <w:color w:val="auto"/>
          <w:lang w:val="el-GR"/>
        </w:rPr>
      </w:pPr>
    </w:p>
    <w:p w14:paraId="0E8E94BB" w14:textId="77777777" w:rsidR="00880B61" w:rsidRPr="00080B3E" w:rsidRDefault="00880B61" w:rsidP="00A728AD">
      <w:pPr>
        <w:pStyle w:val="BasicParagraph"/>
        <w:ind w:right="543"/>
        <w:jc w:val="both"/>
        <w:rPr>
          <w:rFonts w:ascii="Arial" w:hAnsi="Arial" w:cs="Arial"/>
          <w:color w:val="auto"/>
          <w:lang w:val="el-GR"/>
        </w:rPr>
      </w:pPr>
    </w:p>
    <w:p w14:paraId="0EEC83B5" w14:textId="77777777" w:rsidR="00880B61" w:rsidRPr="00080B3E" w:rsidRDefault="00A728AD" w:rsidP="00C26B6D">
      <w:pPr>
        <w:pStyle w:val="BasicParagraph"/>
        <w:ind w:right="543" w:firstLine="720"/>
        <w:jc w:val="both"/>
        <w:rPr>
          <w:rFonts w:ascii="Arial" w:hAnsi="Arial" w:cs="Arial"/>
          <w:color w:val="auto"/>
          <w:lang w:val="el-GR"/>
        </w:rPr>
      </w:pPr>
      <w:r w:rsidRPr="000C3E57">
        <w:rPr>
          <w:rFonts w:ascii="Arial" w:hAnsi="Arial" w:cs="Arial"/>
          <w:b/>
          <w:bCs/>
          <w:color w:val="auto"/>
          <w:lang w:val="el-GR"/>
        </w:rPr>
        <w:lastRenderedPageBreak/>
        <w:t>6)</w:t>
      </w:r>
      <w:r w:rsidRPr="00080B3E">
        <w:rPr>
          <w:rFonts w:ascii="Arial" w:hAnsi="Arial" w:cs="Arial"/>
          <w:color w:val="auto"/>
          <w:lang w:val="el-GR"/>
        </w:rPr>
        <w:t xml:space="preserve"> </w:t>
      </w:r>
      <w:r w:rsidRPr="00080B3E">
        <w:rPr>
          <w:rFonts w:ascii="Arial" w:hAnsi="Arial" w:cs="Arial"/>
          <w:b/>
          <w:bCs/>
          <w:color w:val="auto"/>
          <w:lang w:val="el-GR"/>
        </w:rPr>
        <w:t xml:space="preserve">ΠΡΟΣΟΧΗ: </w:t>
      </w:r>
      <w:r w:rsidRPr="00080B3E">
        <w:rPr>
          <w:rFonts w:ascii="Arial" w:hAnsi="Arial" w:cs="Arial"/>
          <w:color w:val="auto"/>
          <w:lang w:val="el-GR"/>
        </w:rPr>
        <w:t xml:space="preserve">Εκτός από τους παραπάνω και </w:t>
      </w:r>
      <w:r w:rsidRPr="00080B3E">
        <w:rPr>
          <w:rFonts w:ascii="Arial" w:hAnsi="Arial" w:cs="Arial"/>
          <w:b/>
          <w:bCs/>
          <w:color w:val="auto"/>
          <w:lang w:val="el-GR"/>
        </w:rPr>
        <w:t xml:space="preserve">ΜΟΝΟ για τους αθλητές που είναι μέχρι 27 ετών και μικρότεροι – </w:t>
      </w:r>
      <w:proofErr w:type="spellStart"/>
      <w:r w:rsidRPr="00080B3E">
        <w:rPr>
          <w:rFonts w:ascii="Arial" w:hAnsi="Arial" w:cs="Arial"/>
          <w:b/>
          <w:bCs/>
          <w:color w:val="auto"/>
          <w:lang w:val="el-GR"/>
        </w:rPr>
        <w:t>ρες</w:t>
      </w:r>
      <w:proofErr w:type="spellEnd"/>
      <w:r w:rsidRPr="00080B3E">
        <w:rPr>
          <w:rFonts w:ascii="Arial" w:hAnsi="Arial" w:cs="Arial"/>
          <w:b/>
          <w:bCs/>
          <w:color w:val="auto"/>
          <w:lang w:val="el-GR"/>
        </w:rPr>
        <w:t xml:space="preserve"> </w:t>
      </w:r>
      <w:r w:rsidRPr="00080B3E">
        <w:rPr>
          <w:rFonts w:ascii="Arial" w:hAnsi="Arial" w:cs="Arial"/>
          <w:bCs/>
          <w:color w:val="auto"/>
          <w:lang w:val="el-GR"/>
        </w:rPr>
        <w:t>«</w:t>
      </w:r>
      <w:r w:rsidR="00C26B6D" w:rsidRPr="00080B3E">
        <w:rPr>
          <w:rFonts w:ascii="Arial" w:hAnsi="Arial" w:cs="Arial"/>
          <w:bCs/>
          <w:color w:val="auto"/>
          <w:lang w:val="el-GR"/>
        </w:rPr>
        <w:t>1996 – 1997 – 1998</w:t>
      </w:r>
      <w:r w:rsidRPr="00080B3E">
        <w:rPr>
          <w:rFonts w:ascii="Arial" w:hAnsi="Arial" w:cs="Arial"/>
          <w:bCs/>
          <w:color w:val="auto"/>
          <w:lang w:val="el-GR"/>
        </w:rPr>
        <w:t xml:space="preserve"> κ.λπ.»</w:t>
      </w:r>
      <w:r w:rsidRPr="00080B3E">
        <w:rPr>
          <w:rFonts w:ascii="Arial" w:hAnsi="Arial" w:cs="Arial"/>
          <w:b/>
          <w:bCs/>
          <w:color w:val="auto"/>
          <w:lang w:val="el-GR"/>
        </w:rPr>
        <w:t>,</w:t>
      </w:r>
      <w:r w:rsidRPr="00080B3E">
        <w:rPr>
          <w:rFonts w:ascii="Arial" w:hAnsi="Arial" w:cs="Arial"/>
          <w:color w:val="auto"/>
          <w:lang w:val="el-GR"/>
        </w:rPr>
        <w:t xml:space="preserve"> κάθε σύλλογος μπορεί να δηλώσει επιπλέον τους παρακάτω αθλητές - </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χωρίς όρια και προϋποθέσεις συμμετοχής:</w:t>
      </w:r>
    </w:p>
    <w:p w14:paraId="581B5EBF" w14:textId="22856BF5" w:rsidR="00A728AD" w:rsidRPr="00080B3E" w:rsidRDefault="00A728AD" w:rsidP="00C26B6D">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 </w:t>
      </w:r>
    </w:p>
    <w:p w14:paraId="2D0E9A5B" w14:textId="02E1E5AC" w:rsidR="00A728AD" w:rsidRPr="00080B3E" w:rsidRDefault="00A728AD" w:rsidP="00A728AD">
      <w:pPr>
        <w:pStyle w:val="BasicParagraph"/>
        <w:ind w:right="543"/>
        <w:jc w:val="both"/>
        <w:rPr>
          <w:rFonts w:ascii="Arial" w:hAnsi="Arial" w:cs="Arial"/>
          <w:b/>
          <w:bCs/>
          <w:color w:val="auto"/>
          <w:lang w:val="el-GR"/>
        </w:rPr>
      </w:pPr>
      <w:r w:rsidRPr="00080B3E">
        <w:rPr>
          <w:rFonts w:ascii="Arial" w:hAnsi="Arial" w:cs="Arial"/>
          <w:b/>
          <w:bCs/>
          <w:color w:val="auto"/>
          <w:lang w:val="el-GR"/>
        </w:rPr>
        <w:t>A) ΑΝΟΙΧΤΟΣ ΣΤΙΒΟΣ</w:t>
      </w:r>
      <w:r w:rsidR="006C2127" w:rsidRPr="00080B3E">
        <w:rPr>
          <w:rFonts w:ascii="Arial" w:hAnsi="Arial" w:cs="Arial"/>
          <w:b/>
          <w:bCs/>
          <w:color w:val="auto"/>
          <w:lang w:val="el-GR"/>
        </w:rPr>
        <w:t>:</w:t>
      </w:r>
    </w:p>
    <w:p w14:paraId="2F34AC89" w14:textId="77777777" w:rsidR="006C2127" w:rsidRPr="00080B3E" w:rsidRDefault="006C2127" w:rsidP="00A728AD">
      <w:pPr>
        <w:pStyle w:val="BasicParagraph"/>
        <w:ind w:right="543"/>
        <w:jc w:val="both"/>
        <w:rPr>
          <w:rFonts w:ascii="Arial" w:hAnsi="Arial" w:cs="Arial"/>
          <w:color w:val="auto"/>
          <w:sz w:val="12"/>
          <w:szCs w:val="12"/>
          <w:lang w:val="el-GR"/>
        </w:rPr>
      </w:pPr>
    </w:p>
    <w:p w14:paraId="24446E26" w14:textId="0E7F82B8" w:rsidR="00A728AD" w:rsidRPr="00080B3E" w:rsidRDefault="00A728AD" w:rsidP="006C2127">
      <w:pPr>
        <w:pStyle w:val="BasicParagraph"/>
        <w:ind w:right="543" w:firstLine="720"/>
        <w:jc w:val="both"/>
        <w:rPr>
          <w:rFonts w:ascii="Arial" w:hAnsi="Arial" w:cs="Arial"/>
          <w:color w:val="auto"/>
          <w:lang w:val="el-GR"/>
        </w:rPr>
      </w:pPr>
      <w:r w:rsidRPr="00080B3E">
        <w:rPr>
          <w:rFonts w:ascii="Arial" w:hAnsi="Arial" w:cs="Arial"/>
          <w:b/>
          <w:bCs/>
          <w:color w:val="auto"/>
          <w:lang w:val="el-GR"/>
        </w:rPr>
        <w:t>• ΔΥΟ (2)</w:t>
      </w:r>
      <w:r w:rsidRPr="00080B3E">
        <w:rPr>
          <w:rFonts w:ascii="Arial" w:hAnsi="Arial" w:cs="Arial"/>
          <w:color w:val="auto"/>
          <w:lang w:val="el-GR"/>
        </w:rPr>
        <w:t xml:space="preserve"> αθλητές - </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που δεν πληρούν τις παραπάνω προϋποθέσεις, </w:t>
      </w:r>
      <w:r w:rsidR="006C2127" w:rsidRPr="00080B3E">
        <w:rPr>
          <w:rFonts w:ascii="Arial" w:hAnsi="Arial" w:cs="Arial"/>
          <w:color w:val="auto"/>
          <w:lang w:val="el-GR"/>
        </w:rPr>
        <w:t>εά</w:t>
      </w:r>
      <w:r w:rsidRPr="00080B3E">
        <w:rPr>
          <w:rFonts w:ascii="Arial" w:hAnsi="Arial" w:cs="Arial"/>
          <w:color w:val="auto"/>
          <w:lang w:val="el-GR"/>
        </w:rPr>
        <w:t xml:space="preserve">ν από τον σύλλογο αυτόν </w:t>
      </w:r>
      <w:r w:rsidRPr="00080B3E">
        <w:rPr>
          <w:rFonts w:ascii="Arial" w:hAnsi="Arial" w:cs="Arial"/>
          <w:b/>
          <w:bCs/>
          <w:color w:val="auto"/>
          <w:lang w:val="el-GR"/>
        </w:rPr>
        <w:t>δεν έχει προκριθεί κανένας αθλητής - αθλήτρια</w:t>
      </w:r>
      <w:r w:rsidRPr="00080B3E">
        <w:rPr>
          <w:rFonts w:ascii="Arial" w:hAnsi="Arial" w:cs="Arial"/>
          <w:color w:val="auto"/>
          <w:lang w:val="el-GR"/>
        </w:rPr>
        <w:t xml:space="preserve"> ή έχουν προκριθεί </w:t>
      </w:r>
      <w:r w:rsidRPr="00080B3E">
        <w:rPr>
          <w:rFonts w:ascii="Arial" w:hAnsi="Arial" w:cs="Arial"/>
          <w:b/>
          <w:bCs/>
          <w:color w:val="auto"/>
          <w:lang w:val="el-GR"/>
        </w:rPr>
        <w:t>μέχρι 4</w:t>
      </w:r>
      <w:r w:rsidRPr="00080B3E">
        <w:rPr>
          <w:rFonts w:ascii="Arial" w:hAnsi="Arial" w:cs="Arial"/>
          <w:color w:val="auto"/>
          <w:lang w:val="el-GR"/>
        </w:rPr>
        <w:t xml:space="preserve"> αθλητές-</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συνολικά.</w:t>
      </w:r>
    </w:p>
    <w:p w14:paraId="70428084" w14:textId="7843A3CB" w:rsidR="00A728AD" w:rsidRPr="00080B3E" w:rsidRDefault="00A728AD" w:rsidP="006C2127">
      <w:pPr>
        <w:pStyle w:val="BasicParagraph"/>
        <w:ind w:right="543" w:firstLine="720"/>
        <w:jc w:val="both"/>
        <w:rPr>
          <w:rFonts w:ascii="Arial" w:hAnsi="Arial" w:cs="Arial"/>
          <w:color w:val="auto"/>
          <w:lang w:val="el-GR"/>
        </w:rPr>
      </w:pPr>
      <w:r w:rsidRPr="00080B3E">
        <w:rPr>
          <w:rFonts w:ascii="Arial" w:hAnsi="Arial" w:cs="Arial"/>
          <w:b/>
          <w:bCs/>
          <w:color w:val="auto"/>
          <w:lang w:val="el-GR"/>
        </w:rPr>
        <w:t>• ΤΡΕΙΣ (3)</w:t>
      </w:r>
      <w:r w:rsidRPr="00080B3E">
        <w:rPr>
          <w:rFonts w:ascii="Arial" w:hAnsi="Arial" w:cs="Arial"/>
          <w:color w:val="auto"/>
          <w:lang w:val="el-GR"/>
        </w:rPr>
        <w:t xml:space="preserve"> αθλητές - </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που δεν πληρούν τις παραπάνω προϋποθέσεις (1-5), </w:t>
      </w:r>
      <w:r w:rsidR="006C2127" w:rsidRPr="00080B3E">
        <w:rPr>
          <w:rFonts w:ascii="Arial" w:hAnsi="Arial" w:cs="Arial"/>
          <w:color w:val="auto"/>
          <w:lang w:val="el-GR"/>
        </w:rPr>
        <w:t>εά</w:t>
      </w:r>
      <w:r w:rsidRPr="00080B3E">
        <w:rPr>
          <w:rFonts w:ascii="Arial" w:hAnsi="Arial" w:cs="Arial"/>
          <w:color w:val="auto"/>
          <w:lang w:val="el-GR"/>
        </w:rPr>
        <w:t xml:space="preserve">ν από τον σύλλογο αυτόν έχουν προκριθεί από </w:t>
      </w:r>
      <w:r w:rsidRPr="00080B3E">
        <w:rPr>
          <w:rFonts w:ascii="Arial" w:hAnsi="Arial" w:cs="Arial"/>
          <w:b/>
          <w:bCs/>
          <w:color w:val="auto"/>
          <w:lang w:val="el-GR"/>
        </w:rPr>
        <w:t>5 μέχρι 8</w:t>
      </w:r>
      <w:r w:rsidRPr="00080B3E">
        <w:rPr>
          <w:rFonts w:ascii="Arial" w:hAnsi="Arial" w:cs="Arial"/>
          <w:color w:val="auto"/>
          <w:lang w:val="el-GR"/>
        </w:rPr>
        <w:t xml:space="preserve"> αθλητές-</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συνολικά.</w:t>
      </w:r>
    </w:p>
    <w:p w14:paraId="42494A8E" w14:textId="4C3E042B" w:rsidR="00A728AD" w:rsidRPr="00080B3E" w:rsidRDefault="00A728AD" w:rsidP="006C2127">
      <w:pPr>
        <w:pStyle w:val="BasicParagraph"/>
        <w:ind w:right="543" w:firstLine="720"/>
        <w:jc w:val="both"/>
        <w:rPr>
          <w:rFonts w:ascii="Arial" w:hAnsi="Arial" w:cs="Arial"/>
          <w:color w:val="auto"/>
          <w:lang w:val="el-GR"/>
        </w:rPr>
      </w:pPr>
      <w:r w:rsidRPr="00080B3E">
        <w:rPr>
          <w:rFonts w:ascii="Arial" w:hAnsi="Arial" w:cs="Arial"/>
          <w:b/>
          <w:bCs/>
          <w:color w:val="auto"/>
          <w:lang w:val="el-GR"/>
        </w:rPr>
        <w:t>• ΤΕΣΣΕΡΙΣ (4)</w:t>
      </w:r>
      <w:r w:rsidRPr="00080B3E">
        <w:rPr>
          <w:rFonts w:ascii="Arial" w:hAnsi="Arial" w:cs="Arial"/>
          <w:color w:val="auto"/>
          <w:lang w:val="el-GR"/>
        </w:rPr>
        <w:t xml:space="preserve"> αθλητές - </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που δεν πληρούν τις παραπάνω προϋποθέσεις (1-5), </w:t>
      </w:r>
      <w:r w:rsidR="006C2127" w:rsidRPr="00080B3E">
        <w:rPr>
          <w:rFonts w:ascii="Arial" w:hAnsi="Arial" w:cs="Arial"/>
          <w:color w:val="auto"/>
          <w:lang w:val="el-GR"/>
        </w:rPr>
        <w:t>εά</w:t>
      </w:r>
      <w:r w:rsidRPr="00080B3E">
        <w:rPr>
          <w:rFonts w:ascii="Arial" w:hAnsi="Arial" w:cs="Arial"/>
          <w:color w:val="auto"/>
          <w:lang w:val="el-GR"/>
        </w:rPr>
        <w:t xml:space="preserve">ν από τον σύλλογο αυτόν έχουν προκριθεί από </w:t>
      </w:r>
      <w:r w:rsidRPr="00080B3E">
        <w:rPr>
          <w:rFonts w:ascii="Arial" w:hAnsi="Arial" w:cs="Arial"/>
          <w:b/>
          <w:bCs/>
          <w:color w:val="auto"/>
          <w:lang w:val="el-GR"/>
        </w:rPr>
        <w:t>9 και πάνω</w:t>
      </w:r>
      <w:r w:rsidRPr="00080B3E">
        <w:rPr>
          <w:rFonts w:ascii="Arial" w:hAnsi="Arial" w:cs="Arial"/>
          <w:color w:val="auto"/>
          <w:lang w:val="el-GR"/>
        </w:rPr>
        <w:t xml:space="preserve"> αθλητές-</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συνολικά.</w:t>
      </w:r>
    </w:p>
    <w:p w14:paraId="10BDF425" w14:textId="77777777" w:rsidR="00A728AD" w:rsidRPr="00080B3E" w:rsidRDefault="00A728AD" w:rsidP="00A728AD">
      <w:pPr>
        <w:pStyle w:val="BasicParagraph"/>
        <w:ind w:right="543"/>
        <w:jc w:val="both"/>
        <w:rPr>
          <w:rFonts w:ascii="Arial" w:hAnsi="Arial" w:cs="Arial"/>
          <w:color w:val="auto"/>
          <w:lang w:val="el-GR"/>
        </w:rPr>
      </w:pPr>
    </w:p>
    <w:p w14:paraId="624BD8A6" w14:textId="77777777" w:rsidR="00A728AD" w:rsidRPr="00080B3E" w:rsidRDefault="00A728AD" w:rsidP="00A728AD">
      <w:pPr>
        <w:pStyle w:val="BasicParagraph"/>
        <w:ind w:right="543"/>
        <w:jc w:val="both"/>
        <w:rPr>
          <w:rFonts w:ascii="Arial" w:hAnsi="Arial" w:cs="Arial"/>
          <w:b/>
          <w:bCs/>
          <w:color w:val="auto"/>
          <w:lang w:val="el-GR"/>
        </w:rPr>
      </w:pPr>
      <w:r w:rsidRPr="00080B3E">
        <w:rPr>
          <w:rFonts w:ascii="Arial" w:hAnsi="Arial" w:cs="Arial"/>
          <w:b/>
          <w:bCs/>
          <w:color w:val="auto"/>
          <w:lang w:val="el-GR"/>
        </w:rPr>
        <w:t>Β) ΚΛΕΙΣΤΟΣ ΣΤΙΒΟΣ:</w:t>
      </w:r>
    </w:p>
    <w:p w14:paraId="0232CCCD" w14:textId="77777777" w:rsidR="006C2127" w:rsidRPr="00080B3E" w:rsidRDefault="006C2127" w:rsidP="00A728AD">
      <w:pPr>
        <w:pStyle w:val="BasicParagraph"/>
        <w:ind w:right="543"/>
        <w:jc w:val="both"/>
        <w:rPr>
          <w:rFonts w:ascii="Arial" w:hAnsi="Arial" w:cs="Arial"/>
          <w:color w:val="auto"/>
          <w:sz w:val="12"/>
          <w:szCs w:val="12"/>
          <w:lang w:val="el-GR"/>
        </w:rPr>
      </w:pPr>
    </w:p>
    <w:p w14:paraId="12C354C3" w14:textId="091193CE" w:rsidR="00A728AD" w:rsidRPr="00080B3E" w:rsidRDefault="00A728AD" w:rsidP="00EF0CEC">
      <w:pPr>
        <w:pStyle w:val="BasicParagraph"/>
        <w:ind w:right="543" w:firstLine="720"/>
        <w:jc w:val="both"/>
        <w:rPr>
          <w:rFonts w:ascii="Arial" w:hAnsi="Arial" w:cs="Arial"/>
          <w:color w:val="auto"/>
          <w:lang w:val="el-GR"/>
        </w:rPr>
      </w:pPr>
      <w:r w:rsidRPr="00080B3E">
        <w:rPr>
          <w:rFonts w:ascii="Arial" w:hAnsi="Arial" w:cs="Arial"/>
          <w:b/>
          <w:bCs/>
          <w:color w:val="auto"/>
          <w:lang w:val="el-GR"/>
        </w:rPr>
        <w:t>• ΕΝΑΝ (1)</w:t>
      </w:r>
      <w:r w:rsidRPr="00080B3E">
        <w:rPr>
          <w:rFonts w:ascii="Arial" w:hAnsi="Arial" w:cs="Arial"/>
          <w:color w:val="auto"/>
          <w:lang w:val="el-GR"/>
        </w:rPr>
        <w:t xml:space="preserve"> </w:t>
      </w:r>
      <w:r w:rsidR="00C26B6D" w:rsidRPr="00080B3E">
        <w:rPr>
          <w:rFonts w:ascii="Arial" w:hAnsi="Arial" w:cs="Arial"/>
          <w:color w:val="auto"/>
          <w:lang w:val="el-GR"/>
        </w:rPr>
        <w:t xml:space="preserve">συνολικά </w:t>
      </w:r>
      <w:r w:rsidRPr="00080B3E">
        <w:rPr>
          <w:rFonts w:ascii="Arial" w:hAnsi="Arial" w:cs="Arial"/>
          <w:color w:val="auto"/>
          <w:lang w:val="el-GR"/>
        </w:rPr>
        <w:t xml:space="preserve">αθλητή - </w:t>
      </w:r>
      <w:proofErr w:type="spellStart"/>
      <w:r w:rsidRPr="00080B3E">
        <w:rPr>
          <w:rFonts w:ascii="Arial" w:hAnsi="Arial" w:cs="Arial"/>
          <w:color w:val="auto"/>
          <w:lang w:val="el-GR"/>
        </w:rPr>
        <w:t>τρια</w:t>
      </w:r>
      <w:proofErr w:type="spellEnd"/>
      <w:r w:rsidRPr="00080B3E">
        <w:rPr>
          <w:rFonts w:ascii="Arial" w:hAnsi="Arial" w:cs="Arial"/>
          <w:color w:val="auto"/>
          <w:lang w:val="el-GR"/>
        </w:rPr>
        <w:t xml:space="preserve"> που δεν πληροί τις παραπάνω προϋποθέσεις (παρ. 1-5), εάν από τον σύλλογο αυτόν </w:t>
      </w:r>
      <w:r w:rsidRPr="00080B3E">
        <w:rPr>
          <w:rFonts w:ascii="Arial" w:hAnsi="Arial" w:cs="Arial"/>
          <w:b/>
          <w:bCs/>
          <w:color w:val="auto"/>
          <w:lang w:val="el-GR"/>
        </w:rPr>
        <w:t>δεν έχει προκριθεί κανένας αθλητής - αθλήτρια</w:t>
      </w:r>
      <w:r w:rsidRPr="00080B3E">
        <w:rPr>
          <w:rFonts w:ascii="Arial" w:hAnsi="Arial" w:cs="Arial"/>
          <w:color w:val="auto"/>
          <w:lang w:val="el-GR"/>
        </w:rPr>
        <w:t xml:space="preserve"> ή έχουν προκριθεί  μέχρι 4 αθλητές-</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συνολικά.</w:t>
      </w:r>
    </w:p>
    <w:p w14:paraId="6A978B5D" w14:textId="7205EA36" w:rsidR="00A728AD" w:rsidRPr="00080B3E" w:rsidRDefault="00A728AD" w:rsidP="00EF0CEC">
      <w:pPr>
        <w:pStyle w:val="BasicParagraph"/>
        <w:ind w:right="543" w:firstLine="720"/>
        <w:jc w:val="both"/>
        <w:rPr>
          <w:rFonts w:ascii="Arial" w:hAnsi="Arial" w:cs="Arial"/>
          <w:color w:val="auto"/>
          <w:lang w:val="el-GR"/>
        </w:rPr>
      </w:pPr>
      <w:r w:rsidRPr="00080B3E">
        <w:rPr>
          <w:rFonts w:ascii="Arial" w:hAnsi="Arial" w:cs="Arial"/>
          <w:b/>
          <w:bCs/>
          <w:color w:val="auto"/>
          <w:lang w:val="el-GR"/>
        </w:rPr>
        <w:t>• ΔΥΟ (2)</w:t>
      </w:r>
      <w:r w:rsidRPr="00080B3E">
        <w:rPr>
          <w:rFonts w:ascii="Arial" w:hAnsi="Arial" w:cs="Arial"/>
          <w:color w:val="auto"/>
          <w:lang w:val="el-GR"/>
        </w:rPr>
        <w:t xml:space="preserve"> </w:t>
      </w:r>
      <w:r w:rsidR="00C26B6D" w:rsidRPr="00080B3E">
        <w:rPr>
          <w:rFonts w:ascii="Arial" w:hAnsi="Arial" w:cs="Arial"/>
          <w:color w:val="auto"/>
          <w:lang w:val="el-GR"/>
        </w:rPr>
        <w:t xml:space="preserve">συνολικά </w:t>
      </w:r>
      <w:r w:rsidRPr="00080B3E">
        <w:rPr>
          <w:rFonts w:ascii="Arial" w:hAnsi="Arial" w:cs="Arial"/>
          <w:color w:val="auto"/>
          <w:lang w:val="el-GR"/>
        </w:rPr>
        <w:t xml:space="preserve">αθλητές - </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που δεν πληρούν τις παραπάνω προϋποθέσεις (παρ. 1-5), εάν από τον σύλλογο αυτόν έχουν προκριθεί από </w:t>
      </w:r>
      <w:r w:rsidRPr="00080B3E">
        <w:rPr>
          <w:rFonts w:ascii="Arial" w:hAnsi="Arial" w:cs="Arial"/>
          <w:b/>
          <w:bCs/>
          <w:color w:val="auto"/>
          <w:lang w:val="el-GR"/>
        </w:rPr>
        <w:t>5 και πάν</w:t>
      </w:r>
      <w:r w:rsidRPr="00080B3E">
        <w:rPr>
          <w:rFonts w:ascii="Arial" w:hAnsi="Arial" w:cs="Arial"/>
          <w:color w:val="auto"/>
          <w:lang w:val="el-GR"/>
        </w:rPr>
        <w:t>ω αθλητές-</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συνολικά.</w:t>
      </w:r>
    </w:p>
    <w:p w14:paraId="52CA5669" w14:textId="2C2DB597" w:rsidR="00A728AD" w:rsidRPr="00080B3E" w:rsidRDefault="00A728AD" w:rsidP="00EF0CEC">
      <w:pPr>
        <w:pStyle w:val="BasicParagraph"/>
        <w:ind w:right="543" w:firstLine="720"/>
        <w:jc w:val="both"/>
        <w:rPr>
          <w:rFonts w:ascii="Arial" w:hAnsi="Arial" w:cs="Arial"/>
          <w:i/>
          <w:iCs/>
          <w:color w:val="auto"/>
          <w:lang w:val="el-GR"/>
        </w:rPr>
      </w:pPr>
      <w:r w:rsidRPr="00080B3E">
        <w:rPr>
          <w:rFonts w:ascii="Arial" w:hAnsi="Arial" w:cs="Arial"/>
          <w:i/>
          <w:iCs/>
          <w:color w:val="auto"/>
          <w:lang w:val="el-GR"/>
        </w:rPr>
        <w:t>Κάθε αθλητής ή αθλήτ</w:t>
      </w:r>
      <w:r w:rsidR="006C2127" w:rsidRPr="00080B3E">
        <w:rPr>
          <w:rFonts w:ascii="Arial" w:hAnsi="Arial" w:cs="Arial"/>
          <w:i/>
          <w:iCs/>
          <w:color w:val="auto"/>
          <w:lang w:val="el-GR"/>
        </w:rPr>
        <w:t>ρια αυτής τ</w:t>
      </w:r>
      <w:r w:rsidR="00880B61" w:rsidRPr="00080B3E">
        <w:rPr>
          <w:rFonts w:ascii="Arial" w:hAnsi="Arial" w:cs="Arial"/>
          <w:i/>
          <w:iCs/>
          <w:color w:val="auto"/>
          <w:lang w:val="el-GR"/>
        </w:rPr>
        <w:t>ης παραγράφου 6 Β</w:t>
      </w:r>
      <w:r w:rsidRPr="00080B3E">
        <w:rPr>
          <w:rFonts w:ascii="Arial" w:hAnsi="Arial" w:cs="Arial"/>
          <w:i/>
          <w:iCs/>
          <w:color w:val="auto"/>
          <w:lang w:val="el-GR"/>
        </w:rPr>
        <w:t xml:space="preserve"> (που δεν έχει πετύχει τα όρια – προϋποθέσεις πρόκρισης και είναι μέχρι ηλικίας 27 ετών και μικρότερος «</w:t>
      </w:r>
      <w:r w:rsidR="00C26B6D" w:rsidRPr="00080B3E">
        <w:rPr>
          <w:rFonts w:ascii="Arial" w:hAnsi="Arial" w:cs="Arial"/>
          <w:i/>
          <w:iCs/>
          <w:color w:val="auto"/>
          <w:lang w:val="el-GR"/>
        </w:rPr>
        <w:t>1996 – 1997 – 1998</w:t>
      </w:r>
      <w:r w:rsidRPr="00080B3E">
        <w:rPr>
          <w:rFonts w:ascii="Arial" w:hAnsi="Arial" w:cs="Arial"/>
          <w:i/>
          <w:iCs/>
          <w:color w:val="auto"/>
          <w:lang w:val="el-GR"/>
        </w:rPr>
        <w:t xml:space="preserve"> κ.λπ.) μπορεί να δηλωθεί και να συμμ</w:t>
      </w:r>
      <w:r w:rsidR="006C2127" w:rsidRPr="00080B3E">
        <w:rPr>
          <w:rFonts w:ascii="Arial" w:hAnsi="Arial" w:cs="Arial"/>
          <w:i/>
          <w:iCs/>
          <w:color w:val="auto"/>
          <w:lang w:val="el-GR"/>
        </w:rPr>
        <w:t>ετέχει σε ένα (1) μόνο αγώνισμα</w:t>
      </w:r>
      <w:r w:rsidRPr="00080B3E">
        <w:rPr>
          <w:rFonts w:ascii="Arial" w:hAnsi="Arial" w:cs="Arial"/>
          <w:i/>
          <w:iCs/>
          <w:color w:val="auto"/>
          <w:lang w:val="el-GR"/>
        </w:rPr>
        <w:t xml:space="preserve"> </w:t>
      </w:r>
      <w:r w:rsidR="00C26B6D" w:rsidRPr="00080B3E">
        <w:rPr>
          <w:rFonts w:ascii="Arial" w:hAnsi="Arial" w:cs="Arial"/>
          <w:i/>
          <w:iCs/>
          <w:color w:val="auto"/>
          <w:lang w:val="el-GR"/>
        </w:rPr>
        <w:t xml:space="preserve">και επιπλέον να συμμετέχει και στη </w:t>
      </w:r>
      <w:r w:rsidR="00880B61" w:rsidRPr="00080B3E">
        <w:rPr>
          <w:rFonts w:ascii="Arial" w:hAnsi="Arial" w:cs="Arial"/>
          <w:i/>
          <w:iCs/>
          <w:color w:val="auto"/>
          <w:lang w:val="el-GR"/>
        </w:rPr>
        <w:t xml:space="preserve">μικτή </w:t>
      </w:r>
      <w:r w:rsidR="00C26B6D" w:rsidRPr="00080B3E">
        <w:rPr>
          <w:rFonts w:ascii="Arial" w:hAnsi="Arial" w:cs="Arial"/>
          <w:i/>
          <w:iCs/>
          <w:color w:val="auto"/>
          <w:lang w:val="el-GR"/>
        </w:rPr>
        <w:t>σκυταλοδρομία</w:t>
      </w:r>
      <w:r w:rsidR="00880B61" w:rsidRPr="00080B3E">
        <w:rPr>
          <w:rFonts w:ascii="Arial" w:hAnsi="Arial" w:cs="Arial"/>
          <w:i/>
          <w:iCs/>
          <w:color w:val="auto"/>
          <w:lang w:val="el-GR"/>
        </w:rPr>
        <w:t xml:space="preserve"> 4Χ400</w:t>
      </w:r>
      <w:r w:rsidR="008E4D4D">
        <w:rPr>
          <w:rFonts w:ascii="Arial" w:hAnsi="Arial" w:cs="Arial"/>
          <w:i/>
          <w:iCs/>
          <w:color w:val="auto"/>
          <w:lang w:val="el-GR"/>
        </w:rPr>
        <w:t>μ</w:t>
      </w:r>
      <w:r w:rsidR="00C26B6D" w:rsidRPr="00080B3E">
        <w:rPr>
          <w:rFonts w:ascii="Arial" w:hAnsi="Arial" w:cs="Arial"/>
          <w:i/>
          <w:iCs/>
          <w:color w:val="auto"/>
          <w:lang w:val="el-GR"/>
        </w:rPr>
        <w:t>.</w:t>
      </w:r>
    </w:p>
    <w:p w14:paraId="3761DC00" w14:textId="77777777" w:rsidR="00A728AD" w:rsidRPr="00080B3E" w:rsidRDefault="00A728AD" w:rsidP="00A728AD">
      <w:pPr>
        <w:pStyle w:val="BasicParagraph"/>
        <w:ind w:right="543"/>
        <w:jc w:val="both"/>
        <w:rPr>
          <w:rFonts w:ascii="Arial" w:hAnsi="Arial" w:cs="Arial"/>
          <w:color w:val="auto"/>
          <w:lang w:val="el-GR"/>
        </w:rPr>
      </w:pPr>
    </w:p>
    <w:p w14:paraId="4041CE62" w14:textId="73C9882C" w:rsidR="00A728AD" w:rsidRPr="00080B3E" w:rsidRDefault="00A728AD" w:rsidP="00A728AD">
      <w:pPr>
        <w:pStyle w:val="BasicParagraph"/>
        <w:ind w:right="543"/>
        <w:jc w:val="both"/>
        <w:rPr>
          <w:rFonts w:ascii="Arial" w:hAnsi="Arial" w:cs="Arial"/>
          <w:b/>
          <w:bCs/>
          <w:color w:val="auto"/>
          <w:lang w:val="el-GR"/>
        </w:rPr>
      </w:pPr>
      <w:r w:rsidRPr="00080B3E">
        <w:rPr>
          <w:rFonts w:ascii="Arial" w:hAnsi="Arial" w:cs="Arial"/>
          <w:b/>
          <w:bCs/>
          <w:color w:val="auto"/>
          <w:lang w:val="el-GR"/>
        </w:rPr>
        <w:t>ΕΙΔΙΚΕΣ  ΔΙΑΤΑΞΕΙΣ</w:t>
      </w:r>
      <w:r w:rsidR="008C40B7" w:rsidRPr="00080B3E">
        <w:rPr>
          <w:rFonts w:ascii="Arial" w:hAnsi="Arial" w:cs="Arial"/>
          <w:b/>
          <w:bCs/>
          <w:color w:val="auto"/>
          <w:lang w:val="el-GR"/>
        </w:rPr>
        <w:t xml:space="preserve"> ΓΙΑ ΤΟΝ ΑΝΟΙΧΤΟ ΚΑΙ ΚΛΕΙΣΤΟ ΣΤΙΒΟ</w:t>
      </w:r>
      <w:r w:rsidRPr="00080B3E">
        <w:rPr>
          <w:rFonts w:ascii="Arial" w:hAnsi="Arial" w:cs="Arial"/>
          <w:b/>
          <w:bCs/>
          <w:color w:val="auto"/>
          <w:lang w:val="el-GR"/>
        </w:rPr>
        <w:t>:</w:t>
      </w:r>
    </w:p>
    <w:p w14:paraId="37974C09" w14:textId="77777777" w:rsidR="00A728AD" w:rsidRPr="00080B3E" w:rsidRDefault="00A728AD" w:rsidP="00367D46">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1: Ειδικά εάν το σωματείο δικαιούται δύο (2) αθλητές χωρίς όριο, τότε σε αυτή την περίπτωση, μπορεί να δηλώσει ΕΝΑΝ μόνο αθλητή χωρίς όριο, σε ΔΥΟ αγωνίσματα. Έτσι καλύπτει και τις 2 θέσεις των αθλητών χωρίς όριο και φυσικά δεν έχει δικαίωμα να δηλώσει και δεύτερο αθλητή χωρίς όριο. </w:t>
      </w:r>
    </w:p>
    <w:p w14:paraId="424CC538" w14:textId="77777777" w:rsidR="00A728AD" w:rsidRPr="00080B3E" w:rsidRDefault="00A728AD" w:rsidP="006C2127">
      <w:pPr>
        <w:pStyle w:val="BasicParagraph"/>
        <w:ind w:right="543" w:firstLine="720"/>
        <w:jc w:val="both"/>
        <w:rPr>
          <w:rFonts w:ascii="Arial" w:hAnsi="Arial" w:cs="Arial"/>
          <w:color w:val="auto"/>
          <w:lang w:val="el-GR"/>
        </w:rPr>
      </w:pPr>
      <w:r w:rsidRPr="00080B3E">
        <w:rPr>
          <w:rFonts w:ascii="Arial" w:hAnsi="Arial" w:cs="Arial"/>
          <w:color w:val="auto"/>
          <w:lang w:val="el-GR"/>
        </w:rPr>
        <w:t>Το αντίστοιχο ισχύει και για τους 4 αθλητές (μπορούν να αγωνιστούν αντί για 4 αθλητές σε 4 αγωνίσματα, μόνο 2 αθλητές σε 2 αγωνίσματα ο καθένας) κ.λπ.</w:t>
      </w:r>
    </w:p>
    <w:p w14:paraId="1636C7EB" w14:textId="6F2D091D" w:rsidR="00A728AD" w:rsidRPr="00080B3E" w:rsidRDefault="00A728AD" w:rsidP="00367D46">
      <w:pPr>
        <w:pStyle w:val="BasicParagraph"/>
        <w:ind w:right="543" w:firstLine="720"/>
        <w:jc w:val="both"/>
        <w:rPr>
          <w:rFonts w:ascii="Arial" w:hAnsi="Arial" w:cs="Arial"/>
          <w:color w:val="auto"/>
          <w:lang w:val="el-GR"/>
        </w:rPr>
      </w:pPr>
      <w:r w:rsidRPr="00080B3E">
        <w:rPr>
          <w:rFonts w:ascii="Arial" w:hAnsi="Arial" w:cs="Arial"/>
          <w:color w:val="auto"/>
          <w:lang w:val="el-GR"/>
        </w:rPr>
        <w:t>2: Επιπλέον και ειδικά για τα αγωνίσματα που διεξάγονται σε μεγάλη χρονική απόσταση από τα υπόλοιπα αγωνίσματα της κατηγορί</w:t>
      </w:r>
      <w:r w:rsidR="006C2127" w:rsidRPr="00080B3E">
        <w:rPr>
          <w:rFonts w:ascii="Arial" w:hAnsi="Arial" w:cs="Arial"/>
          <w:color w:val="auto"/>
          <w:lang w:val="el-GR"/>
        </w:rPr>
        <w:t>ας τους: 20.000</w:t>
      </w:r>
      <w:r w:rsidR="00392314">
        <w:rPr>
          <w:rFonts w:ascii="Arial" w:hAnsi="Arial" w:cs="Arial"/>
          <w:color w:val="auto"/>
          <w:lang w:val="el-GR"/>
        </w:rPr>
        <w:t>μ.</w:t>
      </w:r>
      <w:r w:rsidR="006C2127" w:rsidRPr="00080B3E">
        <w:rPr>
          <w:rFonts w:ascii="Arial" w:hAnsi="Arial" w:cs="Arial"/>
          <w:color w:val="auto"/>
          <w:lang w:val="el-GR"/>
        </w:rPr>
        <w:t>Βάδην Α/Γ – Κ23 και 35.000</w:t>
      </w:r>
      <w:r w:rsidR="00392314">
        <w:rPr>
          <w:rFonts w:ascii="Arial" w:hAnsi="Arial" w:cs="Arial"/>
          <w:color w:val="auto"/>
          <w:lang w:val="el-GR"/>
        </w:rPr>
        <w:t>μ.</w:t>
      </w:r>
      <w:r w:rsidR="006C2127" w:rsidRPr="00080B3E">
        <w:rPr>
          <w:rFonts w:ascii="Arial" w:hAnsi="Arial" w:cs="Arial"/>
          <w:color w:val="auto"/>
          <w:lang w:val="el-GR"/>
        </w:rPr>
        <w:t>Βάδην</w:t>
      </w:r>
      <w:r w:rsidRPr="00080B3E">
        <w:rPr>
          <w:rFonts w:ascii="Arial" w:hAnsi="Arial" w:cs="Arial"/>
          <w:color w:val="auto"/>
          <w:lang w:val="el-GR"/>
        </w:rPr>
        <w:t xml:space="preserve"> Α/Γ, τα σωματεία έχουν δικαίωμα να δηλώσουν συνολικά μέχρι 2 το ανώτερο αθλητές – αθλήτριες χωρίς όριο στο καθ’ ένα από αυτά (π.χ. στο 20.000</w:t>
      </w:r>
      <w:r w:rsidR="00392314">
        <w:rPr>
          <w:rFonts w:ascii="Arial" w:hAnsi="Arial" w:cs="Arial"/>
          <w:color w:val="auto"/>
          <w:lang w:val="el-GR"/>
        </w:rPr>
        <w:t>μ.</w:t>
      </w:r>
      <w:r w:rsidRPr="00080B3E">
        <w:rPr>
          <w:rFonts w:ascii="Arial" w:hAnsi="Arial" w:cs="Arial"/>
          <w:color w:val="auto"/>
          <w:lang w:val="el-GR"/>
        </w:rPr>
        <w:t>Βάδην Α/Γ</w:t>
      </w:r>
      <w:r w:rsidR="006C2127" w:rsidRPr="00080B3E">
        <w:rPr>
          <w:rFonts w:ascii="Arial" w:hAnsi="Arial" w:cs="Arial"/>
          <w:color w:val="auto"/>
          <w:lang w:val="el-GR"/>
        </w:rPr>
        <w:t>- Κ23</w:t>
      </w:r>
      <w:r w:rsidRPr="00080B3E">
        <w:rPr>
          <w:rFonts w:ascii="Arial" w:hAnsi="Arial" w:cs="Arial"/>
          <w:color w:val="auto"/>
          <w:lang w:val="el-GR"/>
        </w:rPr>
        <w:t xml:space="preserve">, συνολικά δύο αθλητές – αθλήτριες). </w:t>
      </w:r>
    </w:p>
    <w:p w14:paraId="4EA03C4A" w14:textId="77777777" w:rsidR="00A728AD" w:rsidRPr="00080B3E" w:rsidRDefault="00A728AD" w:rsidP="00A728AD">
      <w:pPr>
        <w:pStyle w:val="BasicParagraph"/>
        <w:ind w:right="543"/>
        <w:jc w:val="both"/>
        <w:rPr>
          <w:rFonts w:ascii="Arial" w:hAnsi="Arial" w:cs="Arial"/>
          <w:color w:val="auto"/>
          <w:sz w:val="12"/>
          <w:szCs w:val="12"/>
          <w:lang w:val="el-GR"/>
        </w:rPr>
      </w:pPr>
    </w:p>
    <w:p w14:paraId="7435CC61" w14:textId="77777777" w:rsidR="00A728AD" w:rsidRPr="00080B3E" w:rsidRDefault="00A728AD" w:rsidP="00A728AD">
      <w:pPr>
        <w:pStyle w:val="BasicParagraph"/>
        <w:ind w:right="543"/>
        <w:jc w:val="both"/>
        <w:rPr>
          <w:rFonts w:ascii="Arial" w:hAnsi="Arial" w:cs="Arial"/>
          <w:b/>
          <w:bCs/>
          <w:i/>
          <w:iCs/>
          <w:color w:val="auto"/>
          <w:lang w:val="el-GR"/>
        </w:rPr>
      </w:pPr>
      <w:r w:rsidRPr="00080B3E">
        <w:rPr>
          <w:rFonts w:ascii="Arial" w:hAnsi="Arial" w:cs="Arial"/>
          <w:b/>
          <w:bCs/>
          <w:i/>
          <w:iCs/>
          <w:color w:val="auto"/>
          <w:lang w:val="el-GR"/>
        </w:rPr>
        <w:t xml:space="preserve">ΠΡΟΣΟΧΗ - ΣΗΜΕΙΩΣΗ </w:t>
      </w:r>
    </w:p>
    <w:p w14:paraId="4EEE9BD9" w14:textId="564B0DA3" w:rsidR="00A728AD" w:rsidRPr="00080B3E" w:rsidRDefault="00A728AD" w:rsidP="00367D46">
      <w:pPr>
        <w:pStyle w:val="BasicParagraph"/>
        <w:ind w:right="543" w:firstLine="720"/>
        <w:jc w:val="both"/>
        <w:rPr>
          <w:rFonts w:ascii="Arial" w:hAnsi="Arial" w:cs="Arial"/>
          <w:b/>
          <w:bCs/>
          <w:i/>
          <w:iCs/>
          <w:color w:val="auto"/>
          <w:lang w:val="el-GR"/>
        </w:rPr>
      </w:pPr>
      <w:r w:rsidRPr="00080B3E">
        <w:rPr>
          <w:rFonts w:ascii="Arial" w:hAnsi="Arial" w:cs="Arial"/>
          <w:b/>
          <w:bCs/>
          <w:i/>
          <w:iCs/>
          <w:color w:val="auto"/>
          <w:lang w:val="el-GR"/>
        </w:rPr>
        <w:t xml:space="preserve">Για όλα τα ατομικά αγωνίσματα των </w:t>
      </w:r>
      <w:r w:rsidR="00392314">
        <w:rPr>
          <w:rFonts w:ascii="Arial" w:hAnsi="Arial" w:cs="Arial"/>
          <w:b/>
          <w:bCs/>
          <w:i/>
          <w:iCs/>
          <w:color w:val="auto"/>
          <w:lang w:val="el-GR"/>
        </w:rPr>
        <w:t>Π</w:t>
      </w:r>
      <w:r w:rsidRPr="00080B3E">
        <w:rPr>
          <w:rFonts w:ascii="Arial" w:hAnsi="Arial" w:cs="Arial"/>
          <w:b/>
          <w:bCs/>
          <w:i/>
          <w:iCs/>
          <w:color w:val="auto"/>
          <w:lang w:val="el-GR"/>
        </w:rPr>
        <w:t xml:space="preserve">ανελληνίων </w:t>
      </w:r>
      <w:r w:rsidR="00392314">
        <w:rPr>
          <w:rFonts w:ascii="Arial" w:hAnsi="Arial" w:cs="Arial"/>
          <w:b/>
          <w:bCs/>
          <w:i/>
          <w:iCs/>
          <w:color w:val="auto"/>
          <w:lang w:val="el-GR"/>
        </w:rPr>
        <w:t>Π</w:t>
      </w:r>
      <w:r w:rsidRPr="00080B3E">
        <w:rPr>
          <w:rFonts w:ascii="Arial" w:hAnsi="Arial" w:cs="Arial"/>
          <w:b/>
          <w:bCs/>
          <w:i/>
          <w:iCs/>
          <w:color w:val="auto"/>
          <w:lang w:val="el-GR"/>
        </w:rPr>
        <w:t xml:space="preserve">ρωταθλημάτων Ανδρών – Γυναικών ανοιχτού και κλειστού στίβου και ειδικά για τους αθλητές – αθλήτριες που είναι 28 ετών και μεγαλύτεροι – </w:t>
      </w:r>
      <w:proofErr w:type="spellStart"/>
      <w:r w:rsidRPr="00080B3E">
        <w:rPr>
          <w:rFonts w:ascii="Arial" w:hAnsi="Arial" w:cs="Arial"/>
          <w:b/>
          <w:bCs/>
          <w:i/>
          <w:iCs/>
          <w:color w:val="auto"/>
          <w:lang w:val="el-GR"/>
        </w:rPr>
        <w:t>ρες</w:t>
      </w:r>
      <w:proofErr w:type="spellEnd"/>
      <w:r w:rsidRPr="00080B3E">
        <w:rPr>
          <w:rFonts w:ascii="Arial" w:hAnsi="Arial" w:cs="Arial"/>
          <w:b/>
          <w:bCs/>
          <w:i/>
          <w:iCs/>
          <w:color w:val="auto"/>
          <w:lang w:val="el-GR"/>
        </w:rPr>
        <w:t xml:space="preserve"> (</w:t>
      </w:r>
      <w:r w:rsidR="00367D46" w:rsidRPr="00080B3E">
        <w:rPr>
          <w:rFonts w:ascii="Arial" w:hAnsi="Arial" w:cs="Arial"/>
          <w:b/>
          <w:bCs/>
          <w:i/>
          <w:iCs/>
          <w:color w:val="auto"/>
          <w:lang w:val="el-GR"/>
        </w:rPr>
        <w:t>1995 – 1994 – 1993</w:t>
      </w:r>
      <w:r w:rsidRPr="00080B3E">
        <w:rPr>
          <w:rFonts w:ascii="Arial" w:hAnsi="Arial" w:cs="Arial"/>
          <w:b/>
          <w:bCs/>
          <w:i/>
          <w:iCs/>
          <w:color w:val="auto"/>
          <w:lang w:val="el-GR"/>
        </w:rPr>
        <w:t xml:space="preserve"> κ.λπ.) ΔΕΝ ΙΣΧΥΟΥΝ όλα όσα αναφέρονται παραπάνω στην παράγραφο 6 Α-Β. </w:t>
      </w:r>
    </w:p>
    <w:p w14:paraId="32DDC25A" w14:textId="69362982" w:rsidR="00A728AD" w:rsidRPr="00080B3E" w:rsidRDefault="00A728AD" w:rsidP="006C2127">
      <w:pPr>
        <w:pStyle w:val="BasicParagraph"/>
        <w:ind w:right="543" w:firstLine="720"/>
        <w:jc w:val="both"/>
        <w:rPr>
          <w:rFonts w:ascii="Arial" w:hAnsi="Arial" w:cs="Arial"/>
          <w:b/>
          <w:bCs/>
          <w:i/>
          <w:iCs/>
          <w:color w:val="auto"/>
          <w:lang w:val="el-GR"/>
        </w:rPr>
      </w:pPr>
      <w:r w:rsidRPr="00080B3E">
        <w:rPr>
          <w:rFonts w:ascii="Arial" w:hAnsi="Arial" w:cs="Arial"/>
          <w:b/>
          <w:bCs/>
          <w:i/>
          <w:iCs/>
          <w:color w:val="auto"/>
          <w:lang w:val="el-GR"/>
        </w:rPr>
        <w:lastRenderedPageBreak/>
        <w:t xml:space="preserve">Επομένως οι αθλητές – αθλήτριες που έχουν γεννηθεί το </w:t>
      </w:r>
      <w:r w:rsidR="009137D1" w:rsidRPr="00080B3E">
        <w:rPr>
          <w:rFonts w:ascii="Arial" w:hAnsi="Arial" w:cs="Arial"/>
          <w:b/>
          <w:bCs/>
          <w:i/>
          <w:iCs/>
          <w:color w:val="auto"/>
          <w:lang w:val="el-GR"/>
        </w:rPr>
        <w:t>1995</w:t>
      </w:r>
      <w:r w:rsidRPr="00080B3E">
        <w:rPr>
          <w:rFonts w:ascii="Arial" w:hAnsi="Arial" w:cs="Arial"/>
          <w:b/>
          <w:bCs/>
          <w:i/>
          <w:iCs/>
          <w:color w:val="auto"/>
          <w:lang w:val="el-GR"/>
        </w:rPr>
        <w:t xml:space="preserve"> και οι μεγαλύτεροι – </w:t>
      </w:r>
      <w:proofErr w:type="spellStart"/>
      <w:r w:rsidRPr="00080B3E">
        <w:rPr>
          <w:rFonts w:ascii="Arial" w:hAnsi="Arial" w:cs="Arial"/>
          <w:b/>
          <w:bCs/>
          <w:i/>
          <w:iCs/>
          <w:color w:val="auto"/>
          <w:lang w:val="el-GR"/>
        </w:rPr>
        <w:t>ρες</w:t>
      </w:r>
      <w:proofErr w:type="spellEnd"/>
      <w:r w:rsidRPr="00080B3E">
        <w:rPr>
          <w:rFonts w:ascii="Arial" w:hAnsi="Arial" w:cs="Arial"/>
          <w:b/>
          <w:bCs/>
          <w:i/>
          <w:iCs/>
          <w:color w:val="auto"/>
          <w:lang w:val="el-GR"/>
        </w:rPr>
        <w:t xml:space="preserve"> μπορούν να δηλωθούν και να συμμετέχουν ΜΟΝΟ εάν έχουν πετύχει τα όρια ή τις προϋποθέσεις συμμετοχής, σύμφωνα με όσα αναφέρονται στις παραπάνω παραγράφους  4.1- 4.5. </w:t>
      </w:r>
    </w:p>
    <w:p w14:paraId="42580EBE" w14:textId="3587C90A" w:rsidR="00A728AD" w:rsidRPr="00080B3E" w:rsidRDefault="00A728AD" w:rsidP="00A728AD">
      <w:pPr>
        <w:pStyle w:val="BasicParagraph"/>
        <w:ind w:right="543"/>
        <w:jc w:val="both"/>
        <w:rPr>
          <w:rFonts w:ascii="Arial" w:hAnsi="Arial" w:cs="Arial"/>
          <w:b/>
          <w:bCs/>
          <w:i/>
          <w:iCs/>
          <w:color w:val="auto"/>
          <w:lang w:val="el-GR"/>
        </w:rPr>
      </w:pPr>
      <w:r w:rsidRPr="00080B3E">
        <w:rPr>
          <w:rFonts w:ascii="Arial" w:hAnsi="Arial" w:cs="Arial"/>
          <w:b/>
          <w:bCs/>
          <w:i/>
          <w:iCs/>
          <w:color w:val="auto"/>
          <w:lang w:val="el-GR"/>
        </w:rPr>
        <w:t>ΣΗΜΕΙΩΣΗ</w:t>
      </w:r>
      <w:r w:rsidR="007908C2" w:rsidRPr="00080B3E">
        <w:rPr>
          <w:rFonts w:ascii="Arial" w:hAnsi="Arial" w:cs="Arial"/>
          <w:b/>
          <w:bCs/>
          <w:i/>
          <w:iCs/>
          <w:color w:val="auto"/>
          <w:lang w:val="el-GR"/>
        </w:rPr>
        <w:t>:</w:t>
      </w:r>
    </w:p>
    <w:p w14:paraId="473A77ED" w14:textId="1B69C449" w:rsidR="00A728AD" w:rsidRPr="00080B3E" w:rsidRDefault="00A728AD" w:rsidP="00A728AD">
      <w:pPr>
        <w:pStyle w:val="BasicParagraph"/>
        <w:ind w:right="543"/>
        <w:jc w:val="both"/>
        <w:rPr>
          <w:rFonts w:ascii="Arial" w:hAnsi="Arial" w:cs="Arial"/>
          <w:b/>
          <w:bCs/>
          <w:i/>
          <w:iCs/>
          <w:color w:val="auto"/>
          <w:lang w:val="el-GR"/>
        </w:rPr>
      </w:pPr>
      <w:r w:rsidRPr="00080B3E">
        <w:rPr>
          <w:rFonts w:ascii="Arial" w:hAnsi="Arial" w:cs="Arial"/>
          <w:b/>
          <w:bCs/>
          <w:i/>
          <w:iCs/>
          <w:color w:val="auto"/>
          <w:lang w:val="el-GR"/>
        </w:rPr>
        <w:t>• Ειδικά για το αγώνισμα του ΜΑΡΑΘΩΝΙΟΥ ΔΡΟΜΟΥ ΑΝΔΡΩΝ – ΓΥΝΑΙΚΩΝ, κανένας αθλητής – αθλήτρια και για κανένα λόγο ΔΕΝ ΕΧΕΙ ΔΙΚΑΙΩΜΑ να δηλωθεί και να συμμετέχει εάν δεν έχει πετύχει τα αντίστοιχα όρια συμμετοχής σε ένα από τα τρία τελευταία χρόνια (</w:t>
      </w:r>
      <w:r w:rsidR="009137D1" w:rsidRPr="00080B3E">
        <w:rPr>
          <w:rFonts w:ascii="Arial" w:hAnsi="Arial" w:cs="Arial"/>
          <w:b/>
          <w:bCs/>
          <w:i/>
          <w:iCs/>
          <w:color w:val="auto"/>
          <w:lang w:val="el-GR"/>
        </w:rPr>
        <w:t>2021 – 2022 – 2023</w:t>
      </w:r>
      <w:r w:rsidRPr="00080B3E">
        <w:rPr>
          <w:rFonts w:ascii="Arial" w:hAnsi="Arial" w:cs="Arial"/>
          <w:b/>
          <w:bCs/>
          <w:i/>
          <w:iCs/>
          <w:color w:val="auto"/>
          <w:lang w:val="el-GR"/>
        </w:rPr>
        <w:t>).</w:t>
      </w:r>
    </w:p>
    <w:p w14:paraId="2917896E" w14:textId="77777777" w:rsidR="00A728AD" w:rsidRPr="00080B3E" w:rsidRDefault="00A728AD" w:rsidP="00A728AD">
      <w:pPr>
        <w:pStyle w:val="BasicParagraph"/>
        <w:ind w:right="543"/>
        <w:jc w:val="both"/>
        <w:rPr>
          <w:rFonts w:ascii="Arial" w:hAnsi="Arial" w:cs="Arial"/>
          <w:b/>
          <w:bCs/>
          <w:i/>
          <w:iCs/>
          <w:color w:val="auto"/>
          <w:sz w:val="12"/>
          <w:szCs w:val="12"/>
          <w:lang w:val="el-GR"/>
        </w:rPr>
      </w:pPr>
    </w:p>
    <w:p w14:paraId="06FFFBA2" w14:textId="15892905" w:rsidR="00A728AD" w:rsidRPr="00080B3E" w:rsidRDefault="00A728AD" w:rsidP="00A728AD">
      <w:pPr>
        <w:pStyle w:val="BasicParagraph"/>
        <w:ind w:right="543"/>
        <w:jc w:val="both"/>
        <w:rPr>
          <w:rFonts w:ascii="Arial" w:hAnsi="Arial" w:cs="Arial"/>
          <w:b/>
          <w:bCs/>
          <w:color w:val="auto"/>
          <w:lang w:val="el-GR"/>
        </w:rPr>
      </w:pPr>
      <w:r w:rsidRPr="00080B3E">
        <w:rPr>
          <w:rFonts w:ascii="Arial" w:hAnsi="Arial" w:cs="Arial"/>
          <w:b/>
          <w:bCs/>
          <w:i/>
          <w:iCs/>
          <w:color w:val="auto"/>
          <w:lang w:val="el-GR"/>
        </w:rPr>
        <w:t>• Επίσης για τα αγωνίσματα των 5.000μ. και 3.000μ</w:t>
      </w:r>
      <w:r w:rsidR="000D3E19">
        <w:rPr>
          <w:rFonts w:ascii="Arial" w:hAnsi="Arial" w:cs="Arial"/>
          <w:b/>
          <w:bCs/>
          <w:i/>
          <w:iCs/>
          <w:color w:val="auto"/>
          <w:lang w:val="el-GR"/>
        </w:rPr>
        <w:t xml:space="preserve"> </w:t>
      </w:r>
      <w:r w:rsidRPr="00080B3E">
        <w:rPr>
          <w:rFonts w:ascii="Arial" w:hAnsi="Arial" w:cs="Arial"/>
          <w:b/>
          <w:bCs/>
          <w:i/>
          <w:iCs/>
          <w:color w:val="auto"/>
          <w:lang w:val="el-GR"/>
        </w:rPr>
        <w:t xml:space="preserve">Φ.Ε. του </w:t>
      </w:r>
      <w:r w:rsidR="000D3E19">
        <w:rPr>
          <w:rFonts w:ascii="Arial" w:hAnsi="Arial" w:cs="Arial"/>
          <w:b/>
          <w:bCs/>
          <w:i/>
          <w:iCs/>
          <w:color w:val="auto"/>
          <w:lang w:val="el-GR"/>
        </w:rPr>
        <w:t>Π</w:t>
      </w:r>
      <w:r w:rsidRPr="00080B3E">
        <w:rPr>
          <w:rFonts w:ascii="Arial" w:hAnsi="Arial" w:cs="Arial"/>
          <w:b/>
          <w:bCs/>
          <w:i/>
          <w:iCs/>
          <w:color w:val="auto"/>
          <w:lang w:val="el-GR"/>
        </w:rPr>
        <w:t xml:space="preserve">ανελληνίου </w:t>
      </w:r>
      <w:r w:rsidR="000D3E19">
        <w:rPr>
          <w:rFonts w:ascii="Arial" w:hAnsi="Arial" w:cs="Arial"/>
          <w:b/>
          <w:bCs/>
          <w:i/>
          <w:iCs/>
          <w:color w:val="auto"/>
          <w:lang w:val="el-GR"/>
        </w:rPr>
        <w:t>Π</w:t>
      </w:r>
      <w:r w:rsidRPr="00080B3E">
        <w:rPr>
          <w:rFonts w:ascii="Arial" w:hAnsi="Arial" w:cs="Arial"/>
          <w:b/>
          <w:bCs/>
          <w:i/>
          <w:iCs/>
          <w:color w:val="auto"/>
          <w:lang w:val="el-GR"/>
        </w:rPr>
        <w:t xml:space="preserve">ρωταθλήματος Α / Γ, </w:t>
      </w:r>
      <w:r w:rsidR="000D3E19">
        <w:rPr>
          <w:rFonts w:ascii="Arial" w:hAnsi="Arial" w:cs="Arial"/>
          <w:b/>
          <w:bCs/>
          <w:i/>
          <w:iCs/>
          <w:color w:val="auto"/>
          <w:lang w:val="el-GR"/>
        </w:rPr>
        <w:t xml:space="preserve"> </w:t>
      </w:r>
      <w:r w:rsidRPr="00080B3E">
        <w:rPr>
          <w:rFonts w:ascii="Arial" w:hAnsi="Arial" w:cs="Arial"/>
          <w:b/>
          <w:bCs/>
          <w:i/>
          <w:iCs/>
          <w:color w:val="auto"/>
          <w:lang w:val="el-GR"/>
        </w:rPr>
        <w:t xml:space="preserve">δεν συμμετέχει κανένας αθλητής – </w:t>
      </w:r>
      <w:proofErr w:type="spellStart"/>
      <w:r w:rsidRPr="00080B3E">
        <w:rPr>
          <w:rFonts w:ascii="Arial" w:hAnsi="Arial" w:cs="Arial"/>
          <w:b/>
          <w:bCs/>
          <w:i/>
          <w:iCs/>
          <w:color w:val="auto"/>
          <w:lang w:val="el-GR"/>
        </w:rPr>
        <w:t>τρια</w:t>
      </w:r>
      <w:proofErr w:type="spellEnd"/>
      <w:r w:rsidRPr="00080B3E">
        <w:rPr>
          <w:rFonts w:ascii="Arial" w:hAnsi="Arial" w:cs="Arial"/>
          <w:b/>
          <w:bCs/>
          <w:i/>
          <w:iCs/>
          <w:color w:val="auto"/>
          <w:lang w:val="el-GR"/>
        </w:rPr>
        <w:t xml:space="preserve"> χωρίς όριο και ισχύουν όλα όσα αναφέρονται παρακάτω στο κεφάλαιο Ζ1.3.</w:t>
      </w:r>
    </w:p>
    <w:p w14:paraId="256531F2" w14:textId="77777777" w:rsidR="00A728AD" w:rsidRPr="00080B3E" w:rsidRDefault="00A728AD" w:rsidP="00A728AD">
      <w:pPr>
        <w:pStyle w:val="BasicParagraph"/>
        <w:ind w:right="543"/>
        <w:jc w:val="both"/>
        <w:rPr>
          <w:rFonts w:ascii="Arial" w:hAnsi="Arial" w:cs="Arial"/>
          <w:color w:val="auto"/>
          <w:lang w:val="el-GR"/>
        </w:rPr>
      </w:pPr>
    </w:p>
    <w:p w14:paraId="3639DE51" w14:textId="77777777" w:rsidR="00A728AD" w:rsidRPr="000C3E57" w:rsidRDefault="00A728AD" w:rsidP="00A728AD">
      <w:pPr>
        <w:pStyle w:val="BasicParagraph"/>
        <w:ind w:right="543"/>
        <w:jc w:val="both"/>
        <w:rPr>
          <w:rFonts w:ascii="Arial" w:hAnsi="Arial" w:cs="Arial"/>
          <w:b/>
          <w:bCs/>
          <w:color w:val="auto"/>
          <w:u w:val="single"/>
          <w:lang w:val="el-GR"/>
        </w:rPr>
      </w:pPr>
      <w:r w:rsidRPr="000C3E57">
        <w:rPr>
          <w:rFonts w:ascii="Arial" w:hAnsi="Arial" w:cs="Arial"/>
          <w:b/>
          <w:bCs/>
          <w:color w:val="auto"/>
          <w:u w:val="single"/>
          <w:lang w:val="el-GR"/>
        </w:rPr>
        <w:t>5) ΔΗΛΩΣΕΙΣ  ΣΥΜΜΕΤΟΧΗΣ:</w:t>
      </w:r>
    </w:p>
    <w:p w14:paraId="35384466" w14:textId="77777777" w:rsidR="007908C2" w:rsidRPr="00080B3E" w:rsidRDefault="007908C2" w:rsidP="00A728AD">
      <w:pPr>
        <w:pStyle w:val="BasicParagraph"/>
        <w:ind w:right="543"/>
        <w:jc w:val="both"/>
        <w:rPr>
          <w:rFonts w:ascii="Arial" w:hAnsi="Arial" w:cs="Arial"/>
          <w:b/>
          <w:bCs/>
          <w:color w:val="auto"/>
          <w:sz w:val="12"/>
          <w:szCs w:val="12"/>
          <w:lang w:val="el-GR"/>
        </w:rPr>
      </w:pPr>
    </w:p>
    <w:p w14:paraId="65129540" w14:textId="45FA711A" w:rsidR="00A728AD" w:rsidRPr="00080B3E" w:rsidRDefault="00A728AD" w:rsidP="007908C2">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α) Για τη συμμετοχή στα </w:t>
      </w:r>
      <w:r w:rsidR="000D3E19">
        <w:rPr>
          <w:rFonts w:ascii="Arial" w:hAnsi="Arial" w:cs="Arial"/>
          <w:color w:val="auto"/>
          <w:lang w:val="el-GR"/>
        </w:rPr>
        <w:t>Π</w:t>
      </w:r>
      <w:r w:rsidRPr="00080B3E">
        <w:rPr>
          <w:rFonts w:ascii="Arial" w:hAnsi="Arial" w:cs="Arial"/>
          <w:color w:val="auto"/>
          <w:lang w:val="el-GR"/>
        </w:rPr>
        <w:t xml:space="preserve">ανελλήνια </w:t>
      </w:r>
      <w:r w:rsidR="000D3E19">
        <w:rPr>
          <w:rFonts w:ascii="Arial" w:hAnsi="Arial" w:cs="Arial"/>
          <w:color w:val="auto"/>
          <w:lang w:val="el-GR"/>
        </w:rPr>
        <w:t>Π</w:t>
      </w:r>
      <w:r w:rsidRPr="00080B3E">
        <w:rPr>
          <w:rFonts w:ascii="Arial" w:hAnsi="Arial" w:cs="Arial"/>
          <w:color w:val="auto"/>
          <w:lang w:val="el-GR"/>
        </w:rPr>
        <w:t xml:space="preserve">ρωταθλήματα απαιτείται υποβολή δήλωσης συμμετοχής, με την οποία το σωματείο δηλώνει ότι αποδέχεται ανεπιφύλακτα τους όρους της </w:t>
      </w:r>
      <w:r w:rsidR="00EF2F1E">
        <w:rPr>
          <w:rFonts w:ascii="Arial" w:hAnsi="Arial" w:cs="Arial"/>
          <w:color w:val="auto"/>
          <w:lang w:val="el-GR"/>
        </w:rPr>
        <w:t>Γ</w:t>
      </w:r>
      <w:r w:rsidRPr="00080B3E">
        <w:rPr>
          <w:rFonts w:ascii="Arial" w:hAnsi="Arial" w:cs="Arial"/>
          <w:color w:val="auto"/>
          <w:lang w:val="el-GR"/>
        </w:rPr>
        <w:t xml:space="preserve">ενικής και </w:t>
      </w:r>
      <w:r w:rsidR="00EF2F1E">
        <w:rPr>
          <w:rFonts w:ascii="Arial" w:hAnsi="Arial" w:cs="Arial"/>
          <w:color w:val="auto"/>
          <w:lang w:val="el-GR"/>
        </w:rPr>
        <w:t>Ε</w:t>
      </w:r>
      <w:r w:rsidRPr="00080B3E">
        <w:rPr>
          <w:rFonts w:ascii="Arial" w:hAnsi="Arial" w:cs="Arial"/>
          <w:color w:val="auto"/>
          <w:lang w:val="el-GR"/>
        </w:rPr>
        <w:t xml:space="preserve">ιδικής προκήρυξης του </w:t>
      </w:r>
      <w:r w:rsidR="00EF2F1E">
        <w:rPr>
          <w:rFonts w:ascii="Arial" w:hAnsi="Arial" w:cs="Arial"/>
          <w:color w:val="auto"/>
          <w:lang w:val="el-GR"/>
        </w:rPr>
        <w:t>Π</w:t>
      </w:r>
      <w:r w:rsidRPr="00080B3E">
        <w:rPr>
          <w:rFonts w:ascii="Arial" w:hAnsi="Arial" w:cs="Arial"/>
          <w:color w:val="auto"/>
          <w:lang w:val="el-GR"/>
        </w:rPr>
        <w:t>ρωταθλήματος και την εφαρμογή των κανονισμών του Σ.Ε.Γ.Α.Σ.</w:t>
      </w:r>
    </w:p>
    <w:p w14:paraId="14F4B190" w14:textId="1ADBB9BF" w:rsidR="00A728AD" w:rsidRPr="00080B3E" w:rsidRDefault="00A728AD" w:rsidP="007908C2">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β) Τα σωματεία θα  στέλνουν τη δήλωση συμμετοχής στον Σ.Ε.Γ.Α.Σ. καθώς και στις κατά τόπους Ε.Α.Σ πέντε (5 ) ημέρες πριν από την διεξαγωγή του </w:t>
      </w:r>
      <w:r w:rsidR="00EF2F1E">
        <w:rPr>
          <w:rFonts w:ascii="Arial" w:hAnsi="Arial" w:cs="Arial"/>
          <w:color w:val="auto"/>
          <w:lang w:val="el-GR"/>
        </w:rPr>
        <w:t>Π</w:t>
      </w:r>
      <w:r w:rsidRPr="00080B3E">
        <w:rPr>
          <w:rFonts w:ascii="Arial" w:hAnsi="Arial" w:cs="Arial"/>
          <w:color w:val="auto"/>
          <w:lang w:val="el-GR"/>
        </w:rPr>
        <w:t xml:space="preserve">ανελληνίου </w:t>
      </w:r>
      <w:r w:rsidR="00EF2F1E">
        <w:rPr>
          <w:rFonts w:ascii="Arial" w:hAnsi="Arial" w:cs="Arial"/>
          <w:color w:val="auto"/>
          <w:lang w:val="el-GR"/>
        </w:rPr>
        <w:t>Π</w:t>
      </w:r>
      <w:r w:rsidRPr="00080B3E">
        <w:rPr>
          <w:rFonts w:ascii="Arial" w:hAnsi="Arial" w:cs="Arial"/>
          <w:color w:val="auto"/>
          <w:lang w:val="el-GR"/>
        </w:rPr>
        <w:t xml:space="preserve">ρωταθλήματος (ημέρα Δευτέρα). </w:t>
      </w:r>
    </w:p>
    <w:p w14:paraId="0A4C97B7" w14:textId="77777777" w:rsidR="00A728AD" w:rsidRPr="00080B3E" w:rsidRDefault="00A728AD" w:rsidP="007908C2">
      <w:pPr>
        <w:pStyle w:val="BasicParagraph"/>
        <w:ind w:right="543" w:firstLine="720"/>
        <w:jc w:val="both"/>
        <w:rPr>
          <w:rFonts w:ascii="Arial" w:hAnsi="Arial" w:cs="Arial"/>
          <w:color w:val="auto"/>
          <w:lang w:val="el-GR"/>
        </w:rPr>
      </w:pPr>
      <w:r w:rsidRPr="00080B3E">
        <w:rPr>
          <w:rFonts w:ascii="Arial" w:hAnsi="Arial" w:cs="Arial"/>
          <w:color w:val="auto"/>
          <w:lang w:val="el-GR"/>
        </w:rPr>
        <w:t>γ) Οι Ε.Α.Σ. με ευθύνη του τεχνικού συμβούλου, υποχρεούνται τέσσερις ημέρες πριν από την διεξαγωγή του πρωταθλήματος (ημέρα Τρίτη), να ενημερώσουν πρώτα τα σωματεία τους και στη συνέχεια τον Σ.Ε.Γ.Α.Σ, μόνο εάν υπάρχουν οποιεσδήποτε διορθώσεις – παραλείψεις στις δηλώσεις των σωματείων.</w:t>
      </w:r>
    </w:p>
    <w:p w14:paraId="4ACF7E07" w14:textId="77777777" w:rsidR="003906F3" w:rsidRPr="00080B3E" w:rsidRDefault="003906F3" w:rsidP="007908C2">
      <w:pPr>
        <w:pStyle w:val="BasicParagraph"/>
        <w:ind w:right="543" w:firstLine="720"/>
        <w:jc w:val="both"/>
        <w:rPr>
          <w:rFonts w:ascii="Arial" w:hAnsi="Arial" w:cs="Arial"/>
          <w:color w:val="auto"/>
          <w:lang w:val="el-GR"/>
        </w:rPr>
      </w:pPr>
    </w:p>
    <w:p w14:paraId="44DC6F8E" w14:textId="0704BE82" w:rsidR="003906F3" w:rsidRPr="00080B3E" w:rsidRDefault="003906F3" w:rsidP="003906F3">
      <w:pPr>
        <w:ind w:right="543" w:firstLine="720"/>
        <w:jc w:val="both"/>
        <w:rPr>
          <w:rFonts w:ascii="Arial" w:hAnsi="Arial" w:cs="Arial"/>
          <w:bCs/>
          <w:u w:val="single"/>
          <w:lang w:val="el-GR"/>
        </w:rPr>
      </w:pPr>
      <w:r w:rsidRPr="00080B3E">
        <w:rPr>
          <w:rFonts w:ascii="Arial" w:hAnsi="Arial" w:cs="Arial"/>
          <w:b/>
          <w:lang w:val="el-GR"/>
        </w:rPr>
        <w:t xml:space="preserve">δ) </w:t>
      </w:r>
      <w:r w:rsidRPr="00080B3E">
        <w:rPr>
          <w:rFonts w:ascii="Arial" w:hAnsi="Arial" w:cs="Arial"/>
          <w:bCs/>
          <w:lang w:val="el-GR"/>
        </w:rPr>
        <w:t xml:space="preserve">Ειδικά για τα αγωνίσματα των ΣΚΥΤΑΛΟΔΡΟΜΙΩΝ τα σωματεία, που προγραμματίζουν να συμμετάσχουν, μπορούν να δηλώσουν  </w:t>
      </w:r>
      <w:r w:rsidRPr="00080B3E">
        <w:rPr>
          <w:rFonts w:ascii="Arial" w:hAnsi="Arial" w:cs="Arial"/>
          <w:bCs/>
          <w:u w:val="single"/>
          <w:lang w:val="el-GR"/>
        </w:rPr>
        <w:t xml:space="preserve">το ανώτερο μέχρι 8 αθλητές – αθλήτριες </w:t>
      </w:r>
      <w:r w:rsidRPr="00080B3E">
        <w:rPr>
          <w:rFonts w:ascii="Arial" w:hAnsi="Arial" w:cs="Arial"/>
          <w:bCs/>
          <w:lang w:val="el-GR"/>
        </w:rPr>
        <w:t xml:space="preserve">για κάθε σκυταλοδρομία. </w:t>
      </w:r>
      <w:r w:rsidRPr="00080B3E">
        <w:rPr>
          <w:rFonts w:ascii="Arial" w:hAnsi="Arial" w:cs="Arial"/>
          <w:bCs/>
          <w:u w:val="single"/>
          <w:lang w:val="el-GR"/>
        </w:rPr>
        <w:t>Στις μικτές σκυταλοδρομίες μπορούν να δηλώσουν το ανώτερο μέχρι 4 αθλητές και 4 αθλήτριες για κάθε σκυταλοδρομία.</w:t>
      </w:r>
    </w:p>
    <w:p w14:paraId="20816D7E" w14:textId="262D9CEB" w:rsidR="003906F3" w:rsidRPr="00080B3E" w:rsidRDefault="003906F3" w:rsidP="003906F3">
      <w:pPr>
        <w:ind w:right="543" w:firstLine="720"/>
        <w:jc w:val="both"/>
        <w:rPr>
          <w:rFonts w:ascii="Arial" w:hAnsi="Arial" w:cs="Arial"/>
          <w:bCs/>
          <w:lang w:val="el-GR"/>
        </w:rPr>
      </w:pPr>
      <w:r w:rsidRPr="00080B3E">
        <w:rPr>
          <w:rFonts w:ascii="Arial" w:hAnsi="Arial" w:cs="Arial"/>
          <w:u w:val="single"/>
          <w:lang w:val="el-GR"/>
        </w:rPr>
        <w:t xml:space="preserve">Σε περίπτωση που στη δήλωση του συλλόγου αθλητής – </w:t>
      </w:r>
      <w:proofErr w:type="spellStart"/>
      <w:r w:rsidRPr="00080B3E">
        <w:rPr>
          <w:rFonts w:ascii="Arial" w:hAnsi="Arial" w:cs="Arial"/>
          <w:u w:val="single"/>
          <w:lang w:val="el-GR"/>
        </w:rPr>
        <w:t>τρια</w:t>
      </w:r>
      <w:proofErr w:type="spellEnd"/>
      <w:r w:rsidRPr="00080B3E">
        <w:rPr>
          <w:rFonts w:ascii="Arial" w:hAnsi="Arial" w:cs="Arial"/>
          <w:u w:val="single"/>
          <w:lang w:val="el-GR"/>
        </w:rPr>
        <w:t xml:space="preserve"> δεν έχει δηλωθεί  στα αγωνίσματα των σκυταλοδρομιών δεν θα μπορεί να συμμετέχει σε αυτά. </w:t>
      </w:r>
    </w:p>
    <w:p w14:paraId="20523751" w14:textId="77777777" w:rsidR="003906F3" w:rsidRPr="00080B3E" w:rsidRDefault="003906F3" w:rsidP="003906F3">
      <w:pPr>
        <w:ind w:right="543"/>
        <w:jc w:val="both"/>
        <w:rPr>
          <w:rFonts w:ascii="Arial" w:hAnsi="Arial" w:cs="Arial"/>
          <w:b/>
          <w:u w:val="single"/>
          <w:lang w:val="el-GR"/>
        </w:rPr>
      </w:pPr>
    </w:p>
    <w:p w14:paraId="59BC0B62" w14:textId="127C5FA9" w:rsidR="003906F3" w:rsidRPr="00080B3E" w:rsidRDefault="003906F3" w:rsidP="003906F3">
      <w:pPr>
        <w:ind w:right="543" w:firstLine="720"/>
        <w:jc w:val="both"/>
        <w:rPr>
          <w:rFonts w:ascii="Arial" w:hAnsi="Arial" w:cs="Arial"/>
          <w:bCs/>
          <w:lang w:val="el-GR"/>
        </w:rPr>
      </w:pPr>
      <w:r w:rsidRPr="00080B3E">
        <w:rPr>
          <w:rFonts w:ascii="Arial" w:hAnsi="Arial" w:cs="Arial"/>
          <w:bCs/>
          <w:lang w:val="el-GR"/>
        </w:rPr>
        <w:t xml:space="preserve">Για διευκόλυνση των σωματείων σε κάθε περίπτωση, η δήλωση των αθλητών – αθλητριών για τα αγωνίσματα των σκυταλοδρομιών μπορεί να είναι ΕΠΙΠΛΕΟΝ του συνολικού αριθμού των αγωνισμάτων που έχει δικαίωμα συμμετοχής ο κάθε αθλητής – αθλήτρια. </w:t>
      </w:r>
      <w:r w:rsidRPr="00080B3E">
        <w:rPr>
          <w:rFonts w:ascii="Arial" w:hAnsi="Arial" w:cs="Arial"/>
          <w:b/>
          <w:lang w:val="el-GR"/>
        </w:rPr>
        <w:t>Σε κάθε περίπτωση όμως οι αθλητές – αθλήτριες αυτοί με τη οριστική συμμετοχή τους στις σκυταλοδρομίες  δεν θα πρέπει να υπερβούν τον ανώτατο αριθμό αγωνισμάτων που έχουν δικαίωμα συμμετοχής.</w:t>
      </w:r>
    </w:p>
    <w:p w14:paraId="1E0D9C99" w14:textId="77777777" w:rsidR="003906F3" w:rsidRPr="00080B3E" w:rsidRDefault="003906F3" w:rsidP="003906F3">
      <w:pPr>
        <w:ind w:right="543" w:firstLine="720"/>
        <w:jc w:val="both"/>
        <w:rPr>
          <w:rFonts w:ascii="Arial" w:hAnsi="Arial" w:cs="Arial"/>
          <w:bCs/>
          <w:sz w:val="12"/>
          <w:szCs w:val="12"/>
          <w:lang w:val="el-GR"/>
        </w:rPr>
      </w:pPr>
    </w:p>
    <w:p w14:paraId="0B3D65F0" w14:textId="66B51685" w:rsidR="003906F3" w:rsidRPr="00080B3E" w:rsidRDefault="003906F3" w:rsidP="003906F3">
      <w:pPr>
        <w:ind w:right="543" w:firstLine="720"/>
        <w:jc w:val="both"/>
        <w:rPr>
          <w:rFonts w:ascii="Book Antiqua" w:hAnsi="Book Antiqua" w:cs="Tahoma"/>
          <w:b/>
          <w:sz w:val="22"/>
          <w:szCs w:val="22"/>
          <w:lang w:val="el-GR"/>
        </w:rPr>
      </w:pPr>
      <w:r w:rsidRPr="00080B3E">
        <w:rPr>
          <w:rFonts w:ascii="Arial" w:hAnsi="Arial" w:cs="Arial"/>
          <w:b/>
          <w:lang w:val="el-GR"/>
        </w:rPr>
        <w:t xml:space="preserve"> </w:t>
      </w:r>
      <w:r w:rsidRPr="00080B3E">
        <w:rPr>
          <w:rFonts w:ascii="Arial" w:hAnsi="Arial" w:cs="Arial"/>
          <w:lang w:val="el-GR"/>
        </w:rPr>
        <w:t xml:space="preserve">Αθλητές – αθλήτριες που αγωνίζονται </w:t>
      </w:r>
      <w:r w:rsidRPr="00080B3E">
        <w:rPr>
          <w:rFonts w:ascii="Arial" w:hAnsi="Arial" w:cs="Arial"/>
          <w:b/>
          <w:lang w:val="el-GR"/>
        </w:rPr>
        <w:t>ΜΟΝΟ</w:t>
      </w:r>
      <w:r w:rsidRPr="00080B3E">
        <w:rPr>
          <w:rFonts w:ascii="Arial" w:hAnsi="Arial" w:cs="Arial"/>
          <w:lang w:val="el-GR"/>
        </w:rPr>
        <w:t xml:space="preserve"> στις σκυταλοδρομίες </w:t>
      </w:r>
      <w:r w:rsidRPr="00080B3E">
        <w:rPr>
          <w:rFonts w:ascii="Arial" w:hAnsi="Arial" w:cs="Arial"/>
          <w:b/>
          <w:lang w:val="el-GR"/>
        </w:rPr>
        <w:t>θα πρέπει να αναφέρονται υποχρεωτικά στη δήλωση, στο αντίστοιχο αγώνισμα της σκυταλοδρομίας</w:t>
      </w:r>
      <w:r w:rsidRPr="00080B3E">
        <w:rPr>
          <w:rFonts w:ascii="Book Antiqua" w:hAnsi="Book Antiqua" w:cs="Tahoma"/>
          <w:b/>
          <w:sz w:val="22"/>
          <w:szCs w:val="22"/>
          <w:lang w:val="el-GR"/>
        </w:rPr>
        <w:t>.</w:t>
      </w:r>
    </w:p>
    <w:p w14:paraId="1579E4D7" w14:textId="77777777" w:rsidR="008C40B7" w:rsidRPr="00080B3E" w:rsidRDefault="008C40B7" w:rsidP="003906F3">
      <w:pPr>
        <w:ind w:right="543" w:firstLine="720"/>
        <w:jc w:val="both"/>
        <w:rPr>
          <w:rFonts w:ascii="Book Antiqua" w:hAnsi="Book Antiqua" w:cs="Tahoma"/>
          <w:b/>
          <w:sz w:val="12"/>
          <w:szCs w:val="12"/>
          <w:lang w:val="el-GR"/>
        </w:rPr>
      </w:pPr>
    </w:p>
    <w:p w14:paraId="3764F603" w14:textId="0DEBEFFD" w:rsidR="00A728AD" w:rsidRPr="00080B3E" w:rsidRDefault="003906F3" w:rsidP="007908C2">
      <w:pPr>
        <w:pStyle w:val="BasicParagraph"/>
        <w:ind w:right="543" w:firstLine="720"/>
        <w:jc w:val="both"/>
        <w:rPr>
          <w:rFonts w:ascii="Arial" w:hAnsi="Arial" w:cs="Arial"/>
          <w:color w:val="auto"/>
          <w:lang w:val="el-GR"/>
        </w:rPr>
      </w:pPr>
      <w:r w:rsidRPr="00080B3E">
        <w:rPr>
          <w:rFonts w:ascii="Arial" w:hAnsi="Arial" w:cs="Arial"/>
          <w:color w:val="auto"/>
          <w:lang w:val="el-GR"/>
        </w:rPr>
        <w:t>ε</w:t>
      </w:r>
      <w:r w:rsidR="00EF568C" w:rsidRPr="00080B3E">
        <w:rPr>
          <w:rFonts w:ascii="Arial" w:hAnsi="Arial" w:cs="Arial"/>
          <w:color w:val="auto"/>
          <w:lang w:val="el-GR"/>
        </w:rPr>
        <w:t xml:space="preserve">) Ειδικά για τον Μαραθώνιο, </w:t>
      </w:r>
      <w:proofErr w:type="spellStart"/>
      <w:r w:rsidR="00EF568C" w:rsidRPr="00080B3E">
        <w:rPr>
          <w:rFonts w:ascii="Arial" w:hAnsi="Arial" w:cs="Arial"/>
          <w:color w:val="auto"/>
          <w:lang w:val="el-GR"/>
        </w:rPr>
        <w:t>Ημιμαραθώνιο</w:t>
      </w:r>
      <w:proofErr w:type="spellEnd"/>
      <w:r w:rsidR="00EF568C" w:rsidRPr="00080B3E">
        <w:rPr>
          <w:rFonts w:ascii="Arial" w:hAnsi="Arial" w:cs="Arial"/>
          <w:color w:val="auto"/>
          <w:lang w:val="el-GR"/>
        </w:rPr>
        <w:t xml:space="preserve"> </w:t>
      </w:r>
      <w:r w:rsidR="00A728AD" w:rsidRPr="00080B3E">
        <w:rPr>
          <w:rFonts w:ascii="Arial" w:hAnsi="Arial" w:cs="Arial"/>
          <w:color w:val="auto"/>
          <w:lang w:val="el-GR"/>
        </w:rPr>
        <w:t xml:space="preserve">δρόμο, </w:t>
      </w:r>
      <w:r w:rsidR="00EF568C" w:rsidRPr="00080B3E">
        <w:rPr>
          <w:rFonts w:ascii="Arial" w:hAnsi="Arial" w:cs="Arial"/>
          <w:color w:val="auto"/>
          <w:lang w:val="el-GR"/>
        </w:rPr>
        <w:t>20 και 35χιλ</w:t>
      </w:r>
      <w:r w:rsidR="008E4D4D">
        <w:rPr>
          <w:rFonts w:ascii="Arial" w:hAnsi="Arial" w:cs="Arial"/>
          <w:color w:val="auto"/>
          <w:lang w:val="el-GR"/>
        </w:rPr>
        <w:t>ιόμετρα</w:t>
      </w:r>
      <w:r w:rsidR="00EF568C" w:rsidRPr="00080B3E">
        <w:rPr>
          <w:rFonts w:ascii="Arial" w:hAnsi="Arial" w:cs="Arial"/>
          <w:color w:val="auto"/>
          <w:lang w:val="el-GR"/>
        </w:rPr>
        <w:t xml:space="preserve"> Βάδην, οι δηλώσεις συμμετοχής</w:t>
      </w:r>
      <w:r w:rsidR="00A728AD" w:rsidRPr="00080B3E">
        <w:rPr>
          <w:rFonts w:ascii="Arial" w:hAnsi="Arial" w:cs="Arial"/>
          <w:color w:val="auto"/>
          <w:lang w:val="el-GR"/>
        </w:rPr>
        <w:t xml:space="preserve"> θα λήγουν </w:t>
      </w:r>
      <w:r w:rsidR="00057E47" w:rsidRPr="00080B3E">
        <w:rPr>
          <w:rFonts w:ascii="Arial" w:hAnsi="Arial" w:cs="Arial"/>
          <w:color w:val="auto"/>
          <w:lang w:val="el-GR"/>
        </w:rPr>
        <w:t>σύμφωνα με την ημερομηνία που θα αναφέρεται στην ειδική προκήρυξη του αγώνα.</w:t>
      </w:r>
    </w:p>
    <w:p w14:paraId="373EA336" w14:textId="5A92C127" w:rsidR="00A728AD" w:rsidRPr="00080B3E" w:rsidRDefault="003906F3" w:rsidP="007908C2">
      <w:pPr>
        <w:pStyle w:val="BasicParagraph"/>
        <w:ind w:right="543" w:firstLine="720"/>
        <w:jc w:val="both"/>
        <w:rPr>
          <w:rFonts w:ascii="Arial" w:hAnsi="Arial" w:cs="Arial"/>
          <w:color w:val="auto"/>
          <w:lang w:val="el-GR"/>
        </w:rPr>
      </w:pPr>
      <w:proofErr w:type="spellStart"/>
      <w:r w:rsidRPr="00080B3E">
        <w:rPr>
          <w:rFonts w:ascii="Arial" w:hAnsi="Arial" w:cs="Arial"/>
          <w:color w:val="auto"/>
          <w:lang w:val="el-GR"/>
        </w:rPr>
        <w:lastRenderedPageBreak/>
        <w:t>στ</w:t>
      </w:r>
      <w:proofErr w:type="spellEnd"/>
      <w:r w:rsidR="00A728AD" w:rsidRPr="00080B3E">
        <w:rPr>
          <w:rFonts w:ascii="Arial" w:hAnsi="Arial" w:cs="Arial"/>
          <w:color w:val="auto"/>
          <w:lang w:val="el-GR"/>
        </w:rPr>
        <w:t xml:space="preserve">)  Στη δήλωση συμμετοχής θα αναφέρονται μόνο οι αθλητές – αθλήτριες που πραγματικά έχει προγραμματιστεί να συμμετέχουν. Οι εκπρόσωποι των σωματείων και οι προπονητές, δεν πρέπει να δηλώνουν αθλητές – αθλήτριες που γνωρίζουν εξ’ αρχής ότι δεν θα  συμμετέχουν στους αγώνες. </w:t>
      </w:r>
    </w:p>
    <w:p w14:paraId="4977DD01" w14:textId="77777777" w:rsidR="00A728AD" w:rsidRPr="00080B3E" w:rsidRDefault="00A728AD" w:rsidP="007908C2">
      <w:pPr>
        <w:pStyle w:val="BasicParagraph"/>
        <w:ind w:right="543" w:firstLine="720"/>
        <w:jc w:val="both"/>
        <w:rPr>
          <w:rFonts w:ascii="Arial" w:hAnsi="Arial" w:cs="Arial"/>
          <w:i/>
          <w:iCs/>
          <w:color w:val="auto"/>
          <w:lang w:val="el-GR"/>
        </w:rPr>
      </w:pPr>
      <w:r w:rsidRPr="00080B3E">
        <w:rPr>
          <w:rFonts w:ascii="Arial" w:hAnsi="Arial" w:cs="Arial"/>
          <w:i/>
          <w:iCs/>
          <w:color w:val="auto"/>
          <w:u w:val="single"/>
          <w:lang w:val="el-GR"/>
        </w:rPr>
        <w:t>Σημείωση:</w:t>
      </w:r>
      <w:r w:rsidRPr="00080B3E">
        <w:rPr>
          <w:rFonts w:ascii="Arial" w:hAnsi="Arial" w:cs="Arial"/>
          <w:i/>
          <w:iCs/>
          <w:color w:val="auto"/>
          <w:lang w:val="el-GR"/>
        </w:rPr>
        <w:t xml:space="preserve">  Πολλές φορές παρατηρείται το φαινόμενο οι σύλλογοι να δηλώνουν μεγάλο αριθμό αθλητών - αθλητριών οι οποίοι τελικά δεν συμμετέχουν στους αγώνες.</w:t>
      </w:r>
    </w:p>
    <w:p w14:paraId="16663D84" w14:textId="1556EBC5" w:rsidR="00A728AD" w:rsidRPr="00080B3E" w:rsidRDefault="00A728AD" w:rsidP="007908C2">
      <w:pPr>
        <w:pStyle w:val="BasicParagraph"/>
        <w:ind w:right="543" w:firstLine="720"/>
        <w:jc w:val="both"/>
        <w:rPr>
          <w:rFonts w:ascii="Arial" w:hAnsi="Arial" w:cs="Arial"/>
          <w:color w:val="auto"/>
          <w:lang w:val="el-GR"/>
        </w:rPr>
      </w:pPr>
      <w:r w:rsidRPr="00080B3E">
        <w:rPr>
          <w:rFonts w:ascii="Arial" w:hAnsi="Arial" w:cs="Arial"/>
          <w:i/>
          <w:iCs/>
          <w:color w:val="auto"/>
          <w:lang w:val="el-GR"/>
        </w:rPr>
        <w:t xml:space="preserve">Η δήλωση συμμετοχής και αυτών των αθλητών – </w:t>
      </w:r>
      <w:proofErr w:type="spellStart"/>
      <w:r w:rsidRPr="00080B3E">
        <w:rPr>
          <w:rFonts w:ascii="Arial" w:hAnsi="Arial" w:cs="Arial"/>
          <w:i/>
          <w:iCs/>
          <w:color w:val="auto"/>
          <w:lang w:val="el-GR"/>
        </w:rPr>
        <w:t>τριων</w:t>
      </w:r>
      <w:proofErr w:type="spellEnd"/>
      <w:r w:rsidRPr="00080B3E">
        <w:rPr>
          <w:rFonts w:ascii="Arial" w:hAnsi="Arial" w:cs="Arial"/>
          <w:i/>
          <w:iCs/>
          <w:color w:val="auto"/>
          <w:lang w:val="el-GR"/>
        </w:rPr>
        <w:t xml:space="preserve">, έχει ως αποτέλεσμα να δημιουργούνται οργανωτικά προβλήματα στη διοργάνωση των </w:t>
      </w:r>
      <w:r w:rsidR="001B3B5E">
        <w:rPr>
          <w:rFonts w:ascii="Arial" w:hAnsi="Arial" w:cs="Arial"/>
          <w:i/>
          <w:iCs/>
          <w:color w:val="auto"/>
          <w:lang w:val="el-GR"/>
        </w:rPr>
        <w:t>Π</w:t>
      </w:r>
      <w:r w:rsidRPr="00080B3E">
        <w:rPr>
          <w:rFonts w:ascii="Arial" w:hAnsi="Arial" w:cs="Arial"/>
          <w:i/>
          <w:iCs/>
          <w:color w:val="auto"/>
          <w:lang w:val="el-GR"/>
        </w:rPr>
        <w:t xml:space="preserve">ανελληνίων </w:t>
      </w:r>
      <w:r w:rsidR="001B3B5E">
        <w:rPr>
          <w:rFonts w:ascii="Arial" w:hAnsi="Arial" w:cs="Arial"/>
          <w:i/>
          <w:iCs/>
          <w:color w:val="auto"/>
          <w:lang w:val="el-GR"/>
        </w:rPr>
        <w:t>Π</w:t>
      </w:r>
      <w:r w:rsidRPr="00080B3E">
        <w:rPr>
          <w:rFonts w:ascii="Arial" w:hAnsi="Arial" w:cs="Arial"/>
          <w:i/>
          <w:iCs/>
          <w:color w:val="auto"/>
          <w:lang w:val="el-GR"/>
        </w:rPr>
        <w:t>ρωταθλημάτων (διεξαγωγή ή όχι προκριματικών, αδικαιολόγητα χρονικά κενά ειδικά στα πρωινά ωρολόγια προγράμματα, προμήθεια υλικών, υπηρεσία αγώνων κ.α.), αλλά και να δημιουργούνται αγωνιστικές δυσκολίες στους αθλητές που  τελικά αγωνίζονται.</w:t>
      </w:r>
    </w:p>
    <w:p w14:paraId="6B52B5BC" w14:textId="77777777" w:rsidR="00A728AD" w:rsidRPr="00080B3E" w:rsidRDefault="00A728AD" w:rsidP="00A728AD">
      <w:pPr>
        <w:pStyle w:val="BasicParagraph"/>
        <w:ind w:right="543"/>
        <w:jc w:val="both"/>
        <w:rPr>
          <w:rFonts w:ascii="Arial" w:hAnsi="Arial" w:cs="Arial"/>
          <w:i/>
          <w:iCs/>
          <w:color w:val="auto"/>
          <w:lang w:val="el-GR"/>
        </w:rPr>
      </w:pPr>
      <w:r w:rsidRPr="00080B3E">
        <w:rPr>
          <w:rFonts w:ascii="Arial" w:hAnsi="Arial" w:cs="Arial"/>
          <w:i/>
          <w:iCs/>
          <w:color w:val="auto"/>
          <w:lang w:val="el-GR"/>
        </w:rPr>
        <w:t xml:space="preserve"> </w:t>
      </w:r>
    </w:p>
    <w:p w14:paraId="5F12E3C2" w14:textId="77777777" w:rsidR="00A728AD" w:rsidRPr="000C3E57" w:rsidRDefault="00A728AD" w:rsidP="00A728AD">
      <w:pPr>
        <w:pStyle w:val="BasicParagraph"/>
        <w:ind w:right="543"/>
        <w:jc w:val="both"/>
        <w:rPr>
          <w:rFonts w:ascii="Arial" w:hAnsi="Arial" w:cs="Arial"/>
          <w:b/>
          <w:bCs/>
          <w:color w:val="auto"/>
          <w:u w:val="single"/>
          <w:lang w:val="el-GR"/>
        </w:rPr>
      </w:pPr>
      <w:r w:rsidRPr="000C3E57">
        <w:rPr>
          <w:rFonts w:ascii="Arial" w:hAnsi="Arial" w:cs="Arial"/>
          <w:b/>
          <w:bCs/>
          <w:color w:val="auto"/>
          <w:u w:val="single"/>
          <w:lang w:val="el-GR"/>
        </w:rPr>
        <w:t>6) ΑΓΩΝΙΣΤΙΚΗ  ΕΜΦΑΝΙΣΗ ΑΘΛΗΤΩΝ - ΑΘΛΗΤΡΙΩΝ:</w:t>
      </w:r>
    </w:p>
    <w:p w14:paraId="72B86A0E" w14:textId="77777777" w:rsidR="00A728AD" w:rsidRPr="00080B3E" w:rsidRDefault="00A728AD" w:rsidP="00A728AD">
      <w:pPr>
        <w:pStyle w:val="BasicParagraph"/>
        <w:ind w:right="543"/>
        <w:jc w:val="both"/>
        <w:rPr>
          <w:rFonts w:ascii="Arial" w:hAnsi="Arial" w:cs="Arial"/>
          <w:color w:val="auto"/>
          <w:sz w:val="12"/>
          <w:szCs w:val="12"/>
          <w:lang w:val="el-GR"/>
        </w:rPr>
      </w:pPr>
    </w:p>
    <w:p w14:paraId="27C9A076" w14:textId="23B9E38B" w:rsidR="00A728AD" w:rsidRPr="00080B3E" w:rsidRDefault="00A728AD" w:rsidP="007908C2">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Σε όλα τα  </w:t>
      </w:r>
      <w:r w:rsidR="00D1359A">
        <w:rPr>
          <w:rFonts w:ascii="Arial" w:hAnsi="Arial" w:cs="Arial"/>
          <w:color w:val="auto"/>
          <w:lang w:val="el-GR"/>
        </w:rPr>
        <w:t>Π</w:t>
      </w:r>
      <w:r w:rsidRPr="00080B3E">
        <w:rPr>
          <w:rFonts w:ascii="Arial" w:hAnsi="Arial" w:cs="Arial"/>
          <w:color w:val="auto"/>
          <w:lang w:val="el-GR"/>
        </w:rPr>
        <w:t xml:space="preserve">ανελλήνια </w:t>
      </w:r>
      <w:r w:rsidR="00D1359A">
        <w:rPr>
          <w:rFonts w:ascii="Arial" w:hAnsi="Arial" w:cs="Arial"/>
          <w:color w:val="auto"/>
          <w:lang w:val="el-GR"/>
        </w:rPr>
        <w:t>Π</w:t>
      </w:r>
      <w:r w:rsidRPr="00080B3E">
        <w:rPr>
          <w:rFonts w:ascii="Arial" w:hAnsi="Arial" w:cs="Arial"/>
          <w:color w:val="auto"/>
          <w:lang w:val="el-GR"/>
        </w:rPr>
        <w:t xml:space="preserve">ρωταθλήματα,  οι αθλητές – αθλήτριες πρέπει να αγωνίζονται με την επίσημη αγωνιστική εμφάνιση του σωματείου τους. Η αγωνιστική εμφάνιση θα πρέπει να είναι σύμφωνη με τους κανονισμούς της </w:t>
      </w:r>
      <w:r w:rsidRPr="00080B3E">
        <w:rPr>
          <w:rFonts w:ascii="Arial" w:hAnsi="Arial" w:cs="Arial"/>
          <w:color w:val="auto"/>
          <w:lang w:val="en-US"/>
        </w:rPr>
        <w:t>WA</w:t>
      </w:r>
      <w:r w:rsidRPr="00080B3E">
        <w:rPr>
          <w:rFonts w:ascii="Arial" w:hAnsi="Arial" w:cs="Arial"/>
          <w:color w:val="auto"/>
          <w:lang w:val="el-GR"/>
        </w:rPr>
        <w:t xml:space="preserve"> όσον αφορά τις διαφημίσεις (σχετικό συνημμένο υπόδειγμα). Το αντίστοιχο  ισχύει και για τις φόρμες των αθλητών – αθλητριών. </w:t>
      </w:r>
    </w:p>
    <w:p w14:paraId="7D1D8EA1" w14:textId="77777777"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color w:val="auto"/>
          <w:lang w:val="el-GR"/>
        </w:rPr>
        <w:t>Σε αντίθετη περίπτωση δεν θα επιτρέπεται η συμμετοχή τους.</w:t>
      </w:r>
    </w:p>
    <w:p w14:paraId="71F5A66E" w14:textId="77777777" w:rsidR="00A728AD" w:rsidRPr="00080B3E" w:rsidRDefault="00A728AD" w:rsidP="00A728AD">
      <w:pPr>
        <w:pStyle w:val="BasicParagraph"/>
        <w:ind w:right="543"/>
        <w:jc w:val="both"/>
        <w:rPr>
          <w:rFonts w:ascii="Arial" w:hAnsi="Arial" w:cs="Arial"/>
          <w:b/>
          <w:bCs/>
          <w:color w:val="auto"/>
          <w:lang w:val="el-GR"/>
        </w:rPr>
      </w:pPr>
    </w:p>
    <w:p w14:paraId="77FEB22F" w14:textId="77777777" w:rsidR="00A728AD" w:rsidRPr="000C3E57" w:rsidRDefault="00A728AD" w:rsidP="00A728AD">
      <w:pPr>
        <w:pStyle w:val="BasicParagraph"/>
        <w:ind w:right="543"/>
        <w:jc w:val="both"/>
        <w:rPr>
          <w:rFonts w:ascii="Arial" w:hAnsi="Arial" w:cs="Arial"/>
          <w:b/>
          <w:bCs/>
          <w:color w:val="auto"/>
          <w:u w:val="single"/>
          <w:lang w:val="el-GR"/>
        </w:rPr>
      </w:pPr>
      <w:r w:rsidRPr="000C3E57">
        <w:rPr>
          <w:rFonts w:ascii="Arial" w:hAnsi="Arial" w:cs="Arial"/>
          <w:b/>
          <w:bCs/>
          <w:color w:val="auto"/>
          <w:u w:val="single"/>
          <w:lang w:val="el-GR"/>
        </w:rPr>
        <w:t>7) ΚΥΡΩΣΕΙΣ - ΑΡΝΗΤΙΚΗ ΒΑΘΜΟΛΟΓΙΑ:</w:t>
      </w:r>
    </w:p>
    <w:p w14:paraId="41F7868A" w14:textId="77777777" w:rsidR="00D027D9" w:rsidRPr="00080B3E" w:rsidRDefault="00D027D9" w:rsidP="00D027D9">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Η Επιτροπής Αναπτυξιακού Σωματειακού Αθλητισμού, μετά τη διεξαγωγή των διασυλλογικών αγώνων, ελέγχει την ορθότητα και εγκυρότητα των συμμετοχών (ηλικίες, αριθμός αγωνισμάτων </w:t>
      </w:r>
      <w:proofErr w:type="spellStart"/>
      <w:r w:rsidRPr="00080B3E">
        <w:rPr>
          <w:rFonts w:ascii="Arial" w:hAnsi="Arial" w:cs="Arial"/>
          <w:color w:val="auto"/>
          <w:lang w:val="el-GR"/>
        </w:rPr>
        <w:t>κ.λ.π</w:t>
      </w:r>
      <w:proofErr w:type="spellEnd"/>
      <w:r w:rsidRPr="00080B3E">
        <w:rPr>
          <w:rFonts w:ascii="Arial" w:hAnsi="Arial" w:cs="Arial"/>
          <w:color w:val="auto"/>
          <w:lang w:val="el-GR"/>
        </w:rPr>
        <w:t xml:space="preserve">.) και σε περίπτωση παρατυπιών εισηγείται αντίστοιχα στο Δ.Σ. του Σ.Ε.Γ.Α.Σ. </w:t>
      </w:r>
    </w:p>
    <w:p w14:paraId="4FF146D4" w14:textId="64EFC5CC" w:rsidR="00D027D9" w:rsidRPr="00080B3E" w:rsidRDefault="00D027D9" w:rsidP="00D027D9">
      <w:pPr>
        <w:pStyle w:val="BasicParagraph"/>
        <w:ind w:right="543" w:firstLine="720"/>
        <w:jc w:val="both"/>
        <w:rPr>
          <w:rFonts w:ascii="Arial" w:hAnsi="Arial" w:cs="Arial"/>
          <w:color w:val="auto"/>
          <w:lang w:val="el-GR"/>
        </w:rPr>
      </w:pPr>
      <w:r w:rsidRPr="00080B3E">
        <w:rPr>
          <w:rFonts w:ascii="Arial" w:hAnsi="Arial" w:cs="Arial"/>
          <w:color w:val="auto"/>
          <w:lang w:val="el-GR"/>
        </w:rPr>
        <w:t>Έτσι, εκτός των ακυρώσεων που μπορεί να γίνουν κατά τη διάρκεια των αγώνων για διαφόρους λόγους, (αντικανονική συμμετοχή, με βάση τη γενική ή την ειδική προκήρυξη ή τον γενικό κανονισμό οργάνωσης και διεξαγωγής πρωταθλημάτων και αγώνων), θα γίνεται έλεγχος και μετά το τέλος των αγώνων</w:t>
      </w:r>
      <w:r w:rsidR="00E9235F" w:rsidRPr="00080B3E">
        <w:rPr>
          <w:rFonts w:ascii="Arial" w:hAnsi="Arial" w:cs="Arial"/>
          <w:color w:val="auto"/>
          <w:lang w:val="el-GR"/>
        </w:rPr>
        <w:t>.</w:t>
      </w:r>
    </w:p>
    <w:p w14:paraId="5D840770" w14:textId="46B28776" w:rsidR="00E9235F" w:rsidRPr="00080B3E" w:rsidRDefault="00E9235F" w:rsidP="00E9235F">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Οι βαθμολογικές κυρώσεις που θα επιβάλλονται στα σωματεία για κάθε ένα ξεχωριστά αθλητή – αθλήτρια με αντικανονική συμμετοχή στα </w:t>
      </w:r>
      <w:r w:rsidR="00D1359A">
        <w:rPr>
          <w:rFonts w:ascii="Arial" w:hAnsi="Arial" w:cs="Arial"/>
          <w:color w:val="auto"/>
          <w:lang w:val="el-GR"/>
        </w:rPr>
        <w:t>Π</w:t>
      </w:r>
      <w:r w:rsidRPr="00080B3E">
        <w:rPr>
          <w:rFonts w:ascii="Arial" w:hAnsi="Arial" w:cs="Arial"/>
          <w:color w:val="auto"/>
          <w:lang w:val="el-GR"/>
        </w:rPr>
        <w:t xml:space="preserve">ανελλήνια </w:t>
      </w:r>
      <w:r w:rsidR="00D1359A">
        <w:rPr>
          <w:rFonts w:ascii="Arial" w:hAnsi="Arial" w:cs="Arial"/>
          <w:color w:val="auto"/>
          <w:lang w:val="el-GR"/>
        </w:rPr>
        <w:t>Π</w:t>
      </w:r>
      <w:r w:rsidRPr="00080B3E">
        <w:rPr>
          <w:rFonts w:ascii="Arial" w:hAnsi="Arial" w:cs="Arial"/>
          <w:color w:val="auto"/>
          <w:lang w:val="el-GR"/>
        </w:rPr>
        <w:t>ρωταθλήματα είναι:</w:t>
      </w:r>
    </w:p>
    <w:p w14:paraId="0D04D3C0" w14:textId="4A0383D2" w:rsidR="00A728AD" w:rsidRPr="00080B3E" w:rsidRDefault="00D027D9" w:rsidP="00E9235F">
      <w:pPr>
        <w:pStyle w:val="BasicParagraph"/>
        <w:ind w:right="543" w:firstLine="720"/>
        <w:jc w:val="both"/>
        <w:rPr>
          <w:rFonts w:ascii="Arial" w:hAnsi="Arial" w:cs="Arial"/>
          <w:color w:val="auto"/>
          <w:lang w:val="el-GR"/>
        </w:rPr>
      </w:pPr>
      <w:r w:rsidRPr="00080B3E">
        <w:rPr>
          <w:rFonts w:ascii="Arial" w:hAnsi="Arial" w:cs="Arial"/>
          <w:color w:val="auto"/>
          <w:lang w:val="el-GR"/>
        </w:rPr>
        <w:t>α</w:t>
      </w:r>
      <w:r w:rsidR="00A728AD" w:rsidRPr="00080B3E">
        <w:rPr>
          <w:rFonts w:ascii="Arial" w:hAnsi="Arial" w:cs="Arial"/>
          <w:color w:val="auto"/>
          <w:lang w:val="el-GR"/>
        </w:rPr>
        <w:t xml:space="preserve">) </w:t>
      </w:r>
      <w:r w:rsidR="00657EB1" w:rsidRPr="00080B3E">
        <w:rPr>
          <w:rFonts w:ascii="Arial" w:hAnsi="Arial" w:cs="Arial"/>
          <w:color w:val="auto"/>
          <w:lang w:val="el-GR"/>
        </w:rPr>
        <w:t>Από το</w:t>
      </w:r>
      <w:r w:rsidR="00D1359A">
        <w:rPr>
          <w:rFonts w:ascii="Arial" w:hAnsi="Arial" w:cs="Arial"/>
          <w:color w:val="auto"/>
          <w:lang w:val="el-GR"/>
        </w:rPr>
        <w:t>ν</w:t>
      </w:r>
      <w:r w:rsidR="00657EB1" w:rsidRPr="00080B3E">
        <w:rPr>
          <w:rFonts w:ascii="Arial" w:hAnsi="Arial" w:cs="Arial"/>
          <w:color w:val="auto"/>
          <w:lang w:val="el-GR"/>
        </w:rPr>
        <w:t xml:space="preserve"> σύλλογο αφαιρούνται ΟΛΟΙ οι βαθμοί</w:t>
      </w:r>
      <w:r w:rsidR="00A728AD" w:rsidRPr="00080B3E">
        <w:rPr>
          <w:rFonts w:ascii="Arial" w:hAnsi="Arial" w:cs="Arial"/>
          <w:color w:val="auto"/>
          <w:lang w:val="el-GR"/>
        </w:rPr>
        <w:t xml:space="preserve">, που κέρδισε ο αθλητής – </w:t>
      </w:r>
      <w:proofErr w:type="spellStart"/>
      <w:r w:rsidR="00A728AD" w:rsidRPr="00080B3E">
        <w:rPr>
          <w:rFonts w:ascii="Arial" w:hAnsi="Arial" w:cs="Arial"/>
          <w:color w:val="auto"/>
          <w:lang w:val="el-GR"/>
        </w:rPr>
        <w:t>τ</w:t>
      </w:r>
      <w:r w:rsidR="00657EB1" w:rsidRPr="00080B3E">
        <w:rPr>
          <w:rFonts w:ascii="Arial" w:hAnsi="Arial" w:cs="Arial"/>
          <w:color w:val="auto"/>
          <w:lang w:val="el-GR"/>
        </w:rPr>
        <w:t>ρια</w:t>
      </w:r>
      <w:proofErr w:type="spellEnd"/>
      <w:r w:rsidR="00657EB1" w:rsidRPr="00080B3E">
        <w:rPr>
          <w:rFonts w:ascii="Arial" w:hAnsi="Arial" w:cs="Arial"/>
          <w:color w:val="auto"/>
          <w:lang w:val="el-GR"/>
        </w:rPr>
        <w:t xml:space="preserve"> στο συγκεκριμένο πρωτάθλημα και</w:t>
      </w:r>
      <w:r w:rsidR="00A728AD" w:rsidRPr="00080B3E">
        <w:rPr>
          <w:rFonts w:ascii="Arial" w:hAnsi="Arial" w:cs="Arial"/>
          <w:color w:val="auto"/>
          <w:lang w:val="el-GR"/>
        </w:rPr>
        <w:t xml:space="preserve"> σε όλα τα αγωνίσματα που συμμετείχε. </w:t>
      </w:r>
    </w:p>
    <w:p w14:paraId="0D3C1571" w14:textId="235DE838" w:rsidR="00A728AD" w:rsidRPr="00080B3E" w:rsidRDefault="00D027D9" w:rsidP="00E9235F">
      <w:pPr>
        <w:pStyle w:val="BasicParagraph"/>
        <w:ind w:right="543" w:firstLine="720"/>
        <w:jc w:val="both"/>
        <w:rPr>
          <w:rFonts w:ascii="Arial" w:hAnsi="Arial" w:cs="Arial"/>
          <w:color w:val="auto"/>
          <w:lang w:val="el-GR"/>
        </w:rPr>
      </w:pPr>
      <w:r w:rsidRPr="00080B3E">
        <w:rPr>
          <w:rFonts w:ascii="Arial" w:hAnsi="Arial" w:cs="Arial"/>
          <w:color w:val="auto"/>
          <w:lang w:val="el-GR"/>
        </w:rPr>
        <w:t>β</w:t>
      </w:r>
      <w:r w:rsidR="00A728AD" w:rsidRPr="00080B3E">
        <w:rPr>
          <w:rFonts w:ascii="Arial" w:hAnsi="Arial" w:cs="Arial"/>
          <w:color w:val="auto"/>
          <w:lang w:val="el-GR"/>
        </w:rPr>
        <w:t xml:space="preserve">) Στις σκυταλοδρομίες, </w:t>
      </w:r>
      <w:r w:rsidR="003906F3" w:rsidRPr="00080B3E">
        <w:rPr>
          <w:rFonts w:ascii="Arial" w:hAnsi="Arial" w:cs="Arial"/>
          <w:color w:val="auto"/>
          <w:lang w:val="el-GR"/>
        </w:rPr>
        <w:t xml:space="preserve">το σωματείο </w:t>
      </w:r>
      <w:r w:rsidR="00A728AD" w:rsidRPr="00080B3E">
        <w:rPr>
          <w:rFonts w:ascii="Arial" w:hAnsi="Arial" w:cs="Arial"/>
          <w:color w:val="auto"/>
          <w:lang w:val="el-GR"/>
        </w:rPr>
        <w:t>χάνει όλους τους βαθμούς του αγωνίσματος.</w:t>
      </w:r>
    </w:p>
    <w:p w14:paraId="550F355D" w14:textId="615DE41B" w:rsidR="00A728AD" w:rsidRPr="00080B3E" w:rsidRDefault="00D027D9" w:rsidP="00E9235F">
      <w:pPr>
        <w:pStyle w:val="BasicParagraph"/>
        <w:ind w:right="543" w:firstLine="720"/>
        <w:jc w:val="both"/>
        <w:rPr>
          <w:rFonts w:ascii="Arial" w:hAnsi="Arial" w:cs="Arial"/>
          <w:color w:val="auto"/>
          <w:lang w:val="el-GR"/>
        </w:rPr>
      </w:pPr>
      <w:r w:rsidRPr="00080B3E">
        <w:rPr>
          <w:rFonts w:ascii="Arial" w:hAnsi="Arial" w:cs="Arial"/>
          <w:color w:val="auto"/>
          <w:lang w:val="el-GR"/>
        </w:rPr>
        <w:t>γ</w:t>
      </w:r>
      <w:r w:rsidR="003906F3" w:rsidRPr="00080B3E">
        <w:rPr>
          <w:rFonts w:ascii="Arial" w:hAnsi="Arial" w:cs="Arial"/>
          <w:color w:val="auto"/>
          <w:lang w:val="el-GR"/>
        </w:rPr>
        <w:t xml:space="preserve">) Ο σύλλογός </w:t>
      </w:r>
      <w:r w:rsidR="00A728AD" w:rsidRPr="00080B3E">
        <w:rPr>
          <w:rFonts w:ascii="Arial" w:hAnsi="Arial" w:cs="Arial"/>
          <w:color w:val="auto"/>
          <w:lang w:val="el-GR"/>
        </w:rPr>
        <w:t xml:space="preserve"> τιμωρείται επιπλέον και με αφαίρεση είκοσι βαθμών (-20), από τη συνολική βαθμολογία του συγκεκριμένου πρωταθλήματος. Ειδικά για το </w:t>
      </w:r>
      <w:r w:rsidR="00D1359A">
        <w:rPr>
          <w:rFonts w:ascii="Arial" w:hAnsi="Arial" w:cs="Arial"/>
          <w:color w:val="auto"/>
          <w:lang w:val="el-GR"/>
        </w:rPr>
        <w:t>Π</w:t>
      </w:r>
      <w:r w:rsidR="00A728AD" w:rsidRPr="00080B3E">
        <w:rPr>
          <w:rFonts w:ascii="Arial" w:hAnsi="Arial" w:cs="Arial"/>
          <w:color w:val="auto"/>
          <w:lang w:val="el-GR"/>
        </w:rPr>
        <w:t xml:space="preserve">ανελλήνιο </w:t>
      </w:r>
      <w:r w:rsidR="00D1359A">
        <w:rPr>
          <w:rFonts w:ascii="Arial" w:hAnsi="Arial" w:cs="Arial"/>
          <w:color w:val="auto"/>
          <w:lang w:val="el-GR"/>
        </w:rPr>
        <w:t>Π</w:t>
      </w:r>
      <w:r w:rsidR="00A728AD" w:rsidRPr="00080B3E">
        <w:rPr>
          <w:rFonts w:ascii="Arial" w:hAnsi="Arial" w:cs="Arial"/>
          <w:color w:val="auto"/>
          <w:lang w:val="el-GR"/>
        </w:rPr>
        <w:t xml:space="preserve">ρωτάθλημα </w:t>
      </w:r>
      <w:r w:rsidR="00E9235F" w:rsidRPr="00080B3E">
        <w:rPr>
          <w:rFonts w:ascii="Arial" w:hAnsi="Arial" w:cs="Arial"/>
          <w:color w:val="auto"/>
          <w:lang w:val="el-GR"/>
        </w:rPr>
        <w:t xml:space="preserve">και το </w:t>
      </w:r>
      <w:r w:rsidR="00D1359A">
        <w:rPr>
          <w:rFonts w:ascii="Arial" w:hAnsi="Arial" w:cs="Arial"/>
          <w:color w:val="auto"/>
          <w:lang w:val="el-GR"/>
        </w:rPr>
        <w:t>Κ</w:t>
      </w:r>
      <w:r w:rsidR="00E9235F" w:rsidRPr="00080B3E">
        <w:rPr>
          <w:rFonts w:ascii="Arial" w:hAnsi="Arial" w:cs="Arial"/>
          <w:color w:val="auto"/>
          <w:lang w:val="el-GR"/>
        </w:rPr>
        <w:t xml:space="preserve">ύπελλο </w:t>
      </w:r>
      <w:r w:rsidR="00D1359A">
        <w:rPr>
          <w:rFonts w:ascii="Arial" w:hAnsi="Arial" w:cs="Arial"/>
          <w:color w:val="auto"/>
          <w:lang w:val="el-GR"/>
        </w:rPr>
        <w:t>Δ</w:t>
      </w:r>
      <w:r w:rsidR="00A728AD" w:rsidRPr="00080B3E">
        <w:rPr>
          <w:rFonts w:ascii="Arial" w:hAnsi="Arial" w:cs="Arial"/>
          <w:color w:val="auto"/>
          <w:lang w:val="el-GR"/>
        </w:rPr>
        <w:t xml:space="preserve">ρόμου σε </w:t>
      </w:r>
      <w:r w:rsidR="00D1359A">
        <w:rPr>
          <w:rFonts w:ascii="Arial" w:hAnsi="Arial" w:cs="Arial"/>
          <w:color w:val="auto"/>
          <w:lang w:val="el-GR"/>
        </w:rPr>
        <w:t>Α</w:t>
      </w:r>
      <w:r w:rsidR="00A728AD" w:rsidRPr="00080B3E">
        <w:rPr>
          <w:rFonts w:ascii="Arial" w:hAnsi="Arial" w:cs="Arial"/>
          <w:color w:val="auto"/>
          <w:lang w:val="el-GR"/>
        </w:rPr>
        <w:t xml:space="preserve">νώμαλο </w:t>
      </w:r>
      <w:r w:rsidR="00D1359A">
        <w:rPr>
          <w:rFonts w:ascii="Arial" w:hAnsi="Arial" w:cs="Arial"/>
          <w:color w:val="auto"/>
          <w:lang w:val="el-GR"/>
        </w:rPr>
        <w:t>Έ</w:t>
      </w:r>
      <w:r w:rsidR="00A728AD" w:rsidRPr="00080B3E">
        <w:rPr>
          <w:rFonts w:ascii="Arial" w:hAnsi="Arial" w:cs="Arial"/>
          <w:color w:val="auto"/>
          <w:lang w:val="el-GR"/>
        </w:rPr>
        <w:t>δαφος αφαιρούνται 100 βαθμοί (-100).</w:t>
      </w:r>
    </w:p>
    <w:p w14:paraId="437F1C28" w14:textId="6D920F51" w:rsidR="00A728AD" w:rsidRPr="00080B3E" w:rsidRDefault="00D027D9" w:rsidP="00E9235F">
      <w:pPr>
        <w:pStyle w:val="BasicParagraph"/>
        <w:ind w:right="543" w:firstLine="720"/>
        <w:jc w:val="both"/>
        <w:rPr>
          <w:rFonts w:ascii="Arial" w:hAnsi="Arial" w:cs="Arial"/>
          <w:color w:val="auto"/>
          <w:lang w:val="el-GR"/>
        </w:rPr>
      </w:pPr>
      <w:r w:rsidRPr="00080B3E">
        <w:rPr>
          <w:rFonts w:ascii="Arial" w:hAnsi="Arial" w:cs="Arial"/>
          <w:color w:val="auto"/>
          <w:lang w:val="el-GR"/>
        </w:rPr>
        <w:t>δ</w:t>
      </w:r>
      <w:r w:rsidR="00A728AD" w:rsidRPr="00080B3E">
        <w:rPr>
          <w:rFonts w:ascii="Arial" w:hAnsi="Arial" w:cs="Arial"/>
          <w:color w:val="auto"/>
          <w:lang w:val="el-GR"/>
        </w:rPr>
        <w:t>) Εάν δεν έχει βαθμούς στο συγκεκριμένο πρωτάθλημα για να του αφαιρεθούν, τότε του αφαιρούνται εκατό βαθμοί (100) από το σύνολο των βαθμών των διασυλλογικών  αγώνων.</w:t>
      </w:r>
    </w:p>
    <w:p w14:paraId="7E680F88" w14:textId="621E0238" w:rsidR="00A728AD" w:rsidRPr="00080B3E" w:rsidRDefault="00A728AD" w:rsidP="00E9235F">
      <w:pPr>
        <w:pStyle w:val="BasicParagraph"/>
        <w:ind w:right="543" w:firstLine="720"/>
        <w:jc w:val="both"/>
        <w:rPr>
          <w:rFonts w:ascii="Arial" w:hAnsi="Arial" w:cs="Arial"/>
          <w:b/>
          <w:bCs/>
          <w:color w:val="auto"/>
          <w:lang w:val="el-GR"/>
        </w:rPr>
      </w:pPr>
      <w:r w:rsidRPr="00080B3E">
        <w:rPr>
          <w:rFonts w:ascii="Arial" w:hAnsi="Arial" w:cs="Arial"/>
          <w:b/>
          <w:bCs/>
          <w:color w:val="auto"/>
          <w:lang w:val="el-GR"/>
        </w:rPr>
        <w:t xml:space="preserve">Υπολογίζουμε κάθε φορά την ετήσια αντιστοιχία των βαθμών των διασυλλογικών με την αντίστοιχη των </w:t>
      </w:r>
      <w:r w:rsidR="00D1359A">
        <w:rPr>
          <w:rFonts w:ascii="Arial" w:hAnsi="Arial" w:cs="Arial"/>
          <w:b/>
          <w:bCs/>
          <w:color w:val="auto"/>
          <w:lang w:val="el-GR"/>
        </w:rPr>
        <w:t>Π</w:t>
      </w:r>
      <w:r w:rsidRPr="00080B3E">
        <w:rPr>
          <w:rFonts w:ascii="Arial" w:hAnsi="Arial" w:cs="Arial"/>
          <w:b/>
          <w:bCs/>
          <w:color w:val="auto"/>
          <w:lang w:val="el-GR"/>
        </w:rPr>
        <w:t xml:space="preserve">ανελληνίων </w:t>
      </w:r>
      <w:r w:rsidR="00D1359A">
        <w:rPr>
          <w:rFonts w:ascii="Arial" w:hAnsi="Arial" w:cs="Arial"/>
          <w:b/>
          <w:bCs/>
          <w:color w:val="auto"/>
          <w:lang w:val="el-GR"/>
        </w:rPr>
        <w:t>Π</w:t>
      </w:r>
      <w:r w:rsidRPr="00080B3E">
        <w:rPr>
          <w:rFonts w:ascii="Arial" w:hAnsi="Arial" w:cs="Arial"/>
          <w:b/>
          <w:bCs/>
          <w:color w:val="auto"/>
          <w:lang w:val="el-GR"/>
        </w:rPr>
        <w:t>ρωταθλημάτων.</w:t>
      </w:r>
    </w:p>
    <w:p w14:paraId="7928CEE9" w14:textId="06A52E2A" w:rsidR="00A728AD" w:rsidRPr="00080B3E" w:rsidRDefault="00A728AD" w:rsidP="00E9235F">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π.χ. Εάν έχει μόνο 5 βαθμούς στο συγκεκριμένο </w:t>
      </w:r>
      <w:r w:rsidR="005E259B">
        <w:rPr>
          <w:rFonts w:ascii="Arial" w:hAnsi="Arial" w:cs="Arial"/>
          <w:color w:val="auto"/>
          <w:lang w:val="el-GR"/>
        </w:rPr>
        <w:t>Π</w:t>
      </w:r>
      <w:r w:rsidRPr="00080B3E">
        <w:rPr>
          <w:rFonts w:ascii="Arial" w:hAnsi="Arial" w:cs="Arial"/>
          <w:color w:val="auto"/>
          <w:lang w:val="el-GR"/>
        </w:rPr>
        <w:t xml:space="preserve">ανελλήνιο </w:t>
      </w:r>
      <w:r w:rsidR="005E259B">
        <w:rPr>
          <w:rFonts w:ascii="Arial" w:hAnsi="Arial" w:cs="Arial"/>
          <w:color w:val="auto"/>
          <w:lang w:val="el-GR"/>
        </w:rPr>
        <w:t>Π</w:t>
      </w:r>
      <w:r w:rsidRPr="00080B3E">
        <w:rPr>
          <w:rFonts w:ascii="Arial" w:hAnsi="Arial" w:cs="Arial"/>
          <w:color w:val="auto"/>
          <w:lang w:val="el-GR"/>
        </w:rPr>
        <w:t>ρωτ</w:t>
      </w:r>
      <w:r w:rsidR="005E259B">
        <w:rPr>
          <w:rFonts w:ascii="Arial" w:hAnsi="Arial" w:cs="Arial"/>
          <w:color w:val="auto"/>
          <w:lang w:val="el-GR"/>
        </w:rPr>
        <w:t>άθλη</w:t>
      </w:r>
      <w:r w:rsidRPr="00080B3E">
        <w:rPr>
          <w:rFonts w:ascii="Arial" w:hAnsi="Arial" w:cs="Arial"/>
          <w:color w:val="auto"/>
          <w:lang w:val="el-GR"/>
        </w:rPr>
        <w:t>μα, τότε του αφαιρούνται αυτοί οι 5 βαθμοί και του αφαιρούνται και άλλοι 75 από το σύνολο των βαθμών των διασυλλογικών  πρωταθλημάτων.</w:t>
      </w:r>
    </w:p>
    <w:p w14:paraId="2D96C040" w14:textId="1929BDB7" w:rsidR="00A728AD" w:rsidRPr="00080B3E" w:rsidRDefault="00A728AD" w:rsidP="00E9235F">
      <w:pPr>
        <w:pStyle w:val="BasicParagraph"/>
        <w:ind w:right="543" w:firstLine="720"/>
        <w:jc w:val="both"/>
        <w:rPr>
          <w:rFonts w:ascii="Arial" w:hAnsi="Arial" w:cs="Arial"/>
          <w:color w:val="auto"/>
          <w:lang w:val="el-GR"/>
        </w:rPr>
      </w:pPr>
      <w:r w:rsidRPr="00080B3E">
        <w:rPr>
          <w:rFonts w:ascii="Arial" w:hAnsi="Arial" w:cs="Arial"/>
          <w:color w:val="auto"/>
          <w:lang w:val="el-GR"/>
        </w:rPr>
        <w:lastRenderedPageBreak/>
        <w:t xml:space="preserve">Υπολογίζουμε με μια αναλογία, ότι 1 βαθμός </w:t>
      </w:r>
      <w:r w:rsidR="00E57885">
        <w:rPr>
          <w:rFonts w:ascii="Arial" w:hAnsi="Arial" w:cs="Arial"/>
          <w:color w:val="auto"/>
          <w:lang w:val="el-GR"/>
        </w:rPr>
        <w:t>Π</w:t>
      </w:r>
      <w:r w:rsidRPr="00080B3E">
        <w:rPr>
          <w:rFonts w:ascii="Arial" w:hAnsi="Arial" w:cs="Arial"/>
          <w:color w:val="auto"/>
          <w:lang w:val="el-GR"/>
        </w:rPr>
        <w:t xml:space="preserve">ανελληνίου </w:t>
      </w:r>
      <w:r w:rsidR="00E57885">
        <w:rPr>
          <w:rFonts w:ascii="Arial" w:hAnsi="Arial" w:cs="Arial"/>
          <w:color w:val="auto"/>
          <w:lang w:val="el-GR"/>
        </w:rPr>
        <w:t>Π</w:t>
      </w:r>
      <w:r w:rsidRPr="00080B3E">
        <w:rPr>
          <w:rFonts w:ascii="Arial" w:hAnsi="Arial" w:cs="Arial"/>
          <w:color w:val="auto"/>
          <w:lang w:val="el-GR"/>
        </w:rPr>
        <w:t xml:space="preserve">ρωταθλήματος αντιστοιχεί με 5-6  βαθμούς διασυλλογικών αγώνων, ανάλογα φυσικά και με την αξιολόγηση του αντιστοίχου </w:t>
      </w:r>
      <w:r w:rsidR="00E57885">
        <w:rPr>
          <w:rFonts w:ascii="Arial" w:hAnsi="Arial" w:cs="Arial"/>
          <w:color w:val="auto"/>
          <w:lang w:val="el-GR"/>
        </w:rPr>
        <w:t>Π</w:t>
      </w:r>
      <w:r w:rsidRPr="00080B3E">
        <w:rPr>
          <w:rFonts w:ascii="Arial" w:hAnsi="Arial" w:cs="Arial"/>
          <w:color w:val="auto"/>
          <w:lang w:val="el-GR"/>
        </w:rPr>
        <w:t xml:space="preserve">ανελληνίου </w:t>
      </w:r>
      <w:r w:rsidR="00E57885">
        <w:rPr>
          <w:rFonts w:ascii="Arial" w:hAnsi="Arial" w:cs="Arial"/>
          <w:color w:val="auto"/>
          <w:lang w:val="el-GR"/>
        </w:rPr>
        <w:t>Π</w:t>
      </w:r>
      <w:r w:rsidRPr="00080B3E">
        <w:rPr>
          <w:rFonts w:ascii="Arial" w:hAnsi="Arial" w:cs="Arial"/>
          <w:color w:val="auto"/>
          <w:lang w:val="el-GR"/>
        </w:rPr>
        <w:t>ρωταθλήματος</w:t>
      </w:r>
      <w:r w:rsidR="003906F3" w:rsidRPr="00080B3E">
        <w:rPr>
          <w:rFonts w:ascii="Arial" w:hAnsi="Arial" w:cs="Arial"/>
          <w:color w:val="auto"/>
          <w:lang w:val="el-GR"/>
        </w:rPr>
        <w:t>.</w:t>
      </w:r>
    </w:p>
    <w:p w14:paraId="592401B1" w14:textId="77777777" w:rsidR="003906F3" w:rsidRPr="00080B3E" w:rsidRDefault="003906F3" w:rsidP="00E9235F">
      <w:pPr>
        <w:pStyle w:val="BasicParagraph"/>
        <w:ind w:right="543" w:firstLine="720"/>
        <w:jc w:val="both"/>
        <w:rPr>
          <w:rFonts w:ascii="Arial" w:hAnsi="Arial" w:cs="Arial"/>
          <w:color w:val="auto"/>
          <w:lang w:val="el-GR"/>
        </w:rPr>
      </w:pPr>
    </w:p>
    <w:p w14:paraId="0B5A179E" w14:textId="77777777" w:rsidR="00A728AD" w:rsidRPr="00080B3E" w:rsidRDefault="00A728AD" w:rsidP="00E9235F">
      <w:pPr>
        <w:pStyle w:val="BasicParagraph"/>
        <w:ind w:right="543" w:firstLine="720"/>
        <w:jc w:val="both"/>
        <w:rPr>
          <w:rFonts w:ascii="Arial" w:hAnsi="Arial" w:cs="Arial"/>
          <w:b/>
          <w:bCs/>
          <w:color w:val="auto"/>
          <w:lang w:val="el-GR"/>
        </w:rPr>
      </w:pPr>
      <w:r w:rsidRPr="00080B3E">
        <w:rPr>
          <w:rFonts w:ascii="Arial" w:hAnsi="Arial" w:cs="Arial"/>
          <w:b/>
          <w:bCs/>
          <w:color w:val="auto"/>
          <w:lang w:val="el-GR"/>
        </w:rPr>
        <w:t xml:space="preserve">Ειδικά σε περίπτωση πλαστοπροσωπίας και παραποίησης των στοιχείων με τα οποία δηλώνεται ο αθλητής – </w:t>
      </w:r>
      <w:proofErr w:type="spellStart"/>
      <w:r w:rsidRPr="00080B3E">
        <w:rPr>
          <w:rFonts w:ascii="Arial" w:hAnsi="Arial" w:cs="Arial"/>
          <w:b/>
          <w:bCs/>
          <w:color w:val="auto"/>
          <w:lang w:val="el-GR"/>
        </w:rPr>
        <w:t>τρια</w:t>
      </w:r>
      <w:proofErr w:type="spellEnd"/>
      <w:r w:rsidRPr="00080B3E">
        <w:rPr>
          <w:rFonts w:ascii="Arial" w:hAnsi="Arial" w:cs="Arial"/>
          <w:b/>
          <w:bCs/>
          <w:color w:val="auto"/>
          <w:lang w:val="el-GR"/>
        </w:rPr>
        <w:t>, θα ισχύουν όσα αναφέρονται αντίστοιχα παραπάνω στις παραγράφους α, β και γ και επιπλέον θα ισχύουν ακόμα οι παρακάτω κυρώσεις, για κάθε αντικανονική συμμετοχή:</w:t>
      </w:r>
    </w:p>
    <w:p w14:paraId="1A48BD00" w14:textId="77777777" w:rsidR="00A728AD" w:rsidRPr="00080B3E" w:rsidRDefault="00A728AD" w:rsidP="00A728AD">
      <w:pPr>
        <w:pStyle w:val="BasicParagraph"/>
        <w:ind w:right="543"/>
        <w:jc w:val="both"/>
        <w:rPr>
          <w:rFonts w:ascii="Arial" w:hAnsi="Arial" w:cs="Arial"/>
          <w:b/>
          <w:bCs/>
          <w:color w:val="auto"/>
          <w:lang w:val="el-GR"/>
        </w:rPr>
      </w:pPr>
    </w:p>
    <w:p w14:paraId="7387701B" w14:textId="77777777" w:rsidR="00A728AD" w:rsidRPr="00080B3E" w:rsidRDefault="00A728AD" w:rsidP="00E9235F">
      <w:pPr>
        <w:pStyle w:val="BasicParagraph"/>
        <w:ind w:right="543" w:firstLine="720"/>
        <w:jc w:val="both"/>
        <w:rPr>
          <w:rFonts w:ascii="Arial" w:hAnsi="Arial" w:cs="Arial"/>
          <w:color w:val="auto"/>
          <w:lang w:val="el-GR"/>
        </w:rPr>
      </w:pPr>
      <w:r w:rsidRPr="00080B3E">
        <w:rPr>
          <w:rFonts w:ascii="Arial" w:hAnsi="Arial" w:cs="Arial"/>
          <w:b/>
          <w:bCs/>
          <w:color w:val="auto"/>
          <w:lang w:val="el-GR"/>
        </w:rPr>
        <w:t xml:space="preserve">1) Το σωματείο θα μηδενίζεται και στις δύο κατηγορίες των αθλητών – αθλητριών του πρωταθλήματος και επομένως δεν θα παίρνει κανένα βαθμό στο σύνολο των αγωνισμάτων αυτού του πρωταθλήματος.  </w:t>
      </w:r>
    </w:p>
    <w:p w14:paraId="2DE4A41C" w14:textId="3D091DAC" w:rsidR="00A728AD" w:rsidRPr="00080B3E" w:rsidRDefault="00A728AD" w:rsidP="00E9235F">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2) Εάν το σωματείο έχει λιγότερους από 20 βαθμούς, τότε του αφαιρούνται οι βαθμοί του </w:t>
      </w:r>
      <w:r w:rsidR="00A72BB4">
        <w:rPr>
          <w:rFonts w:ascii="Arial" w:hAnsi="Arial" w:cs="Arial"/>
          <w:color w:val="auto"/>
          <w:lang w:val="el-GR"/>
        </w:rPr>
        <w:t>Π</w:t>
      </w:r>
      <w:r w:rsidRPr="00080B3E">
        <w:rPr>
          <w:rFonts w:ascii="Arial" w:hAnsi="Arial" w:cs="Arial"/>
          <w:color w:val="auto"/>
          <w:lang w:val="el-GR"/>
        </w:rPr>
        <w:t xml:space="preserve">ανελληνίου </w:t>
      </w:r>
      <w:r w:rsidR="00A72BB4">
        <w:rPr>
          <w:rFonts w:ascii="Arial" w:hAnsi="Arial" w:cs="Arial"/>
          <w:color w:val="auto"/>
          <w:lang w:val="el-GR"/>
        </w:rPr>
        <w:t>Π</w:t>
      </w:r>
      <w:r w:rsidRPr="00080B3E">
        <w:rPr>
          <w:rFonts w:ascii="Arial" w:hAnsi="Arial" w:cs="Arial"/>
          <w:color w:val="auto"/>
          <w:lang w:val="el-GR"/>
        </w:rPr>
        <w:t>ρωτ</w:t>
      </w:r>
      <w:r w:rsidR="008E4D4D">
        <w:rPr>
          <w:rFonts w:ascii="Arial" w:hAnsi="Arial" w:cs="Arial"/>
          <w:color w:val="auto"/>
          <w:lang w:val="el-GR"/>
        </w:rPr>
        <w:t>αθλήμα</w:t>
      </w:r>
      <w:r w:rsidRPr="00080B3E">
        <w:rPr>
          <w:rFonts w:ascii="Arial" w:hAnsi="Arial" w:cs="Arial"/>
          <w:color w:val="auto"/>
          <w:lang w:val="el-GR"/>
        </w:rPr>
        <w:t>τος και επιπλέον του αφαιρούνται και από το σύνολο των διασυλλογικών αγώνων, τόσοι βαθμοί όσοι είναι απαραίτητοι για να συμπληρώσει συνολικά, 100 βαθμούς διασυλλογικών.</w:t>
      </w:r>
    </w:p>
    <w:p w14:paraId="37789A04" w14:textId="0A54AF38" w:rsidR="00A728AD" w:rsidRPr="00080B3E" w:rsidRDefault="00A728AD" w:rsidP="00E9235F">
      <w:pPr>
        <w:pStyle w:val="BasicParagraph"/>
        <w:ind w:right="543" w:firstLine="720"/>
        <w:jc w:val="both"/>
        <w:rPr>
          <w:rFonts w:ascii="Arial" w:hAnsi="Arial" w:cs="Arial"/>
          <w:b/>
          <w:bCs/>
          <w:color w:val="auto"/>
          <w:lang w:val="el-GR"/>
        </w:rPr>
      </w:pPr>
      <w:r w:rsidRPr="00080B3E">
        <w:rPr>
          <w:rFonts w:ascii="Arial" w:hAnsi="Arial" w:cs="Arial"/>
          <w:b/>
          <w:bCs/>
          <w:color w:val="auto"/>
          <w:lang w:val="el-GR"/>
        </w:rPr>
        <w:t xml:space="preserve">Υπολογίζουμε κάθε φορά την ετήσια αντιστοιχία των βαθμών των διασυλλογικών με την αντίστοιχη των </w:t>
      </w:r>
      <w:r w:rsidR="00A72BB4">
        <w:rPr>
          <w:rFonts w:ascii="Arial" w:hAnsi="Arial" w:cs="Arial"/>
          <w:b/>
          <w:bCs/>
          <w:color w:val="auto"/>
          <w:lang w:val="el-GR"/>
        </w:rPr>
        <w:t>Π</w:t>
      </w:r>
      <w:r w:rsidRPr="00080B3E">
        <w:rPr>
          <w:rFonts w:ascii="Arial" w:hAnsi="Arial" w:cs="Arial"/>
          <w:b/>
          <w:bCs/>
          <w:color w:val="auto"/>
          <w:lang w:val="el-GR"/>
        </w:rPr>
        <w:t xml:space="preserve">ανελληνίων </w:t>
      </w:r>
      <w:r w:rsidR="00A72BB4">
        <w:rPr>
          <w:rFonts w:ascii="Arial" w:hAnsi="Arial" w:cs="Arial"/>
          <w:b/>
          <w:bCs/>
          <w:color w:val="auto"/>
          <w:lang w:val="el-GR"/>
        </w:rPr>
        <w:t>Π</w:t>
      </w:r>
      <w:r w:rsidRPr="00080B3E">
        <w:rPr>
          <w:rFonts w:ascii="Arial" w:hAnsi="Arial" w:cs="Arial"/>
          <w:b/>
          <w:bCs/>
          <w:color w:val="auto"/>
          <w:lang w:val="el-GR"/>
        </w:rPr>
        <w:t>ρωταθλημάτων.</w:t>
      </w:r>
    </w:p>
    <w:p w14:paraId="28B96F1C" w14:textId="233134B3" w:rsidR="00A728AD" w:rsidRPr="00080B3E" w:rsidRDefault="00A728AD" w:rsidP="00E9235F">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π.χ. Υπολογίζουμε με μια αναλογία, ότι 1 βαθμός </w:t>
      </w:r>
      <w:r w:rsidR="00A72BB4">
        <w:rPr>
          <w:rFonts w:ascii="Arial" w:hAnsi="Arial" w:cs="Arial"/>
          <w:color w:val="auto"/>
          <w:lang w:val="el-GR"/>
        </w:rPr>
        <w:t>Π</w:t>
      </w:r>
      <w:r w:rsidRPr="00080B3E">
        <w:rPr>
          <w:rFonts w:ascii="Arial" w:hAnsi="Arial" w:cs="Arial"/>
          <w:color w:val="auto"/>
          <w:lang w:val="el-GR"/>
        </w:rPr>
        <w:t xml:space="preserve">ανελληνίου </w:t>
      </w:r>
      <w:r w:rsidR="00A72BB4">
        <w:rPr>
          <w:rFonts w:ascii="Arial" w:hAnsi="Arial" w:cs="Arial"/>
          <w:color w:val="auto"/>
          <w:lang w:val="el-GR"/>
        </w:rPr>
        <w:t>Π</w:t>
      </w:r>
      <w:r w:rsidRPr="00080B3E">
        <w:rPr>
          <w:rFonts w:ascii="Arial" w:hAnsi="Arial" w:cs="Arial"/>
          <w:color w:val="auto"/>
          <w:lang w:val="el-GR"/>
        </w:rPr>
        <w:t xml:space="preserve">ρωταθλήματος αντιστοιχεί με 5 - 6  βαθμούς διασυλλογικών αγώνων, ανάλογα φυσικά και με την αξιολόγηση του αντιστοίχου </w:t>
      </w:r>
      <w:r w:rsidR="00A72BB4">
        <w:rPr>
          <w:rFonts w:ascii="Arial" w:hAnsi="Arial" w:cs="Arial"/>
          <w:color w:val="auto"/>
          <w:lang w:val="el-GR"/>
        </w:rPr>
        <w:t>Π</w:t>
      </w:r>
      <w:r w:rsidRPr="00080B3E">
        <w:rPr>
          <w:rFonts w:ascii="Arial" w:hAnsi="Arial" w:cs="Arial"/>
          <w:color w:val="auto"/>
          <w:lang w:val="el-GR"/>
        </w:rPr>
        <w:t xml:space="preserve">ανελληνίου </w:t>
      </w:r>
      <w:r w:rsidR="00A72BB4">
        <w:rPr>
          <w:rFonts w:ascii="Arial" w:hAnsi="Arial" w:cs="Arial"/>
          <w:color w:val="auto"/>
          <w:lang w:val="el-GR"/>
        </w:rPr>
        <w:t>Π</w:t>
      </w:r>
      <w:r w:rsidRPr="00080B3E">
        <w:rPr>
          <w:rFonts w:ascii="Arial" w:hAnsi="Arial" w:cs="Arial"/>
          <w:color w:val="auto"/>
          <w:lang w:val="el-GR"/>
        </w:rPr>
        <w:t>ρωταθλήματος</w:t>
      </w:r>
    </w:p>
    <w:p w14:paraId="6CE84EF9" w14:textId="1AA4632A" w:rsidR="00A728AD" w:rsidRPr="00080B3E" w:rsidRDefault="00A728AD" w:rsidP="00E9235F">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α) εάν έχει 25 βαθμούς στο </w:t>
      </w:r>
      <w:r w:rsidR="00A72BB4">
        <w:rPr>
          <w:rFonts w:ascii="Arial" w:hAnsi="Arial" w:cs="Arial"/>
          <w:color w:val="auto"/>
          <w:lang w:val="el-GR"/>
        </w:rPr>
        <w:t>Π</w:t>
      </w:r>
      <w:r w:rsidRPr="00080B3E">
        <w:rPr>
          <w:rFonts w:ascii="Arial" w:hAnsi="Arial" w:cs="Arial"/>
          <w:color w:val="auto"/>
          <w:lang w:val="el-GR"/>
        </w:rPr>
        <w:t>ανελλήνιο, τότε του αφαιρούνται όλοι αφού το σωματείο μηδενίζεται.</w:t>
      </w:r>
    </w:p>
    <w:p w14:paraId="272AA370" w14:textId="6798A2B8" w:rsidR="00A728AD" w:rsidRPr="00080B3E" w:rsidRDefault="00A728AD" w:rsidP="00E9235F">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β) εάν έχει 2 βαθμούς στο </w:t>
      </w:r>
      <w:r w:rsidR="00A72BB4">
        <w:rPr>
          <w:rFonts w:ascii="Arial" w:hAnsi="Arial" w:cs="Arial"/>
          <w:color w:val="auto"/>
          <w:lang w:val="el-GR"/>
        </w:rPr>
        <w:t>Π</w:t>
      </w:r>
      <w:r w:rsidRPr="00080B3E">
        <w:rPr>
          <w:rFonts w:ascii="Arial" w:hAnsi="Arial" w:cs="Arial"/>
          <w:color w:val="auto"/>
          <w:lang w:val="el-GR"/>
        </w:rPr>
        <w:t>ανελλήνιο, τότε του αφαιρούνται οι 2 βαθμοί και επιπλέον του αφαιρούνται και 90 βαθμοί διασυλλογικών.</w:t>
      </w:r>
    </w:p>
    <w:p w14:paraId="29CCD8A1" w14:textId="77777777" w:rsidR="00A728AD" w:rsidRPr="00080B3E" w:rsidRDefault="00A728AD" w:rsidP="00A728AD">
      <w:pPr>
        <w:pStyle w:val="BasicParagraph"/>
        <w:ind w:right="543"/>
        <w:jc w:val="both"/>
        <w:rPr>
          <w:rFonts w:ascii="Arial" w:hAnsi="Arial" w:cs="Arial"/>
          <w:color w:val="auto"/>
          <w:lang w:val="el-GR"/>
        </w:rPr>
      </w:pPr>
    </w:p>
    <w:p w14:paraId="329F6345" w14:textId="7E248FE1" w:rsidR="00A728AD" w:rsidRPr="00080B3E" w:rsidRDefault="00A728AD" w:rsidP="00E9235F">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 Σε περίπτωση συνολικής αποχώρησης ενός σωματείου από αξιολογούμενο πρωτάθλημα (μετά από έγγραφη δήλωσή του) το σωματείο θα τιμωρείται με αφαίρεση </w:t>
      </w:r>
      <w:r w:rsidR="00657EB1" w:rsidRPr="00080B3E">
        <w:rPr>
          <w:rFonts w:ascii="Arial" w:hAnsi="Arial" w:cs="Arial"/>
          <w:color w:val="auto"/>
          <w:lang w:val="el-GR"/>
        </w:rPr>
        <w:t xml:space="preserve">του συνόλου των </w:t>
      </w:r>
      <w:r w:rsidRPr="00080B3E">
        <w:rPr>
          <w:rFonts w:ascii="Arial" w:hAnsi="Arial" w:cs="Arial"/>
          <w:color w:val="auto"/>
          <w:lang w:val="el-GR"/>
        </w:rPr>
        <w:t>βαθμών και επιπλέον θα παραπέμπεται στη δικαστική επιτροπή του Σ.Ε.Γ.Α.Σ.</w:t>
      </w:r>
    </w:p>
    <w:p w14:paraId="27B00C2F" w14:textId="77777777" w:rsidR="00A728AD" w:rsidRPr="00080B3E" w:rsidRDefault="00A728AD" w:rsidP="00A728AD">
      <w:pPr>
        <w:pStyle w:val="BasicParagraph"/>
        <w:ind w:right="543"/>
        <w:jc w:val="both"/>
        <w:rPr>
          <w:rFonts w:ascii="Arial" w:hAnsi="Arial" w:cs="Arial"/>
          <w:color w:val="auto"/>
          <w:lang w:val="el-GR"/>
        </w:rPr>
      </w:pPr>
    </w:p>
    <w:p w14:paraId="1272F841" w14:textId="77777777" w:rsidR="006B324F" w:rsidRPr="00080B3E" w:rsidRDefault="006B324F" w:rsidP="00A728AD">
      <w:pPr>
        <w:pStyle w:val="BasicParagraph"/>
        <w:ind w:right="543"/>
        <w:jc w:val="both"/>
        <w:rPr>
          <w:rFonts w:ascii="Arial" w:hAnsi="Arial" w:cs="Arial"/>
          <w:color w:val="auto"/>
          <w:lang w:val="el-GR"/>
        </w:rPr>
      </w:pPr>
    </w:p>
    <w:p w14:paraId="5FAA7FCC" w14:textId="77777777" w:rsidR="006B324F" w:rsidRPr="00080B3E" w:rsidRDefault="006B324F" w:rsidP="00A728AD">
      <w:pPr>
        <w:pStyle w:val="BasicParagraph"/>
        <w:ind w:right="543"/>
        <w:jc w:val="both"/>
        <w:rPr>
          <w:rFonts w:ascii="Arial" w:hAnsi="Arial" w:cs="Arial"/>
          <w:color w:val="auto"/>
          <w:lang w:val="el-GR"/>
        </w:rPr>
      </w:pPr>
    </w:p>
    <w:p w14:paraId="2AF59911" w14:textId="77777777" w:rsidR="006B324F" w:rsidRPr="00080B3E" w:rsidRDefault="006B324F" w:rsidP="00A728AD">
      <w:pPr>
        <w:pStyle w:val="BasicParagraph"/>
        <w:ind w:right="543"/>
        <w:jc w:val="both"/>
        <w:rPr>
          <w:rFonts w:ascii="Arial" w:hAnsi="Arial" w:cs="Arial"/>
          <w:color w:val="auto"/>
          <w:lang w:val="el-GR"/>
        </w:rPr>
      </w:pPr>
    </w:p>
    <w:p w14:paraId="2AFDE07E" w14:textId="77777777" w:rsidR="006B324F" w:rsidRPr="00080B3E" w:rsidRDefault="006B324F" w:rsidP="00A728AD">
      <w:pPr>
        <w:pStyle w:val="BasicParagraph"/>
        <w:ind w:right="543"/>
        <w:jc w:val="both"/>
        <w:rPr>
          <w:rFonts w:ascii="Arial" w:hAnsi="Arial" w:cs="Arial"/>
          <w:color w:val="auto"/>
          <w:lang w:val="el-GR"/>
        </w:rPr>
      </w:pPr>
    </w:p>
    <w:p w14:paraId="689A07E7" w14:textId="77777777" w:rsidR="006B324F" w:rsidRPr="00080B3E" w:rsidRDefault="006B324F" w:rsidP="00A728AD">
      <w:pPr>
        <w:pStyle w:val="BasicParagraph"/>
        <w:ind w:right="543"/>
        <w:jc w:val="both"/>
        <w:rPr>
          <w:rFonts w:ascii="Arial" w:hAnsi="Arial" w:cs="Arial"/>
          <w:color w:val="auto"/>
          <w:lang w:val="el-GR"/>
        </w:rPr>
      </w:pPr>
    </w:p>
    <w:p w14:paraId="782E29B7" w14:textId="77777777" w:rsidR="006B324F" w:rsidRPr="00080B3E" w:rsidRDefault="006B324F" w:rsidP="00A728AD">
      <w:pPr>
        <w:pStyle w:val="BasicParagraph"/>
        <w:ind w:right="543"/>
        <w:jc w:val="both"/>
        <w:rPr>
          <w:rFonts w:ascii="Arial" w:hAnsi="Arial" w:cs="Arial"/>
          <w:color w:val="auto"/>
          <w:lang w:val="el-GR"/>
        </w:rPr>
      </w:pPr>
    </w:p>
    <w:p w14:paraId="1E035AE7" w14:textId="77777777" w:rsidR="006B324F" w:rsidRPr="00080B3E" w:rsidRDefault="006B324F" w:rsidP="00A728AD">
      <w:pPr>
        <w:pStyle w:val="BasicParagraph"/>
        <w:ind w:right="543"/>
        <w:jc w:val="both"/>
        <w:rPr>
          <w:rFonts w:ascii="Arial" w:hAnsi="Arial" w:cs="Arial"/>
          <w:color w:val="auto"/>
          <w:lang w:val="el-GR"/>
        </w:rPr>
      </w:pPr>
    </w:p>
    <w:p w14:paraId="01C3087E" w14:textId="77777777" w:rsidR="006B324F" w:rsidRPr="00080B3E" w:rsidRDefault="006B324F" w:rsidP="00A728AD">
      <w:pPr>
        <w:pStyle w:val="BasicParagraph"/>
        <w:ind w:right="543"/>
        <w:jc w:val="both"/>
        <w:rPr>
          <w:rFonts w:ascii="Arial" w:hAnsi="Arial" w:cs="Arial"/>
          <w:color w:val="auto"/>
          <w:lang w:val="el-GR"/>
        </w:rPr>
      </w:pPr>
    </w:p>
    <w:p w14:paraId="239FD8DA" w14:textId="77777777" w:rsidR="009308B8" w:rsidRPr="00080B3E" w:rsidRDefault="009308B8" w:rsidP="00A728AD">
      <w:pPr>
        <w:pStyle w:val="BasicParagraph"/>
        <w:ind w:right="543"/>
        <w:jc w:val="both"/>
        <w:rPr>
          <w:rFonts w:ascii="Arial" w:hAnsi="Arial" w:cs="Arial"/>
          <w:color w:val="auto"/>
          <w:lang w:val="el-GR"/>
        </w:rPr>
      </w:pPr>
    </w:p>
    <w:p w14:paraId="464EE0DC" w14:textId="77777777" w:rsidR="009308B8" w:rsidRPr="00080B3E" w:rsidRDefault="009308B8" w:rsidP="00A728AD">
      <w:pPr>
        <w:pStyle w:val="BasicParagraph"/>
        <w:ind w:right="543"/>
        <w:jc w:val="both"/>
        <w:rPr>
          <w:rFonts w:ascii="Arial" w:hAnsi="Arial" w:cs="Arial"/>
          <w:color w:val="auto"/>
          <w:lang w:val="el-GR"/>
        </w:rPr>
      </w:pPr>
    </w:p>
    <w:p w14:paraId="5B154491" w14:textId="77777777" w:rsidR="009308B8" w:rsidRPr="00080B3E" w:rsidRDefault="009308B8" w:rsidP="00A728AD">
      <w:pPr>
        <w:pStyle w:val="BasicParagraph"/>
        <w:ind w:right="543"/>
        <w:jc w:val="both"/>
        <w:rPr>
          <w:rFonts w:ascii="Arial" w:hAnsi="Arial" w:cs="Arial"/>
          <w:color w:val="auto"/>
          <w:lang w:val="el-GR"/>
        </w:rPr>
      </w:pPr>
    </w:p>
    <w:p w14:paraId="59F4570D" w14:textId="77777777" w:rsidR="009308B8" w:rsidRPr="00080B3E" w:rsidRDefault="009308B8" w:rsidP="00A728AD">
      <w:pPr>
        <w:pStyle w:val="BasicParagraph"/>
        <w:ind w:right="543"/>
        <w:jc w:val="both"/>
        <w:rPr>
          <w:rFonts w:ascii="Arial" w:hAnsi="Arial" w:cs="Arial"/>
          <w:color w:val="auto"/>
          <w:lang w:val="el-GR"/>
        </w:rPr>
      </w:pPr>
    </w:p>
    <w:p w14:paraId="0DBC688A" w14:textId="77777777" w:rsidR="009308B8" w:rsidRPr="00080B3E" w:rsidRDefault="009308B8" w:rsidP="00A728AD">
      <w:pPr>
        <w:pStyle w:val="BasicParagraph"/>
        <w:ind w:right="543"/>
        <w:jc w:val="both"/>
        <w:rPr>
          <w:rFonts w:ascii="Arial" w:hAnsi="Arial" w:cs="Arial"/>
          <w:color w:val="auto"/>
          <w:lang w:val="el-GR"/>
        </w:rPr>
      </w:pPr>
    </w:p>
    <w:p w14:paraId="32298292" w14:textId="77777777" w:rsidR="006B324F" w:rsidRPr="00080B3E" w:rsidRDefault="006B324F" w:rsidP="00A728AD">
      <w:pPr>
        <w:pStyle w:val="BasicParagraph"/>
        <w:ind w:right="543"/>
        <w:jc w:val="both"/>
        <w:rPr>
          <w:rFonts w:ascii="Arial" w:hAnsi="Arial" w:cs="Arial"/>
          <w:color w:val="auto"/>
          <w:lang w:val="el-GR"/>
        </w:rPr>
      </w:pPr>
    </w:p>
    <w:p w14:paraId="27D030CE" w14:textId="54B8F8ED" w:rsidR="00A728AD" w:rsidRPr="00080B3E" w:rsidRDefault="00A728AD" w:rsidP="00A728AD">
      <w:pPr>
        <w:pStyle w:val="BasicParagraph"/>
        <w:ind w:right="543"/>
        <w:jc w:val="both"/>
        <w:rPr>
          <w:rFonts w:ascii="Arial" w:hAnsi="Arial" w:cs="Arial"/>
          <w:b/>
          <w:bCs/>
          <w:color w:val="auto"/>
          <w:u w:val="single"/>
          <w:lang w:val="el-GR"/>
        </w:rPr>
      </w:pPr>
      <w:r w:rsidRPr="00080B3E">
        <w:rPr>
          <w:rFonts w:ascii="Arial" w:hAnsi="Arial" w:cs="Arial"/>
          <w:b/>
          <w:bCs/>
          <w:color w:val="auto"/>
          <w:u w:val="single"/>
          <w:lang w:val="el-GR"/>
        </w:rPr>
        <w:lastRenderedPageBreak/>
        <w:t>ΚΕΦΑΛΑΙΟ Ζ΄</w:t>
      </w:r>
    </w:p>
    <w:p w14:paraId="78ED1E7B" w14:textId="77777777" w:rsidR="00A728AD" w:rsidRPr="00080B3E" w:rsidRDefault="00A728AD" w:rsidP="00A728AD">
      <w:pPr>
        <w:pStyle w:val="BasicParagraph"/>
        <w:ind w:right="543"/>
        <w:jc w:val="both"/>
        <w:rPr>
          <w:rFonts w:ascii="Arial" w:hAnsi="Arial" w:cs="Arial"/>
          <w:color w:val="auto"/>
          <w:lang w:val="el-GR"/>
        </w:rPr>
      </w:pPr>
    </w:p>
    <w:p w14:paraId="3BB7581C" w14:textId="77777777" w:rsidR="00A728AD" w:rsidRPr="00080B3E" w:rsidRDefault="00A728AD" w:rsidP="00A728AD">
      <w:pPr>
        <w:pStyle w:val="BasicParagraph"/>
        <w:ind w:right="543"/>
        <w:jc w:val="both"/>
        <w:rPr>
          <w:rFonts w:ascii="Arial" w:hAnsi="Arial" w:cs="Arial"/>
          <w:b/>
          <w:bCs/>
          <w:color w:val="auto"/>
          <w:lang w:val="el-GR"/>
        </w:rPr>
      </w:pPr>
      <w:r w:rsidRPr="00080B3E">
        <w:rPr>
          <w:rFonts w:ascii="Arial" w:hAnsi="Arial" w:cs="Arial"/>
          <w:b/>
          <w:bCs/>
          <w:color w:val="auto"/>
          <w:lang w:val="el-GR"/>
        </w:rPr>
        <w:t>Ζ1) ΠΑΝΕΛΛΗΝΙΟ ΠΡΩΤΑΘΛΗΜΑ ΑΝΔΡΩΝ – ΓΥΝΑΙΚΩΝ:</w:t>
      </w:r>
    </w:p>
    <w:p w14:paraId="231D18DB" w14:textId="77777777" w:rsidR="003906F3" w:rsidRPr="00080B3E" w:rsidRDefault="003906F3" w:rsidP="00A728AD">
      <w:pPr>
        <w:pStyle w:val="BasicParagraph"/>
        <w:ind w:right="543"/>
        <w:jc w:val="both"/>
        <w:rPr>
          <w:rFonts w:ascii="Arial" w:hAnsi="Arial" w:cs="Arial"/>
          <w:b/>
          <w:bCs/>
          <w:color w:val="auto"/>
          <w:lang w:val="el-GR"/>
        </w:rPr>
      </w:pPr>
    </w:p>
    <w:p w14:paraId="03BBF4BB" w14:textId="44A97CF6" w:rsidR="00A728AD" w:rsidRPr="000C3E57" w:rsidRDefault="00A728AD" w:rsidP="00F17B29">
      <w:pPr>
        <w:pStyle w:val="BasicParagraph"/>
        <w:numPr>
          <w:ilvl w:val="0"/>
          <w:numId w:val="15"/>
        </w:numPr>
        <w:ind w:right="543"/>
        <w:jc w:val="both"/>
        <w:rPr>
          <w:rFonts w:ascii="Arial" w:hAnsi="Arial" w:cs="Arial"/>
          <w:b/>
          <w:bCs/>
          <w:color w:val="auto"/>
          <w:u w:val="single"/>
          <w:lang w:val="el-GR"/>
        </w:rPr>
      </w:pPr>
      <w:r w:rsidRPr="000C3E57">
        <w:rPr>
          <w:rFonts w:ascii="Arial" w:hAnsi="Arial" w:cs="Arial"/>
          <w:b/>
          <w:bCs/>
          <w:color w:val="auto"/>
          <w:u w:val="single"/>
          <w:lang w:val="el-GR"/>
        </w:rPr>
        <w:t>ΑΓΩΝΙΣΜΑΤΑ:</w:t>
      </w:r>
    </w:p>
    <w:p w14:paraId="70032B85" w14:textId="77777777" w:rsidR="00F17B29" w:rsidRPr="00080B3E" w:rsidRDefault="00F17B29" w:rsidP="00F17B29">
      <w:pPr>
        <w:pStyle w:val="BasicParagraph"/>
        <w:ind w:left="720" w:right="543"/>
        <w:jc w:val="both"/>
        <w:rPr>
          <w:rFonts w:ascii="Arial" w:hAnsi="Arial" w:cs="Arial"/>
          <w:b/>
          <w:bCs/>
          <w:color w:val="auto"/>
          <w:lang w:val="el-GR"/>
        </w:rPr>
      </w:pPr>
    </w:p>
    <w:p w14:paraId="5CA85325" w14:textId="0E93C3FB"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b/>
          <w:bCs/>
          <w:color w:val="auto"/>
          <w:lang w:val="el-GR"/>
        </w:rPr>
        <w:t>ΑΝΔΡΩΝ:</w:t>
      </w:r>
      <w:r w:rsidRPr="00080B3E">
        <w:rPr>
          <w:rFonts w:ascii="Arial" w:hAnsi="Arial" w:cs="Arial"/>
          <w:color w:val="auto"/>
          <w:lang w:val="el-GR"/>
        </w:rPr>
        <w:t xml:space="preserve"> 100</w:t>
      </w:r>
      <w:r w:rsidR="008E4D4D">
        <w:rPr>
          <w:rFonts w:ascii="Arial" w:hAnsi="Arial" w:cs="Arial"/>
          <w:color w:val="auto"/>
          <w:lang w:val="el-GR"/>
        </w:rPr>
        <w:t>μ.</w:t>
      </w:r>
      <w:r w:rsidRPr="00080B3E">
        <w:rPr>
          <w:rFonts w:ascii="Arial" w:hAnsi="Arial" w:cs="Arial"/>
          <w:color w:val="auto"/>
          <w:lang w:val="el-GR"/>
        </w:rPr>
        <w:t>-</w:t>
      </w:r>
      <w:r w:rsidR="008E4D4D">
        <w:rPr>
          <w:rFonts w:ascii="Arial" w:hAnsi="Arial" w:cs="Arial"/>
          <w:color w:val="auto"/>
          <w:lang w:val="el-GR"/>
        </w:rPr>
        <w:t xml:space="preserve"> </w:t>
      </w:r>
      <w:r w:rsidRPr="00080B3E">
        <w:rPr>
          <w:rFonts w:ascii="Arial" w:hAnsi="Arial" w:cs="Arial"/>
          <w:color w:val="auto"/>
          <w:lang w:val="el-GR"/>
        </w:rPr>
        <w:t>200</w:t>
      </w:r>
      <w:r w:rsidR="008E4D4D">
        <w:rPr>
          <w:rFonts w:ascii="Arial" w:hAnsi="Arial" w:cs="Arial"/>
          <w:color w:val="auto"/>
          <w:lang w:val="el-GR"/>
        </w:rPr>
        <w:t>μ.</w:t>
      </w:r>
      <w:r w:rsidRPr="00080B3E">
        <w:rPr>
          <w:rFonts w:ascii="Arial" w:hAnsi="Arial" w:cs="Arial"/>
          <w:color w:val="auto"/>
          <w:lang w:val="el-GR"/>
        </w:rPr>
        <w:t>- 400</w:t>
      </w:r>
      <w:r w:rsidR="008E4D4D">
        <w:rPr>
          <w:rFonts w:ascii="Arial" w:hAnsi="Arial" w:cs="Arial"/>
          <w:color w:val="auto"/>
          <w:lang w:val="el-GR"/>
        </w:rPr>
        <w:t>μ.</w:t>
      </w:r>
      <w:r w:rsidRPr="00080B3E">
        <w:rPr>
          <w:rFonts w:ascii="Arial" w:hAnsi="Arial" w:cs="Arial"/>
          <w:color w:val="auto"/>
          <w:lang w:val="el-GR"/>
        </w:rPr>
        <w:t>- 800</w:t>
      </w:r>
      <w:r w:rsidR="008E4D4D">
        <w:rPr>
          <w:rFonts w:ascii="Arial" w:hAnsi="Arial" w:cs="Arial"/>
          <w:color w:val="auto"/>
          <w:lang w:val="el-GR"/>
        </w:rPr>
        <w:t>μ.</w:t>
      </w:r>
      <w:r w:rsidRPr="00080B3E">
        <w:rPr>
          <w:rFonts w:ascii="Arial" w:hAnsi="Arial" w:cs="Arial"/>
          <w:color w:val="auto"/>
          <w:lang w:val="el-GR"/>
        </w:rPr>
        <w:t>– 1.500</w:t>
      </w:r>
      <w:r w:rsidR="008E4D4D">
        <w:rPr>
          <w:rFonts w:ascii="Arial" w:hAnsi="Arial" w:cs="Arial"/>
          <w:color w:val="auto"/>
          <w:lang w:val="el-GR"/>
        </w:rPr>
        <w:t>μ.</w:t>
      </w:r>
      <w:r w:rsidRPr="00080B3E">
        <w:rPr>
          <w:rFonts w:ascii="Arial" w:hAnsi="Arial" w:cs="Arial"/>
          <w:color w:val="auto"/>
          <w:lang w:val="el-GR"/>
        </w:rPr>
        <w:t>– 5.000</w:t>
      </w:r>
      <w:r w:rsidR="008E4D4D">
        <w:rPr>
          <w:rFonts w:ascii="Arial" w:hAnsi="Arial" w:cs="Arial"/>
          <w:color w:val="auto"/>
          <w:lang w:val="el-GR"/>
        </w:rPr>
        <w:t>μ.</w:t>
      </w:r>
      <w:r w:rsidRPr="00080B3E">
        <w:rPr>
          <w:rFonts w:ascii="Arial" w:hAnsi="Arial" w:cs="Arial"/>
          <w:color w:val="auto"/>
          <w:lang w:val="el-GR"/>
        </w:rPr>
        <w:t>– 10.000</w:t>
      </w:r>
      <w:r w:rsidR="008E4D4D">
        <w:rPr>
          <w:rFonts w:ascii="Arial" w:hAnsi="Arial" w:cs="Arial"/>
          <w:color w:val="auto"/>
          <w:lang w:val="el-GR"/>
        </w:rPr>
        <w:t>μ.</w:t>
      </w:r>
      <w:r w:rsidRPr="00080B3E">
        <w:rPr>
          <w:rFonts w:ascii="Arial" w:hAnsi="Arial" w:cs="Arial"/>
          <w:color w:val="auto"/>
          <w:lang w:val="el-GR"/>
        </w:rPr>
        <w:t>– 3.000</w:t>
      </w:r>
      <w:r w:rsidR="008E4D4D">
        <w:rPr>
          <w:rFonts w:ascii="Arial" w:hAnsi="Arial" w:cs="Arial"/>
          <w:color w:val="auto"/>
          <w:lang w:val="el-GR"/>
        </w:rPr>
        <w:t>μ.</w:t>
      </w:r>
      <w:r w:rsidRPr="00080B3E">
        <w:rPr>
          <w:rFonts w:ascii="Arial" w:hAnsi="Arial" w:cs="Arial"/>
          <w:color w:val="auto"/>
          <w:lang w:val="el-GR"/>
        </w:rPr>
        <w:t xml:space="preserve">Φ.Ε –  ΗΜΙΜΑΡΑΘΩΝΙΟΣ </w:t>
      </w:r>
      <w:r w:rsidR="005B7DCC" w:rsidRPr="00080B3E">
        <w:rPr>
          <w:rFonts w:ascii="Arial" w:hAnsi="Arial" w:cs="Arial"/>
          <w:color w:val="auto"/>
          <w:lang w:val="el-GR"/>
        </w:rPr>
        <w:t>- ΜΑΡΑΘΩΝΙΟΣ - 20.000</w:t>
      </w:r>
      <w:r w:rsidR="008E4D4D">
        <w:rPr>
          <w:rFonts w:ascii="Arial" w:hAnsi="Arial" w:cs="Arial"/>
          <w:color w:val="auto"/>
          <w:lang w:val="el-GR"/>
        </w:rPr>
        <w:t>μ.</w:t>
      </w:r>
      <w:r w:rsidR="005B7DCC" w:rsidRPr="00080B3E">
        <w:rPr>
          <w:rFonts w:ascii="Arial" w:hAnsi="Arial" w:cs="Arial"/>
          <w:color w:val="auto"/>
          <w:lang w:val="el-GR"/>
        </w:rPr>
        <w:t>ΒΑΔΗΝ - 35</w:t>
      </w:r>
      <w:r w:rsidRPr="00080B3E">
        <w:rPr>
          <w:rFonts w:ascii="Arial" w:hAnsi="Arial" w:cs="Arial"/>
          <w:color w:val="auto"/>
          <w:lang w:val="el-GR"/>
        </w:rPr>
        <w:t>.000</w:t>
      </w:r>
      <w:r w:rsidR="008E4D4D">
        <w:rPr>
          <w:rFonts w:ascii="Arial" w:hAnsi="Arial" w:cs="Arial"/>
          <w:color w:val="auto"/>
          <w:lang w:val="el-GR"/>
        </w:rPr>
        <w:t>μ.</w:t>
      </w:r>
      <w:r w:rsidRPr="00080B3E">
        <w:rPr>
          <w:rFonts w:ascii="Arial" w:hAnsi="Arial" w:cs="Arial"/>
          <w:color w:val="auto"/>
          <w:lang w:val="el-GR"/>
        </w:rPr>
        <w:t xml:space="preserve">ΒΑΔΗΝ </w:t>
      </w:r>
      <w:r w:rsidR="008E4D4D">
        <w:rPr>
          <w:rFonts w:ascii="Arial" w:hAnsi="Arial" w:cs="Arial"/>
          <w:color w:val="auto"/>
          <w:lang w:val="el-GR"/>
        </w:rPr>
        <w:t>–</w:t>
      </w:r>
      <w:r w:rsidRPr="00080B3E">
        <w:rPr>
          <w:rFonts w:ascii="Arial" w:hAnsi="Arial" w:cs="Arial"/>
          <w:color w:val="auto"/>
          <w:lang w:val="el-GR"/>
        </w:rPr>
        <w:t xml:space="preserve"> 110</w:t>
      </w:r>
      <w:r w:rsidR="008E4D4D">
        <w:rPr>
          <w:rFonts w:ascii="Arial" w:hAnsi="Arial" w:cs="Arial"/>
          <w:color w:val="auto"/>
          <w:lang w:val="el-GR"/>
        </w:rPr>
        <w:t>μ.</w:t>
      </w:r>
      <w:r w:rsidRPr="00080B3E">
        <w:rPr>
          <w:rFonts w:ascii="Arial" w:hAnsi="Arial" w:cs="Arial"/>
          <w:color w:val="auto"/>
          <w:lang w:val="el-GR"/>
        </w:rPr>
        <w:t xml:space="preserve">ΕΜΠ </w:t>
      </w:r>
      <w:r w:rsidR="008E4D4D">
        <w:rPr>
          <w:rFonts w:ascii="Arial" w:hAnsi="Arial" w:cs="Arial"/>
          <w:color w:val="auto"/>
          <w:lang w:val="el-GR"/>
        </w:rPr>
        <w:t>–</w:t>
      </w:r>
      <w:r w:rsidRPr="00080B3E">
        <w:rPr>
          <w:rFonts w:ascii="Arial" w:hAnsi="Arial" w:cs="Arial"/>
          <w:color w:val="auto"/>
          <w:lang w:val="el-GR"/>
        </w:rPr>
        <w:t xml:space="preserve"> 400</w:t>
      </w:r>
      <w:r w:rsidR="008E4D4D">
        <w:rPr>
          <w:rFonts w:ascii="Arial" w:hAnsi="Arial" w:cs="Arial"/>
          <w:color w:val="auto"/>
          <w:lang w:val="el-GR"/>
        </w:rPr>
        <w:t>μ.</w:t>
      </w:r>
      <w:r w:rsidRPr="00080B3E">
        <w:rPr>
          <w:rFonts w:ascii="Arial" w:hAnsi="Arial" w:cs="Arial"/>
          <w:color w:val="auto"/>
          <w:lang w:val="el-GR"/>
        </w:rPr>
        <w:t>Εμπ</w:t>
      </w:r>
      <w:r w:rsidR="00F17B29" w:rsidRPr="00080B3E">
        <w:rPr>
          <w:rFonts w:ascii="Arial" w:hAnsi="Arial" w:cs="Arial"/>
          <w:color w:val="auto"/>
          <w:lang w:val="el-GR"/>
        </w:rPr>
        <w:t xml:space="preserve"> </w:t>
      </w:r>
      <w:r w:rsidRPr="00080B3E">
        <w:rPr>
          <w:rFonts w:ascii="Arial" w:hAnsi="Arial" w:cs="Arial"/>
          <w:color w:val="auto"/>
          <w:lang w:val="el-GR"/>
        </w:rPr>
        <w:t>–</w:t>
      </w:r>
      <w:r w:rsidR="00F17B29" w:rsidRPr="00080B3E">
        <w:rPr>
          <w:rFonts w:ascii="Arial" w:hAnsi="Arial" w:cs="Arial"/>
          <w:color w:val="auto"/>
          <w:lang w:val="el-GR"/>
        </w:rPr>
        <w:t xml:space="preserve"> </w:t>
      </w:r>
      <w:r w:rsidRPr="00080B3E">
        <w:rPr>
          <w:rFonts w:ascii="Arial" w:hAnsi="Arial" w:cs="Arial"/>
          <w:color w:val="auto"/>
          <w:lang w:val="el-GR"/>
        </w:rPr>
        <w:t>ΥΨΟΣ - ΕΠΙ ΚΟΝΤΩ – ΜΗΚΟΣ - ΤΡΙΠΛΟΥΝ– ΣΦΑΙΡΟΒΟΛΙΑ - ΔΙΣΚΟΒΟΛΙΑ – ΣΦΥΡΟΒΟΛΙΑ -ΑΚΟΝΤΙΣΜΟΣ – ΔΕΚΑΘΛΟ - 4X100</w:t>
      </w:r>
      <w:r w:rsidR="008E4D4D">
        <w:rPr>
          <w:rFonts w:ascii="Arial" w:hAnsi="Arial" w:cs="Arial"/>
          <w:color w:val="auto"/>
          <w:lang w:val="el-GR"/>
        </w:rPr>
        <w:t>μ.</w:t>
      </w:r>
      <w:r w:rsidRPr="00080B3E">
        <w:rPr>
          <w:rFonts w:ascii="Arial" w:hAnsi="Arial" w:cs="Arial"/>
          <w:color w:val="auto"/>
          <w:lang w:val="el-GR"/>
        </w:rPr>
        <w:t xml:space="preserve"> – 4X400</w:t>
      </w:r>
      <w:r w:rsidR="008E4D4D">
        <w:rPr>
          <w:rFonts w:ascii="Arial" w:hAnsi="Arial" w:cs="Arial"/>
          <w:color w:val="auto"/>
          <w:lang w:val="el-GR"/>
        </w:rPr>
        <w:t>μ</w:t>
      </w:r>
      <w:r w:rsidRPr="00080B3E">
        <w:rPr>
          <w:rFonts w:ascii="Arial" w:hAnsi="Arial" w:cs="Arial"/>
          <w:color w:val="auto"/>
          <w:lang w:val="el-GR"/>
        </w:rPr>
        <w:t>.</w:t>
      </w:r>
    </w:p>
    <w:p w14:paraId="07A60CC6" w14:textId="77777777" w:rsidR="00F17B29" w:rsidRPr="00080B3E" w:rsidRDefault="00F17B29" w:rsidP="00A728AD">
      <w:pPr>
        <w:pStyle w:val="BasicParagraph"/>
        <w:ind w:right="543"/>
        <w:jc w:val="both"/>
        <w:rPr>
          <w:rFonts w:ascii="Arial" w:hAnsi="Arial" w:cs="Arial"/>
          <w:color w:val="auto"/>
          <w:lang w:val="el-GR"/>
        </w:rPr>
      </w:pPr>
    </w:p>
    <w:p w14:paraId="408A8889" w14:textId="1365E7B5"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b/>
          <w:bCs/>
          <w:color w:val="auto"/>
          <w:lang w:val="el-GR"/>
        </w:rPr>
        <w:t>ΓΥΝΑΙΚΩΝ:</w:t>
      </w:r>
      <w:r w:rsidRPr="00080B3E">
        <w:rPr>
          <w:rFonts w:ascii="Arial" w:hAnsi="Arial" w:cs="Arial"/>
          <w:color w:val="auto"/>
          <w:lang w:val="el-GR"/>
        </w:rPr>
        <w:t xml:space="preserve"> 100</w:t>
      </w:r>
      <w:r w:rsidR="008E4D4D">
        <w:rPr>
          <w:rFonts w:ascii="Arial" w:hAnsi="Arial" w:cs="Arial"/>
          <w:color w:val="auto"/>
          <w:lang w:val="el-GR"/>
        </w:rPr>
        <w:t>μ.</w:t>
      </w:r>
      <w:r w:rsidRPr="00080B3E">
        <w:rPr>
          <w:rFonts w:ascii="Arial" w:hAnsi="Arial" w:cs="Arial"/>
          <w:color w:val="auto"/>
          <w:lang w:val="el-GR"/>
        </w:rPr>
        <w:t>- 200</w:t>
      </w:r>
      <w:r w:rsidR="008E4D4D">
        <w:rPr>
          <w:rFonts w:ascii="Arial" w:hAnsi="Arial" w:cs="Arial"/>
          <w:color w:val="auto"/>
          <w:lang w:val="el-GR"/>
        </w:rPr>
        <w:t>μ.</w:t>
      </w:r>
      <w:r w:rsidRPr="00080B3E">
        <w:rPr>
          <w:rFonts w:ascii="Arial" w:hAnsi="Arial" w:cs="Arial"/>
          <w:color w:val="auto"/>
          <w:lang w:val="el-GR"/>
        </w:rPr>
        <w:t>- 400</w:t>
      </w:r>
      <w:r w:rsidR="008E4D4D">
        <w:rPr>
          <w:rFonts w:ascii="Arial" w:hAnsi="Arial" w:cs="Arial"/>
          <w:color w:val="auto"/>
          <w:lang w:val="el-GR"/>
        </w:rPr>
        <w:t>μ.</w:t>
      </w:r>
      <w:r w:rsidRPr="00080B3E">
        <w:rPr>
          <w:rFonts w:ascii="Arial" w:hAnsi="Arial" w:cs="Arial"/>
          <w:color w:val="auto"/>
          <w:lang w:val="el-GR"/>
        </w:rPr>
        <w:t>- 800</w:t>
      </w:r>
      <w:r w:rsidR="008E4D4D">
        <w:rPr>
          <w:rFonts w:ascii="Arial" w:hAnsi="Arial" w:cs="Arial"/>
          <w:color w:val="auto"/>
          <w:lang w:val="el-GR"/>
        </w:rPr>
        <w:t>μ.</w:t>
      </w:r>
      <w:r w:rsidRPr="00080B3E">
        <w:rPr>
          <w:rFonts w:ascii="Arial" w:hAnsi="Arial" w:cs="Arial"/>
          <w:color w:val="auto"/>
          <w:lang w:val="el-GR"/>
        </w:rPr>
        <w:t>– 1.500</w:t>
      </w:r>
      <w:r w:rsidR="008E4D4D">
        <w:rPr>
          <w:rFonts w:ascii="Arial" w:hAnsi="Arial" w:cs="Arial"/>
          <w:color w:val="auto"/>
          <w:lang w:val="el-GR"/>
        </w:rPr>
        <w:t>μ.</w:t>
      </w:r>
      <w:r w:rsidRPr="00080B3E">
        <w:rPr>
          <w:rFonts w:ascii="Arial" w:hAnsi="Arial" w:cs="Arial"/>
          <w:color w:val="auto"/>
          <w:lang w:val="el-GR"/>
        </w:rPr>
        <w:t>– 5.000</w:t>
      </w:r>
      <w:r w:rsidR="008E4D4D">
        <w:rPr>
          <w:rFonts w:ascii="Arial" w:hAnsi="Arial" w:cs="Arial"/>
          <w:color w:val="auto"/>
          <w:lang w:val="el-GR"/>
        </w:rPr>
        <w:t>μ.</w:t>
      </w:r>
      <w:r w:rsidRPr="00080B3E">
        <w:rPr>
          <w:rFonts w:ascii="Arial" w:hAnsi="Arial" w:cs="Arial"/>
          <w:color w:val="auto"/>
          <w:lang w:val="el-GR"/>
        </w:rPr>
        <w:t>– 10.000</w:t>
      </w:r>
      <w:r w:rsidR="008E4D4D">
        <w:rPr>
          <w:rFonts w:ascii="Arial" w:hAnsi="Arial" w:cs="Arial"/>
          <w:color w:val="auto"/>
          <w:lang w:val="el-GR"/>
        </w:rPr>
        <w:t>μ.</w:t>
      </w:r>
      <w:r w:rsidRPr="00080B3E">
        <w:rPr>
          <w:rFonts w:ascii="Arial" w:hAnsi="Arial" w:cs="Arial"/>
          <w:color w:val="auto"/>
          <w:lang w:val="el-GR"/>
        </w:rPr>
        <w:t>– 3.000</w:t>
      </w:r>
      <w:r w:rsidR="008E4D4D">
        <w:rPr>
          <w:rFonts w:ascii="Arial" w:hAnsi="Arial" w:cs="Arial"/>
          <w:color w:val="auto"/>
          <w:lang w:val="el-GR"/>
        </w:rPr>
        <w:t>μ.</w:t>
      </w:r>
      <w:r w:rsidRPr="00080B3E">
        <w:rPr>
          <w:rFonts w:ascii="Arial" w:hAnsi="Arial" w:cs="Arial"/>
          <w:color w:val="auto"/>
          <w:lang w:val="el-GR"/>
        </w:rPr>
        <w:t xml:space="preserve">Φ.Ε –  ΗΜΙΜΑΡΑΘΩΝΙΟΣ </w:t>
      </w:r>
      <w:r w:rsidR="00C66C4B" w:rsidRPr="00080B3E">
        <w:rPr>
          <w:rFonts w:ascii="Arial" w:hAnsi="Arial" w:cs="Arial"/>
          <w:color w:val="auto"/>
          <w:lang w:val="el-GR"/>
        </w:rPr>
        <w:t>- ΜΑΡΑΘΩΝΙΟΣ - 20.000</w:t>
      </w:r>
      <w:r w:rsidR="008E4D4D">
        <w:rPr>
          <w:rFonts w:ascii="Arial" w:hAnsi="Arial" w:cs="Arial"/>
          <w:color w:val="auto"/>
          <w:lang w:val="el-GR"/>
        </w:rPr>
        <w:t>μ.</w:t>
      </w:r>
      <w:r w:rsidR="00C66C4B" w:rsidRPr="00080B3E">
        <w:rPr>
          <w:rFonts w:ascii="Arial" w:hAnsi="Arial" w:cs="Arial"/>
          <w:color w:val="auto"/>
          <w:lang w:val="el-GR"/>
        </w:rPr>
        <w:t>ΒΑΔΗΝ - 35</w:t>
      </w:r>
      <w:r w:rsidRPr="00080B3E">
        <w:rPr>
          <w:rFonts w:ascii="Arial" w:hAnsi="Arial" w:cs="Arial"/>
          <w:color w:val="auto"/>
          <w:lang w:val="el-GR"/>
        </w:rPr>
        <w:t>.000</w:t>
      </w:r>
      <w:r w:rsidR="008E4D4D">
        <w:rPr>
          <w:rFonts w:ascii="Arial" w:hAnsi="Arial" w:cs="Arial"/>
          <w:color w:val="auto"/>
          <w:lang w:val="el-GR"/>
        </w:rPr>
        <w:t>μ.</w:t>
      </w:r>
      <w:r w:rsidRPr="00080B3E">
        <w:rPr>
          <w:rFonts w:ascii="Arial" w:hAnsi="Arial" w:cs="Arial"/>
          <w:color w:val="auto"/>
          <w:lang w:val="el-GR"/>
        </w:rPr>
        <w:t>ΒΑΔΗΝ  -  100</w:t>
      </w:r>
      <w:r w:rsidR="008E4D4D">
        <w:rPr>
          <w:rFonts w:ascii="Arial" w:hAnsi="Arial" w:cs="Arial"/>
          <w:color w:val="auto"/>
          <w:lang w:val="el-GR"/>
        </w:rPr>
        <w:t>μ.</w:t>
      </w:r>
      <w:r w:rsidRPr="00080B3E">
        <w:rPr>
          <w:rFonts w:ascii="Arial" w:hAnsi="Arial" w:cs="Arial"/>
          <w:color w:val="auto"/>
          <w:lang w:val="el-GR"/>
        </w:rPr>
        <w:t xml:space="preserve">ΕΜΠ </w:t>
      </w:r>
      <w:r w:rsidR="008E4D4D">
        <w:rPr>
          <w:rFonts w:ascii="Arial" w:hAnsi="Arial" w:cs="Arial"/>
          <w:color w:val="auto"/>
          <w:lang w:val="el-GR"/>
        </w:rPr>
        <w:t>–</w:t>
      </w:r>
      <w:r w:rsidRPr="00080B3E">
        <w:rPr>
          <w:rFonts w:ascii="Arial" w:hAnsi="Arial" w:cs="Arial"/>
          <w:color w:val="auto"/>
          <w:lang w:val="el-GR"/>
        </w:rPr>
        <w:t xml:space="preserve"> 400</w:t>
      </w:r>
      <w:r w:rsidR="008E4D4D">
        <w:rPr>
          <w:rFonts w:ascii="Arial" w:hAnsi="Arial" w:cs="Arial"/>
          <w:color w:val="auto"/>
          <w:lang w:val="el-GR"/>
        </w:rPr>
        <w:t>μ.</w:t>
      </w:r>
      <w:r w:rsidRPr="00080B3E">
        <w:rPr>
          <w:rFonts w:ascii="Arial" w:hAnsi="Arial" w:cs="Arial"/>
          <w:color w:val="auto"/>
          <w:lang w:val="el-GR"/>
        </w:rPr>
        <w:t>ΕΜΠ– ΥΨΟΣ - ΕΠΙ ΚΟΝΤΩ - ΜΗΚΟΣ – ΤΡΙΠΛΟΥΝ – ΣΦΑΙΡΟΒΟΛΙΑ – ΔΙΣΚΟΒΟΛΙΑ – ΣΦΥΡΟΒΟΛΙΑ – ΑΚΟΝΤΙΣΜΟΣ - ΕΠΤΑΘΛΟ – 4X100</w:t>
      </w:r>
      <w:r w:rsidR="008E4D4D">
        <w:rPr>
          <w:rFonts w:ascii="Arial" w:hAnsi="Arial" w:cs="Arial"/>
          <w:color w:val="auto"/>
          <w:lang w:val="el-GR"/>
        </w:rPr>
        <w:t>μ.</w:t>
      </w:r>
      <w:r w:rsidRPr="00080B3E">
        <w:rPr>
          <w:rFonts w:ascii="Arial" w:hAnsi="Arial" w:cs="Arial"/>
          <w:color w:val="auto"/>
          <w:lang w:val="el-GR"/>
        </w:rPr>
        <w:t>– 4X400</w:t>
      </w:r>
      <w:r w:rsidR="008E4D4D">
        <w:rPr>
          <w:rFonts w:ascii="Arial" w:hAnsi="Arial" w:cs="Arial"/>
          <w:color w:val="auto"/>
          <w:lang w:val="el-GR"/>
        </w:rPr>
        <w:t>μ</w:t>
      </w:r>
      <w:r w:rsidRPr="00080B3E">
        <w:rPr>
          <w:rFonts w:ascii="Arial" w:hAnsi="Arial" w:cs="Arial"/>
          <w:color w:val="auto"/>
          <w:lang w:val="el-GR"/>
        </w:rPr>
        <w:t>.</w:t>
      </w:r>
    </w:p>
    <w:p w14:paraId="54B63A79" w14:textId="77777777" w:rsidR="00F17B29" w:rsidRPr="00080B3E" w:rsidRDefault="00F17B29" w:rsidP="00A728AD">
      <w:pPr>
        <w:pStyle w:val="BasicParagraph"/>
        <w:ind w:right="543"/>
        <w:jc w:val="both"/>
        <w:rPr>
          <w:rFonts w:ascii="Arial" w:hAnsi="Arial" w:cs="Arial"/>
          <w:color w:val="auto"/>
          <w:lang w:val="el-GR"/>
        </w:rPr>
      </w:pPr>
    </w:p>
    <w:p w14:paraId="58AE27B2" w14:textId="77777777" w:rsidR="00F17B29" w:rsidRPr="00116005" w:rsidRDefault="00A728AD" w:rsidP="00A728AD">
      <w:pPr>
        <w:pStyle w:val="BasicParagraph"/>
        <w:ind w:right="543"/>
        <w:jc w:val="both"/>
        <w:rPr>
          <w:rFonts w:ascii="Arial" w:hAnsi="Arial" w:cs="Arial"/>
          <w:b/>
          <w:bCs/>
          <w:color w:val="auto"/>
          <w:u w:val="single"/>
          <w:lang w:val="el-GR"/>
        </w:rPr>
      </w:pPr>
      <w:r w:rsidRPr="00116005">
        <w:rPr>
          <w:rFonts w:ascii="Arial" w:hAnsi="Arial" w:cs="Arial"/>
          <w:b/>
          <w:bCs/>
          <w:color w:val="auto"/>
          <w:u w:val="single"/>
          <w:lang w:val="el-GR"/>
        </w:rPr>
        <w:t>2) ΚΑΤΑΝΟΜΗ ΑΓΩΝΙΣΜΑΤΩΝ ΑΝΑ ΗΜΕΡΑ</w:t>
      </w:r>
      <w:r w:rsidR="00F17B29" w:rsidRPr="00116005">
        <w:rPr>
          <w:rFonts w:ascii="Arial" w:hAnsi="Arial" w:cs="Arial"/>
          <w:b/>
          <w:bCs/>
          <w:color w:val="auto"/>
          <w:u w:val="single"/>
          <w:lang w:val="el-GR"/>
        </w:rPr>
        <w:t>:</w:t>
      </w:r>
    </w:p>
    <w:p w14:paraId="599BA256" w14:textId="2C35B04E" w:rsidR="00A728AD" w:rsidRPr="00080B3E" w:rsidRDefault="00A728AD" w:rsidP="00A728AD">
      <w:pPr>
        <w:pStyle w:val="BasicParagraph"/>
        <w:ind w:right="543"/>
        <w:jc w:val="both"/>
        <w:rPr>
          <w:rFonts w:ascii="Arial" w:hAnsi="Arial" w:cs="Arial"/>
          <w:b/>
          <w:bCs/>
          <w:color w:val="auto"/>
          <w:lang w:val="el-GR"/>
        </w:rPr>
      </w:pPr>
      <w:r w:rsidRPr="00080B3E">
        <w:rPr>
          <w:rFonts w:ascii="Arial" w:hAnsi="Arial" w:cs="Arial"/>
          <w:b/>
          <w:bCs/>
          <w:color w:val="auto"/>
          <w:lang w:val="el-GR"/>
        </w:rPr>
        <w:t xml:space="preserve"> </w:t>
      </w:r>
    </w:p>
    <w:tbl>
      <w:tblPr>
        <w:tblStyle w:val="a6"/>
        <w:tblW w:w="0" w:type="auto"/>
        <w:tblLook w:val="0000" w:firstRow="0" w:lastRow="0" w:firstColumn="0" w:lastColumn="0" w:noHBand="0" w:noVBand="0"/>
      </w:tblPr>
      <w:tblGrid>
        <w:gridCol w:w="2525"/>
        <w:gridCol w:w="2408"/>
        <w:gridCol w:w="2390"/>
        <w:gridCol w:w="2525"/>
      </w:tblGrid>
      <w:tr w:rsidR="00A728AD" w:rsidRPr="00080B3E" w14:paraId="266CDBD1" w14:textId="77777777" w:rsidTr="00F17B29">
        <w:trPr>
          <w:trHeight w:hRule="exact" w:val="370"/>
        </w:trPr>
        <w:tc>
          <w:tcPr>
            <w:tcW w:w="0" w:type="auto"/>
            <w:gridSpan w:val="2"/>
            <w:tcBorders>
              <w:bottom w:val="double" w:sz="4" w:space="0" w:color="auto"/>
              <w:right w:val="double" w:sz="4" w:space="0" w:color="auto"/>
            </w:tcBorders>
          </w:tcPr>
          <w:p w14:paraId="42AFB38E" w14:textId="77777777" w:rsidR="00A728AD" w:rsidRPr="00080B3E" w:rsidRDefault="00A728AD" w:rsidP="00A728AD">
            <w:pPr>
              <w:pStyle w:val="BasicParagraph"/>
              <w:ind w:right="543"/>
              <w:jc w:val="center"/>
              <w:rPr>
                <w:rFonts w:ascii="Arial" w:hAnsi="Arial" w:cs="Arial"/>
                <w:color w:val="auto"/>
              </w:rPr>
            </w:pPr>
            <w:r w:rsidRPr="00080B3E">
              <w:rPr>
                <w:rFonts w:ascii="Arial" w:hAnsi="Arial" w:cs="Arial"/>
                <w:color w:val="auto"/>
              </w:rPr>
              <w:t xml:space="preserve">ΑΝΔΡΩΝ </w:t>
            </w:r>
          </w:p>
        </w:tc>
        <w:tc>
          <w:tcPr>
            <w:tcW w:w="0" w:type="auto"/>
            <w:gridSpan w:val="2"/>
            <w:tcBorders>
              <w:left w:val="double" w:sz="4" w:space="0" w:color="auto"/>
              <w:bottom w:val="double" w:sz="4" w:space="0" w:color="auto"/>
            </w:tcBorders>
          </w:tcPr>
          <w:p w14:paraId="0A058241" w14:textId="77777777" w:rsidR="00A728AD" w:rsidRPr="00080B3E" w:rsidRDefault="00A728AD" w:rsidP="00A728AD">
            <w:pPr>
              <w:pStyle w:val="BasicParagraph"/>
              <w:ind w:right="543"/>
              <w:jc w:val="center"/>
              <w:rPr>
                <w:rFonts w:ascii="Arial" w:hAnsi="Arial" w:cs="Arial"/>
                <w:color w:val="auto"/>
                <w:lang w:val="el-GR"/>
              </w:rPr>
            </w:pPr>
            <w:r w:rsidRPr="00080B3E">
              <w:rPr>
                <w:rFonts w:ascii="Arial" w:hAnsi="Arial" w:cs="Arial"/>
                <w:color w:val="auto"/>
              </w:rPr>
              <w:t>ΓΥΝΑΙΚΩΝ</w:t>
            </w:r>
          </w:p>
          <w:p w14:paraId="1062B32F" w14:textId="77777777" w:rsidR="005C1EEB" w:rsidRPr="00080B3E" w:rsidRDefault="005C1EEB" w:rsidP="00A728AD">
            <w:pPr>
              <w:pStyle w:val="BasicParagraph"/>
              <w:ind w:right="543"/>
              <w:jc w:val="center"/>
              <w:rPr>
                <w:rFonts w:ascii="Arial" w:hAnsi="Arial" w:cs="Arial"/>
                <w:color w:val="auto"/>
                <w:lang w:val="el-GR"/>
              </w:rPr>
            </w:pPr>
          </w:p>
          <w:p w14:paraId="69882128" w14:textId="77777777" w:rsidR="005C1EEB" w:rsidRPr="00080B3E" w:rsidRDefault="005C1EEB" w:rsidP="00A728AD">
            <w:pPr>
              <w:pStyle w:val="BasicParagraph"/>
              <w:ind w:right="543"/>
              <w:jc w:val="center"/>
              <w:rPr>
                <w:rFonts w:ascii="Arial" w:hAnsi="Arial" w:cs="Arial"/>
                <w:color w:val="auto"/>
                <w:lang w:val="el-GR"/>
              </w:rPr>
            </w:pPr>
          </w:p>
        </w:tc>
      </w:tr>
      <w:tr w:rsidR="005C1EEB" w:rsidRPr="00080B3E" w14:paraId="54C17BA6" w14:textId="77777777" w:rsidTr="005C1EEB">
        <w:trPr>
          <w:trHeight w:hRule="exact" w:val="326"/>
        </w:trPr>
        <w:tc>
          <w:tcPr>
            <w:tcW w:w="0" w:type="auto"/>
            <w:tcBorders>
              <w:top w:val="double" w:sz="4" w:space="0" w:color="auto"/>
              <w:bottom w:val="double" w:sz="4" w:space="0" w:color="auto"/>
            </w:tcBorders>
            <w:vAlign w:val="center"/>
          </w:tcPr>
          <w:p w14:paraId="3939A410" w14:textId="7F938441" w:rsidR="005C1EEB" w:rsidRPr="00080B3E" w:rsidRDefault="005C1EEB" w:rsidP="005C1EEB">
            <w:pPr>
              <w:pStyle w:val="BasicParagraph"/>
              <w:ind w:right="543"/>
              <w:jc w:val="center"/>
              <w:rPr>
                <w:rFonts w:ascii="Arial" w:hAnsi="Arial" w:cs="Arial"/>
                <w:color w:val="auto"/>
                <w:lang w:val="el-GR"/>
              </w:rPr>
            </w:pPr>
            <w:r w:rsidRPr="00080B3E">
              <w:rPr>
                <w:rFonts w:ascii="Arial" w:hAnsi="Arial" w:cs="Arial"/>
                <w:color w:val="auto"/>
              </w:rPr>
              <w:t xml:space="preserve">1η </w:t>
            </w:r>
            <w:r w:rsidRPr="00080B3E">
              <w:rPr>
                <w:rFonts w:ascii="Arial" w:hAnsi="Arial" w:cs="Arial"/>
                <w:color w:val="auto"/>
                <w:lang w:val="el-GR"/>
              </w:rPr>
              <w:t>Ημέρα</w:t>
            </w:r>
          </w:p>
        </w:tc>
        <w:tc>
          <w:tcPr>
            <w:tcW w:w="0" w:type="auto"/>
            <w:tcBorders>
              <w:top w:val="double" w:sz="4" w:space="0" w:color="auto"/>
              <w:bottom w:val="double" w:sz="4" w:space="0" w:color="auto"/>
              <w:right w:val="double" w:sz="4" w:space="0" w:color="auto"/>
            </w:tcBorders>
            <w:vAlign w:val="center"/>
          </w:tcPr>
          <w:p w14:paraId="7357CA0F" w14:textId="0F9B8EAE" w:rsidR="005C1EEB" w:rsidRPr="00080B3E" w:rsidRDefault="005C1EEB" w:rsidP="005C1EEB">
            <w:pPr>
              <w:pStyle w:val="BasicParagraph"/>
              <w:ind w:right="543"/>
              <w:jc w:val="center"/>
              <w:rPr>
                <w:rFonts w:ascii="Arial" w:hAnsi="Arial" w:cs="Arial"/>
                <w:color w:val="auto"/>
                <w:lang w:val="el-GR"/>
              </w:rPr>
            </w:pPr>
            <w:r w:rsidRPr="00080B3E">
              <w:rPr>
                <w:rFonts w:ascii="Arial" w:hAnsi="Arial" w:cs="Arial"/>
                <w:color w:val="auto"/>
              </w:rPr>
              <w:t xml:space="preserve">2η </w:t>
            </w:r>
            <w:r w:rsidRPr="00080B3E">
              <w:rPr>
                <w:rFonts w:ascii="Arial" w:hAnsi="Arial" w:cs="Arial"/>
                <w:color w:val="auto"/>
                <w:lang w:val="el-GR"/>
              </w:rPr>
              <w:t>Ημέρα</w:t>
            </w:r>
          </w:p>
        </w:tc>
        <w:tc>
          <w:tcPr>
            <w:tcW w:w="0" w:type="auto"/>
            <w:tcBorders>
              <w:top w:val="double" w:sz="4" w:space="0" w:color="auto"/>
              <w:left w:val="double" w:sz="4" w:space="0" w:color="auto"/>
              <w:bottom w:val="double" w:sz="4" w:space="0" w:color="auto"/>
            </w:tcBorders>
            <w:vAlign w:val="center"/>
          </w:tcPr>
          <w:p w14:paraId="09EF8FE6" w14:textId="32B9B4E0" w:rsidR="005C1EEB" w:rsidRPr="00080B3E" w:rsidRDefault="005C1EEB" w:rsidP="005C1EEB">
            <w:pPr>
              <w:pStyle w:val="BasicParagraph"/>
              <w:ind w:right="543"/>
              <w:jc w:val="center"/>
              <w:rPr>
                <w:rFonts w:ascii="Arial" w:hAnsi="Arial" w:cs="Arial"/>
                <w:color w:val="auto"/>
              </w:rPr>
            </w:pPr>
            <w:r w:rsidRPr="00080B3E">
              <w:rPr>
                <w:rFonts w:ascii="Arial" w:hAnsi="Arial" w:cs="Arial"/>
                <w:color w:val="auto"/>
              </w:rPr>
              <w:t xml:space="preserve">1η </w:t>
            </w:r>
            <w:r w:rsidRPr="00080B3E">
              <w:rPr>
                <w:rFonts w:ascii="Arial" w:hAnsi="Arial" w:cs="Arial"/>
                <w:color w:val="auto"/>
                <w:lang w:val="el-GR"/>
              </w:rPr>
              <w:t>Ημέρα</w:t>
            </w:r>
          </w:p>
        </w:tc>
        <w:tc>
          <w:tcPr>
            <w:tcW w:w="0" w:type="auto"/>
            <w:tcBorders>
              <w:top w:val="double" w:sz="4" w:space="0" w:color="auto"/>
              <w:bottom w:val="double" w:sz="4" w:space="0" w:color="auto"/>
            </w:tcBorders>
            <w:vAlign w:val="center"/>
          </w:tcPr>
          <w:p w14:paraId="46701424" w14:textId="195CCD91" w:rsidR="005C1EEB" w:rsidRPr="00080B3E" w:rsidRDefault="005C1EEB" w:rsidP="005C1EEB">
            <w:pPr>
              <w:pStyle w:val="BasicParagraph"/>
              <w:ind w:right="543"/>
              <w:jc w:val="center"/>
              <w:rPr>
                <w:rFonts w:ascii="Arial" w:hAnsi="Arial" w:cs="Arial"/>
                <w:color w:val="auto"/>
              </w:rPr>
            </w:pPr>
            <w:r w:rsidRPr="00080B3E">
              <w:rPr>
                <w:rFonts w:ascii="Arial" w:hAnsi="Arial" w:cs="Arial"/>
                <w:color w:val="auto"/>
              </w:rPr>
              <w:t xml:space="preserve">2η </w:t>
            </w:r>
            <w:r w:rsidRPr="00080B3E">
              <w:rPr>
                <w:rFonts w:ascii="Arial" w:hAnsi="Arial" w:cs="Arial"/>
                <w:color w:val="auto"/>
                <w:lang w:val="el-GR"/>
              </w:rPr>
              <w:t>Ημέρα</w:t>
            </w:r>
          </w:p>
        </w:tc>
      </w:tr>
      <w:tr w:rsidR="005C1EEB" w:rsidRPr="00080B3E" w14:paraId="28A162A4" w14:textId="77777777" w:rsidTr="005C1EEB">
        <w:trPr>
          <w:trHeight w:hRule="exact" w:val="289"/>
        </w:trPr>
        <w:tc>
          <w:tcPr>
            <w:tcW w:w="0" w:type="auto"/>
            <w:tcBorders>
              <w:top w:val="double" w:sz="4" w:space="0" w:color="auto"/>
            </w:tcBorders>
            <w:vAlign w:val="center"/>
          </w:tcPr>
          <w:p w14:paraId="1DB16F97" w14:textId="77777777" w:rsidR="005C1EEB" w:rsidRPr="00080B3E" w:rsidRDefault="005C1EEB" w:rsidP="005C1EEB">
            <w:pPr>
              <w:pStyle w:val="BasicParagraph"/>
              <w:ind w:right="543"/>
              <w:jc w:val="center"/>
              <w:rPr>
                <w:rFonts w:ascii="Arial" w:hAnsi="Arial" w:cs="Arial"/>
                <w:color w:val="auto"/>
              </w:rPr>
            </w:pPr>
            <w:r w:rsidRPr="00080B3E">
              <w:rPr>
                <w:rFonts w:ascii="Arial" w:hAnsi="Arial" w:cs="Arial"/>
                <w:color w:val="auto"/>
              </w:rPr>
              <w:t>100μ.</w:t>
            </w:r>
          </w:p>
        </w:tc>
        <w:tc>
          <w:tcPr>
            <w:tcW w:w="0" w:type="auto"/>
            <w:tcBorders>
              <w:top w:val="double" w:sz="4" w:space="0" w:color="auto"/>
              <w:right w:val="double" w:sz="4" w:space="0" w:color="auto"/>
            </w:tcBorders>
            <w:vAlign w:val="center"/>
          </w:tcPr>
          <w:p w14:paraId="3B12B6FE" w14:textId="77777777" w:rsidR="005C1EEB" w:rsidRPr="00080B3E" w:rsidRDefault="005C1EEB" w:rsidP="005C1EEB">
            <w:pPr>
              <w:pStyle w:val="BasicParagraph"/>
              <w:ind w:right="543"/>
              <w:jc w:val="center"/>
              <w:rPr>
                <w:rFonts w:ascii="Arial" w:hAnsi="Arial" w:cs="Arial"/>
                <w:color w:val="auto"/>
              </w:rPr>
            </w:pPr>
            <w:r w:rsidRPr="00080B3E">
              <w:rPr>
                <w:rFonts w:ascii="Arial" w:hAnsi="Arial" w:cs="Arial"/>
                <w:color w:val="auto"/>
              </w:rPr>
              <w:t>200μ.</w:t>
            </w:r>
          </w:p>
        </w:tc>
        <w:tc>
          <w:tcPr>
            <w:tcW w:w="0" w:type="auto"/>
            <w:tcBorders>
              <w:top w:val="double" w:sz="4" w:space="0" w:color="auto"/>
              <w:left w:val="double" w:sz="4" w:space="0" w:color="auto"/>
            </w:tcBorders>
            <w:vAlign w:val="center"/>
          </w:tcPr>
          <w:p w14:paraId="5802FE85" w14:textId="77777777" w:rsidR="005C1EEB" w:rsidRPr="00080B3E" w:rsidRDefault="005C1EEB" w:rsidP="005C1EEB">
            <w:pPr>
              <w:pStyle w:val="BasicParagraph"/>
              <w:ind w:right="543"/>
              <w:jc w:val="center"/>
              <w:rPr>
                <w:rFonts w:ascii="Arial" w:hAnsi="Arial" w:cs="Arial"/>
                <w:color w:val="auto"/>
              </w:rPr>
            </w:pPr>
            <w:r w:rsidRPr="00080B3E">
              <w:rPr>
                <w:rFonts w:ascii="Arial" w:hAnsi="Arial" w:cs="Arial"/>
                <w:color w:val="auto"/>
              </w:rPr>
              <w:t>100μ.</w:t>
            </w:r>
          </w:p>
        </w:tc>
        <w:tc>
          <w:tcPr>
            <w:tcW w:w="0" w:type="auto"/>
            <w:tcBorders>
              <w:top w:val="double" w:sz="4" w:space="0" w:color="auto"/>
            </w:tcBorders>
            <w:vAlign w:val="center"/>
          </w:tcPr>
          <w:p w14:paraId="05EB22C4" w14:textId="77777777" w:rsidR="005C1EEB" w:rsidRPr="00080B3E" w:rsidRDefault="005C1EEB" w:rsidP="005C1EEB">
            <w:pPr>
              <w:pStyle w:val="BasicParagraph"/>
              <w:ind w:right="543"/>
              <w:jc w:val="center"/>
              <w:rPr>
                <w:rFonts w:ascii="Arial" w:hAnsi="Arial" w:cs="Arial"/>
                <w:color w:val="auto"/>
              </w:rPr>
            </w:pPr>
            <w:r w:rsidRPr="00080B3E">
              <w:rPr>
                <w:rFonts w:ascii="Arial" w:hAnsi="Arial" w:cs="Arial"/>
                <w:color w:val="auto"/>
              </w:rPr>
              <w:t>200μ.</w:t>
            </w:r>
          </w:p>
        </w:tc>
      </w:tr>
      <w:tr w:rsidR="005C1EEB" w:rsidRPr="00080B3E" w14:paraId="2D5A54A1" w14:textId="77777777" w:rsidTr="005C1EEB">
        <w:trPr>
          <w:trHeight w:hRule="exact" w:val="410"/>
        </w:trPr>
        <w:tc>
          <w:tcPr>
            <w:tcW w:w="0" w:type="auto"/>
            <w:vAlign w:val="center"/>
          </w:tcPr>
          <w:p w14:paraId="5251F236" w14:textId="77777777" w:rsidR="005C1EEB" w:rsidRPr="00080B3E" w:rsidRDefault="005C1EEB" w:rsidP="005C1EEB">
            <w:pPr>
              <w:pStyle w:val="BasicParagraph"/>
              <w:ind w:right="543"/>
              <w:jc w:val="center"/>
              <w:rPr>
                <w:rFonts w:ascii="Arial" w:hAnsi="Arial" w:cs="Arial"/>
                <w:color w:val="auto"/>
              </w:rPr>
            </w:pPr>
            <w:r w:rsidRPr="00080B3E">
              <w:rPr>
                <w:rFonts w:ascii="Arial" w:hAnsi="Arial" w:cs="Arial"/>
                <w:color w:val="auto"/>
              </w:rPr>
              <w:t>400μ.</w:t>
            </w:r>
          </w:p>
        </w:tc>
        <w:tc>
          <w:tcPr>
            <w:tcW w:w="0" w:type="auto"/>
            <w:tcBorders>
              <w:right w:val="double" w:sz="4" w:space="0" w:color="auto"/>
            </w:tcBorders>
            <w:vAlign w:val="center"/>
          </w:tcPr>
          <w:p w14:paraId="2CC5EA25" w14:textId="77777777" w:rsidR="005C1EEB" w:rsidRPr="00080B3E" w:rsidRDefault="005C1EEB" w:rsidP="005C1EEB">
            <w:pPr>
              <w:pStyle w:val="BasicParagraph"/>
              <w:ind w:right="543"/>
              <w:jc w:val="center"/>
              <w:rPr>
                <w:rFonts w:ascii="Arial" w:hAnsi="Arial" w:cs="Arial"/>
                <w:color w:val="auto"/>
              </w:rPr>
            </w:pPr>
            <w:r w:rsidRPr="00080B3E">
              <w:rPr>
                <w:rFonts w:ascii="Arial" w:hAnsi="Arial" w:cs="Arial"/>
                <w:color w:val="auto"/>
              </w:rPr>
              <w:t>800μ.</w:t>
            </w:r>
          </w:p>
        </w:tc>
        <w:tc>
          <w:tcPr>
            <w:tcW w:w="0" w:type="auto"/>
            <w:tcBorders>
              <w:left w:val="double" w:sz="4" w:space="0" w:color="auto"/>
            </w:tcBorders>
            <w:vAlign w:val="center"/>
          </w:tcPr>
          <w:p w14:paraId="3FB44FD4" w14:textId="77777777" w:rsidR="005C1EEB" w:rsidRPr="00080B3E" w:rsidRDefault="005C1EEB" w:rsidP="005C1EEB">
            <w:pPr>
              <w:pStyle w:val="BasicParagraph"/>
              <w:ind w:right="543"/>
              <w:jc w:val="center"/>
              <w:rPr>
                <w:rFonts w:ascii="Arial" w:hAnsi="Arial" w:cs="Arial"/>
                <w:color w:val="auto"/>
              </w:rPr>
            </w:pPr>
            <w:r w:rsidRPr="00080B3E">
              <w:rPr>
                <w:rFonts w:ascii="Arial" w:hAnsi="Arial" w:cs="Arial"/>
                <w:color w:val="auto"/>
              </w:rPr>
              <w:t>400μ.</w:t>
            </w:r>
          </w:p>
        </w:tc>
        <w:tc>
          <w:tcPr>
            <w:tcW w:w="0" w:type="auto"/>
            <w:vAlign w:val="center"/>
          </w:tcPr>
          <w:p w14:paraId="03674F50" w14:textId="77777777" w:rsidR="005C1EEB" w:rsidRPr="00080B3E" w:rsidRDefault="005C1EEB" w:rsidP="005C1EEB">
            <w:pPr>
              <w:pStyle w:val="BasicParagraph"/>
              <w:ind w:right="543"/>
              <w:jc w:val="center"/>
              <w:rPr>
                <w:rFonts w:ascii="Arial" w:hAnsi="Arial" w:cs="Arial"/>
                <w:color w:val="auto"/>
              </w:rPr>
            </w:pPr>
            <w:r w:rsidRPr="00080B3E">
              <w:rPr>
                <w:rFonts w:ascii="Arial" w:hAnsi="Arial" w:cs="Arial"/>
                <w:color w:val="auto"/>
              </w:rPr>
              <w:t>800μ.</w:t>
            </w:r>
          </w:p>
        </w:tc>
      </w:tr>
      <w:tr w:rsidR="005C1EEB" w:rsidRPr="00080B3E" w14:paraId="01FE452B" w14:textId="77777777" w:rsidTr="005C1EEB">
        <w:trPr>
          <w:trHeight w:hRule="exact" w:val="274"/>
        </w:trPr>
        <w:tc>
          <w:tcPr>
            <w:tcW w:w="0" w:type="auto"/>
            <w:vAlign w:val="center"/>
          </w:tcPr>
          <w:p w14:paraId="7D6D7089" w14:textId="77777777" w:rsidR="005C1EEB" w:rsidRPr="00080B3E" w:rsidRDefault="005C1EEB" w:rsidP="005C1EEB">
            <w:pPr>
              <w:pStyle w:val="BasicParagraph"/>
              <w:ind w:right="543"/>
              <w:jc w:val="center"/>
              <w:rPr>
                <w:rFonts w:ascii="Arial" w:hAnsi="Arial" w:cs="Arial"/>
                <w:color w:val="auto"/>
              </w:rPr>
            </w:pPr>
            <w:r w:rsidRPr="00080B3E">
              <w:rPr>
                <w:rFonts w:ascii="Arial" w:hAnsi="Arial" w:cs="Arial"/>
                <w:color w:val="auto"/>
              </w:rPr>
              <w:t>1.500μ.</w:t>
            </w:r>
          </w:p>
        </w:tc>
        <w:tc>
          <w:tcPr>
            <w:tcW w:w="0" w:type="auto"/>
            <w:tcBorders>
              <w:right w:val="double" w:sz="4" w:space="0" w:color="auto"/>
            </w:tcBorders>
            <w:vAlign w:val="center"/>
          </w:tcPr>
          <w:p w14:paraId="6A8345FB" w14:textId="77777777" w:rsidR="005C1EEB" w:rsidRPr="00080B3E" w:rsidRDefault="005C1EEB" w:rsidP="005C1EEB">
            <w:pPr>
              <w:pStyle w:val="BasicParagraph"/>
              <w:ind w:right="543"/>
              <w:jc w:val="center"/>
              <w:rPr>
                <w:rFonts w:ascii="Arial" w:hAnsi="Arial" w:cs="Arial"/>
                <w:color w:val="auto"/>
              </w:rPr>
            </w:pPr>
            <w:r w:rsidRPr="00080B3E">
              <w:rPr>
                <w:rFonts w:ascii="Arial" w:hAnsi="Arial" w:cs="Arial"/>
                <w:color w:val="auto"/>
              </w:rPr>
              <w:t>5.000μ.</w:t>
            </w:r>
          </w:p>
        </w:tc>
        <w:tc>
          <w:tcPr>
            <w:tcW w:w="0" w:type="auto"/>
            <w:tcBorders>
              <w:left w:val="double" w:sz="4" w:space="0" w:color="auto"/>
            </w:tcBorders>
            <w:vAlign w:val="center"/>
          </w:tcPr>
          <w:p w14:paraId="4920A518" w14:textId="77777777" w:rsidR="005C1EEB" w:rsidRPr="00080B3E" w:rsidRDefault="005C1EEB" w:rsidP="005C1EEB">
            <w:pPr>
              <w:pStyle w:val="BasicParagraph"/>
              <w:ind w:right="543"/>
              <w:jc w:val="center"/>
              <w:rPr>
                <w:rFonts w:ascii="Arial" w:hAnsi="Arial" w:cs="Arial"/>
                <w:color w:val="auto"/>
              </w:rPr>
            </w:pPr>
            <w:r w:rsidRPr="00080B3E">
              <w:rPr>
                <w:rFonts w:ascii="Arial" w:hAnsi="Arial" w:cs="Arial"/>
                <w:color w:val="auto"/>
              </w:rPr>
              <w:t>1.500μ.</w:t>
            </w:r>
          </w:p>
        </w:tc>
        <w:tc>
          <w:tcPr>
            <w:tcW w:w="0" w:type="auto"/>
            <w:vAlign w:val="center"/>
          </w:tcPr>
          <w:p w14:paraId="046A6DAD" w14:textId="77777777" w:rsidR="005C1EEB" w:rsidRPr="00080B3E" w:rsidRDefault="005C1EEB" w:rsidP="005C1EEB">
            <w:pPr>
              <w:pStyle w:val="BasicParagraph"/>
              <w:ind w:right="543"/>
              <w:jc w:val="center"/>
              <w:rPr>
                <w:rFonts w:ascii="Arial" w:hAnsi="Arial" w:cs="Arial"/>
                <w:color w:val="auto"/>
              </w:rPr>
            </w:pPr>
            <w:r w:rsidRPr="00080B3E">
              <w:rPr>
                <w:rFonts w:ascii="Arial" w:hAnsi="Arial" w:cs="Arial"/>
                <w:color w:val="auto"/>
              </w:rPr>
              <w:t>5.000μ.</w:t>
            </w:r>
          </w:p>
        </w:tc>
      </w:tr>
      <w:tr w:rsidR="005C1EEB" w:rsidRPr="00080B3E" w14:paraId="5EC8427F" w14:textId="77777777" w:rsidTr="005C1EEB">
        <w:trPr>
          <w:trHeight w:hRule="exact" w:val="292"/>
        </w:trPr>
        <w:tc>
          <w:tcPr>
            <w:tcW w:w="0" w:type="auto"/>
            <w:vAlign w:val="center"/>
          </w:tcPr>
          <w:p w14:paraId="12B02265" w14:textId="77777777" w:rsidR="005C1EEB" w:rsidRPr="00080B3E" w:rsidRDefault="005C1EEB" w:rsidP="005C1EEB">
            <w:pPr>
              <w:pStyle w:val="BasicParagraph"/>
              <w:ind w:right="543"/>
              <w:jc w:val="center"/>
              <w:rPr>
                <w:rFonts w:ascii="Arial" w:hAnsi="Arial" w:cs="Arial"/>
                <w:color w:val="auto"/>
              </w:rPr>
            </w:pPr>
            <w:r w:rsidRPr="00080B3E">
              <w:rPr>
                <w:rFonts w:ascii="Arial" w:hAnsi="Arial" w:cs="Arial"/>
                <w:color w:val="auto"/>
              </w:rPr>
              <w:t xml:space="preserve">110μ. </w:t>
            </w:r>
            <w:proofErr w:type="spellStart"/>
            <w:r w:rsidRPr="00080B3E">
              <w:rPr>
                <w:rFonts w:ascii="Arial" w:hAnsi="Arial" w:cs="Arial"/>
                <w:color w:val="auto"/>
              </w:rPr>
              <w:t>Εμ</w:t>
            </w:r>
            <w:proofErr w:type="spellEnd"/>
            <w:r w:rsidRPr="00080B3E">
              <w:rPr>
                <w:rFonts w:ascii="Arial" w:hAnsi="Arial" w:cs="Arial"/>
                <w:color w:val="auto"/>
              </w:rPr>
              <w:t>π.</w:t>
            </w:r>
          </w:p>
        </w:tc>
        <w:tc>
          <w:tcPr>
            <w:tcW w:w="0" w:type="auto"/>
            <w:tcBorders>
              <w:right w:val="double" w:sz="4" w:space="0" w:color="auto"/>
            </w:tcBorders>
            <w:vAlign w:val="center"/>
          </w:tcPr>
          <w:p w14:paraId="0A2430C6" w14:textId="77777777" w:rsidR="005C1EEB" w:rsidRPr="00080B3E" w:rsidRDefault="005C1EEB" w:rsidP="005C1EEB">
            <w:pPr>
              <w:pStyle w:val="BasicParagraph"/>
              <w:ind w:right="543"/>
              <w:jc w:val="center"/>
              <w:rPr>
                <w:rFonts w:ascii="Arial" w:hAnsi="Arial" w:cs="Arial"/>
                <w:color w:val="auto"/>
              </w:rPr>
            </w:pPr>
            <w:r w:rsidRPr="00080B3E">
              <w:rPr>
                <w:rFonts w:ascii="Arial" w:hAnsi="Arial" w:cs="Arial"/>
                <w:color w:val="auto"/>
              </w:rPr>
              <w:t xml:space="preserve">400μ. </w:t>
            </w:r>
            <w:proofErr w:type="spellStart"/>
            <w:r w:rsidRPr="00080B3E">
              <w:rPr>
                <w:rFonts w:ascii="Arial" w:hAnsi="Arial" w:cs="Arial"/>
                <w:color w:val="auto"/>
              </w:rPr>
              <w:t>Εμ</w:t>
            </w:r>
            <w:proofErr w:type="spellEnd"/>
            <w:r w:rsidRPr="00080B3E">
              <w:rPr>
                <w:rFonts w:ascii="Arial" w:hAnsi="Arial" w:cs="Arial"/>
                <w:color w:val="auto"/>
              </w:rPr>
              <w:t>π.</w:t>
            </w:r>
          </w:p>
        </w:tc>
        <w:tc>
          <w:tcPr>
            <w:tcW w:w="0" w:type="auto"/>
            <w:tcBorders>
              <w:left w:val="double" w:sz="4" w:space="0" w:color="auto"/>
            </w:tcBorders>
            <w:vAlign w:val="center"/>
          </w:tcPr>
          <w:p w14:paraId="296FC943" w14:textId="77777777" w:rsidR="005C1EEB" w:rsidRPr="00080B3E" w:rsidRDefault="005C1EEB" w:rsidP="005C1EEB">
            <w:pPr>
              <w:pStyle w:val="BasicParagraph"/>
              <w:ind w:right="543"/>
              <w:jc w:val="center"/>
              <w:rPr>
                <w:rFonts w:ascii="Arial" w:hAnsi="Arial" w:cs="Arial"/>
                <w:color w:val="auto"/>
              </w:rPr>
            </w:pPr>
            <w:r w:rsidRPr="00080B3E">
              <w:rPr>
                <w:rFonts w:ascii="Arial" w:hAnsi="Arial" w:cs="Arial"/>
                <w:color w:val="auto"/>
              </w:rPr>
              <w:t xml:space="preserve">100μ. </w:t>
            </w:r>
            <w:proofErr w:type="spellStart"/>
            <w:r w:rsidRPr="00080B3E">
              <w:rPr>
                <w:rFonts w:ascii="Arial" w:hAnsi="Arial" w:cs="Arial"/>
                <w:color w:val="auto"/>
              </w:rPr>
              <w:t>Εμ</w:t>
            </w:r>
            <w:proofErr w:type="spellEnd"/>
            <w:r w:rsidRPr="00080B3E">
              <w:rPr>
                <w:rFonts w:ascii="Arial" w:hAnsi="Arial" w:cs="Arial"/>
                <w:color w:val="auto"/>
              </w:rPr>
              <w:t>π.</w:t>
            </w:r>
          </w:p>
        </w:tc>
        <w:tc>
          <w:tcPr>
            <w:tcW w:w="0" w:type="auto"/>
            <w:vAlign w:val="center"/>
          </w:tcPr>
          <w:p w14:paraId="4088E50F" w14:textId="77777777" w:rsidR="005C1EEB" w:rsidRPr="00080B3E" w:rsidRDefault="005C1EEB" w:rsidP="005C1EEB">
            <w:pPr>
              <w:pStyle w:val="BasicParagraph"/>
              <w:ind w:right="543"/>
              <w:jc w:val="center"/>
              <w:rPr>
                <w:rFonts w:ascii="Arial" w:hAnsi="Arial" w:cs="Arial"/>
                <w:color w:val="auto"/>
              </w:rPr>
            </w:pPr>
            <w:r w:rsidRPr="00080B3E">
              <w:rPr>
                <w:rFonts w:ascii="Arial" w:hAnsi="Arial" w:cs="Arial"/>
                <w:color w:val="auto"/>
              </w:rPr>
              <w:t xml:space="preserve">400μ. </w:t>
            </w:r>
            <w:proofErr w:type="spellStart"/>
            <w:r w:rsidRPr="00080B3E">
              <w:rPr>
                <w:rFonts w:ascii="Arial" w:hAnsi="Arial" w:cs="Arial"/>
                <w:color w:val="auto"/>
              </w:rPr>
              <w:t>Εμ</w:t>
            </w:r>
            <w:proofErr w:type="spellEnd"/>
            <w:r w:rsidRPr="00080B3E">
              <w:rPr>
                <w:rFonts w:ascii="Arial" w:hAnsi="Arial" w:cs="Arial"/>
                <w:color w:val="auto"/>
              </w:rPr>
              <w:t>π.</w:t>
            </w:r>
          </w:p>
        </w:tc>
      </w:tr>
      <w:tr w:rsidR="005C1EEB" w:rsidRPr="00080B3E" w14:paraId="1217E53F" w14:textId="77777777" w:rsidTr="005C1EEB">
        <w:trPr>
          <w:trHeight w:hRule="exact" w:val="282"/>
        </w:trPr>
        <w:tc>
          <w:tcPr>
            <w:tcW w:w="0" w:type="auto"/>
            <w:vAlign w:val="center"/>
          </w:tcPr>
          <w:p w14:paraId="43ABD801" w14:textId="77777777" w:rsidR="005C1EEB" w:rsidRPr="00080B3E" w:rsidRDefault="005C1EEB" w:rsidP="005C1EEB">
            <w:pPr>
              <w:pStyle w:val="BasicParagraph"/>
              <w:ind w:right="543"/>
              <w:jc w:val="center"/>
              <w:rPr>
                <w:rFonts w:ascii="Arial" w:hAnsi="Arial" w:cs="Arial"/>
                <w:color w:val="auto"/>
              </w:rPr>
            </w:pPr>
            <w:r w:rsidRPr="00080B3E">
              <w:rPr>
                <w:rFonts w:ascii="Arial" w:hAnsi="Arial" w:cs="Arial"/>
                <w:color w:val="auto"/>
              </w:rPr>
              <w:t>3.000μ. Φ.Ε.</w:t>
            </w:r>
          </w:p>
        </w:tc>
        <w:tc>
          <w:tcPr>
            <w:tcW w:w="0" w:type="auto"/>
            <w:tcBorders>
              <w:right w:val="double" w:sz="4" w:space="0" w:color="auto"/>
            </w:tcBorders>
            <w:vAlign w:val="center"/>
          </w:tcPr>
          <w:p w14:paraId="328A7E59" w14:textId="77777777" w:rsidR="005C1EEB" w:rsidRPr="00080B3E" w:rsidRDefault="005C1EEB" w:rsidP="005C1EEB">
            <w:pPr>
              <w:pStyle w:val="NoParagraphStyle"/>
              <w:spacing w:line="240" w:lineRule="auto"/>
              <w:ind w:right="543"/>
              <w:jc w:val="center"/>
              <w:textAlignment w:val="auto"/>
              <w:rPr>
                <w:rFonts w:ascii="Arial" w:hAnsi="Arial" w:cs="Arial"/>
                <w:color w:val="auto"/>
                <w:lang w:val="en-US"/>
              </w:rPr>
            </w:pPr>
          </w:p>
        </w:tc>
        <w:tc>
          <w:tcPr>
            <w:tcW w:w="0" w:type="auto"/>
            <w:tcBorders>
              <w:left w:val="double" w:sz="4" w:space="0" w:color="auto"/>
            </w:tcBorders>
            <w:vAlign w:val="center"/>
          </w:tcPr>
          <w:p w14:paraId="061DE9F6" w14:textId="77777777" w:rsidR="005C1EEB" w:rsidRPr="00080B3E" w:rsidRDefault="005C1EEB" w:rsidP="005C1EEB">
            <w:pPr>
              <w:pStyle w:val="BasicParagraph"/>
              <w:ind w:right="543"/>
              <w:jc w:val="center"/>
              <w:rPr>
                <w:rFonts w:ascii="Arial" w:hAnsi="Arial" w:cs="Arial"/>
                <w:color w:val="auto"/>
              </w:rPr>
            </w:pPr>
            <w:r w:rsidRPr="00080B3E">
              <w:rPr>
                <w:rFonts w:ascii="Arial" w:hAnsi="Arial" w:cs="Arial"/>
                <w:color w:val="auto"/>
              </w:rPr>
              <w:t>3.000μ. Φ.Ε.</w:t>
            </w:r>
          </w:p>
        </w:tc>
        <w:tc>
          <w:tcPr>
            <w:tcW w:w="0" w:type="auto"/>
            <w:vAlign w:val="center"/>
          </w:tcPr>
          <w:p w14:paraId="44A53CBD" w14:textId="77777777" w:rsidR="005C1EEB" w:rsidRPr="00080B3E" w:rsidRDefault="005C1EEB" w:rsidP="005C1EEB">
            <w:pPr>
              <w:pStyle w:val="NoParagraphStyle"/>
              <w:spacing w:line="240" w:lineRule="auto"/>
              <w:ind w:right="543"/>
              <w:jc w:val="center"/>
              <w:textAlignment w:val="auto"/>
              <w:rPr>
                <w:rFonts w:ascii="Arial" w:hAnsi="Arial" w:cs="Arial"/>
                <w:color w:val="auto"/>
                <w:lang w:val="en-US"/>
              </w:rPr>
            </w:pPr>
          </w:p>
        </w:tc>
      </w:tr>
      <w:tr w:rsidR="005C1EEB" w:rsidRPr="00080B3E" w14:paraId="7064B87E" w14:textId="77777777" w:rsidTr="005C1EEB">
        <w:trPr>
          <w:trHeight w:hRule="exact" w:val="286"/>
        </w:trPr>
        <w:tc>
          <w:tcPr>
            <w:tcW w:w="0" w:type="auto"/>
            <w:vAlign w:val="center"/>
          </w:tcPr>
          <w:p w14:paraId="39C25969" w14:textId="77777777" w:rsidR="005C1EEB" w:rsidRPr="00080B3E" w:rsidRDefault="005C1EEB" w:rsidP="005C1EEB">
            <w:pPr>
              <w:pStyle w:val="BasicParagraph"/>
              <w:ind w:right="543"/>
              <w:jc w:val="center"/>
              <w:rPr>
                <w:rFonts w:ascii="Arial" w:hAnsi="Arial" w:cs="Arial"/>
                <w:color w:val="auto"/>
              </w:rPr>
            </w:pPr>
            <w:proofErr w:type="spellStart"/>
            <w:r w:rsidRPr="00080B3E">
              <w:rPr>
                <w:rFonts w:ascii="Arial" w:hAnsi="Arial" w:cs="Arial"/>
                <w:color w:val="auto"/>
              </w:rPr>
              <w:t>Άλμ</w:t>
            </w:r>
            <w:proofErr w:type="spellEnd"/>
            <w:r w:rsidRPr="00080B3E">
              <w:rPr>
                <w:rFonts w:ascii="Arial" w:hAnsi="Arial" w:cs="Arial"/>
                <w:color w:val="auto"/>
              </w:rPr>
              <w:t xml:space="preserve">α Επί </w:t>
            </w:r>
            <w:proofErr w:type="spellStart"/>
            <w:r w:rsidRPr="00080B3E">
              <w:rPr>
                <w:rFonts w:ascii="Arial" w:hAnsi="Arial" w:cs="Arial"/>
                <w:color w:val="auto"/>
              </w:rPr>
              <w:t>Κοντώ</w:t>
            </w:r>
            <w:proofErr w:type="spellEnd"/>
          </w:p>
        </w:tc>
        <w:tc>
          <w:tcPr>
            <w:tcW w:w="0" w:type="auto"/>
            <w:tcBorders>
              <w:right w:val="double" w:sz="4" w:space="0" w:color="auto"/>
            </w:tcBorders>
            <w:vAlign w:val="center"/>
          </w:tcPr>
          <w:p w14:paraId="6FECDB79" w14:textId="77777777" w:rsidR="005C1EEB" w:rsidRPr="00080B3E" w:rsidRDefault="005C1EEB" w:rsidP="005C1EEB">
            <w:pPr>
              <w:pStyle w:val="BasicParagraph"/>
              <w:ind w:right="543"/>
              <w:jc w:val="center"/>
              <w:rPr>
                <w:rFonts w:ascii="Arial" w:hAnsi="Arial" w:cs="Arial"/>
                <w:color w:val="auto"/>
              </w:rPr>
            </w:pPr>
            <w:proofErr w:type="spellStart"/>
            <w:r w:rsidRPr="00080B3E">
              <w:rPr>
                <w:rFonts w:ascii="Arial" w:hAnsi="Arial" w:cs="Arial"/>
                <w:color w:val="auto"/>
              </w:rPr>
              <w:t>Άλμ</w:t>
            </w:r>
            <w:proofErr w:type="spellEnd"/>
            <w:r w:rsidRPr="00080B3E">
              <w:rPr>
                <w:rFonts w:ascii="Arial" w:hAnsi="Arial" w:cs="Arial"/>
                <w:color w:val="auto"/>
              </w:rPr>
              <w:t xml:space="preserve">α </w:t>
            </w:r>
            <w:proofErr w:type="spellStart"/>
            <w:r w:rsidRPr="00080B3E">
              <w:rPr>
                <w:rFonts w:ascii="Arial" w:hAnsi="Arial" w:cs="Arial"/>
                <w:color w:val="auto"/>
              </w:rPr>
              <w:t>σε</w:t>
            </w:r>
            <w:proofErr w:type="spellEnd"/>
            <w:r w:rsidRPr="00080B3E">
              <w:rPr>
                <w:rFonts w:ascii="Arial" w:hAnsi="Arial" w:cs="Arial"/>
                <w:color w:val="auto"/>
              </w:rPr>
              <w:t xml:space="preserve"> </w:t>
            </w:r>
            <w:proofErr w:type="spellStart"/>
            <w:r w:rsidRPr="00080B3E">
              <w:rPr>
                <w:rFonts w:ascii="Arial" w:hAnsi="Arial" w:cs="Arial"/>
                <w:color w:val="auto"/>
              </w:rPr>
              <w:t>Ύψος</w:t>
            </w:r>
            <w:proofErr w:type="spellEnd"/>
          </w:p>
        </w:tc>
        <w:tc>
          <w:tcPr>
            <w:tcW w:w="0" w:type="auto"/>
            <w:tcBorders>
              <w:left w:val="double" w:sz="4" w:space="0" w:color="auto"/>
            </w:tcBorders>
            <w:vAlign w:val="center"/>
          </w:tcPr>
          <w:p w14:paraId="6CAC91FD" w14:textId="77777777" w:rsidR="005C1EEB" w:rsidRPr="00080B3E" w:rsidRDefault="005C1EEB" w:rsidP="005C1EEB">
            <w:pPr>
              <w:pStyle w:val="BasicParagraph"/>
              <w:ind w:right="543"/>
              <w:jc w:val="center"/>
              <w:rPr>
                <w:rFonts w:ascii="Arial" w:hAnsi="Arial" w:cs="Arial"/>
                <w:color w:val="auto"/>
              </w:rPr>
            </w:pPr>
            <w:proofErr w:type="spellStart"/>
            <w:r w:rsidRPr="00080B3E">
              <w:rPr>
                <w:rFonts w:ascii="Arial" w:hAnsi="Arial" w:cs="Arial"/>
                <w:color w:val="auto"/>
              </w:rPr>
              <w:t>Άλμ</w:t>
            </w:r>
            <w:proofErr w:type="spellEnd"/>
            <w:r w:rsidRPr="00080B3E">
              <w:rPr>
                <w:rFonts w:ascii="Arial" w:hAnsi="Arial" w:cs="Arial"/>
                <w:color w:val="auto"/>
              </w:rPr>
              <w:t xml:space="preserve">α </w:t>
            </w:r>
            <w:proofErr w:type="spellStart"/>
            <w:r w:rsidRPr="00080B3E">
              <w:rPr>
                <w:rFonts w:ascii="Arial" w:hAnsi="Arial" w:cs="Arial"/>
                <w:color w:val="auto"/>
              </w:rPr>
              <w:t>σε</w:t>
            </w:r>
            <w:proofErr w:type="spellEnd"/>
            <w:r w:rsidRPr="00080B3E">
              <w:rPr>
                <w:rFonts w:ascii="Arial" w:hAnsi="Arial" w:cs="Arial"/>
                <w:color w:val="auto"/>
              </w:rPr>
              <w:t xml:space="preserve"> </w:t>
            </w:r>
            <w:proofErr w:type="spellStart"/>
            <w:r w:rsidRPr="00080B3E">
              <w:rPr>
                <w:rFonts w:ascii="Arial" w:hAnsi="Arial" w:cs="Arial"/>
                <w:color w:val="auto"/>
              </w:rPr>
              <w:t>Ύψος</w:t>
            </w:r>
            <w:proofErr w:type="spellEnd"/>
          </w:p>
        </w:tc>
        <w:tc>
          <w:tcPr>
            <w:tcW w:w="0" w:type="auto"/>
            <w:vAlign w:val="center"/>
          </w:tcPr>
          <w:p w14:paraId="33697971" w14:textId="77777777" w:rsidR="005C1EEB" w:rsidRPr="00080B3E" w:rsidRDefault="005C1EEB" w:rsidP="005C1EEB">
            <w:pPr>
              <w:pStyle w:val="BasicParagraph"/>
              <w:ind w:right="543"/>
              <w:jc w:val="center"/>
              <w:rPr>
                <w:rFonts w:ascii="Arial" w:hAnsi="Arial" w:cs="Arial"/>
                <w:color w:val="auto"/>
              </w:rPr>
            </w:pPr>
            <w:proofErr w:type="spellStart"/>
            <w:r w:rsidRPr="00080B3E">
              <w:rPr>
                <w:rFonts w:ascii="Arial" w:hAnsi="Arial" w:cs="Arial"/>
                <w:color w:val="auto"/>
              </w:rPr>
              <w:t>Άλμ</w:t>
            </w:r>
            <w:proofErr w:type="spellEnd"/>
            <w:r w:rsidRPr="00080B3E">
              <w:rPr>
                <w:rFonts w:ascii="Arial" w:hAnsi="Arial" w:cs="Arial"/>
                <w:color w:val="auto"/>
              </w:rPr>
              <w:t xml:space="preserve">α Επί </w:t>
            </w:r>
            <w:proofErr w:type="spellStart"/>
            <w:r w:rsidRPr="00080B3E">
              <w:rPr>
                <w:rFonts w:ascii="Arial" w:hAnsi="Arial" w:cs="Arial"/>
                <w:color w:val="auto"/>
              </w:rPr>
              <w:t>Κοντώ</w:t>
            </w:r>
            <w:proofErr w:type="spellEnd"/>
          </w:p>
        </w:tc>
      </w:tr>
      <w:tr w:rsidR="005C1EEB" w:rsidRPr="00080B3E" w14:paraId="04E1003B" w14:textId="77777777" w:rsidTr="005C1EEB">
        <w:trPr>
          <w:trHeight w:hRule="exact" w:val="276"/>
        </w:trPr>
        <w:tc>
          <w:tcPr>
            <w:tcW w:w="0" w:type="auto"/>
            <w:vAlign w:val="center"/>
          </w:tcPr>
          <w:p w14:paraId="6306AECF" w14:textId="77777777" w:rsidR="005C1EEB" w:rsidRPr="00080B3E" w:rsidRDefault="005C1EEB" w:rsidP="005C1EEB">
            <w:pPr>
              <w:pStyle w:val="BasicParagraph"/>
              <w:ind w:right="543"/>
              <w:jc w:val="center"/>
              <w:rPr>
                <w:rFonts w:ascii="Arial" w:hAnsi="Arial" w:cs="Arial"/>
                <w:color w:val="auto"/>
              </w:rPr>
            </w:pPr>
            <w:proofErr w:type="spellStart"/>
            <w:r w:rsidRPr="00080B3E">
              <w:rPr>
                <w:rFonts w:ascii="Arial" w:hAnsi="Arial" w:cs="Arial"/>
                <w:color w:val="auto"/>
              </w:rPr>
              <w:t>Άλμ</w:t>
            </w:r>
            <w:proofErr w:type="spellEnd"/>
            <w:r w:rsidRPr="00080B3E">
              <w:rPr>
                <w:rFonts w:ascii="Arial" w:hAnsi="Arial" w:cs="Arial"/>
                <w:color w:val="auto"/>
              </w:rPr>
              <w:t xml:space="preserve">α </w:t>
            </w:r>
            <w:proofErr w:type="spellStart"/>
            <w:r w:rsidRPr="00080B3E">
              <w:rPr>
                <w:rFonts w:ascii="Arial" w:hAnsi="Arial" w:cs="Arial"/>
                <w:color w:val="auto"/>
              </w:rPr>
              <w:t>Τρι</w:t>
            </w:r>
            <w:proofErr w:type="spellEnd"/>
            <w:r w:rsidRPr="00080B3E">
              <w:rPr>
                <w:rFonts w:ascii="Arial" w:hAnsi="Arial" w:cs="Arial"/>
                <w:color w:val="auto"/>
              </w:rPr>
              <w:t>πλούν</w:t>
            </w:r>
          </w:p>
        </w:tc>
        <w:tc>
          <w:tcPr>
            <w:tcW w:w="0" w:type="auto"/>
            <w:tcBorders>
              <w:right w:val="double" w:sz="4" w:space="0" w:color="auto"/>
            </w:tcBorders>
            <w:vAlign w:val="center"/>
          </w:tcPr>
          <w:p w14:paraId="126D30EA" w14:textId="77777777" w:rsidR="005C1EEB" w:rsidRPr="00080B3E" w:rsidRDefault="005C1EEB" w:rsidP="005C1EEB">
            <w:pPr>
              <w:pStyle w:val="BasicParagraph"/>
              <w:ind w:right="543"/>
              <w:jc w:val="center"/>
              <w:rPr>
                <w:rFonts w:ascii="Arial" w:hAnsi="Arial" w:cs="Arial"/>
                <w:color w:val="auto"/>
              </w:rPr>
            </w:pPr>
            <w:proofErr w:type="spellStart"/>
            <w:r w:rsidRPr="00080B3E">
              <w:rPr>
                <w:rFonts w:ascii="Arial" w:hAnsi="Arial" w:cs="Arial"/>
                <w:color w:val="auto"/>
              </w:rPr>
              <w:t>Άλμ</w:t>
            </w:r>
            <w:proofErr w:type="spellEnd"/>
            <w:r w:rsidRPr="00080B3E">
              <w:rPr>
                <w:rFonts w:ascii="Arial" w:hAnsi="Arial" w:cs="Arial"/>
                <w:color w:val="auto"/>
              </w:rPr>
              <w:t xml:space="preserve">α </w:t>
            </w:r>
            <w:proofErr w:type="spellStart"/>
            <w:r w:rsidRPr="00080B3E">
              <w:rPr>
                <w:rFonts w:ascii="Arial" w:hAnsi="Arial" w:cs="Arial"/>
                <w:color w:val="auto"/>
              </w:rPr>
              <w:t>σε</w:t>
            </w:r>
            <w:proofErr w:type="spellEnd"/>
            <w:r w:rsidRPr="00080B3E">
              <w:rPr>
                <w:rFonts w:ascii="Arial" w:hAnsi="Arial" w:cs="Arial"/>
                <w:color w:val="auto"/>
              </w:rPr>
              <w:t xml:space="preserve"> </w:t>
            </w:r>
            <w:proofErr w:type="spellStart"/>
            <w:r w:rsidRPr="00080B3E">
              <w:rPr>
                <w:rFonts w:ascii="Arial" w:hAnsi="Arial" w:cs="Arial"/>
                <w:color w:val="auto"/>
              </w:rPr>
              <w:t>Μήκος</w:t>
            </w:r>
            <w:proofErr w:type="spellEnd"/>
          </w:p>
        </w:tc>
        <w:tc>
          <w:tcPr>
            <w:tcW w:w="0" w:type="auto"/>
            <w:tcBorders>
              <w:left w:val="double" w:sz="4" w:space="0" w:color="auto"/>
            </w:tcBorders>
            <w:vAlign w:val="center"/>
          </w:tcPr>
          <w:p w14:paraId="01FA4233" w14:textId="3B320C0F" w:rsidR="005C1EEB" w:rsidRPr="00080B3E" w:rsidRDefault="005C1EEB" w:rsidP="005C1EEB">
            <w:pPr>
              <w:pStyle w:val="BasicParagraph"/>
              <w:ind w:right="543"/>
              <w:jc w:val="center"/>
              <w:rPr>
                <w:rFonts w:ascii="Arial" w:hAnsi="Arial" w:cs="Arial"/>
                <w:color w:val="auto"/>
              </w:rPr>
            </w:pPr>
            <w:proofErr w:type="spellStart"/>
            <w:r w:rsidRPr="00080B3E">
              <w:rPr>
                <w:rFonts w:ascii="Arial" w:hAnsi="Arial" w:cs="Arial"/>
                <w:color w:val="auto"/>
              </w:rPr>
              <w:t>Άλμ</w:t>
            </w:r>
            <w:proofErr w:type="spellEnd"/>
            <w:r w:rsidRPr="00080B3E">
              <w:rPr>
                <w:rFonts w:ascii="Arial" w:hAnsi="Arial" w:cs="Arial"/>
                <w:color w:val="auto"/>
              </w:rPr>
              <w:t xml:space="preserve">α </w:t>
            </w:r>
            <w:proofErr w:type="spellStart"/>
            <w:r w:rsidRPr="00080B3E">
              <w:rPr>
                <w:rFonts w:ascii="Arial" w:hAnsi="Arial" w:cs="Arial"/>
                <w:color w:val="auto"/>
              </w:rPr>
              <w:t>Τρι</w:t>
            </w:r>
            <w:proofErr w:type="spellEnd"/>
            <w:r w:rsidRPr="00080B3E">
              <w:rPr>
                <w:rFonts w:ascii="Arial" w:hAnsi="Arial" w:cs="Arial"/>
                <w:color w:val="auto"/>
              </w:rPr>
              <w:t>πλούν</w:t>
            </w:r>
          </w:p>
        </w:tc>
        <w:tc>
          <w:tcPr>
            <w:tcW w:w="0" w:type="auto"/>
            <w:vAlign w:val="center"/>
          </w:tcPr>
          <w:p w14:paraId="78CA530D" w14:textId="77777777" w:rsidR="005C1EEB" w:rsidRPr="00080B3E" w:rsidRDefault="005C1EEB" w:rsidP="005C1EEB">
            <w:pPr>
              <w:pStyle w:val="BasicParagraph"/>
              <w:ind w:right="543"/>
              <w:jc w:val="center"/>
              <w:rPr>
                <w:rFonts w:ascii="Arial" w:hAnsi="Arial" w:cs="Arial"/>
                <w:color w:val="auto"/>
              </w:rPr>
            </w:pPr>
            <w:proofErr w:type="spellStart"/>
            <w:r w:rsidRPr="00080B3E">
              <w:rPr>
                <w:rFonts w:ascii="Arial" w:hAnsi="Arial" w:cs="Arial"/>
                <w:color w:val="auto"/>
              </w:rPr>
              <w:t>Άλμ</w:t>
            </w:r>
            <w:proofErr w:type="spellEnd"/>
            <w:r w:rsidRPr="00080B3E">
              <w:rPr>
                <w:rFonts w:ascii="Arial" w:hAnsi="Arial" w:cs="Arial"/>
                <w:color w:val="auto"/>
              </w:rPr>
              <w:t xml:space="preserve">α </w:t>
            </w:r>
            <w:proofErr w:type="spellStart"/>
            <w:r w:rsidRPr="00080B3E">
              <w:rPr>
                <w:rFonts w:ascii="Arial" w:hAnsi="Arial" w:cs="Arial"/>
                <w:color w:val="auto"/>
              </w:rPr>
              <w:t>σε</w:t>
            </w:r>
            <w:proofErr w:type="spellEnd"/>
            <w:r w:rsidRPr="00080B3E">
              <w:rPr>
                <w:rFonts w:ascii="Arial" w:hAnsi="Arial" w:cs="Arial"/>
                <w:color w:val="auto"/>
              </w:rPr>
              <w:t xml:space="preserve"> </w:t>
            </w:r>
            <w:proofErr w:type="spellStart"/>
            <w:r w:rsidRPr="00080B3E">
              <w:rPr>
                <w:rFonts w:ascii="Arial" w:hAnsi="Arial" w:cs="Arial"/>
                <w:color w:val="auto"/>
              </w:rPr>
              <w:t>Μήκος</w:t>
            </w:r>
            <w:proofErr w:type="spellEnd"/>
          </w:p>
        </w:tc>
      </w:tr>
      <w:tr w:rsidR="005C1EEB" w:rsidRPr="00080B3E" w14:paraId="75607A27" w14:textId="77777777" w:rsidTr="005C1EEB">
        <w:trPr>
          <w:trHeight w:hRule="exact" w:val="270"/>
        </w:trPr>
        <w:tc>
          <w:tcPr>
            <w:tcW w:w="0" w:type="auto"/>
            <w:vAlign w:val="center"/>
          </w:tcPr>
          <w:p w14:paraId="46D28E35" w14:textId="77777777" w:rsidR="005C1EEB" w:rsidRPr="00080B3E" w:rsidRDefault="005C1EEB" w:rsidP="005C1EEB">
            <w:pPr>
              <w:pStyle w:val="BasicParagraph"/>
              <w:ind w:right="543"/>
              <w:jc w:val="center"/>
              <w:rPr>
                <w:rFonts w:ascii="Arial" w:hAnsi="Arial" w:cs="Arial"/>
                <w:color w:val="auto"/>
              </w:rPr>
            </w:pPr>
            <w:proofErr w:type="spellStart"/>
            <w:r w:rsidRPr="00080B3E">
              <w:rPr>
                <w:rFonts w:ascii="Arial" w:hAnsi="Arial" w:cs="Arial"/>
                <w:color w:val="auto"/>
              </w:rPr>
              <w:t>Σφ</w:t>
            </w:r>
            <w:proofErr w:type="spellEnd"/>
            <w:r w:rsidRPr="00080B3E">
              <w:rPr>
                <w:rFonts w:ascii="Arial" w:hAnsi="Arial" w:cs="Arial"/>
                <w:color w:val="auto"/>
              </w:rPr>
              <w:t>αιροβολία</w:t>
            </w:r>
          </w:p>
        </w:tc>
        <w:tc>
          <w:tcPr>
            <w:tcW w:w="0" w:type="auto"/>
            <w:tcBorders>
              <w:right w:val="double" w:sz="4" w:space="0" w:color="auto"/>
            </w:tcBorders>
            <w:vAlign w:val="center"/>
          </w:tcPr>
          <w:p w14:paraId="16A658A1" w14:textId="77777777" w:rsidR="005C1EEB" w:rsidRPr="00080B3E" w:rsidRDefault="005C1EEB" w:rsidP="005C1EEB">
            <w:pPr>
              <w:pStyle w:val="BasicParagraph"/>
              <w:ind w:right="543"/>
              <w:jc w:val="center"/>
              <w:rPr>
                <w:rFonts w:ascii="Arial" w:hAnsi="Arial" w:cs="Arial"/>
                <w:color w:val="auto"/>
              </w:rPr>
            </w:pPr>
            <w:proofErr w:type="spellStart"/>
            <w:r w:rsidRPr="00080B3E">
              <w:rPr>
                <w:rFonts w:ascii="Arial" w:hAnsi="Arial" w:cs="Arial"/>
                <w:color w:val="auto"/>
              </w:rPr>
              <w:t>Δισκο</w:t>
            </w:r>
            <w:proofErr w:type="spellEnd"/>
            <w:r w:rsidRPr="00080B3E">
              <w:rPr>
                <w:rFonts w:ascii="Arial" w:hAnsi="Arial" w:cs="Arial"/>
                <w:color w:val="auto"/>
              </w:rPr>
              <w:t>βολία</w:t>
            </w:r>
          </w:p>
        </w:tc>
        <w:tc>
          <w:tcPr>
            <w:tcW w:w="0" w:type="auto"/>
            <w:tcBorders>
              <w:left w:val="double" w:sz="4" w:space="0" w:color="auto"/>
            </w:tcBorders>
            <w:vAlign w:val="center"/>
          </w:tcPr>
          <w:p w14:paraId="06A2D602" w14:textId="77777777" w:rsidR="005C1EEB" w:rsidRPr="00080B3E" w:rsidRDefault="005C1EEB" w:rsidP="005C1EEB">
            <w:pPr>
              <w:pStyle w:val="BasicParagraph"/>
              <w:ind w:right="543"/>
              <w:jc w:val="center"/>
              <w:rPr>
                <w:rFonts w:ascii="Arial" w:hAnsi="Arial" w:cs="Arial"/>
                <w:color w:val="auto"/>
              </w:rPr>
            </w:pPr>
            <w:proofErr w:type="spellStart"/>
            <w:r w:rsidRPr="00080B3E">
              <w:rPr>
                <w:rFonts w:ascii="Arial" w:hAnsi="Arial" w:cs="Arial"/>
                <w:color w:val="auto"/>
              </w:rPr>
              <w:t>Δισκο</w:t>
            </w:r>
            <w:proofErr w:type="spellEnd"/>
            <w:r w:rsidRPr="00080B3E">
              <w:rPr>
                <w:rFonts w:ascii="Arial" w:hAnsi="Arial" w:cs="Arial"/>
                <w:color w:val="auto"/>
              </w:rPr>
              <w:t>βολία</w:t>
            </w:r>
          </w:p>
        </w:tc>
        <w:tc>
          <w:tcPr>
            <w:tcW w:w="0" w:type="auto"/>
            <w:vAlign w:val="center"/>
          </w:tcPr>
          <w:p w14:paraId="2FF8C313" w14:textId="77777777" w:rsidR="005C1EEB" w:rsidRPr="00080B3E" w:rsidRDefault="005C1EEB" w:rsidP="005C1EEB">
            <w:pPr>
              <w:pStyle w:val="BasicParagraph"/>
              <w:ind w:right="543"/>
              <w:jc w:val="center"/>
              <w:rPr>
                <w:rFonts w:ascii="Arial" w:hAnsi="Arial" w:cs="Arial"/>
                <w:color w:val="auto"/>
              </w:rPr>
            </w:pPr>
            <w:proofErr w:type="spellStart"/>
            <w:r w:rsidRPr="00080B3E">
              <w:rPr>
                <w:rFonts w:ascii="Arial" w:hAnsi="Arial" w:cs="Arial"/>
                <w:color w:val="auto"/>
              </w:rPr>
              <w:t>Σφ</w:t>
            </w:r>
            <w:proofErr w:type="spellEnd"/>
            <w:r w:rsidRPr="00080B3E">
              <w:rPr>
                <w:rFonts w:ascii="Arial" w:hAnsi="Arial" w:cs="Arial"/>
                <w:color w:val="auto"/>
              </w:rPr>
              <w:t>αιροβολία</w:t>
            </w:r>
          </w:p>
        </w:tc>
      </w:tr>
      <w:tr w:rsidR="005C1EEB" w:rsidRPr="00080B3E" w14:paraId="7D8945C4" w14:textId="77777777" w:rsidTr="005C1EEB">
        <w:trPr>
          <w:trHeight w:hRule="exact" w:val="288"/>
        </w:trPr>
        <w:tc>
          <w:tcPr>
            <w:tcW w:w="0" w:type="auto"/>
            <w:vAlign w:val="center"/>
          </w:tcPr>
          <w:p w14:paraId="113B2A99" w14:textId="77777777" w:rsidR="005C1EEB" w:rsidRPr="00080B3E" w:rsidRDefault="005C1EEB" w:rsidP="005C1EEB">
            <w:pPr>
              <w:pStyle w:val="BasicParagraph"/>
              <w:ind w:right="543"/>
              <w:jc w:val="center"/>
              <w:rPr>
                <w:rFonts w:ascii="Arial" w:hAnsi="Arial" w:cs="Arial"/>
                <w:color w:val="auto"/>
              </w:rPr>
            </w:pPr>
            <w:proofErr w:type="spellStart"/>
            <w:r w:rsidRPr="00080B3E">
              <w:rPr>
                <w:rFonts w:ascii="Arial" w:hAnsi="Arial" w:cs="Arial"/>
                <w:color w:val="auto"/>
              </w:rPr>
              <w:t>Σφυρο</w:t>
            </w:r>
            <w:proofErr w:type="spellEnd"/>
            <w:r w:rsidRPr="00080B3E">
              <w:rPr>
                <w:rFonts w:ascii="Arial" w:hAnsi="Arial" w:cs="Arial"/>
                <w:color w:val="auto"/>
              </w:rPr>
              <w:t>βολία</w:t>
            </w:r>
          </w:p>
        </w:tc>
        <w:tc>
          <w:tcPr>
            <w:tcW w:w="0" w:type="auto"/>
            <w:tcBorders>
              <w:right w:val="double" w:sz="4" w:space="0" w:color="auto"/>
            </w:tcBorders>
            <w:vAlign w:val="center"/>
          </w:tcPr>
          <w:p w14:paraId="25DDEFF3" w14:textId="77777777" w:rsidR="005C1EEB" w:rsidRPr="00080B3E" w:rsidRDefault="005C1EEB" w:rsidP="005C1EEB">
            <w:pPr>
              <w:pStyle w:val="BasicParagraph"/>
              <w:ind w:right="543"/>
              <w:jc w:val="center"/>
              <w:rPr>
                <w:rFonts w:ascii="Arial" w:hAnsi="Arial" w:cs="Arial"/>
                <w:color w:val="auto"/>
              </w:rPr>
            </w:pPr>
            <w:proofErr w:type="spellStart"/>
            <w:r w:rsidRPr="00080B3E">
              <w:rPr>
                <w:rFonts w:ascii="Arial" w:hAnsi="Arial" w:cs="Arial"/>
                <w:color w:val="auto"/>
              </w:rPr>
              <w:t>Ακοντισμός</w:t>
            </w:r>
            <w:proofErr w:type="spellEnd"/>
          </w:p>
        </w:tc>
        <w:tc>
          <w:tcPr>
            <w:tcW w:w="0" w:type="auto"/>
            <w:tcBorders>
              <w:left w:val="double" w:sz="4" w:space="0" w:color="auto"/>
            </w:tcBorders>
            <w:vAlign w:val="center"/>
          </w:tcPr>
          <w:p w14:paraId="4E4AF1E0" w14:textId="77777777" w:rsidR="005C1EEB" w:rsidRPr="00080B3E" w:rsidRDefault="005C1EEB" w:rsidP="005C1EEB">
            <w:pPr>
              <w:pStyle w:val="BasicParagraph"/>
              <w:ind w:right="543"/>
              <w:jc w:val="center"/>
              <w:rPr>
                <w:rFonts w:ascii="Arial" w:hAnsi="Arial" w:cs="Arial"/>
                <w:color w:val="auto"/>
              </w:rPr>
            </w:pPr>
            <w:proofErr w:type="spellStart"/>
            <w:r w:rsidRPr="00080B3E">
              <w:rPr>
                <w:rFonts w:ascii="Arial" w:hAnsi="Arial" w:cs="Arial"/>
                <w:color w:val="auto"/>
              </w:rPr>
              <w:t>Ακοντισμός</w:t>
            </w:r>
            <w:proofErr w:type="spellEnd"/>
          </w:p>
        </w:tc>
        <w:tc>
          <w:tcPr>
            <w:tcW w:w="0" w:type="auto"/>
            <w:vAlign w:val="center"/>
          </w:tcPr>
          <w:p w14:paraId="2C2E0BD9" w14:textId="77777777" w:rsidR="005C1EEB" w:rsidRPr="00080B3E" w:rsidRDefault="005C1EEB" w:rsidP="005C1EEB">
            <w:pPr>
              <w:pStyle w:val="BasicParagraph"/>
              <w:ind w:right="543"/>
              <w:jc w:val="center"/>
              <w:rPr>
                <w:rFonts w:ascii="Arial" w:hAnsi="Arial" w:cs="Arial"/>
                <w:color w:val="auto"/>
              </w:rPr>
            </w:pPr>
            <w:proofErr w:type="spellStart"/>
            <w:r w:rsidRPr="00080B3E">
              <w:rPr>
                <w:rFonts w:ascii="Arial" w:hAnsi="Arial" w:cs="Arial"/>
                <w:color w:val="auto"/>
              </w:rPr>
              <w:t>Σφυρο</w:t>
            </w:r>
            <w:proofErr w:type="spellEnd"/>
            <w:r w:rsidRPr="00080B3E">
              <w:rPr>
                <w:rFonts w:ascii="Arial" w:hAnsi="Arial" w:cs="Arial"/>
                <w:color w:val="auto"/>
              </w:rPr>
              <w:t>βολία</w:t>
            </w:r>
          </w:p>
        </w:tc>
      </w:tr>
      <w:tr w:rsidR="005C1EEB" w:rsidRPr="00080B3E" w14:paraId="1918EE4A" w14:textId="77777777" w:rsidTr="005C1EEB">
        <w:trPr>
          <w:trHeight w:hRule="exact" w:val="278"/>
        </w:trPr>
        <w:tc>
          <w:tcPr>
            <w:tcW w:w="0" w:type="auto"/>
            <w:vAlign w:val="center"/>
          </w:tcPr>
          <w:p w14:paraId="16466A6A" w14:textId="77777777" w:rsidR="005C1EEB" w:rsidRPr="00080B3E" w:rsidRDefault="005C1EEB" w:rsidP="005C1EEB">
            <w:pPr>
              <w:pStyle w:val="BasicParagraph"/>
              <w:ind w:right="543"/>
              <w:jc w:val="center"/>
              <w:rPr>
                <w:rFonts w:ascii="Arial" w:hAnsi="Arial" w:cs="Arial"/>
                <w:color w:val="auto"/>
              </w:rPr>
            </w:pPr>
            <w:r w:rsidRPr="00080B3E">
              <w:rPr>
                <w:rFonts w:ascii="Arial" w:hAnsi="Arial" w:cs="Arial"/>
                <w:color w:val="auto"/>
              </w:rPr>
              <w:t>4Χ100μ.</w:t>
            </w:r>
          </w:p>
        </w:tc>
        <w:tc>
          <w:tcPr>
            <w:tcW w:w="0" w:type="auto"/>
            <w:tcBorders>
              <w:right w:val="double" w:sz="4" w:space="0" w:color="auto"/>
            </w:tcBorders>
            <w:vAlign w:val="center"/>
          </w:tcPr>
          <w:p w14:paraId="266D21E0" w14:textId="77777777" w:rsidR="005C1EEB" w:rsidRPr="00080B3E" w:rsidRDefault="005C1EEB" w:rsidP="005C1EEB">
            <w:pPr>
              <w:pStyle w:val="BasicParagraph"/>
              <w:ind w:right="543"/>
              <w:jc w:val="center"/>
              <w:rPr>
                <w:rFonts w:ascii="Arial" w:hAnsi="Arial" w:cs="Arial"/>
                <w:color w:val="auto"/>
              </w:rPr>
            </w:pPr>
            <w:r w:rsidRPr="00080B3E">
              <w:rPr>
                <w:rFonts w:ascii="Arial" w:hAnsi="Arial" w:cs="Arial"/>
                <w:color w:val="auto"/>
              </w:rPr>
              <w:t>4Χ400μ.</w:t>
            </w:r>
          </w:p>
        </w:tc>
        <w:tc>
          <w:tcPr>
            <w:tcW w:w="0" w:type="auto"/>
            <w:tcBorders>
              <w:left w:val="double" w:sz="4" w:space="0" w:color="auto"/>
            </w:tcBorders>
            <w:vAlign w:val="center"/>
          </w:tcPr>
          <w:p w14:paraId="43B95F26" w14:textId="77777777" w:rsidR="005C1EEB" w:rsidRPr="00080B3E" w:rsidRDefault="005C1EEB" w:rsidP="005C1EEB">
            <w:pPr>
              <w:pStyle w:val="BasicParagraph"/>
              <w:ind w:right="543"/>
              <w:jc w:val="center"/>
              <w:rPr>
                <w:rFonts w:ascii="Arial" w:hAnsi="Arial" w:cs="Arial"/>
                <w:color w:val="auto"/>
              </w:rPr>
            </w:pPr>
            <w:r w:rsidRPr="00080B3E">
              <w:rPr>
                <w:rFonts w:ascii="Arial" w:hAnsi="Arial" w:cs="Arial"/>
                <w:color w:val="auto"/>
              </w:rPr>
              <w:t>4Χ100μ.</w:t>
            </w:r>
          </w:p>
        </w:tc>
        <w:tc>
          <w:tcPr>
            <w:tcW w:w="0" w:type="auto"/>
            <w:vAlign w:val="center"/>
          </w:tcPr>
          <w:p w14:paraId="3984074D" w14:textId="77777777" w:rsidR="005C1EEB" w:rsidRPr="00080B3E" w:rsidRDefault="005C1EEB" w:rsidP="005C1EEB">
            <w:pPr>
              <w:pStyle w:val="BasicParagraph"/>
              <w:ind w:right="543"/>
              <w:jc w:val="center"/>
              <w:rPr>
                <w:rFonts w:ascii="Arial" w:hAnsi="Arial" w:cs="Arial"/>
                <w:color w:val="auto"/>
              </w:rPr>
            </w:pPr>
            <w:r w:rsidRPr="00080B3E">
              <w:rPr>
                <w:rFonts w:ascii="Arial" w:hAnsi="Arial" w:cs="Arial"/>
                <w:color w:val="auto"/>
              </w:rPr>
              <w:t>4Χ400μ.</w:t>
            </w:r>
          </w:p>
        </w:tc>
      </w:tr>
      <w:tr w:rsidR="005C1EEB" w:rsidRPr="00080B3E" w14:paraId="6BF2CB00" w14:textId="77777777" w:rsidTr="005C1EEB">
        <w:trPr>
          <w:trHeight w:hRule="exact" w:val="308"/>
        </w:trPr>
        <w:tc>
          <w:tcPr>
            <w:tcW w:w="0" w:type="auto"/>
            <w:vAlign w:val="center"/>
          </w:tcPr>
          <w:p w14:paraId="6C7A5423" w14:textId="77777777" w:rsidR="005C1EEB" w:rsidRPr="00080B3E" w:rsidRDefault="005C1EEB" w:rsidP="005C1EEB">
            <w:pPr>
              <w:pStyle w:val="BasicParagraph"/>
              <w:ind w:right="543"/>
              <w:jc w:val="center"/>
              <w:rPr>
                <w:rFonts w:ascii="Arial" w:hAnsi="Arial" w:cs="Arial"/>
                <w:color w:val="auto"/>
              </w:rPr>
            </w:pPr>
            <w:proofErr w:type="spellStart"/>
            <w:r w:rsidRPr="00080B3E">
              <w:rPr>
                <w:rFonts w:ascii="Arial" w:hAnsi="Arial" w:cs="Arial"/>
                <w:color w:val="auto"/>
              </w:rPr>
              <w:t>Δέκ</w:t>
            </w:r>
            <w:proofErr w:type="spellEnd"/>
            <w:r w:rsidRPr="00080B3E">
              <w:rPr>
                <w:rFonts w:ascii="Arial" w:hAnsi="Arial" w:cs="Arial"/>
                <w:color w:val="auto"/>
              </w:rPr>
              <w:t>αθλο</w:t>
            </w:r>
          </w:p>
        </w:tc>
        <w:tc>
          <w:tcPr>
            <w:tcW w:w="0" w:type="auto"/>
            <w:tcBorders>
              <w:right w:val="double" w:sz="4" w:space="0" w:color="auto"/>
            </w:tcBorders>
            <w:vAlign w:val="center"/>
          </w:tcPr>
          <w:p w14:paraId="2BFAB8F4" w14:textId="77777777" w:rsidR="005C1EEB" w:rsidRPr="00080B3E" w:rsidRDefault="005C1EEB" w:rsidP="005C1EEB">
            <w:pPr>
              <w:pStyle w:val="BasicParagraph"/>
              <w:ind w:right="543"/>
              <w:jc w:val="center"/>
              <w:rPr>
                <w:rFonts w:ascii="Arial" w:hAnsi="Arial" w:cs="Arial"/>
                <w:color w:val="auto"/>
              </w:rPr>
            </w:pPr>
            <w:proofErr w:type="spellStart"/>
            <w:r w:rsidRPr="00080B3E">
              <w:rPr>
                <w:rFonts w:ascii="Arial" w:hAnsi="Arial" w:cs="Arial"/>
                <w:color w:val="auto"/>
              </w:rPr>
              <w:t>Δέκ</w:t>
            </w:r>
            <w:proofErr w:type="spellEnd"/>
            <w:r w:rsidRPr="00080B3E">
              <w:rPr>
                <w:rFonts w:ascii="Arial" w:hAnsi="Arial" w:cs="Arial"/>
                <w:color w:val="auto"/>
              </w:rPr>
              <w:t>αθλο</w:t>
            </w:r>
          </w:p>
        </w:tc>
        <w:tc>
          <w:tcPr>
            <w:tcW w:w="0" w:type="auto"/>
            <w:tcBorders>
              <w:left w:val="double" w:sz="4" w:space="0" w:color="auto"/>
            </w:tcBorders>
            <w:vAlign w:val="center"/>
          </w:tcPr>
          <w:p w14:paraId="4C963465" w14:textId="77777777" w:rsidR="005C1EEB" w:rsidRPr="00080B3E" w:rsidRDefault="005C1EEB" w:rsidP="005C1EEB">
            <w:pPr>
              <w:pStyle w:val="BasicParagraph"/>
              <w:ind w:right="543"/>
              <w:jc w:val="center"/>
              <w:rPr>
                <w:rFonts w:ascii="Arial" w:hAnsi="Arial" w:cs="Arial"/>
                <w:color w:val="auto"/>
              </w:rPr>
            </w:pPr>
            <w:r w:rsidRPr="00080B3E">
              <w:rPr>
                <w:rFonts w:ascii="Arial" w:hAnsi="Arial" w:cs="Arial"/>
                <w:color w:val="auto"/>
              </w:rPr>
              <w:t>Έπτα</w:t>
            </w:r>
            <w:proofErr w:type="spellStart"/>
            <w:r w:rsidRPr="00080B3E">
              <w:rPr>
                <w:rFonts w:ascii="Arial" w:hAnsi="Arial" w:cs="Arial"/>
                <w:color w:val="auto"/>
              </w:rPr>
              <w:t>θλο</w:t>
            </w:r>
            <w:proofErr w:type="spellEnd"/>
          </w:p>
        </w:tc>
        <w:tc>
          <w:tcPr>
            <w:tcW w:w="0" w:type="auto"/>
            <w:vAlign w:val="center"/>
          </w:tcPr>
          <w:p w14:paraId="3964D2AB" w14:textId="77777777" w:rsidR="005C1EEB" w:rsidRPr="00080B3E" w:rsidRDefault="005C1EEB" w:rsidP="005C1EEB">
            <w:pPr>
              <w:pStyle w:val="BasicParagraph"/>
              <w:ind w:right="543"/>
              <w:jc w:val="center"/>
              <w:rPr>
                <w:rFonts w:ascii="Arial" w:hAnsi="Arial" w:cs="Arial"/>
                <w:color w:val="auto"/>
              </w:rPr>
            </w:pPr>
            <w:r w:rsidRPr="00080B3E">
              <w:rPr>
                <w:rFonts w:ascii="Arial" w:hAnsi="Arial" w:cs="Arial"/>
                <w:color w:val="auto"/>
              </w:rPr>
              <w:t>Έπτα</w:t>
            </w:r>
            <w:proofErr w:type="spellStart"/>
            <w:r w:rsidRPr="00080B3E">
              <w:rPr>
                <w:rFonts w:ascii="Arial" w:hAnsi="Arial" w:cs="Arial"/>
                <w:color w:val="auto"/>
              </w:rPr>
              <w:t>θλο</w:t>
            </w:r>
            <w:proofErr w:type="spellEnd"/>
          </w:p>
        </w:tc>
      </w:tr>
    </w:tbl>
    <w:p w14:paraId="5C62B9E2" w14:textId="77777777" w:rsidR="00A728AD" w:rsidRPr="00080B3E" w:rsidRDefault="00A728AD" w:rsidP="00A728AD">
      <w:pPr>
        <w:pStyle w:val="BasicParagraph"/>
        <w:ind w:right="543"/>
        <w:jc w:val="both"/>
        <w:rPr>
          <w:rFonts w:ascii="Arial" w:hAnsi="Arial" w:cs="Arial"/>
          <w:color w:val="auto"/>
          <w:sz w:val="18"/>
          <w:szCs w:val="18"/>
          <w:lang w:val="el-GR"/>
        </w:rPr>
      </w:pPr>
    </w:p>
    <w:p w14:paraId="5281E8BE" w14:textId="77777777" w:rsidR="00A728AD" w:rsidRPr="00080B3E" w:rsidRDefault="00A728AD" w:rsidP="00A728AD">
      <w:pPr>
        <w:pStyle w:val="BasicParagraph"/>
        <w:ind w:right="543"/>
        <w:jc w:val="both"/>
        <w:rPr>
          <w:rFonts w:ascii="Arial" w:hAnsi="Arial" w:cs="Arial"/>
          <w:color w:val="auto"/>
          <w:sz w:val="18"/>
          <w:szCs w:val="18"/>
          <w:lang w:val="el-GR"/>
        </w:rPr>
      </w:pPr>
      <w:r w:rsidRPr="00080B3E">
        <w:rPr>
          <w:rFonts w:ascii="Arial" w:hAnsi="Arial" w:cs="Arial"/>
          <w:color w:val="auto"/>
          <w:sz w:val="18"/>
          <w:szCs w:val="18"/>
          <w:lang w:val="el-GR"/>
        </w:rPr>
        <w:tab/>
      </w:r>
      <w:r w:rsidRPr="00080B3E">
        <w:rPr>
          <w:rFonts w:ascii="Arial" w:hAnsi="Arial" w:cs="Arial"/>
          <w:color w:val="auto"/>
          <w:sz w:val="18"/>
          <w:szCs w:val="18"/>
          <w:lang w:val="el-GR"/>
        </w:rPr>
        <w:tab/>
      </w:r>
      <w:r w:rsidRPr="00080B3E">
        <w:rPr>
          <w:rFonts w:ascii="Arial" w:hAnsi="Arial" w:cs="Arial"/>
          <w:color w:val="auto"/>
          <w:sz w:val="18"/>
          <w:szCs w:val="18"/>
          <w:lang w:val="el-GR"/>
        </w:rPr>
        <w:tab/>
      </w:r>
    </w:p>
    <w:p w14:paraId="5CCAB277" w14:textId="77777777" w:rsidR="00A728AD" w:rsidRPr="00080B3E" w:rsidRDefault="00A728AD" w:rsidP="00F17B29">
      <w:pPr>
        <w:pStyle w:val="BasicParagraph"/>
        <w:ind w:right="543" w:firstLine="720"/>
        <w:jc w:val="both"/>
        <w:rPr>
          <w:rFonts w:ascii="Arial" w:hAnsi="Arial" w:cs="Arial"/>
          <w:color w:val="auto"/>
          <w:lang w:val="el-GR"/>
        </w:rPr>
      </w:pPr>
      <w:r w:rsidRPr="00080B3E">
        <w:rPr>
          <w:rFonts w:ascii="Arial" w:hAnsi="Arial" w:cs="Arial"/>
          <w:color w:val="auto"/>
          <w:lang w:val="el-GR"/>
        </w:rPr>
        <w:t>Ειδικά για τα παρακάτω αγωνίσματα θα ισχύουν όρια πρόκρισης για τη συμμετοχή των αθλητών – τριών, αλλά επιπλέον θα δίνεται η δυνατότητα και σε συγκεκριμένο αριθμό αθλητών και ομάδων σκυταλοδρομιών να συμμετέχουν χωρίς όριο, ώστε να εξασφαλιστεί η σωστή διεξαγωγή του αγωνίσματος.</w:t>
      </w:r>
    </w:p>
    <w:p w14:paraId="672D5938" w14:textId="7EE3C655" w:rsidR="00A728AD" w:rsidRPr="00080B3E" w:rsidRDefault="00D61A73" w:rsidP="00A728AD">
      <w:pPr>
        <w:pStyle w:val="BasicParagraph"/>
        <w:ind w:right="543"/>
        <w:jc w:val="both"/>
        <w:rPr>
          <w:rFonts w:ascii="Arial" w:hAnsi="Arial" w:cs="Arial"/>
          <w:color w:val="auto"/>
          <w:lang w:val="el-GR"/>
        </w:rPr>
      </w:pPr>
      <w:r w:rsidRPr="00080B3E">
        <w:rPr>
          <w:rFonts w:ascii="Arial" w:hAnsi="Arial" w:cs="Arial"/>
          <w:b/>
          <w:bCs/>
          <w:color w:val="auto"/>
          <w:lang w:val="el-GR"/>
        </w:rPr>
        <w:t>Ανδρών - Γυναικών</w:t>
      </w:r>
      <w:r w:rsidR="00A728AD" w:rsidRPr="00080B3E">
        <w:rPr>
          <w:rFonts w:ascii="Arial" w:hAnsi="Arial" w:cs="Arial"/>
          <w:b/>
          <w:bCs/>
          <w:color w:val="auto"/>
          <w:lang w:val="el-GR"/>
        </w:rPr>
        <w:t>:</w:t>
      </w:r>
      <w:r w:rsidRPr="00080B3E">
        <w:rPr>
          <w:rFonts w:ascii="Arial" w:hAnsi="Arial" w:cs="Arial"/>
          <w:color w:val="auto"/>
          <w:lang w:val="el-GR"/>
        </w:rPr>
        <w:t xml:space="preserve"> 20.000 </w:t>
      </w:r>
      <w:proofErr w:type="spellStart"/>
      <w:r w:rsidR="008E4D4D">
        <w:rPr>
          <w:rFonts w:ascii="Arial" w:hAnsi="Arial" w:cs="Arial"/>
          <w:color w:val="auto"/>
          <w:lang w:val="el-GR"/>
        </w:rPr>
        <w:t>μ.</w:t>
      </w:r>
      <w:r w:rsidRPr="00080B3E">
        <w:rPr>
          <w:rFonts w:ascii="Arial" w:hAnsi="Arial" w:cs="Arial"/>
          <w:color w:val="auto"/>
          <w:lang w:val="el-GR"/>
        </w:rPr>
        <w:t>Βάδην</w:t>
      </w:r>
      <w:proofErr w:type="spellEnd"/>
      <w:r w:rsidRPr="00080B3E">
        <w:rPr>
          <w:rFonts w:ascii="Arial" w:hAnsi="Arial" w:cs="Arial"/>
          <w:color w:val="auto"/>
          <w:lang w:val="el-GR"/>
        </w:rPr>
        <w:t xml:space="preserve"> - 3</w:t>
      </w:r>
      <w:r w:rsidR="00F17B29" w:rsidRPr="00080B3E">
        <w:rPr>
          <w:rFonts w:ascii="Arial" w:hAnsi="Arial" w:cs="Arial"/>
          <w:color w:val="auto"/>
          <w:lang w:val="el-GR"/>
        </w:rPr>
        <w:t>5</w:t>
      </w:r>
      <w:r w:rsidRPr="00080B3E">
        <w:rPr>
          <w:rFonts w:ascii="Arial" w:hAnsi="Arial" w:cs="Arial"/>
          <w:color w:val="auto"/>
          <w:lang w:val="el-GR"/>
        </w:rPr>
        <w:t xml:space="preserve">.000 </w:t>
      </w:r>
      <w:proofErr w:type="spellStart"/>
      <w:r w:rsidR="008E4D4D">
        <w:rPr>
          <w:rFonts w:ascii="Arial" w:hAnsi="Arial" w:cs="Arial"/>
          <w:color w:val="auto"/>
          <w:lang w:val="el-GR"/>
        </w:rPr>
        <w:t>μ.</w:t>
      </w:r>
      <w:r w:rsidRPr="00080B3E">
        <w:rPr>
          <w:rFonts w:ascii="Arial" w:hAnsi="Arial" w:cs="Arial"/>
          <w:color w:val="auto"/>
          <w:lang w:val="el-GR"/>
        </w:rPr>
        <w:t>Βάδην</w:t>
      </w:r>
      <w:proofErr w:type="spellEnd"/>
      <w:r w:rsidR="00A728AD" w:rsidRPr="00080B3E">
        <w:rPr>
          <w:rFonts w:ascii="Arial" w:hAnsi="Arial" w:cs="Arial"/>
          <w:color w:val="auto"/>
          <w:lang w:val="el-GR"/>
        </w:rPr>
        <w:t xml:space="preserve"> - 4Χ100</w:t>
      </w:r>
      <w:r w:rsidR="008E4D4D">
        <w:rPr>
          <w:rFonts w:ascii="Arial" w:hAnsi="Arial" w:cs="Arial"/>
          <w:color w:val="auto"/>
          <w:lang w:val="el-GR"/>
        </w:rPr>
        <w:t>μ.</w:t>
      </w:r>
      <w:r w:rsidR="00A728AD" w:rsidRPr="00080B3E">
        <w:rPr>
          <w:rFonts w:ascii="Arial" w:hAnsi="Arial" w:cs="Arial"/>
          <w:color w:val="auto"/>
          <w:lang w:val="el-GR"/>
        </w:rPr>
        <w:t xml:space="preserve">  – 4Χ400</w:t>
      </w:r>
      <w:r w:rsidR="008E4D4D">
        <w:rPr>
          <w:rFonts w:ascii="Arial" w:hAnsi="Arial" w:cs="Arial"/>
          <w:color w:val="auto"/>
          <w:lang w:val="el-GR"/>
        </w:rPr>
        <w:t>μ.</w:t>
      </w:r>
      <w:r w:rsidR="00A728AD" w:rsidRPr="00080B3E">
        <w:rPr>
          <w:rFonts w:ascii="Arial" w:hAnsi="Arial" w:cs="Arial"/>
          <w:color w:val="auto"/>
          <w:lang w:val="el-GR"/>
        </w:rPr>
        <w:t xml:space="preserve">   </w:t>
      </w:r>
    </w:p>
    <w:p w14:paraId="7E2C99C9" w14:textId="77777777" w:rsidR="00A728AD" w:rsidRPr="00080B3E" w:rsidRDefault="00A728AD" w:rsidP="00A728AD">
      <w:pPr>
        <w:pStyle w:val="BasicParagraph"/>
        <w:ind w:right="543"/>
        <w:jc w:val="both"/>
        <w:rPr>
          <w:rFonts w:ascii="Arial" w:hAnsi="Arial" w:cs="Arial"/>
          <w:b/>
          <w:bCs/>
          <w:color w:val="auto"/>
          <w:lang w:val="el-GR"/>
        </w:rPr>
      </w:pPr>
    </w:p>
    <w:p w14:paraId="1014A95C" w14:textId="08487735"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b/>
          <w:bCs/>
          <w:color w:val="auto"/>
          <w:lang w:val="el-GR"/>
        </w:rPr>
        <w:t xml:space="preserve">• </w:t>
      </w:r>
      <w:r w:rsidRPr="00116005">
        <w:rPr>
          <w:rFonts w:ascii="Arial" w:hAnsi="Arial" w:cs="Arial"/>
          <w:b/>
          <w:bCs/>
          <w:color w:val="auto"/>
          <w:u w:val="single"/>
          <w:lang w:val="el-GR"/>
        </w:rPr>
        <w:t>3) ΕΙΔΙΚΑ ΓΙΑ ΤΑ 5.000μ και 3.000μ Φ.Ε. ΣΤΟ ΠΑΝΕΛΛΗΝΙΟ ΠΡΩΤ</w:t>
      </w:r>
      <w:r w:rsidR="000127E6">
        <w:rPr>
          <w:rFonts w:ascii="Arial" w:hAnsi="Arial" w:cs="Arial"/>
          <w:b/>
          <w:bCs/>
          <w:color w:val="auto"/>
          <w:u w:val="single"/>
          <w:lang w:val="el-GR"/>
        </w:rPr>
        <w:t>ΑΘΛΗ</w:t>
      </w:r>
      <w:r w:rsidRPr="00116005">
        <w:rPr>
          <w:rFonts w:ascii="Arial" w:hAnsi="Arial" w:cs="Arial"/>
          <w:b/>
          <w:bCs/>
          <w:color w:val="auto"/>
          <w:u w:val="single"/>
          <w:lang w:val="el-GR"/>
        </w:rPr>
        <w:t>ΜΑ Α/Γ ΙΣΧΥΟΥΝ ΤΑ ΠΑΡΑΚΑΤΩ:</w:t>
      </w:r>
    </w:p>
    <w:p w14:paraId="03B1F349" w14:textId="706B3015" w:rsidR="00A728AD" w:rsidRPr="00080B3E" w:rsidRDefault="00331529" w:rsidP="00A728AD">
      <w:pPr>
        <w:pStyle w:val="BasicParagraph"/>
        <w:ind w:right="543"/>
        <w:jc w:val="both"/>
        <w:rPr>
          <w:rFonts w:ascii="Arial" w:hAnsi="Arial" w:cs="Arial"/>
          <w:color w:val="auto"/>
          <w:lang w:val="el-GR"/>
        </w:rPr>
      </w:pPr>
      <w:r w:rsidRPr="00080B3E">
        <w:rPr>
          <w:rFonts w:ascii="Arial" w:hAnsi="Arial" w:cs="Arial"/>
          <w:color w:val="auto"/>
          <w:lang w:val="el-GR"/>
        </w:rPr>
        <w:tab/>
      </w:r>
      <w:r w:rsidR="00A728AD" w:rsidRPr="00080B3E">
        <w:rPr>
          <w:rFonts w:ascii="Arial" w:hAnsi="Arial" w:cs="Arial"/>
          <w:color w:val="auto"/>
          <w:lang w:val="el-GR"/>
        </w:rPr>
        <w:t xml:space="preserve">α) </w:t>
      </w:r>
      <w:r w:rsidR="005C1EEB" w:rsidRPr="00080B3E">
        <w:rPr>
          <w:rFonts w:ascii="Arial" w:hAnsi="Arial" w:cs="Arial"/>
          <w:color w:val="auto"/>
          <w:lang w:val="el-GR"/>
        </w:rPr>
        <w:t>Δεν επιτρέπεται η δήλωση συμμετοχής</w:t>
      </w:r>
      <w:r w:rsidR="00A728AD" w:rsidRPr="00080B3E">
        <w:rPr>
          <w:rFonts w:ascii="Arial" w:hAnsi="Arial" w:cs="Arial"/>
          <w:color w:val="auto"/>
          <w:lang w:val="el-GR"/>
        </w:rPr>
        <w:t xml:space="preserve"> χωρίς όριο, σε κάθε περίπτωση.</w:t>
      </w:r>
    </w:p>
    <w:p w14:paraId="08AFAF19" w14:textId="5B207F0D" w:rsidR="00A728AD" w:rsidRPr="00080B3E" w:rsidRDefault="00331529" w:rsidP="005C1EEB">
      <w:pPr>
        <w:pStyle w:val="BasicParagraph"/>
        <w:ind w:right="543"/>
        <w:jc w:val="both"/>
        <w:rPr>
          <w:rFonts w:ascii="Arial" w:hAnsi="Arial" w:cs="Arial"/>
          <w:color w:val="auto"/>
          <w:lang w:val="el-GR"/>
        </w:rPr>
      </w:pPr>
      <w:r w:rsidRPr="00080B3E">
        <w:rPr>
          <w:rFonts w:ascii="Arial" w:hAnsi="Arial" w:cs="Arial"/>
          <w:color w:val="auto"/>
          <w:lang w:val="el-GR"/>
        </w:rPr>
        <w:tab/>
      </w:r>
      <w:r w:rsidR="00A728AD" w:rsidRPr="00080B3E">
        <w:rPr>
          <w:rFonts w:ascii="Arial" w:hAnsi="Arial" w:cs="Arial"/>
          <w:color w:val="auto"/>
          <w:lang w:val="el-GR"/>
        </w:rPr>
        <w:t xml:space="preserve">β) </w:t>
      </w:r>
      <w:r w:rsidR="005C1EEB" w:rsidRPr="00080B3E">
        <w:rPr>
          <w:rFonts w:ascii="Arial" w:hAnsi="Arial" w:cs="Arial"/>
          <w:color w:val="auto"/>
          <w:lang w:val="el-GR"/>
        </w:rPr>
        <w:t xml:space="preserve">Στην ειδική  προκήρυξη του πρωταθλήματος θα αναφέρονται τα όρια πρόκρισης τόσο στα 5.000 και 3.000 Φ.Ε., όσο και σε παραπλήσια αγωνίσματα (από τα 1.500μ μέχρι και τα 10.000μ). Τα συγκεκριμένα όρια πρέπει να έχουν επιτευχθεί τουλάχιστον μία φορά την τελευταία διετία (2022 – 2023) </w:t>
      </w:r>
    </w:p>
    <w:p w14:paraId="5EAAB587" w14:textId="77777777" w:rsidR="0044754D" w:rsidRPr="00080B3E" w:rsidRDefault="00331529" w:rsidP="00A728AD">
      <w:pPr>
        <w:pStyle w:val="BasicParagraph"/>
        <w:ind w:right="543"/>
        <w:jc w:val="both"/>
        <w:rPr>
          <w:rFonts w:ascii="Arial" w:hAnsi="Arial" w:cs="Arial"/>
          <w:color w:val="auto"/>
          <w:lang w:val="el-GR"/>
        </w:rPr>
      </w:pPr>
      <w:r w:rsidRPr="00080B3E">
        <w:rPr>
          <w:rFonts w:ascii="Arial" w:hAnsi="Arial" w:cs="Arial"/>
          <w:color w:val="auto"/>
          <w:lang w:val="el-GR"/>
        </w:rPr>
        <w:lastRenderedPageBreak/>
        <w:tab/>
      </w:r>
    </w:p>
    <w:p w14:paraId="3E64A5DD" w14:textId="37572219" w:rsidR="00A728AD" w:rsidRPr="00080B3E" w:rsidRDefault="00D61A73" w:rsidP="0044754D">
      <w:pPr>
        <w:pStyle w:val="BasicParagraph"/>
        <w:ind w:right="543" w:firstLine="720"/>
        <w:jc w:val="both"/>
        <w:rPr>
          <w:rFonts w:ascii="Arial" w:hAnsi="Arial" w:cs="Arial"/>
          <w:color w:val="auto"/>
          <w:lang w:val="el-GR"/>
        </w:rPr>
      </w:pPr>
      <w:r w:rsidRPr="00080B3E">
        <w:rPr>
          <w:rFonts w:ascii="Arial" w:hAnsi="Arial" w:cs="Arial"/>
          <w:color w:val="auto"/>
          <w:lang w:val="el-GR"/>
        </w:rPr>
        <w:t>γ</w:t>
      </w:r>
      <w:r w:rsidR="00A728AD" w:rsidRPr="00080B3E">
        <w:rPr>
          <w:rFonts w:ascii="Arial" w:hAnsi="Arial" w:cs="Arial"/>
          <w:color w:val="auto"/>
          <w:lang w:val="el-GR"/>
        </w:rPr>
        <w:t xml:space="preserve">) Τα όρια υψηλής πριμοδότησης στους διασυλλογικούς αγώνες Α/Γ στα 5.000μ Α/Γ (για τη βαθμολόγηση των σωματείων) </w:t>
      </w:r>
      <w:r w:rsidR="00A728AD" w:rsidRPr="00080B3E">
        <w:rPr>
          <w:rFonts w:ascii="Arial" w:hAnsi="Arial" w:cs="Arial"/>
          <w:color w:val="auto"/>
          <w:u w:val="thick"/>
          <w:lang w:val="el-GR"/>
        </w:rPr>
        <w:t>αποσυνδέονται</w:t>
      </w:r>
      <w:r w:rsidR="00A728AD" w:rsidRPr="00080B3E">
        <w:rPr>
          <w:rFonts w:ascii="Arial" w:hAnsi="Arial" w:cs="Arial"/>
          <w:color w:val="auto"/>
          <w:lang w:val="el-GR"/>
        </w:rPr>
        <w:t xml:space="preserve"> από τα όρια πρόκρισης για το </w:t>
      </w:r>
      <w:r w:rsidR="00F44A9F">
        <w:rPr>
          <w:rFonts w:ascii="Arial" w:hAnsi="Arial" w:cs="Arial"/>
          <w:color w:val="auto"/>
          <w:lang w:val="el-GR"/>
        </w:rPr>
        <w:t>Π</w:t>
      </w:r>
      <w:r w:rsidR="00A728AD" w:rsidRPr="00080B3E">
        <w:rPr>
          <w:rFonts w:ascii="Arial" w:hAnsi="Arial" w:cs="Arial"/>
          <w:color w:val="auto"/>
          <w:lang w:val="el-GR"/>
        </w:rPr>
        <w:t xml:space="preserve">ανελλήνιο </w:t>
      </w:r>
      <w:r w:rsidR="00F44A9F">
        <w:rPr>
          <w:rFonts w:ascii="Arial" w:hAnsi="Arial" w:cs="Arial"/>
          <w:color w:val="auto"/>
          <w:lang w:val="el-GR"/>
        </w:rPr>
        <w:t>Π</w:t>
      </w:r>
      <w:r w:rsidR="00A728AD" w:rsidRPr="00080B3E">
        <w:rPr>
          <w:rFonts w:ascii="Arial" w:hAnsi="Arial" w:cs="Arial"/>
          <w:color w:val="auto"/>
          <w:lang w:val="el-GR"/>
        </w:rPr>
        <w:t>ρωτάθλημα.</w:t>
      </w:r>
    </w:p>
    <w:p w14:paraId="363BF809" w14:textId="77777777" w:rsidR="00A728AD" w:rsidRPr="00080B3E" w:rsidRDefault="00A728AD" w:rsidP="00A728AD">
      <w:pPr>
        <w:pStyle w:val="BasicParagraph"/>
        <w:ind w:right="543"/>
        <w:jc w:val="both"/>
        <w:rPr>
          <w:rFonts w:ascii="Arial" w:hAnsi="Arial" w:cs="Arial"/>
          <w:color w:val="auto"/>
          <w:lang w:val="el-GR"/>
        </w:rPr>
      </w:pPr>
    </w:p>
    <w:p w14:paraId="35A74890" w14:textId="63A3E4B2" w:rsidR="00A728AD" w:rsidRPr="00080B3E" w:rsidRDefault="00331529" w:rsidP="00A728AD">
      <w:pPr>
        <w:pStyle w:val="BasicParagraph"/>
        <w:ind w:right="543"/>
        <w:jc w:val="both"/>
        <w:rPr>
          <w:rFonts w:ascii="Arial" w:hAnsi="Arial" w:cs="Arial"/>
          <w:color w:val="auto"/>
          <w:lang w:val="el-GR"/>
        </w:rPr>
      </w:pPr>
      <w:r w:rsidRPr="00080B3E">
        <w:rPr>
          <w:rFonts w:ascii="Arial" w:hAnsi="Arial" w:cs="Arial"/>
          <w:color w:val="auto"/>
          <w:lang w:val="el-GR"/>
        </w:rPr>
        <w:tab/>
      </w:r>
      <w:r w:rsidR="00A728AD" w:rsidRPr="00080B3E">
        <w:rPr>
          <w:rFonts w:ascii="Arial" w:hAnsi="Arial" w:cs="Arial"/>
          <w:color w:val="auto"/>
          <w:lang w:val="el-GR"/>
        </w:rPr>
        <w:t>• Οι αθλητές-</w:t>
      </w:r>
      <w:proofErr w:type="spellStart"/>
      <w:r w:rsidR="00A728AD" w:rsidRPr="00080B3E">
        <w:rPr>
          <w:rFonts w:ascii="Arial" w:hAnsi="Arial" w:cs="Arial"/>
          <w:color w:val="auto"/>
          <w:lang w:val="el-GR"/>
        </w:rPr>
        <w:t>τριες</w:t>
      </w:r>
      <w:proofErr w:type="spellEnd"/>
      <w:r w:rsidR="00A728AD" w:rsidRPr="00080B3E">
        <w:rPr>
          <w:rFonts w:ascii="Arial" w:hAnsi="Arial" w:cs="Arial"/>
          <w:color w:val="auto"/>
          <w:lang w:val="el-GR"/>
        </w:rPr>
        <w:t xml:space="preserve"> της κατηγορίας </w:t>
      </w:r>
      <w:r w:rsidR="00A728AD" w:rsidRPr="00080B3E">
        <w:rPr>
          <w:rFonts w:ascii="Arial" w:hAnsi="Arial" w:cs="Arial"/>
          <w:b/>
          <w:bCs/>
          <w:color w:val="auto"/>
          <w:lang w:val="el-GR"/>
        </w:rPr>
        <w:t>Κ20</w:t>
      </w:r>
      <w:r w:rsidR="00A728AD" w:rsidRPr="00080B3E">
        <w:rPr>
          <w:rFonts w:ascii="Arial" w:hAnsi="Arial" w:cs="Arial"/>
          <w:color w:val="auto"/>
          <w:lang w:val="el-GR"/>
        </w:rPr>
        <w:t xml:space="preserve"> </w:t>
      </w:r>
      <w:r w:rsidRPr="00080B3E">
        <w:rPr>
          <w:rFonts w:ascii="Arial" w:hAnsi="Arial" w:cs="Arial"/>
          <w:color w:val="auto"/>
          <w:lang w:val="el-GR"/>
        </w:rPr>
        <w:t xml:space="preserve">(Α/Γ) </w:t>
      </w:r>
      <w:r w:rsidR="00A728AD" w:rsidRPr="00080B3E">
        <w:rPr>
          <w:rFonts w:ascii="Arial" w:hAnsi="Arial" w:cs="Arial"/>
          <w:color w:val="auto"/>
          <w:lang w:val="el-GR"/>
        </w:rPr>
        <w:t xml:space="preserve">μπορούν να δηλωθούν και να συμμετέχουν στο </w:t>
      </w:r>
      <w:r w:rsidR="00DE459F" w:rsidRPr="00080B3E">
        <w:rPr>
          <w:rFonts w:ascii="Arial" w:hAnsi="Arial" w:cs="Arial"/>
          <w:color w:val="auto"/>
          <w:lang w:val="el-GR"/>
        </w:rPr>
        <w:t xml:space="preserve">Πανελλήνιο Πρωτάθλημα </w:t>
      </w:r>
      <w:r w:rsidR="00DE459F" w:rsidRPr="00080B3E">
        <w:rPr>
          <w:rFonts w:ascii="Arial" w:hAnsi="Arial" w:cs="Arial"/>
          <w:bCs/>
          <w:color w:val="auto"/>
          <w:lang w:val="el-GR"/>
        </w:rPr>
        <w:t>Ανδρών - Γυναικών</w:t>
      </w:r>
      <w:r w:rsidR="00A728AD" w:rsidRPr="00080B3E">
        <w:rPr>
          <w:rFonts w:ascii="Arial" w:hAnsi="Arial" w:cs="Arial"/>
          <w:color w:val="auto"/>
          <w:lang w:val="el-GR"/>
        </w:rPr>
        <w:t xml:space="preserve"> σε 2 συνολικά αγωνίσματα </w:t>
      </w:r>
      <w:r w:rsidR="00A728AD" w:rsidRPr="00080B3E">
        <w:rPr>
          <w:rFonts w:ascii="Arial" w:hAnsi="Arial" w:cs="Arial"/>
          <w:b/>
          <w:bCs/>
          <w:color w:val="auto"/>
          <w:lang w:val="el-GR"/>
        </w:rPr>
        <w:t>ΕΚΤΟΣ</w:t>
      </w:r>
      <w:r w:rsidR="00A728AD" w:rsidRPr="00080B3E">
        <w:rPr>
          <w:rFonts w:ascii="Arial" w:hAnsi="Arial" w:cs="Arial"/>
          <w:color w:val="auto"/>
          <w:lang w:val="el-GR"/>
        </w:rPr>
        <w:t xml:space="preserve"> από τα παρακάτω:</w:t>
      </w:r>
    </w:p>
    <w:p w14:paraId="6D97873D" w14:textId="6BD462CA" w:rsidR="00A728AD" w:rsidRPr="00080B3E" w:rsidRDefault="00331529" w:rsidP="00A728AD">
      <w:pPr>
        <w:pStyle w:val="BasicParagraph"/>
        <w:ind w:right="543"/>
        <w:jc w:val="both"/>
        <w:rPr>
          <w:rFonts w:ascii="Arial" w:hAnsi="Arial" w:cs="Arial"/>
          <w:b/>
          <w:bCs/>
          <w:color w:val="auto"/>
          <w:lang w:val="el-GR"/>
        </w:rPr>
      </w:pPr>
      <w:r w:rsidRPr="00080B3E">
        <w:rPr>
          <w:rFonts w:ascii="Arial" w:hAnsi="Arial" w:cs="Arial"/>
          <w:b/>
          <w:bCs/>
          <w:color w:val="auto"/>
          <w:lang w:val="el-GR"/>
        </w:rPr>
        <w:tab/>
      </w:r>
      <w:r w:rsidR="00A728AD" w:rsidRPr="00080B3E">
        <w:rPr>
          <w:rFonts w:ascii="Arial" w:hAnsi="Arial" w:cs="Arial"/>
          <w:b/>
          <w:bCs/>
          <w:color w:val="auto"/>
          <w:u w:val="single"/>
          <w:lang w:val="el-GR"/>
        </w:rPr>
        <w:t>ΑΝΔΡΩΝ</w:t>
      </w:r>
      <w:r w:rsidR="00DE459F" w:rsidRPr="00080B3E">
        <w:rPr>
          <w:rFonts w:ascii="Arial" w:hAnsi="Arial" w:cs="Arial"/>
          <w:b/>
          <w:bCs/>
          <w:color w:val="auto"/>
          <w:u w:val="single"/>
          <w:lang w:val="el-GR"/>
        </w:rPr>
        <w:t xml:space="preserve"> - ΓΥΝΑΙΚΩΝ</w:t>
      </w:r>
      <w:r w:rsidR="00A728AD" w:rsidRPr="00080B3E">
        <w:rPr>
          <w:rFonts w:ascii="Arial" w:hAnsi="Arial" w:cs="Arial"/>
          <w:b/>
          <w:bCs/>
          <w:color w:val="auto"/>
          <w:u w:val="single"/>
          <w:lang w:val="el-GR"/>
        </w:rPr>
        <w:t>:</w:t>
      </w:r>
      <w:r w:rsidR="00A728AD" w:rsidRPr="00080B3E">
        <w:rPr>
          <w:rFonts w:ascii="Arial" w:hAnsi="Arial" w:cs="Arial"/>
          <w:b/>
          <w:bCs/>
          <w:color w:val="auto"/>
          <w:lang w:val="el-GR"/>
        </w:rPr>
        <w:t xml:space="preserve">  </w:t>
      </w:r>
      <w:r w:rsidR="00A728AD" w:rsidRPr="00080B3E">
        <w:rPr>
          <w:rFonts w:ascii="Arial" w:hAnsi="Arial" w:cs="Arial"/>
          <w:b/>
          <w:bCs/>
          <w:color w:val="auto"/>
          <w:lang w:val="el-GR"/>
        </w:rPr>
        <w:tab/>
      </w:r>
      <w:r w:rsidR="00A728AD" w:rsidRPr="00080B3E">
        <w:rPr>
          <w:rFonts w:ascii="Arial" w:hAnsi="Arial" w:cs="Arial"/>
          <w:bCs/>
          <w:color w:val="auto"/>
          <w:lang w:val="el-GR"/>
        </w:rPr>
        <w:t>10.000</w:t>
      </w:r>
      <w:r w:rsidR="008E4D4D">
        <w:rPr>
          <w:rFonts w:ascii="Arial" w:hAnsi="Arial" w:cs="Arial"/>
          <w:bCs/>
          <w:color w:val="auto"/>
          <w:lang w:val="el-GR"/>
        </w:rPr>
        <w:t>μ.</w:t>
      </w:r>
      <w:r w:rsidR="00A728AD" w:rsidRPr="00080B3E">
        <w:rPr>
          <w:rFonts w:ascii="Arial" w:hAnsi="Arial" w:cs="Arial"/>
          <w:bCs/>
          <w:color w:val="auto"/>
          <w:lang w:val="el-GR"/>
        </w:rPr>
        <w:t xml:space="preserve"> – </w:t>
      </w:r>
      <w:proofErr w:type="spellStart"/>
      <w:r w:rsidR="00DE459F" w:rsidRPr="00080B3E">
        <w:rPr>
          <w:rFonts w:ascii="Arial" w:hAnsi="Arial" w:cs="Arial"/>
          <w:bCs/>
          <w:color w:val="auto"/>
          <w:lang w:val="el-GR"/>
        </w:rPr>
        <w:t>Ημιμαραθώνιος</w:t>
      </w:r>
      <w:proofErr w:type="spellEnd"/>
      <w:r w:rsidR="00DE459F" w:rsidRPr="00080B3E">
        <w:rPr>
          <w:rFonts w:ascii="Arial" w:hAnsi="Arial" w:cs="Arial"/>
          <w:bCs/>
          <w:color w:val="auto"/>
          <w:lang w:val="el-GR"/>
        </w:rPr>
        <w:t>- Μαραθώνιος – 20.000</w:t>
      </w:r>
      <w:r w:rsidR="008E4D4D">
        <w:rPr>
          <w:rFonts w:ascii="Arial" w:hAnsi="Arial" w:cs="Arial"/>
          <w:bCs/>
          <w:color w:val="auto"/>
          <w:lang w:val="el-GR"/>
        </w:rPr>
        <w:t>μ.</w:t>
      </w:r>
      <w:r w:rsidR="00DE459F" w:rsidRPr="00080B3E">
        <w:rPr>
          <w:rFonts w:ascii="Arial" w:hAnsi="Arial" w:cs="Arial"/>
          <w:bCs/>
          <w:color w:val="auto"/>
          <w:lang w:val="el-GR"/>
        </w:rPr>
        <w:t>Βάδην* – 35.000</w:t>
      </w:r>
      <w:r w:rsidR="008E4D4D">
        <w:rPr>
          <w:rFonts w:ascii="Arial" w:hAnsi="Arial" w:cs="Arial"/>
          <w:bCs/>
          <w:color w:val="auto"/>
          <w:lang w:val="el-GR"/>
        </w:rPr>
        <w:t>μ.</w:t>
      </w:r>
      <w:r w:rsidR="00DE459F" w:rsidRPr="00080B3E">
        <w:rPr>
          <w:rFonts w:ascii="Arial" w:hAnsi="Arial" w:cs="Arial"/>
          <w:bCs/>
          <w:color w:val="auto"/>
          <w:lang w:val="el-GR"/>
        </w:rPr>
        <w:t>Βάδην</w:t>
      </w:r>
      <w:r w:rsidR="008E4D4D">
        <w:rPr>
          <w:rFonts w:ascii="Arial" w:hAnsi="Arial" w:cs="Arial"/>
          <w:bCs/>
          <w:color w:val="auto"/>
          <w:lang w:val="el-GR"/>
        </w:rPr>
        <w:t>.</w:t>
      </w:r>
      <w:r w:rsidR="00A728AD" w:rsidRPr="00080B3E">
        <w:rPr>
          <w:rFonts w:ascii="Arial" w:hAnsi="Arial" w:cs="Arial"/>
          <w:b/>
          <w:bCs/>
          <w:color w:val="auto"/>
          <w:lang w:val="el-GR"/>
        </w:rPr>
        <w:t xml:space="preserve"> </w:t>
      </w:r>
    </w:p>
    <w:p w14:paraId="5D10EC54" w14:textId="05511A57" w:rsidR="00A728AD" w:rsidRPr="00080B3E" w:rsidRDefault="00331529" w:rsidP="00A728AD">
      <w:pPr>
        <w:pStyle w:val="BasicParagraph"/>
        <w:ind w:right="543"/>
        <w:jc w:val="both"/>
        <w:rPr>
          <w:rFonts w:ascii="Arial" w:hAnsi="Arial" w:cs="Arial"/>
          <w:color w:val="auto"/>
          <w:lang w:val="el-GR"/>
        </w:rPr>
      </w:pPr>
      <w:r w:rsidRPr="00080B3E">
        <w:rPr>
          <w:rFonts w:ascii="Arial" w:hAnsi="Arial" w:cs="Arial"/>
          <w:color w:val="auto"/>
          <w:lang w:val="el-GR"/>
        </w:rPr>
        <w:tab/>
      </w:r>
      <w:r w:rsidR="00A728AD" w:rsidRPr="00080B3E">
        <w:rPr>
          <w:rFonts w:ascii="Arial" w:hAnsi="Arial" w:cs="Arial"/>
          <w:color w:val="auto"/>
          <w:lang w:val="el-GR"/>
        </w:rPr>
        <w:t>*</w:t>
      </w:r>
      <w:r w:rsidR="00F45C14" w:rsidRPr="00080B3E">
        <w:rPr>
          <w:rFonts w:ascii="Arial" w:hAnsi="Arial" w:cs="Arial"/>
          <w:color w:val="auto"/>
          <w:lang w:val="el-GR"/>
        </w:rPr>
        <w:t xml:space="preserve"> Ειδικά σ</w:t>
      </w:r>
      <w:r w:rsidR="00A728AD" w:rsidRPr="00080B3E">
        <w:rPr>
          <w:rFonts w:ascii="Arial" w:hAnsi="Arial" w:cs="Arial"/>
          <w:color w:val="auto"/>
          <w:lang w:val="el-GR"/>
        </w:rPr>
        <w:t>τα 20.000</w:t>
      </w:r>
      <w:r w:rsidR="00F44A9F">
        <w:rPr>
          <w:rFonts w:ascii="Arial" w:hAnsi="Arial" w:cs="Arial"/>
          <w:color w:val="auto"/>
          <w:lang w:val="el-GR"/>
        </w:rPr>
        <w:t>μ.</w:t>
      </w:r>
      <w:r w:rsidR="00A728AD" w:rsidRPr="00080B3E">
        <w:rPr>
          <w:rFonts w:ascii="Arial" w:hAnsi="Arial" w:cs="Arial"/>
          <w:color w:val="auto"/>
          <w:lang w:val="el-GR"/>
        </w:rPr>
        <w:t xml:space="preserve">Βάδην Α/Γ έχουν δικαίωμα συμμετοχής </w:t>
      </w:r>
      <w:r w:rsidR="00D61A73" w:rsidRPr="00080B3E">
        <w:rPr>
          <w:rFonts w:ascii="Arial" w:hAnsi="Arial" w:cs="Arial"/>
          <w:color w:val="auto"/>
          <w:lang w:val="el-GR"/>
        </w:rPr>
        <w:t xml:space="preserve">από την κατηγορία Κ20, ΜΟΝΟ </w:t>
      </w:r>
      <w:r w:rsidR="00A728AD" w:rsidRPr="00080B3E">
        <w:rPr>
          <w:rFonts w:ascii="Arial" w:hAnsi="Arial" w:cs="Arial"/>
          <w:color w:val="auto"/>
          <w:lang w:val="el-GR"/>
        </w:rPr>
        <w:t>οι αθλητές – αθλή</w:t>
      </w:r>
      <w:r w:rsidR="00D61A73" w:rsidRPr="00080B3E">
        <w:rPr>
          <w:rFonts w:ascii="Arial" w:hAnsi="Arial" w:cs="Arial"/>
          <w:color w:val="auto"/>
          <w:lang w:val="el-GR"/>
        </w:rPr>
        <w:t>τριες</w:t>
      </w:r>
      <w:r w:rsidR="00A728AD" w:rsidRPr="00080B3E">
        <w:rPr>
          <w:rFonts w:ascii="Arial" w:hAnsi="Arial" w:cs="Arial"/>
          <w:color w:val="auto"/>
          <w:lang w:val="el-GR"/>
        </w:rPr>
        <w:t xml:space="preserve">  που γεννήθηκαν το </w:t>
      </w:r>
      <w:r w:rsidR="00F45C14" w:rsidRPr="00080B3E">
        <w:rPr>
          <w:rFonts w:ascii="Arial" w:hAnsi="Arial" w:cs="Arial"/>
          <w:color w:val="auto"/>
          <w:lang w:val="el-GR"/>
        </w:rPr>
        <w:t>2004</w:t>
      </w:r>
      <w:r w:rsidR="00A728AD" w:rsidRPr="00080B3E">
        <w:rPr>
          <w:rFonts w:ascii="Arial" w:hAnsi="Arial" w:cs="Arial"/>
          <w:color w:val="auto"/>
          <w:lang w:val="el-GR"/>
        </w:rPr>
        <w:t>.</w:t>
      </w:r>
    </w:p>
    <w:p w14:paraId="6D4729E1" w14:textId="7C079F27" w:rsidR="00A728AD" w:rsidRPr="00080B3E" w:rsidRDefault="00331529" w:rsidP="00A728AD">
      <w:pPr>
        <w:pStyle w:val="BasicParagraph"/>
        <w:ind w:right="543"/>
        <w:jc w:val="both"/>
        <w:rPr>
          <w:rFonts w:ascii="Arial" w:hAnsi="Arial" w:cs="Arial"/>
          <w:color w:val="auto"/>
          <w:lang w:val="el-GR"/>
        </w:rPr>
      </w:pPr>
      <w:r w:rsidRPr="00080B3E">
        <w:rPr>
          <w:rFonts w:ascii="Arial" w:hAnsi="Arial" w:cs="Arial"/>
          <w:color w:val="auto"/>
          <w:lang w:val="el-GR"/>
        </w:rPr>
        <w:tab/>
      </w:r>
      <w:r w:rsidR="00A728AD" w:rsidRPr="00080B3E">
        <w:rPr>
          <w:rFonts w:ascii="Arial" w:hAnsi="Arial" w:cs="Arial"/>
          <w:color w:val="auto"/>
          <w:lang w:val="el-GR"/>
        </w:rPr>
        <w:t xml:space="preserve">* Οι αθλητές – αθλήτριες της κατηγορίας </w:t>
      </w:r>
      <w:r w:rsidR="00A728AD" w:rsidRPr="00080B3E">
        <w:rPr>
          <w:rFonts w:ascii="Arial" w:hAnsi="Arial" w:cs="Arial"/>
          <w:b/>
          <w:bCs/>
          <w:color w:val="auto"/>
          <w:lang w:val="el-GR"/>
        </w:rPr>
        <w:t>Κ18</w:t>
      </w:r>
      <w:r w:rsidR="00A728AD" w:rsidRPr="00080B3E">
        <w:rPr>
          <w:rFonts w:ascii="Arial" w:hAnsi="Arial" w:cs="Arial"/>
          <w:color w:val="auto"/>
          <w:lang w:val="el-GR"/>
        </w:rPr>
        <w:t xml:space="preserve">  δεν συμμετέχουν στο </w:t>
      </w:r>
      <w:r w:rsidR="00F44A9F">
        <w:rPr>
          <w:rFonts w:ascii="Arial" w:hAnsi="Arial" w:cs="Arial"/>
          <w:color w:val="auto"/>
          <w:lang w:val="el-GR"/>
        </w:rPr>
        <w:t>Π</w:t>
      </w:r>
      <w:r w:rsidR="00A728AD" w:rsidRPr="00080B3E">
        <w:rPr>
          <w:rFonts w:ascii="Arial" w:hAnsi="Arial" w:cs="Arial"/>
          <w:color w:val="auto"/>
          <w:lang w:val="el-GR"/>
        </w:rPr>
        <w:t xml:space="preserve">ανελλήνιο </w:t>
      </w:r>
      <w:r w:rsidR="00F44A9F">
        <w:rPr>
          <w:rFonts w:ascii="Arial" w:hAnsi="Arial" w:cs="Arial"/>
          <w:color w:val="auto"/>
          <w:lang w:val="el-GR"/>
        </w:rPr>
        <w:t>Π</w:t>
      </w:r>
      <w:r w:rsidR="00A728AD" w:rsidRPr="00080B3E">
        <w:rPr>
          <w:rFonts w:ascii="Arial" w:hAnsi="Arial" w:cs="Arial"/>
          <w:color w:val="auto"/>
          <w:lang w:val="el-GR"/>
        </w:rPr>
        <w:t>ρωτάθλημα Ανδρών – Γυναικών.</w:t>
      </w:r>
    </w:p>
    <w:p w14:paraId="0E579F73" w14:textId="77777777" w:rsidR="00F17B29" w:rsidRPr="00080B3E" w:rsidRDefault="00F17B29" w:rsidP="00A728AD">
      <w:pPr>
        <w:pStyle w:val="BasicParagraph"/>
        <w:ind w:right="543"/>
        <w:jc w:val="both"/>
        <w:rPr>
          <w:rFonts w:ascii="Arial" w:hAnsi="Arial" w:cs="Arial"/>
          <w:color w:val="auto"/>
          <w:lang w:val="el-GR"/>
        </w:rPr>
      </w:pPr>
    </w:p>
    <w:p w14:paraId="528CC775" w14:textId="77777777" w:rsidR="00F17B29" w:rsidRPr="00080B3E" w:rsidRDefault="00F17B29" w:rsidP="00A728AD">
      <w:pPr>
        <w:pStyle w:val="BasicParagraph"/>
        <w:ind w:right="543"/>
        <w:jc w:val="both"/>
        <w:rPr>
          <w:rFonts w:ascii="Arial" w:hAnsi="Arial" w:cs="Arial"/>
          <w:color w:val="auto"/>
          <w:lang w:val="el-GR"/>
        </w:rPr>
      </w:pPr>
    </w:p>
    <w:p w14:paraId="34A8F39E" w14:textId="77777777" w:rsidR="006B324F" w:rsidRPr="00080B3E" w:rsidRDefault="006B324F" w:rsidP="00A728AD">
      <w:pPr>
        <w:pStyle w:val="BasicParagraph"/>
        <w:ind w:right="543"/>
        <w:jc w:val="both"/>
        <w:rPr>
          <w:rFonts w:ascii="Arial" w:hAnsi="Arial" w:cs="Arial"/>
          <w:color w:val="auto"/>
          <w:lang w:val="el-GR"/>
        </w:rPr>
      </w:pPr>
    </w:p>
    <w:p w14:paraId="5096D462" w14:textId="77777777" w:rsidR="006B324F" w:rsidRPr="00080B3E" w:rsidRDefault="006B324F" w:rsidP="00A728AD">
      <w:pPr>
        <w:pStyle w:val="BasicParagraph"/>
        <w:ind w:right="543"/>
        <w:jc w:val="both"/>
        <w:rPr>
          <w:rFonts w:ascii="Arial" w:hAnsi="Arial" w:cs="Arial"/>
          <w:color w:val="auto"/>
          <w:lang w:val="el-GR"/>
        </w:rPr>
      </w:pPr>
    </w:p>
    <w:p w14:paraId="455E813A" w14:textId="77777777" w:rsidR="006B324F" w:rsidRPr="00080B3E" w:rsidRDefault="006B324F" w:rsidP="00A728AD">
      <w:pPr>
        <w:pStyle w:val="BasicParagraph"/>
        <w:ind w:right="543"/>
        <w:jc w:val="both"/>
        <w:rPr>
          <w:rFonts w:ascii="Arial" w:hAnsi="Arial" w:cs="Arial"/>
          <w:color w:val="auto"/>
          <w:lang w:val="el-GR"/>
        </w:rPr>
      </w:pPr>
    </w:p>
    <w:p w14:paraId="55906ECD" w14:textId="77777777" w:rsidR="006B324F" w:rsidRPr="00080B3E" w:rsidRDefault="006B324F" w:rsidP="00A728AD">
      <w:pPr>
        <w:pStyle w:val="BasicParagraph"/>
        <w:ind w:right="543"/>
        <w:jc w:val="both"/>
        <w:rPr>
          <w:rFonts w:ascii="Arial" w:hAnsi="Arial" w:cs="Arial"/>
          <w:color w:val="auto"/>
          <w:lang w:val="el-GR"/>
        </w:rPr>
      </w:pPr>
    </w:p>
    <w:p w14:paraId="20F79B6C" w14:textId="77777777" w:rsidR="006B324F" w:rsidRPr="00080B3E" w:rsidRDefault="006B324F" w:rsidP="00A728AD">
      <w:pPr>
        <w:pStyle w:val="BasicParagraph"/>
        <w:ind w:right="543"/>
        <w:jc w:val="both"/>
        <w:rPr>
          <w:rFonts w:ascii="Arial" w:hAnsi="Arial" w:cs="Arial"/>
          <w:color w:val="auto"/>
          <w:lang w:val="el-GR"/>
        </w:rPr>
      </w:pPr>
    </w:p>
    <w:p w14:paraId="561235C1" w14:textId="77777777" w:rsidR="006B324F" w:rsidRPr="00080B3E" w:rsidRDefault="006B324F" w:rsidP="00A728AD">
      <w:pPr>
        <w:pStyle w:val="BasicParagraph"/>
        <w:ind w:right="543"/>
        <w:jc w:val="both"/>
        <w:rPr>
          <w:rFonts w:ascii="Arial" w:hAnsi="Arial" w:cs="Arial"/>
          <w:color w:val="auto"/>
          <w:lang w:val="el-GR"/>
        </w:rPr>
      </w:pPr>
    </w:p>
    <w:p w14:paraId="13A51DCF" w14:textId="77777777" w:rsidR="006B324F" w:rsidRPr="00080B3E" w:rsidRDefault="006B324F" w:rsidP="00A728AD">
      <w:pPr>
        <w:pStyle w:val="BasicParagraph"/>
        <w:ind w:right="543"/>
        <w:jc w:val="both"/>
        <w:rPr>
          <w:rFonts w:ascii="Arial" w:hAnsi="Arial" w:cs="Arial"/>
          <w:color w:val="auto"/>
          <w:lang w:val="el-GR"/>
        </w:rPr>
      </w:pPr>
    </w:p>
    <w:p w14:paraId="407548DE" w14:textId="77777777" w:rsidR="006B324F" w:rsidRPr="00080B3E" w:rsidRDefault="006B324F" w:rsidP="00A728AD">
      <w:pPr>
        <w:pStyle w:val="BasicParagraph"/>
        <w:ind w:right="543"/>
        <w:jc w:val="both"/>
        <w:rPr>
          <w:rFonts w:ascii="Arial" w:hAnsi="Arial" w:cs="Arial"/>
          <w:color w:val="auto"/>
          <w:lang w:val="el-GR"/>
        </w:rPr>
      </w:pPr>
    </w:p>
    <w:p w14:paraId="6E794F1A" w14:textId="77777777" w:rsidR="006B324F" w:rsidRPr="00080B3E" w:rsidRDefault="006B324F" w:rsidP="00A728AD">
      <w:pPr>
        <w:pStyle w:val="BasicParagraph"/>
        <w:ind w:right="543"/>
        <w:jc w:val="both"/>
        <w:rPr>
          <w:rFonts w:ascii="Arial" w:hAnsi="Arial" w:cs="Arial"/>
          <w:color w:val="auto"/>
          <w:lang w:val="el-GR"/>
        </w:rPr>
      </w:pPr>
    </w:p>
    <w:p w14:paraId="3EDC8C36" w14:textId="77777777" w:rsidR="006B324F" w:rsidRPr="00080B3E" w:rsidRDefault="006B324F" w:rsidP="00A728AD">
      <w:pPr>
        <w:pStyle w:val="BasicParagraph"/>
        <w:ind w:right="543"/>
        <w:jc w:val="both"/>
        <w:rPr>
          <w:rFonts w:ascii="Arial" w:hAnsi="Arial" w:cs="Arial"/>
          <w:color w:val="auto"/>
          <w:lang w:val="el-GR"/>
        </w:rPr>
      </w:pPr>
    </w:p>
    <w:p w14:paraId="2DFBBF85" w14:textId="77777777" w:rsidR="006B324F" w:rsidRPr="00080B3E" w:rsidRDefault="006B324F" w:rsidP="00A728AD">
      <w:pPr>
        <w:pStyle w:val="BasicParagraph"/>
        <w:ind w:right="543"/>
        <w:jc w:val="both"/>
        <w:rPr>
          <w:rFonts w:ascii="Arial" w:hAnsi="Arial" w:cs="Arial"/>
          <w:color w:val="auto"/>
          <w:lang w:val="el-GR"/>
        </w:rPr>
      </w:pPr>
    </w:p>
    <w:p w14:paraId="2DEF2B3B" w14:textId="77777777" w:rsidR="006B324F" w:rsidRPr="00080B3E" w:rsidRDefault="006B324F" w:rsidP="00A728AD">
      <w:pPr>
        <w:pStyle w:val="BasicParagraph"/>
        <w:ind w:right="543"/>
        <w:jc w:val="both"/>
        <w:rPr>
          <w:rFonts w:ascii="Arial" w:hAnsi="Arial" w:cs="Arial"/>
          <w:color w:val="auto"/>
          <w:lang w:val="el-GR"/>
        </w:rPr>
      </w:pPr>
    </w:p>
    <w:p w14:paraId="4B5A4F13" w14:textId="77777777" w:rsidR="006B324F" w:rsidRPr="00080B3E" w:rsidRDefault="006B324F" w:rsidP="00A728AD">
      <w:pPr>
        <w:pStyle w:val="BasicParagraph"/>
        <w:ind w:right="543"/>
        <w:jc w:val="both"/>
        <w:rPr>
          <w:rFonts w:ascii="Arial" w:hAnsi="Arial" w:cs="Arial"/>
          <w:color w:val="auto"/>
          <w:lang w:val="el-GR"/>
        </w:rPr>
      </w:pPr>
    </w:p>
    <w:p w14:paraId="6298612B" w14:textId="77777777" w:rsidR="006B324F" w:rsidRPr="00080B3E" w:rsidRDefault="006B324F" w:rsidP="00A728AD">
      <w:pPr>
        <w:pStyle w:val="BasicParagraph"/>
        <w:ind w:right="543"/>
        <w:jc w:val="both"/>
        <w:rPr>
          <w:rFonts w:ascii="Arial" w:hAnsi="Arial" w:cs="Arial"/>
          <w:color w:val="auto"/>
          <w:lang w:val="el-GR"/>
        </w:rPr>
      </w:pPr>
    </w:p>
    <w:p w14:paraId="0AD4A396" w14:textId="77777777" w:rsidR="006B324F" w:rsidRPr="00080B3E" w:rsidRDefault="006B324F" w:rsidP="00A728AD">
      <w:pPr>
        <w:pStyle w:val="BasicParagraph"/>
        <w:ind w:right="543"/>
        <w:jc w:val="both"/>
        <w:rPr>
          <w:rFonts w:ascii="Arial" w:hAnsi="Arial" w:cs="Arial"/>
          <w:color w:val="auto"/>
          <w:lang w:val="el-GR"/>
        </w:rPr>
      </w:pPr>
    </w:p>
    <w:p w14:paraId="1A9479BA" w14:textId="77777777" w:rsidR="006B324F" w:rsidRPr="00080B3E" w:rsidRDefault="006B324F" w:rsidP="00A728AD">
      <w:pPr>
        <w:pStyle w:val="BasicParagraph"/>
        <w:ind w:right="543"/>
        <w:jc w:val="both"/>
        <w:rPr>
          <w:rFonts w:ascii="Arial" w:hAnsi="Arial" w:cs="Arial"/>
          <w:color w:val="auto"/>
          <w:lang w:val="el-GR"/>
        </w:rPr>
      </w:pPr>
    </w:p>
    <w:p w14:paraId="4D0E8BF1" w14:textId="77777777" w:rsidR="006B324F" w:rsidRPr="00080B3E" w:rsidRDefault="006B324F" w:rsidP="00A728AD">
      <w:pPr>
        <w:pStyle w:val="BasicParagraph"/>
        <w:ind w:right="543"/>
        <w:jc w:val="both"/>
        <w:rPr>
          <w:rFonts w:ascii="Arial" w:hAnsi="Arial" w:cs="Arial"/>
          <w:color w:val="auto"/>
          <w:lang w:val="el-GR"/>
        </w:rPr>
      </w:pPr>
    </w:p>
    <w:p w14:paraId="421B7F4E" w14:textId="77777777" w:rsidR="006B324F" w:rsidRPr="00080B3E" w:rsidRDefault="006B324F" w:rsidP="00A728AD">
      <w:pPr>
        <w:pStyle w:val="BasicParagraph"/>
        <w:ind w:right="543"/>
        <w:jc w:val="both"/>
        <w:rPr>
          <w:rFonts w:ascii="Arial" w:hAnsi="Arial" w:cs="Arial"/>
          <w:color w:val="auto"/>
          <w:lang w:val="el-GR"/>
        </w:rPr>
      </w:pPr>
    </w:p>
    <w:p w14:paraId="33EFBC9C" w14:textId="77777777" w:rsidR="006B324F" w:rsidRPr="00080B3E" w:rsidRDefault="006B324F" w:rsidP="00A728AD">
      <w:pPr>
        <w:pStyle w:val="BasicParagraph"/>
        <w:ind w:right="543"/>
        <w:jc w:val="both"/>
        <w:rPr>
          <w:rFonts w:ascii="Arial" w:hAnsi="Arial" w:cs="Arial"/>
          <w:color w:val="auto"/>
          <w:lang w:val="el-GR"/>
        </w:rPr>
      </w:pPr>
    </w:p>
    <w:p w14:paraId="0F238E62" w14:textId="77777777" w:rsidR="006B324F" w:rsidRPr="00080B3E" w:rsidRDefault="006B324F" w:rsidP="00A728AD">
      <w:pPr>
        <w:pStyle w:val="BasicParagraph"/>
        <w:ind w:right="543"/>
        <w:jc w:val="both"/>
        <w:rPr>
          <w:rFonts w:ascii="Arial" w:hAnsi="Arial" w:cs="Arial"/>
          <w:color w:val="auto"/>
          <w:lang w:val="el-GR"/>
        </w:rPr>
      </w:pPr>
    </w:p>
    <w:p w14:paraId="6219F3AE" w14:textId="77777777" w:rsidR="006B324F" w:rsidRPr="00080B3E" w:rsidRDefault="006B324F" w:rsidP="00A728AD">
      <w:pPr>
        <w:pStyle w:val="BasicParagraph"/>
        <w:ind w:right="543"/>
        <w:jc w:val="both"/>
        <w:rPr>
          <w:rFonts w:ascii="Arial" w:hAnsi="Arial" w:cs="Arial"/>
          <w:color w:val="auto"/>
          <w:lang w:val="el-GR"/>
        </w:rPr>
      </w:pPr>
    </w:p>
    <w:p w14:paraId="18A64F40" w14:textId="77777777" w:rsidR="006B324F" w:rsidRPr="00080B3E" w:rsidRDefault="006B324F" w:rsidP="00A728AD">
      <w:pPr>
        <w:pStyle w:val="BasicParagraph"/>
        <w:ind w:right="543"/>
        <w:jc w:val="both"/>
        <w:rPr>
          <w:rFonts w:ascii="Arial" w:hAnsi="Arial" w:cs="Arial"/>
          <w:color w:val="auto"/>
          <w:lang w:val="el-GR"/>
        </w:rPr>
      </w:pPr>
    </w:p>
    <w:p w14:paraId="3F3B1973" w14:textId="77777777" w:rsidR="006B324F" w:rsidRPr="00080B3E" w:rsidRDefault="006B324F" w:rsidP="00A728AD">
      <w:pPr>
        <w:pStyle w:val="BasicParagraph"/>
        <w:ind w:right="543"/>
        <w:jc w:val="both"/>
        <w:rPr>
          <w:rFonts w:ascii="Arial" w:hAnsi="Arial" w:cs="Arial"/>
          <w:color w:val="auto"/>
          <w:lang w:val="el-GR"/>
        </w:rPr>
      </w:pPr>
    </w:p>
    <w:p w14:paraId="594C2A64" w14:textId="77777777" w:rsidR="006B324F" w:rsidRPr="00080B3E" w:rsidRDefault="006B324F" w:rsidP="00A728AD">
      <w:pPr>
        <w:pStyle w:val="BasicParagraph"/>
        <w:ind w:right="543"/>
        <w:jc w:val="both"/>
        <w:rPr>
          <w:rFonts w:ascii="Arial" w:hAnsi="Arial" w:cs="Arial"/>
          <w:color w:val="auto"/>
          <w:lang w:val="el-GR"/>
        </w:rPr>
      </w:pPr>
    </w:p>
    <w:p w14:paraId="5A032175" w14:textId="77777777" w:rsidR="006B324F" w:rsidRPr="00080B3E" w:rsidRDefault="006B324F" w:rsidP="00A728AD">
      <w:pPr>
        <w:pStyle w:val="BasicParagraph"/>
        <w:ind w:right="543"/>
        <w:jc w:val="both"/>
        <w:rPr>
          <w:rFonts w:ascii="Arial" w:hAnsi="Arial" w:cs="Arial"/>
          <w:color w:val="auto"/>
          <w:lang w:val="el-GR"/>
        </w:rPr>
      </w:pPr>
    </w:p>
    <w:p w14:paraId="45276B42" w14:textId="77777777" w:rsidR="006B324F" w:rsidRPr="00080B3E" w:rsidRDefault="006B324F" w:rsidP="00A728AD">
      <w:pPr>
        <w:pStyle w:val="BasicParagraph"/>
        <w:ind w:right="543"/>
        <w:jc w:val="both"/>
        <w:rPr>
          <w:rFonts w:ascii="Arial" w:hAnsi="Arial" w:cs="Arial"/>
          <w:color w:val="auto"/>
          <w:lang w:val="el-GR"/>
        </w:rPr>
      </w:pPr>
    </w:p>
    <w:p w14:paraId="144A9015" w14:textId="77777777" w:rsidR="006B324F" w:rsidRPr="00080B3E" w:rsidRDefault="006B324F" w:rsidP="00A728AD">
      <w:pPr>
        <w:pStyle w:val="BasicParagraph"/>
        <w:ind w:right="543"/>
        <w:jc w:val="both"/>
        <w:rPr>
          <w:rFonts w:ascii="Arial" w:hAnsi="Arial" w:cs="Arial"/>
          <w:color w:val="auto"/>
          <w:lang w:val="el-GR"/>
        </w:rPr>
      </w:pPr>
    </w:p>
    <w:p w14:paraId="6A276798" w14:textId="77777777" w:rsidR="006B324F" w:rsidRPr="00080B3E" w:rsidRDefault="006B324F" w:rsidP="00A728AD">
      <w:pPr>
        <w:pStyle w:val="BasicParagraph"/>
        <w:ind w:right="543"/>
        <w:jc w:val="both"/>
        <w:rPr>
          <w:rFonts w:ascii="Arial" w:hAnsi="Arial" w:cs="Arial"/>
          <w:color w:val="auto"/>
          <w:lang w:val="el-GR"/>
        </w:rPr>
      </w:pPr>
    </w:p>
    <w:p w14:paraId="5646E901" w14:textId="77777777" w:rsidR="00A728AD" w:rsidRPr="00080B3E" w:rsidRDefault="00A728AD" w:rsidP="00A728AD">
      <w:pPr>
        <w:pStyle w:val="BasicParagraph"/>
        <w:ind w:right="543"/>
        <w:jc w:val="both"/>
        <w:rPr>
          <w:rFonts w:ascii="Arial" w:hAnsi="Arial" w:cs="Arial"/>
          <w:b/>
          <w:bCs/>
          <w:color w:val="auto"/>
          <w:lang w:val="el-GR"/>
        </w:rPr>
      </w:pPr>
      <w:r w:rsidRPr="00080B3E">
        <w:rPr>
          <w:rFonts w:ascii="Arial" w:hAnsi="Arial" w:cs="Arial"/>
          <w:b/>
          <w:bCs/>
          <w:color w:val="auto"/>
          <w:lang w:val="el-GR"/>
        </w:rPr>
        <w:lastRenderedPageBreak/>
        <w:t>Ζ2) ΠΑΝΕΛΛΗΝΙΟ ΠΡΩΤΑΘΛΗΜΑ Κ23 (ΑΝΔΡΩΝ – ΓΥΝΑΙΚΩΝ):</w:t>
      </w:r>
    </w:p>
    <w:p w14:paraId="7965BA8E" w14:textId="77777777" w:rsidR="00A728AD" w:rsidRPr="00080B3E" w:rsidRDefault="00A728AD" w:rsidP="00A728AD">
      <w:pPr>
        <w:pStyle w:val="BasicParagraph"/>
        <w:ind w:right="543"/>
        <w:jc w:val="both"/>
        <w:rPr>
          <w:rFonts w:ascii="Arial" w:hAnsi="Arial" w:cs="Arial"/>
          <w:b/>
          <w:bCs/>
          <w:color w:val="auto"/>
          <w:sz w:val="16"/>
          <w:szCs w:val="16"/>
          <w:lang w:val="el-GR"/>
        </w:rPr>
      </w:pPr>
    </w:p>
    <w:p w14:paraId="4EB2C8B4" w14:textId="7B1F2840" w:rsidR="00A728AD" w:rsidRPr="00116005" w:rsidRDefault="00A728AD" w:rsidP="00F17B29">
      <w:pPr>
        <w:pStyle w:val="BasicParagraph"/>
        <w:numPr>
          <w:ilvl w:val="0"/>
          <w:numId w:val="16"/>
        </w:numPr>
        <w:ind w:right="543"/>
        <w:jc w:val="both"/>
        <w:rPr>
          <w:rFonts w:ascii="Arial" w:hAnsi="Arial" w:cs="Arial"/>
          <w:b/>
          <w:bCs/>
          <w:color w:val="auto"/>
          <w:u w:val="single"/>
          <w:lang w:val="el-GR"/>
        </w:rPr>
      </w:pPr>
      <w:r w:rsidRPr="00116005">
        <w:rPr>
          <w:rFonts w:ascii="Arial" w:hAnsi="Arial" w:cs="Arial"/>
          <w:b/>
          <w:bCs/>
          <w:color w:val="auto"/>
          <w:u w:val="single"/>
          <w:lang w:val="el-GR"/>
        </w:rPr>
        <w:t>ΑΓΩΝΙΣΜΑΤΑ:</w:t>
      </w:r>
    </w:p>
    <w:p w14:paraId="313C8DF8" w14:textId="77777777" w:rsidR="00F17B29" w:rsidRPr="00080B3E" w:rsidRDefault="00F17B29" w:rsidP="00F17B29">
      <w:pPr>
        <w:pStyle w:val="BasicParagraph"/>
        <w:ind w:left="720" w:right="543"/>
        <w:jc w:val="both"/>
        <w:rPr>
          <w:rFonts w:ascii="Arial" w:hAnsi="Arial" w:cs="Arial"/>
          <w:b/>
          <w:bCs/>
          <w:color w:val="auto"/>
          <w:lang w:val="el-GR"/>
        </w:rPr>
      </w:pPr>
    </w:p>
    <w:p w14:paraId="3BCA899E" w14:textId="3723562C"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b/>
          <w:bCs/>
          <w:color w:val="auto"/>
          <w:u w:val="single"/>
          <w:lang w:val="el-GR"/>
        </w:rPr>
        <w:t>Κ23 ΑΝΔΡΩΝ</w:t>
      </w:r>
      <w:r w:rsidRPr="00080B3E">
        <w:rPr>
          <w:rFonts w:ascii="Arial" w:hAnsi="Arial" w:cs="Arial"/>
          <w:b/>
          <w:bCs/>
          <w:color w:val="auto"/>
          <w:lang w:val="el-GR"/>
        </w:rPr>
        <w:t>:</w:t>
      </w:r>
      <w:r w:rsidRPr="00080B3E">
        <w:rPr>
          <w:rFonts w:ascii="Arial" w:hAnsi="Arial" w:cs="Arial"/>
          <w:color w:val="auto"/>
          <w:lang w:val="el-GR"/>
        </w:rPr>
        <w:t xml:space="preserve"> 100</w:t>
      </w:r>
      <w:r w:rsidR="008E4D4D">
        <w:rPr>
          <w:rFonts w:ascii="Arial" w:hAnsi="Arial" w:cs="Arial"/>
          <w:color w:val="auto"/>
          <w:lang w:val="el-GR"/>
        </w:rPr>
        <w:t>μ.</w:t>
      </w:r>
      <w:r w:rsidRPr="00080B3E">
        <w:rPr>
          <w:rFonts w:ascii="Arial" w:hAnsi="Arial" w:cs="Arial"/>
          <w:color w:val="auto"/>
          <w:lang w:val="el-GR"/>
        </w:rPr>
        <w:t>- 200</w:t>
      </w:r>
      <w:r w:rsidR="008E4D4D">
        <w:rPr>
          <w:rFonts w:ascii="Arial" w:hAnsi="Arial" w:cs="Arial"/>
          <w:color w:val="auto"/>
          <w:lang w:val="el-GR"/>
        </w:rPr>
        <w:t>μ.</w:t>
      </w:r>
      <w:r w:rsidRPr="00080B3E">
        <w:rPr>
          <w:rFonts w:ascii="Arial" w:hAnsi="Arial" w:cs="Arial"/>
          <w:color w:val="auto"/>
          <w:lang w:val="el-GR"/>
        </w:rPr>
        <w:t>- 400</w:t>
      </w:r>
      <w:r w:rsidR="008E4D4D">
        <w:rPr>
          <w:rFonts w:ascii="Arial" w:hAnsi="Arial" w:cs="Arial"/>
          <w:color w:val="auto"/>
          <w:lang w:val="el-GR"/>
        </w:rPr>
        <w:t>μ.</w:t>
      </w:r>
      <w:r w:rsidRPr="00080B3E">
        <w:rPr>
          <w:rFonts w:ascii="Arial" w:hAnsi="Arial" w:cs="Arial"/>
          <w:color w:val="auto"/>
          <w:lang w:val="el-GR"/>
        </w:rPr>
        <w:t>- 800</w:t>
      </w:r>
      <w:r w:rsidR="008E4D4D">
        <w:rPr>
          <w:rFonts w:ascii="Arial" w:hAnsi="Arial" w:cs="Arial"/>
          <w:color w:val="auto"/>
          <w:lang w:val="el-GR"/>
        </w:rPr>
        <w:t>μ.-</w:t>
      </w:r>
      <w:r w:rsidRPr="00080B3E">
        <w:rPr>
          <w:rFonts w:ascii="Arial" w:hAnsi="Arial" w:cs="Arial"/>
          <w:color w:val="auto"/>
          <w:lang w:val="el-GR"/>
        </w:rPr>
        <w:t xml:space="preserve"> 1.500</w:t>
      </w:r>
      <w:r w:rsidR="008E4D4D">
        <w:rPr>
          <w:rFonts w:ascii="Arial" w:hAnsi="Arial" w:cs="Arial"/>
          <w:color w:val="auto"/>
          <w:lang w:val="el-GR"/>
        </w:rPr>
        <w:t>μ.</w:t>
      </w:r>
      <w:r w:rsidRPr="00080B3E">
        <w:rPr>
          <w:rFonts w:ascii="Arial" w:hAnsi="Arial" w:cs="Arial"/>
          <w:color w:val="auto"/>
          <w:lang w:val="el-GR"/>
        </w:rPr>
        <w:t xml:space="preserve"> – 5.000</w:t>
      </w:r>
      <w:r w:rsidR="008E4D4D">
        <w:rPr>
          <w:rFonts w:ascii="Arial" w:hAnsi="Arial" w:cs="Arial"/>
          <w:color w:val="auto"/>
          <w:lang w:val="el-GR"/>
        </w:rPr>
        <w:t>μ.</w:t>
      </w:r>
      <w:r w:rsidRPr="00080B3E">
        <w:rPr>
          <w:rFonts w:ascii="Arial" w:hAnsi="Arial" w:cs="Arial"/>
          <w:color w:val="auto"/>
          <w:lang w:val="el-GR"/>
        </w:rPr>
        <w:t>– 10.000</w:t>
      </w:r>
      <w:r w:rsidR="008E4D4D">
        <w:rPr>
          <w:rFonts w:ascii="Arial" w:hAnsi="Arial" w:cs="Arial"/>
          <w:color w:val="auto"/>
          <w:lang w:val="el-GR"/>
        </w:rPr>
        <w:t>μ.</w:t>
      </w:r>
      <w:r w:rsidRPr="00080B3E">
        <w:rPr>
          <w:rFonts w:ascii="Arial" w:hAnsi="Arial" w:cs="Arial"/>
          <w:color w:val="auto"/>
          <w:lang w:val="el-GR"/>
        </w:rPr>
        <w:t>– 3.000</w:t>
      </w:r>
      <w:r w:rsidR="008E4D4D">
        <w:rPr>
          <w:rFonts w:ascii="Arial" w:hAnsi="Arial" w:cs="Arial"/>
          <w:color w:val="auto"/>
          <w:lang w:val="el-GR"/>
        </w:rPr>
        <w:t>μ.</w:t>
      </w:r>
      <w:r w:rsidRPr="00080B3E">
        <w:rPr>
          <w:rFonts w:ascii="Arial" w:hAnsi="Arial" w:cs="Arial"/>
          <w:color w:val="auto"/>
          <w:lang w:val="el-GR"/>
        </w:rPr>
        <w:t>Φ.Ε - 20.000</w:t>
      </w:r>
      <w:r w:rsidR="008E4D4D">
        <w:rPr>
          <w:rFonts w:ascii="Arial" w:hAnsi="Arial" w:cs="Arial"/>
          <w:color w:val="auto"/>
          <w:lang w:val="el-GR"/>
        </w:rPr>
        <w:t>μ.</w:t>
      </w:r>
      <w:r w:rsidRPr="00080B3E">
        <w:rPr>
          <w:rFonts w:ascii="Arial" w:hAnsi="Arial" w:cs="Arial"/>
          <w:color w:val="auto"/>
          <w:lang w:val="el-GR"/>
        </w:rPr>
        <w:t xml:space="preserve">ΒΑΔΗΝ </w:t>
      </w:r>
      <w:r w:rsidR="008E4D4D">
        <w:rPr>
          <w:rFonts w:ascii="Arial" w:hAnsi="Arial" w:cs="Arial"/>
          <w:color w:val="auto"/>
          <w:lang w:val="el-GR"/>
        </w:rPr>
        <w:t>–</w:t>
      </w:r>
      <w:r w:rsidRPr="00080B3E">
        <w:rPr>
          <w:rFonts w:ascii="Arial" w:hAnsi="Arial" w:cs="Arial"/>
          <w:color w:val="auto"/>
          <w:lang w:val="el-GR"/>
        </w:rPr>
        <w:t xml:space="preserve"> 110</w:t>
      </w:r>
      <w:r w:rsidR="008E4D4D">
        <w:rPr>
          <w:rFonts w:ascii="Arial" w:hAnsi="Arial" w:cs="Arial"/>
          <w:color w:val="auto"/>
          <w:lang w:val="el-GR"/>
        </w:rPr>
        <w:t>μ.</w:t>
      </w:r>
      <w:r w:rsidRPr="00080B3E">
        <w:rPr>
          <w:rFonts w:ascii="Arial" w:hAnsi="Arial" w:cs="Arial"/>
          <w:color w:val="auto"/>
          <w:lang w:val="el-GR"/>
        </w:rPr>
        <w:t xml:space="preserve">ΕΜΠ </w:t>
      </w:r>
      <w:r w:rsidR="008E4D4D">
        <w:rPr>
          <w:rFonts w:ascii="Arial" w:hAnsi="Arial" w:cs="Arial"/>
          <w:color w:val="auto"/>
          <w:lang w:val="el-GR"/>
        </w:rPr>
        <w:t>–</w:t>
      </w:r>
      <w:r w:rsidRPr="00080B3E">
        <w:rPr>
          <w:rFonts w:ascii="Arial" w:hAnsi="Arial" w:cs="Arial"/>
          <w:color w:val="auto"/>
          <w:lang w:val="el-GR"/>
        </w:rPr>
        <w:t xml:space="preserve"> 400</w:t>
      </w:r>
      <w:r w:rsidR="008E4D4D">
        <w:rPr>
          <w:rFonts w:ascii="Arial" w:hAnsi="Arial" w:cs="Arial"/>
          <w:color w:val="auto"/>
          <w:lang w:val="el-GR"/>
        </w:rPr>
        <w:t>μ.</w:t>
      </w:r>
      <w:r w:rsidRPr="00080B3E">
        <w:rPr>
          <w:rFonts w:ascii="Arial" w:hAnsi="Arial" w:cs="Arial"/>
          <w:color w:val="auto"/>
          <w:lang w:val="el-GR"/>
        </w:rPr>
        <w:t>Εμπ – ΥΨΟΣ - ΕΠΙ ΚΟΝΤΩ – ΜΗΚΟΣ - ΤΡΙΠΛΟΥΝ– ΣΦΑΙΡΟΒΟΛΙΑ – ΔΙΣΚΟΒΟΛΙΑ – ΣΦΥΡΟΒ</w:t>
      </w:r>
      <w:r w:rsidR="00D61A73" w:rsidRPr="00080B3E">
        <w:rPr>
          <w:rFonts w:ascii="Arial" w:hAnsi="Arial" w:cs="Arial"/>
          <w:color w:val="auto"/>
          <w:lang w:val="el-GR"/>
        </w:rPr>
        <w:t>ΟΛΙΑ – ΑΚΟΝΤΙΣΜΟΣ - ΔΕΚΑΘΛΟ – 4Χ100</w:t>
      </w:r>
      <w:r w:rsidR="0032707D">
        <w:rPr>
          <w:rFonts w:ascii="Arial" w:hAnsi="Arial" w:cs="Arial"/>
          <w:color w:val="auto"/>
          <w:lang w:val="el-GR"/>
        </w:rPr>
        <w:t>μ.</w:t>
      </w:r>
      <w:r w:rsidR="00D61A73" w:rsidRPr="00080B3E">
        <w:rPr>
          <w:rFonts w:ascii="Arial" w:hAnsi="Arial" w:cs="Arial"/>
          <w:color w:val="auto"/>
          <w:lang w:val="el-GR"/>
        </w:rPr>
        <w:t xml:space="preserve"> – 4Χ</w:t>
      </w:r>
      <w:r w:rsidRPr="00080B3E">
        <w:rPr>
          <w:rFonts w:ascii="Arial" w:hAnsi="Arial" w:cs="Arial"/>
          <w:color w:val="auto"/>
          <w:lang w:val="el-GR"/>
        </w:rPr>
        <w:t>400</w:t>
      </w:r>
      <w:r w:rsidR="0032707D">
        <w:rPr>
          <w:rFonts w:ascii="Arial" w:hAnsi="Arial" w:cs="Arial"/>
          <w:color w:val="auto"/>
          <w:lang w:val="el-GR"/>
        </w:rPr>
        <w:t>μ</w:t>
      </w:r>
      <w:r w:rsidRPr="00080B3E">
        <w:rPr>
          <w:rFonts w:ascii="Arial" w:hAnsi="Arial" w:cs="Arial"/>
          <w:color w:val="auto"/>
          <w:lang w:val="el-GR"/>
        </w:rPr>
        <w:t>.</w:t>
      </w:r>
    </w:p>
    <w:p w14:paraId="0057BC4B" w14:textId="77777777" w:rsidR="00F17B29" w:rsidRPr="00080B3E" w:rsidRDefault="00F17B29" w:rsidP="00A728AD">
      <w:pPr>
        <w:pStyle w:val="BasicParagraph"/>
        <w:ind w:right="543"/>
        <w:jc w:val="both"/>
        <w:rPr>
          <w:rFonts w:ascii="Arial" w:hAnsi="Arial" w:cs="Arial"/>
          <w:color w:val="auto"/>
          <w:lang w:val="el-GR"/>
        </w:rPr>
      </w:pPr>
    </w:p>
    <w:p w14:paraId="640E3F46" w14:textId="10B01ED7"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b/>
          <w:bCs/>
          <w:color w:val="auto"/>
          <w:u w:val="single"/>
          <w:lang w:val="el-GR"/>
        </w:rPr>
        <w:t>Κ23 ΓΥΝΑΙΚΩΝ</w:t>
      </w:r>
      <w:r w:rsidRPr="00080B3E">
        <w:rPr>
          <w:rFonts w:ascii="Arial" w:hAnsi="Arial" w:cs="Arial"/>
          <w:b/>
          <w:bCs/>
          <w:color w:val="auto"/>
          <w:lang w:val="el-GR"/>
        </w:rPr>
        <w:t xml:space="preserve">: </w:t>
      </w:r>
      <w:r w:rsidRPr="00080B3E">
        <w:rPr>
          <w:rFonts w:ascii="Arial" w:hAnsi="Arial" w:cs="Arial"/>
          <w:color w:val="auto"/>
          <w:lang w:val="el-GR"/>
        </w:rPr>
        <w:t>100</w:t>
      </w:r>
      <w:r w:rsidR="0032707D">
        <w:rPr>
          <w:rFonts w:ascii="Arial" w:hAnsi="Arial" w:cs="Arial"/>
          <w:color w:val="auto"/>
          <w:lang w:val="el-GR"/>
        </w:rPr>
        <w:t>μ.</w:t>
      </w:r>
      <w:r w:rsidRPr="00080B3E">
        <w:rPr>
          <w:rFonts w:ascii="Arial" w:hAnsi="Arial" w:cs="Arial"/>
          <w:color w:val="auto"/>
          <w:lang w:val="el-GR"/>
        </w:rPr>
        <w:t>- 200</w:t>
      </w:r>
      <w:r w:rsidR="0032707D">
        <w:rPr>
          <w:rFonts w:ascii="Arial" w:hAnsi="Arial" w:cs="Arial"/>
          <w:color w:val="auto"/>
          <w:lang w:val="el-GR"/>
        </w:rPr>
        <w:t>μ.</w:t>
      </w:r>
      <w:r w:rsidRPr="00080B3E">
        <w:rPr>
          <w:rFonts w:ascii="Arial" w:hAnsi="Arial" w:cs="Arial"/>
          <w:color w:val="auto"/>
          <w:lang w:val="el-GR"/>
        </w:rPr>
        <w:t>- 400</w:t>
      </w:r>
      <w:r w:rsidR="0032707D">
        <w:rPr>
          <w:rFonts w:ascii="Arial" w:hAnsi="Arial" w:cs="Arial"/>
          <w:color w:val="auto"/>
          <w:lang w:val="el-GR"/>
        </w:rPr>
        <w:t>μ.</w:t>
      </w:r>
      <w:r w:rsidRPr="00080B3E">
        <w:rPr>
          <w:rFonts w:ascii="Arial" w:hAnsi="Arial" w:cs="Arial"/>
          <w:color w:val="auto"/>
          <w:lang w:val="el-GR"/>
        </w:rPr>
        <w:t>- 800</w:t>
      </w:r>
      <w:r w:rsidR="0032707D">
        <w:rPr>
          <w:rFonts w:ascii="Arial" w:hAnsi="Arial" w:cs="Arial"/>
          <w:color w:val="auto"/>
          <w:lang w:val="el-GR"/>
        </w:rPr>
        <w:t>μ.</w:t>
      </w:r>
      <w:r w:rsidRPr="00080B3E">
        <w:rPr>
          <w:rFonts w:ascii="Arial" w:hAnsi="Arial" w:cs="Arial"/>
          <w:color w:val="auto"/>
          <w:lang w:val="el-GR"/>
        </w:rPr>
        <w:t>– 1.500</w:t>
      </w:r>
      <w:r w:rsidR="0032707D">
        <w:rPr>
          <w:rFonts w:ascii="Arial" w:hAnsi="Arial" w:cs="Arial"/>
          <w:color w:val="auto"/>
          <w:lang w:val="el-GR"/>
        </w:rPr>
        <w:t>μ.</w:t>
      </w:r>
      <w:r w:rsidRPr="00080B3E">
        <w:rPr>
          <w:rFonts w:ascii="Arial" w:hAnsi="Arial" w:cs="Arial"/>
          <w:color w:val="auto"/>
          <w:lang w:val="el-GR"/>
        </w:rPr>
        <w:t>– 5.000</w:t>
      </w:r>
      <w:r w:rsidR="0032707D">
        <w:rPr>
          <w:rFonts w:ascii="Arial" w:hAnsi="Arial" w:cs="Arial"/>
          <w:color w:val="auto"/>
          <w:lang w:val="el-GR"/>
        </w:rPr>
        <w:t>μ.</w:t>
      </w:r>
      <w:r w:rsidRPr="00080B3E">
        <w:rPr>
          <w:rFonts w:ascii="Arial" w:hAnsi="Arial" w:cs="Arial"/>
          <w:color w:val="auto"/>
          <w:lang w:val="el-GR"/>
        </w:rPr>
        <w:t>– 10.000</w:t>
      </w:r>
      <w:r w:rsidR="0032707D">
        <w:rPr>
          <w:rFonts w:ascii="Arial" w:hAnsi="Arial" w:cs="Arial"/>
          <w:color w:val="auto"/>
          <w:lang w:val="el-GR"/>
        </w:rPr>
        <w:t>μ.</w:t>
      </w:r>
      <w:r w:rsidR="00D61A73" w:rsidRPr="00080B3E">
        <w:rPr>
          <w:rFonts w:ascii="Arial" w:hAnsi="Arial" w:cs="Arial"/>
          <w:color w:val="auto"/>
          <w:lang w:val="el-GR"/>
        </w:rPr>
        <w:t>–</w:t>
      </w:r>
      <w:r w:rsidRPr="00080B3E">
        <w:rPr>
          <w:rFonts w:ascii="Arial" w:hAnsi="Arial" w:cs="Arial"/>
          <w:color w:val="auto"/>
          <w:lang w:val="el-GR"/>
        </w:rPr>
        <w:t xml:space="preserve"> 3</w:t>
      </w:r>
      <w:r w:rsidR="00D61A73" w:rsidRPr="00080B3E">
        <w:rPr>
          <w:rFonts w:ascii="Arial" w:hAnsi="Arial" w:cs="Arial"/>
          <w:color w:val="auto"/>
          <w:lang w:val="el-GR"/>
        </w:rPr>
        <w:t>.</w:t>
      </w:r>
      <w:r w:rsidRPr="00080B3E">
        <w:rPr>
          <w:rFonts w:ascii="Arial" w:hAnsi="Arial" w:cs="Arial"/>
          <w:color w:val="auto"/>
          <w:lang w:val="el-GR"/>
        </w:rPr>
        <w:t>000</w:t>
      </w:r>
      <w:r w:rsidR="0032707D">
        <w:rPr>
          <w:rFonts w:ascii="Arial" w:hAnsi="Arial" w:cs="Arial"/>
          <w:color w:val="auto"/>
          <w:lang w:val="el-GR"/>
        </w:rPr>
        <w:t>μ.</w:t>
      </w:r>
      <w:r w:rsidRPr="00080B3E">
        <w:rPr>
          <w:rFonts w:ascii="Arial" w:hAnsi="Arial" w:cs="Arial"/>
          <w:color w:val="auto"/>
          <w:lang w:val="el-GR"/>
        </w:rPr>
        <w:t>Φ.Ε – 20.000</w:t>
      </w:r>
      <w:r w:rsidR="0032707D">
        <w:rPr>
          <w:rFonts w:ascii="Arial" w:hAnsi="Arial" w:cs="Arial"/>
          <w:color w:val="auto"/>
          <w:lang w:val="el-GR"/>
        </w:rPr>
        <w:t>μ.</w:t>
      </w:r>
      <w:r w:rsidRPr="00080B3E">
        <w:rPr>
          <w:rFonts w:ascii="Arial" w:hAnsi="Arial" w:cs="Arial"/>
          <w:color w:val="auto"/>
          <w:lang w:val="el-GR"/>
        </w:rPr>
        <w:t xml:space="preserve">ΒΑΔΗΝ </w:t>
      </w:r>
      <w:r w:rsidR="0032707D">
        <w:rPr>
          <w:rFonts w:ascii="Arial" w:hAnsi="Arial" w:cs="Arial"/>
          <w:color w:val="auto"/>
          <w:lang w:val="el-GR"/>
        </w:rPr>
        <w:t>–</w:t>
      </w:r>
      <w:r w:rsidRPr="00080B3E">
        <w:rPr>
          <w:rFonts w:ascii="Arial" w:hAnsi="Arial" w:cs="Arial"/>
          <w:color w:val="auto"/>
          <w:lang w:val="el-GR"/>
        </w:rPr>
        <w:t xml:space="preserve"> 100</w:t>
      </w:r>
      <w:r w:rsidR="0032707D">
        <w:rPr>
          <w:rFonts w:ascii="Arial" w:hAnsi="Arial" w:cs="Arial"/>
          <w:color w:val="auto"/>
          <w:lang w:val="el-GR"/>
        </w:rPr>
        <w:t>μ.</w:t>
      </w:r>
      <w:r w:rsidRPr="00080B3E">
        <w:rPr>
          <w:rFonts w:ascii="Arial" w:hAnsi="Arial" w:cs="Arial"/>
          <w:color w:val="auto"/>
          <w:lang w:val="el-GR"/>
        </w:rPr>
        <w:t xml:space="preserve">ΕΜΠ </w:t>
      </w:r>
      <w:r w:rsidR="0032707D">
        <w:rPr>
          <w:rFonts w:ascii="Arial" w:hAnsi="Arial" w:cs="Arial"/>
          <w:color w:val="auto"/>
          <w:lang w:val="el-GR"/>
        </w:rPr>
        <w:t>–</w:t>
      </w:r>
      <w:r w:rsidRPr="00080B3E">
        <w:rPr>
          <w:rFonts w:ascii="Arial" w:hAnsi="Arial" w:cs="Arial"/>
          <w:color w:val="auto"/>
          <w:lang w:val="el-GR"/>
        </w:rPr>
        <w:t xml:space="preserve"> 400</w:t>
      </w:r>
      <w:r w:rsidR="0032707D">
        <w:rPr>
          <w:rFonts w:ascii="Arial" w:hAnsi="Arial" w:cs="Arial"/>
          <w:color w:val="auto"/>
          <w:lang w:val="el-GR"/>
        </w:rPr>
        <w:t>μ.</w:t>
      </w:r>
      <w:r w:rsidRPr="00080B3E">
        <w:rPr>
          <w:rFonts w:ascii="Arial" w:hAnsi="Arial" w:cs="Arial"/>
          <w:color w:val="auto"/>
          <w:lang w:val="el-GR"/>
        </w:rPr>
        <w:t>ΕΜΠ– ΥΨΟΣ - ΕΠΙ ΚΟΝΤΩ - ΜΗΚΟΣ – ΤΡΙΠΛΟΥΝ – ΣΦΑΙΡΟΒΟΛΙΑ – ΔΙΣΚΟΒΟΛΙΑ – ΣΦΥΡΟΒ</w:t>
      </w:r>
      <w:r w:rsidR="00D61A73" w:rsidRPr="00080B3E">
        <w:rPr>
          <w:rFonts w:ascii="Arial" w:hAnsi="Arial" w:cs="Arial"/>
          <w:color w:val="auto"/>
          <w:lang w:val="el-GR"/>
        </w:rPr>
        <w:t>ΟΛΙΑ – ΑΚΟΝΤΙΣΜΟΣ – ΕΠΤΑΘΛΟ – 4Χ100</w:t>
      </w:r>
      <w:r w:rsidR="0032707D">
        <w:rPr>
          <w:rFonts w:ascii="Arial" w:hAnsi="Arial" w:cs="Arial"/>
          <w:color w:val="auto"/>
          <w:lang w:val="el-GR"/>
        </w:rPr>
        <w:t>μ.</w:t>
      </w:r>
      <w:r w:rsidR="00D61A73" w:rsidRPr="00080B3E">
        <w:rPr>
          <w:rFonts w:ascii="Arial" w:hAnsi="Arial" w:cs="Arial"/>
          <w:color w:val="auto"/>
          <w:lang w:val="el-GR"/>
        </w:rPr>
        <w:t xml:space="preserve"> – 4Χ</w:t>
      </w:r>
      <w:r w:rsidRPr="00080B3E">
        <w:rPr>
          <w:rFonts w:ascii="Arial" w:hAnsi="Arial" w:cs="Arial"/>
          <w:color w:val="auto"/>
          <w:lang w:val="el-GR"/>
        </w:rPr>
        <w:t>400</w:t>
      </w:r>
      <w:r w:rsidR="0032707D">
        <w:rPr>
          <w:rFonts w:ascii="Arial" w:hAnsi="Arial" w:cs="Arial"/>
          <w:color w:val="auto"/>
          <w:lang w:val="el-GR"/>
        </w:rPr>
        <w:t>μ</w:t>
      </w:r>
      <w:r w:rsidRPr="00080B3E">
        <w:rPr>
          <w:rFonts w:ascii="Arial" w:hAnsi="Arial" w:cs="Arial"/>
          <w:color w:val="auto"/>
          <w:lang w:val="el-GR"/>
        </w:rPr>
        <w:t>.</w:t>
      </w:r>
    </w:p>
    <w:p w14:paraId="119E4835" w14:textId="77777777" w:rsidR="00A728AD" w:rsidRPr="00080B3E" w:rsidRDefault="00A728AD" w:rsidP="00A728AD">
      <w:pPr>
        <w:pStyle w:val="BasicParagraph"/>
        <w:ind w:right="543"/>
        <w:jc w:val="both"/>
        <w:rPr>
          <w:rFonts w:ascii="Arial" w:hAnsi="Arial" w:cs="Arial"/>
          <w:color w:val="auto"/>
          <w:sz w:val="18"/>
          <w:szCs w:val="18"/>
          <w:lang w:val="el-GR"/>
        </w:rPr>
      </w:pPr>
    </w:p>
    <w:p w14:paraId="0044E2B0" w14:textId="49408E71" w:rsidR="00A728AD" w:rsidRPr="00116005" w:rsidRDefault="00A728AD" w:rsidP="00F17B29">
      <w:pPr>
        <w:pStyle w:val="BasicParagraph"/>
        <w:numPr>
          <w:ilvl w:val="0"/>
          <w:numId w:val="16"/>
        </w:numPr>
        <w:ind w:right="543"/>
        <w:jc w:val="both"/>
        <w:rPr>
          <w:rFonts w:ascii="Arial" w:hAnsi="Arial" w:cs="Arial"/>
          <w:b/>
          <w:bCs/>
          <w:color w:val="auto"/>
          <w:u w:val="single"/>
          <w:lang w:val="el-GR"/>
        </w:rPr>
      </w:pPr>
      <w:r w:rsidRPr="00116005">
        <w:rPr>
          <w:rFonts w:ascii="Arial" w:hAnsi="Arial" w:cs="Arial"/>
          <w:b/>
          <w:bCs/>
          <w:color w:val="auto"/>
          <w:u w:val="single"/>
          <w:lang w:val="el-GR"/>
        </w:rPr>
        <w:t>ΚΑΤΑΝΟΜΗ ΑΓΩΝΙΣΜΑΤΩΝ ΑΝΑ ΗΜΕΡΑ</w:t>
      </w:r>
      <w:r w:rsidR="00F17B29" w:rsidRPr="00116005">
        <w:rPr>
          <w:rFonts w:ascii="Arial" w:hAnsi="Arial" w:cs="Arial"/>
          <w:b/>
          <w:bCs/>
          <w:color w:val="auto"/>
          <w:u w:val="single"/>
          <w:lang w:val="el-GR"/>
        </w:rPr>
        <w:t>:</w:t>
      </w:r>
    </w:p>
    <w:p w14:paraId="4C99F45E" w14:textId="77777777" w:rsidR="00F17B29" w:rsidRPr="00116005" w:rsidRDefault="00F17B29" w:rsidP="00F17B29">
      <w:pPr>
        <w:pStyle w:val="BasicParagraph"/>
        <w:ind w:left="720" w:right="543"/>
        <w:jc w:val="both"/>
        <w:rPr>
          <w:rFonts w:ascii="Arial" w:hAnsi="Arial" w:cs="Arial"/>
          <w:b/>
          <w:bCs/>
          <w:color w:val="auto"/>
          <w:sz w:val="8"/>
          <w:szCs w:val="8"/>
          <w:u w:val="single"/>
          <w:lang w:val="el-GR"/>
        </w:rPr>
      </w:pPr>
    </w:p>
    <w:tbl>
      <w:tblPr>
        <w:tblW w:w="0" w:type="auto"/>
        <w:tblInd w:w="-10" w:type="dxa"/>
        <w:tblLayout w:type="fixed"/>
        <w:tblCellMar>
          <w:left w:w="0" w:type="dxa"/>
          <w:right w:w="0" w:type="dxa"/>
        </w:tblCellMar>
        <w:tblLook w:val="0000" w:firstRow="0" w:lastRow="0" w:firstColumn="0" w:lastColumn="0" w:noHBand="0" w:noVBand="0"/>
      </w:tblPr>
      <w:tblGrid>
        <w:gridCol w:w="2533"/>
        <w:gridCol w:w="2392"/>
        <w:gridCol w:w="2428"/>
        <w:gridCol w:w="2551"/>
      </w:tblGrid>
      <w:tr w:rsidR="00A728AD" w:rsidRPr="00080B3E" w14:paraId="5FF02D0C" w14:textId="77777777" w:rsidTr="00D61A73">
        <w:trPr>
          <w:trHeight w:hRule="exact" w:val="330"/>
        </w:trPr>
        <w:tc>
          <w:tcPr>
            <w:tcW w:w="4925" w:type="dxa"/>
            <w:gridSpan w:val="2"/>
            <w:tcBorders>
              <w:top w:val="single" w:sz="8" w:space="0" w:color="000000"/>
              <w:left w:val="single" w:sz="8" w:space="0" w:color="000000"/>
              <w:bottom w:val="double" w:sz="4" w:space="0" w:color="auto"/>
              <w:right w:val="double" w:sz="4" w:space="0" w:color="auto"/>
            </w:tcBorders>
            <w:shd w:val="solid" w:color="FFFFFF" w:fill="auto"/>
            <w:tcMar>
              <w:top w:w="0" w:type="dxa"/>
              <w:left w:w="113" w:type="dxa"/>
              <w:bottom w:w="0" w:type="dxa"/>
              <w:right w:w="0" w:type="dxa"/>
            </w:tcMar>
            <w:vAlign w:val="center"/>
          </w:tcPr>
          <w:p w14:paraId="6DB92DB6" w14:textId="22F06182" w:rsidR="00A728AD" w:rsidRPr="00080B3E" w:rsidRDefault="00A728AD" w:rsidP="00D61A73">
            <w:pPr>
              <w:pStyle w:val="BasicParagraph"/>
              <w:ind w:right="543"/>
              <w:jc w:val="center"/>
              <w:rPr>
                <w:rFonts w:ascii="Arial" w:hAnsi="Arial" w:cs="Arial"/>
                <w:color w:val="auto"/>
              </w:rPr>
            </w:pPr>
            <w:r w:rsidRPr="00080B3E">
              <w:rPr>
                <w:rFonts w:ascii="Arial" w:hAnsi="Arial" w:cs="Arial"/>
                <w:color w:val="auto"/>
              </w:rPr>
              <w:t>Κ23 (ΑΝΔΡΩΝ)</w:t>
            </w:r>
          </w:p>
        </w:tc>
        <w:tc>
          <w:tcPr>
            <w:tcW w:w="4979" w:type="dxa"/>
            <w:gridSpan w:val="2"/>
            <w:tcBorders>
              <w:top w:val="single" w:sz="8" w:space="0" w:color="000000"/>
              <w:left w:val="double" w:sz="4" w:space="0" w:color="auto"/>
              <w:bottom w:val="double" w:sz="4" w:space="0" w:color="auto"/>
              <w:right w:val="single" w:sz="8" w:space="0" w:color="000000"/>
            </w:tcBorders>
            <w:shd w:val="solid" w:color="FFFFFF" w:fill="auto"/>
            <w:tcMar>
              <w:top w:w="0" w:type="dxa"/>
              <w:left w:w="113" w:type="dxa"/>
              <w:bottom w:w="0" w:type="dxa"/>
              <w:right w:w="0" w:type="dxa"/>
            </w:tcMar>
            <w:vAlign w:val="center"/>
          </w:tcPr>
          <w:p w14:paraId="741B8CA9" w14:textId="7AD98540" w:rsidR="00A728AD" w:rsidRPr="00080B3E" w:rsidRDefault="00A728AD" w:rsidP="00D61A73">
            <w:pPr>
              <w:pStyle w:val="BasicParagraph"/>
              <w:ind w:right="543"/>
              <w:jc w:val="center"/>
              <w:rPr>
                <w:rFonts w:ascii="Arial" w:hAnsi="Arial" w:cs="Arial"/>
                <w:color w:val="auto"/>
              </w:rPr>
            </w:pPr>
            <w:r w:rsidRPr="00080B3E">
              <w:rPr>
                <w:rFonts w:ascii="Arial" w:hAnsi="Arial" w:cs="Arial"/>
                <w:color w:val="auto"/>
              </w:rPr>
              <w:t xml:space="preserve">Κ23 </w:t>
            </w:r>
            <w:proofErr w:type="gramStart"/>
            <w:r w:rsidRPr="00080B3E">
              <w:rPr>
                <w:rFonts w:ascii="Arial" w:hAnsi="Arial" w:cs="Arial"/>
                <w:color w:val="auto"/>
              </w:rPr>
              <w:t>( ΓΥΝΑΙΚΩΝ</w:t>
            </w:r>
            <w:proofErr w:type="gramEnd"/>
            <w:r w:rsidRPr="00080B3E">
              <w:rPr>
                <w:rFonts w:ascii="Arial" w:hAnsi="Arial" w:cs="Arial"/>
                <w:color w:val="auto"/>
              </w:rPr>
              <w:t>)</w:t>
            </w:r>
          </w:p>
        </w:tc>
      </w:tr>
      <w:tr w:rsidR="00A728AD" w:rsidRPr="00080B3E" w14:paraId="404C7496" w14:textId="77777777" w:rsidTr="00D61A73">
        <w:trPr>
          <w:trHeight w:hRule="exact" w:val="19"/>
        </w:trPr>
        <w:tc>
          <w:tcPr>
            <w:tcW w:w="4925" w:type="dxa"/>
            <w:gridSpan w:val="2"/>
            <w:tcBorders>
              <w:top w:val="double" w:sz="4" w:space="0" w:color="auto"/>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1BFD16BA" w14:textId="77777777" w:rsidR="00A728AD" w:rsidRPr="00080B3E" w:rsidRDefault="00A728AD" w:rsidP="00D61A73">
            <w:pPr>
              <w:pStyle w:val="BasicParagraph"/>
              <w:ind w:right="543"/>
              <w:jc w:val="center"/>
              <w:rPr>
                <w:rFonts w:ascii="Arial" w:hAnsi="Arial" w:cs="Arial"/>
                <w:color w:val="auto"/>
              </w:rPr>
            </w:pPr>
          </w:p>
        </w:tc>
        <w:tc>
          <w:tcPr>
            <w:tcW w:w="4979" w:type="dxa"/>
            <w:gridSpan w:val="2"/>
            <w:tcBorders>
              <w:top w:val="double" w:sz="4" w:space="0" w:color="auto"/>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575DB097" w14:textId="77777777" w:rsidR="00A728AD" w:rsidRPr="00080B3E" w:rsidRDefault="00A728AD" w:rsidP="00D61A73">
            <w:pPr>
              <w:pStyle w:val="BasicParagraph"/>
              <w:ind w:right="543"/>
              <w:jc w:val="center"/>
              <w:rPr>
                <w:rFonts w:ascii="Arial" w:hAnsi="Arial" w:cs="Arial"/>
                <w:color w:val="auto"/>
              </w:rPr>
            </w:pPr>
          </w:p>
        </w:tc>
      </w:tr>
      <w:tr w:rsidR="00D61A73" w:rsidRPr="00080B3E" w14:paraId="0E2BF372" w14:textId="77777777" w:rsidTr="00D61A73">
        <w:trPr>
          <w:trHeight w:hRule="exact" w:val="406"/>
        </w:trPr>
        <w:tc>
          <w:tcPr>
            <w:tcW w:w="2533" w:type="dxa"/>
            <w:tcBorders>
              <w:top w:val="single" w:sz="8" w:space="0" w:color="000000"/>
              <w:left w:val="single" w:sz="8" w:space="0" w:color="000000"/>
              <w:bottom w:val="double" w:sz="4" w:space="0" w:color="auto"/>
              <w:right w:val="single" w:sz="8" w:space="0" w:color="000000"/>
            </w:tcBorders>
            <w:shd w:val="solid" w:color="FFFFFF" w:fill="auto"/>
            <w:tcMar>
              <w:top w:w="0" w:type="dxa"/>
              <w:left w:w="113" w:type="dxa"/>
              <w:bottom w:w="0" w:type="dxa"/>
              <w:right w:w="0" w:type="dxa"/>
            </w:tcMar>
            <w:vAlign w:val="center"/>
          </w:tcPr>
          <w:p w14:paraId="50216F44" w14:textId="1F9849F2" w:rsidR="00D61A73" w:rsidRPr="00080B3E" w:rsidRDefault="00D61A73" w:rsidP="00D61A73">
            <w:pPr>
              <w:pStyle w:val="BasicParagraph"/>
              <w:ind w:right="543"/>
              <w:jc w:val="center"/>
              <w:rPr>
                <w:rFonts w:ascii="Arial" w:hAnsi="Arial" w:cs="Arial"/>
                <w:color w:val="auto"/>
                <w:lang w:val="el-GR"/>
              </w:rPr>
            </w:pPr>
            <w:r w:rsidRPr="00080B3E">
              <w:rPr>
                <w:rFonts w:ascii="Arial" w:hAnsi="Arial" w:cs="Arial"/>
                <w:color w:val="auto"/>
              </w:rPr>
              <w:t xml:space="preserve">1η </w:t>
            </w:r>
            <w:r w:rsidRPr="00080B3E">
              <w:rPr>
                <w:rFonts w:ascii="Arial" w:hAnsi="Arial" w:cs="Arial"/>
                <w:color w:val="auto"/>
                <w:lang w:val="el-GR"/>
              </w:rPr>
              <w:t>Ημέρα</w:t>
            </w:r>
          </w:p>
        </w:tc>
        <w:tc>
          <w:tcPr>
            <w:tcW w:w="2392" w:type="dxa"/>
            <w:tcBorders>
              <w:top w:val="single" w:sz="8" w:space="0" w:color="000000"/>
              <w:left w:val="single" w:sz="8" w:space="0" w:color="000000"/>
              <w:bottom w:val="double" w:sz="4" w:space="0" w:color="auto"/>
              <w:right w:val="double" w:sz="4" w:space="0" w:color="auto"/>
            </w:tcBorders>
            <w:shd w:val="solid" w:color="FFFFFF" w:fill="auto"/>
            <w:tcMar>
              <w:top w:w="0" w:type="dxa"/>
              <w:left w:w="113" w:type="dxa"/>
              <w:bottom w:w="0" w:type="dxa"/>
              <w:right w:w="0" w:type="dxa"/>
            </w:tcMar>
            <w:vAlign w:val="center"/>
          </w:tcPr>
          <w:p w14:paraId="2DB65633" w14:textId="4CCDD6AE" w:rsidR="00D61A73" w:rsidRPr="00080B3E" w:rsidRDefault="00D61A73" w:rsidP="00D61A73">
            <w:pPr>
              <w:pStyle w:val="BasicParagraph"/>
              <w:ind w:right="543"/>
              <w:jc w:val="center"/>
              <w:rPr>
                <w:rFonts w:ascii="Arial" w:hAnsi="Arial" w:cs="Arial"/>
                <w:color w:val="auto"/>
                <w:lang w:val="el-GR"/>
              </w:rPr>
            </w:pPr>
            <w:r w:rsidRPr="00080B3E">
              <w:rPr>
                <w:rFonts w:ascii="Arial" w:hAnsi="Arial" w:cs="Arial"/>
                <w:color w:val="auto"/>
              </w:rPr>
              <w:t xml:space="preserve">2η </w:t>
            </w:r>
            <w:r w:rsidRPr="00080B3E">
              <w:rPr>
                <w:rFonts w:ascii="Arial" w:hAnsi="Arial" w:cs="Arial"/>
                <w:color w:val="auto"/>
                <w:lang w:val="el-GR"/>
              </w:rPr>
              <w:t>Ημέρα</w:t>
            </w:r>
          </w:p>
        </w:tc>
        <w:tc>
          <w:tcPr>
            <w:tcW w:w="2428" w:type="dxa"/>
            <w:tcBorders>
              <w:top w:val="single" w:sz="8" w:space="0" w:color="000000"/>
              <w:left w:val="double" w:sz="4" w:space="0" w:color="auto"/>
              <w:bottom w:val="double" w:sz="4" w:space="0" w:color="auto"/>
              <w:right w:val="single" w:sz="8" w:space="0" w:color="000000"/>
            </w:tcBorders>
            <w:shd w:val="solid" w:color="FFFFFF" w:fill="auto"/>
            <w:tcMar>
              <w:top w:w="0" w:type="dxa"/>
              <w:left w:w="113" w:type="dxa"/>
              <w:bottom w:w="0" w:type="dxa"/>
              <w:right w:w="0" w:type="dxa"/>
            </w:tcMar>
            <w:vAlign w:val="center"/>
          </w:tcPr>
          <w:p w14:paraId="4715BBD7" w14:textId="47352567" w:rsidR="00D61A73" w:rsidRPr="00080B3E" w:rsidRDefault="00D61A73" w:rsidP="00D61A73">
            <w:pPr>
              <w:pStyle w:val="BasicParagraph"/>
              <w:ind w:right="543"/>
              <w:jc w:val="center"/>
              <w:rPr>
                <w:rFonts w:ascii="Arial" w:hAnsi="Arial" w:cs="Arial"/>
                <w:color w:val="auto"/>
              </w:rPr>
            </w:pPr>
            <w:r w:rsidRPr="00080B3E">
              <w:rPr>
                <w:rFonts w:ascii="Arial" w:hAnsi="Arial" w:cs="Arial"/>
                <w:color w:val="auto"/>
              </w:rPr>
              <w:t xml:space="preserve">1η </w:t>
            </w:r>
            <w:r w:rsidRPr="00080B3E">
              <w:rPr>
                <w:rFonts w:ascii="Arial" w:hAnsi="Arial" w:cs="Arial"/>
                <w:color w:val="auto"/>
                <w:lang w:val="el-GR"/>
              </w:rPr>
              <w:t>Ημέρα</w:t>
            </w:r>
          </w:p>
        </w:tc>
        <w:tc>
          <w:tcPr>
            <w:tcW w:w="2551" w:type="dxa"/>
            <w:tcBorders>
              <w:top w:val="single" w:sz="8" w:space="0" w:color="000000"/>
              <w:left w:val="single" w:sz="8" w:space="0" w:color="000000"/>
              <w:bottom w:val="double" w:sz="4" w:space="0" w:color="auto"/>
              <w:right w:val="single" w:sz="8" w:space="0" w:color="000000"/>
            </w:tcBorders>
            <w:shd w:val="solid" w:color="FFFFFF" w:fill="auto"/>
            <w:tcMar>
              <w:top w:w="0" w:type="dxa"/>
              <w:left w:w="113" w:type="dxa"/>
              <w:bottom w:w="0" w:type="dxa"/>
              <w:right w:w="0" w:type="dxa"/>
            </w:tcMar>
            <w:vAlign w:val="center"/>
          </w:tcPr>
          <w:p w14:paraId="27D414BA" w14:textId="5CE8BF93" w:rsidR="00D61A73" w:rsidRPr="00080B3E" w:rsidRDefault="00D61A73" w:rsidP="00D61A73">
            <w:pPr>
              <w:pStyle w:val="BasicParagraph"/>
              <w:ind w:right="543"/>
              <w:jc w:val="center"/>
              <w:rPr>
                <w:rFonts w:ascii="Arial" w:hAnsi="Arial" w:cs="Arial"/>
                <w:color w:val="auto"/>
              </w:rPr>
            </w:pPr>
            <w:r w:rsidRPr="00080B3E">
              <w:rPr>
                <w:rFonts w:ascii="Arial" w:hAnsi="Arial" w:cs="Arial"/>
                <w:color w:val="auto"/>
              </w:rPr>
              <w:t xml:space="preserve">2η </w:t>
            </w:r>
            <w:r w:rsidRPr="00080B3E">
              <w:rPr>
                <w:rFonts w:ascii="Arial" w:hAnsi="Arial" w:cs="Arial"/>
                <w:color w:val="auto"/>
                <w:lang w:val="el-GR"/>
              </w:rPr>
              <w:t>Ημέρα</w:t>
            </w:r>
          </w:p>
        </w:tc>
      </w:tr>
      <w:tr w:rsidR="00D61A73" w:rsidRPr="00080B3E" w14:paraId="136BE8A8" w14:textId="77777777" w:rsidTr="00D61A73">
        <w:trPr>
          <w:trHeight w:hRule="exact" w:val="423"/>
        </w:trPr>
        <w:tc>
          <w:tcPr>
            <w:tcW w:w="2533" w:type="dxa"/>
            <w:tcBorders>
              <w:top w:val="double" w:sz="4" w:space="0" w:color="auto"/>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47272804" w14:textId="77777777" w:rsidR="00D61A73" w:rsidRPr="00080B3E" w:rsidRDefault="00D61A73" w:rsidP="00A728AD">
            <w:pPr>
              <w:pStyle w:val="BasicParagraph"/>
              <w:ind w:right="543"/>
              <w:jc w:val="center"/>
              <w:rPr>
                <w:rFonts w:ascii="Arial" w:hAnsi="Arial" w:cs="Arial"/>
                <w:color w:val="auto"/>
              </w:rPr>
            </w:pPr>
            <w:r w:rsidRPr="00080B3E">
              <w:rPr>
                <w:rFonts w:ascii="Arial" w:hAnsi="Arial" w:cs="Arial"/>
                <w:color w:val="auto"/>
              </w:rPr>
              <w:t>100μ.</w:t>
            </w:r>
          </w:p>
        </w:tc>
        <w:tc>
          <w:tcPr>
            <w:tcW w:w="2392" w:type="dxa"/>
            <w:tcBorders>
              <w:top w:val="double" w:sz="4" w:space="0" w:color="auto"/>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443705DB" w14:textId="77777777" w:rsidR="00D61A73" w:rsidRPr="00080B3E" w:rsidRDefault="00D61A73" w:rsidP="00D61A73">
            <w:pPr>
              <w:pStyle w:val="BasicParagraph"/>
              <w:ind w:right="543"/>
              <w:jc w:val="center"/>
              <w:rPr>
                <w:rFonts w:ascii="Arial" w:hAnsi="Arial" w:cs="Arial"/>
                <w:color w:val="auto"/>
              </w:rPr>
            </w:pPr>
            <w:r w:rsidRPr="00080B3E">
              <w:rPr>
                <w:rFonts w:ascii="Arial" w:hAnsi="Arial" w:cs="Arial"/>
                <w:color w:val="auto"/>
              </w:rPr>
              <w:t>200μ.</w:t>
            </w:r>
          </w:p>
        </w:tc>
        <w:tc>
          <w:tcPr>
            <w:tcW w:w="2428" w:type="dxa"/>
            <w:tcBorders>
              <w:top w:val="double" w:sz="4" w:space="0" w:color="auto"/>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0DE88BB0" w14:textId="77777777" w:rsidR="00D61A73" w:rsidRPr="00080B3E" w:rsidRDefault="00D61A73" w:rsidP="00D61A73">
            <w:pPr>
              <w:pStyle w:val="BasicParagraph"/>
              <w:ind w:right="543"/>
              <w:jc w:val="center"/>
              <w:rPr>
                <w:rFonts w:ascii="Arial" w:hAnsi="Arial" w:cs="Arial"/>
                <w:color w:val="auto"/>
              </w:rPr>
            </w:pPr>
            <w:r w:rsidRPr="00080B3E">
              <w:rPr>
                <w:rFonts w:ascii="Arial" w:hAnsi="Arial" w:cs="Arial"/>
                <w:color w:val="auto"/>
              </w:rPr>
              <w:t>100μ.</w:t>
            </w:r>
          </w:p>
        </w:tc>
        <w:tc>
          <w:tcPr>
            <w:tcW w:w="2551" w:type="dxa"/>
            <w:tcBorders>
              <w:top w:val="double" w:sz="4" w:space="0" w:color="auto"/>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2D438C58" w14:textId="77777777" w:rsidR="00D61A73" w:rsidRPr="00080B3E" w:rsidRDefault="00D61A73" w:rsidP="00D61A73">
            <w:pPr>
              <w:pStyle w:val="BasicParagraph"/>
              <w:ind w:right="543"/>
              <w:jc w:val="center"/>
              <w:rPr>
                <w:rFonts w:ascii="Arial" w:hAnsi="Arial" w:cs="Arial"/>
                <w:color w:val="auto"/>
              </w:rPr>
            </w:pPr>
            <w:r w:rsidRPr="00080B3E">
              <w:rPr>
                <w:rFonts w:ascii="Arial" w:hAnsi="Arial" w:cs="Arial"/>
                <w:color w:val="auto"/>
              </w:rPr>
              <w:t>200μ.</w:t>
            </w:r>
          </w:p>
        </w:tc>
      </w:tr>
      <w:tr w:rsidR="00D61A73" w:rsidRPr="00080B3E" w14:paraId="15E3A817" w14:textId="77777777" w:rsidTr="00D61A73">
        <w:trPr>
          <w:trHeight w:hRule="exact" w:val="276"/>
        </w:trPr>
        <w:tc>
          <w:tcPr>
            <w:tcW w:w="2533"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2DC942F5" w14:textId="77777777" w:rsidR="00D61A73" w:rsidRPr="00080B3E" w:rsidRDefault="00D61A73" w:rsidP="00A728AD">
            <w:pPr>
              <w:pStyle w:val="BasicParagraph"/>
              <w:ind w:right="543"/>
              <w:jc w:val="center"/>
              <w:rPr>
                <w:rFonts w:ascii="Arial" w:hAnsi="Arial" w:cs="Arial"/>
                <w:color w:val="auto"/>
              </w:rPr>
            </w:pPr>
            <w:r w:rsidRPr="00080B3E">
              <w:rPr>
                <w:rFonts w:ascii="Arial" w:hAnsi="Arial" w:cs="Arial"/>
                <w:color w:val="auto"/>
              </w:rPr>
              <w:t>400μ.</w:t>
            </w:r>
          </w:p>
        </w:tc>
        <w:tc>
          <w:tcPr>
            <w:tcW w:w="2392"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1D1A8740" w14:textId="77777777" w:rsidR="00D61A73" w:rsidRPr="00080B3E" w:rsidRDefault="00D61A73" w:rsidP="00D61A73">
            <w:pPr>
              <w:pStyle w:val="BasicParagraph"/>
              <w:ind w:right="543"/>
              <w:jc w:val="center"/>
              <w:rPr>
                <w:rFonts w:ascii="Arial" w:hAnsi="Arial" w:cs="Arial"/>
                <w:color w:val="auto"/>
              </w:rPr>
            </w:pPr>
            <w:r w:rsidRPr="00080B3E">
              <w:rPr>
                <w:rFonts w:ascii="Arial" w:hAnsi="Arial" w:cs="Arial"/>
                <w:color w:val="auto"/>
              </w:rPr>
              <w:t>800μ.</w:t>
            </w:r>
          </w:p>
        </w:tc>
        <w:tc>
          <w:tcPr>
            <w:tcW w:w="2428"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1DC3585A" w14:textId="77777777" w:rsidR="00D61A73" w:rsidRPr="00080B3E" w:rsidRDefault="00D61A73" w:rsidP="00D61A73">
            <w:pPr>
              <w:pStyle w:val="BasicParagraph"/>
              <w:ind w:right="543"/>
              <w:jc w:val="center"/>
              <w:rPr>
                <w:rFonts w:ascii="Arial" w:hAnsi="Arial" w:cs="Arial"/>
                <w:color w:val="auto"/>
              </w:rPr>
            </w:pPr>
            <w:r w:rsidRPr="00080B3E">
              <w:rPr>
                <w:rFonts w:ascii="Arial" w:hAnsi="Arial" w:cs="Arial"/>
                <w:color w:val="auto"/>
              </w:rPr>
              <w:t>400μ.</w:t>
            </w:r>
          </w:p>
        </w:tc>
        <w:tc>
          <w:tcPr>
            <w:tcW w:w="255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6A212DB7" w14:textId="77777777" w:rsidR="00D61A73" w:rsidRPr="00080B3E" w:rsidRDefault="00D61A73" w:rsidP="00D61A73">
            <w:pPr>
              <w:pStyle w:val="BasicParagraph"/>
              <w:ind w:right="543"/>
              <w:jc w:val="center"/>
              <w:rPr>
                <w:rFonts w:ascii="Arial" w:hAnsi="Arial" w:cs="Arial"/>
                <w:color w:val="auto"/>
              </w:rPr>
            </w:pPr>
            <w:r w:rsidRPr="00080B3E">
              <w:rPr>
                <w:rFonts w:ascii="Arial" w:hAnsi="Arial" w:cs="Arial"/>
                <w:color w:val="auto"/>
              </w:rPr>
              <w:t>800μ.</w:t>
            </w:r>
          </w:p>
        </w:tc>
      </w:tr>
      <w:tr w:rsidR="00D61A73" w:rsidRPr="00080B3E" w14:paraId="7C921FD7" w14:textId="77777777" w:rsidTr="00D61A73">
        <w:trPr>
          <w:trHeight w:hRule="exact" w:val="280"/>
        </w:trPr>
        <w:tc>
          <w:tcPr>
            <w:tcW w:w="2533"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59B42F54" w14:textId="77777777" w:rsidR="00D61A73" w:rsidRPr="00080B3E" w:rsidRDefault="00D61A73" w:rsidP="00A728AD">
            <w:pPr>
              <w:pStyle w:val="BasicParagraph"/>
              <w:ind w:right="543"/>
              <w:jc w:val="center"/>
              <w:rPr>
                <w:rFonts w:ascii="Arial" w:hAnsi="Arial" w:cs="Arial"/>
                <w:color w:val="auto"/>
              </w:rPr>
            </w:pPr>
            <w:r w:rsidRPr="00080B3E">
              <w:rPr>
                <w:rFonts w:ascii="Arial" w:hAnsi="Arial" w:cs="Arial"/>
                <w:color w:val="auto"/>
              </w:rPr>
              <w:t>1.500μ.</w:t>
            </w:r>
          </w:p>
        </w:tc>
        <w:tc>
          <w:tcPr>
            <w:tcW w:w="2392"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70889376" w14:textId="77777777" w:rsidR="00D61A73" w:rsidRPr="00080B3E" w:rsidRDefault="00D61A73" w:rsidP="00D61A73">
            <w:pPr>
              <w:pStyle w:val="BasicParagraph"/>
              <w:ind w:right="543"/>
              <w:jc w:val="center"/>
              <w:rPr>
                <w:rFonts w:ascii="Arial" w:hAnsi="Arial" w:cs="Arial"/>
                <w:color w:val="auto"/>
              </w:rPr>
            </w:pPr>
            <w:r w:rsidRPr="00080B3E">
              <w:rPr>
                <w:rFonts w:ascii="Arial" w:hAnsi="Arial" w:cs="Arial"/>
                <w:color w:val="auto"/>
              </w:rPr>
              <w:t>5.000μ.</w:t>
            </w:r>
          </w:p>
        </w:tc>
        <w:tc>
          <w:tcPr>
            <w:tcW w:w="2428"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428E0FED" w14:textId="77777777" w:rsidR="00D61A73" w:rsidRPr="00080B3E" w:rsidRDefault="00D61A73" w:rsidP="00D61A73">
            <w:pPr>
              <w:pStyle w:val="BasicParagraph"/>
              <w:ind w:right="543"/>
              <w:jc w:val="center"/>
              <w:rPr>
                <w:rFonts w:ascii="Arial" w:hAnsi="Arial" w:cs="Arial"/>
                <w:color w:val="auto"/>
              </w:rPr>
            </w:pPr>
            <w:r w:rsidRPr="00080B3E">
              <w:rPr>
                <w:rFonts w:ascii="Arial" w:hAnsi="Arial" w:cs="Arial"/>
                <w:color w:val="auto"/>
              </w:rPr>
              <w:t>1.500μ.</w:t>
            </w:r>
          </w:p>
        </w:tc>
        <w:tc>
          <w:tcPr>
            <w:tcW w:w="255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5F05CCE4" w14:textId="77777777" w:rsidR="00D61A73" w:rsidRPr="00080B3E" w:rsidRDefault="00D61A73" w:rsidP="00D61A73">
            <w:pPr>
              <w:pStyle w:val="BasicParagraph"/>
              <w:ind w:right="543"/>
              <w:jc w:val="center"/>
              <w:rPr>
                <w:rFonts w:ascii="Arial" w:hAnsi="Arial" w:cs="Arial"/>
                <w:color w:val="auto"/>
              </w:rPr>
            </w:pPr>
            <w:r w:rsidRPr="00080B3E">
              <w:rPr>
                <w:rFonts w:ascii="Arial" w:hAnsi="Arial" w:cs="Arial"/>
                <w:color w:val="auto"/>
              </w:rPr>
              <w:t>5.000μ.</w:t>
            </w:r>
          </w:p>
        </w:tc>
      </w:tr>
      <w:tr w:rsidR="00D61A73" w:rsidRPr="00080B3E" w14:paraId="06C345EF" w14:textId="77777777" w:rsidTr="00D61A73">
        <w:trPr>
          <w:trHeight w:hRule="exact" w:val="284"/>
        </w:trPr>
        <w:tc>
          <w:tcPr>
            <w:tcW w:w="2533"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0CDC7338" w14:textId="77777777" w:rsidR="00D61A73" w:rsidRPr="00080B3E" w:rsidRDefault="00D61A73" w:rsidP="00A728AD">
            <w:pPr>
              <w:pStyle w:val="BasicParagraph"/>
              <w:ind w:right="543"/>
              <w:jc w:val="center"/>
              <w:rPr>
                <w:rFonts w:ascii="Arial" w:hAnsi="Arial" w:cs="Arial"/>
                <w:color w:val="auto"/>
              </w:rPr>
            </w:pPr>
            <w:r w:rsidRPr="00080B3E">
              <w:rPr>
                <w:rFonts w:ascii="Arial" w:hAnsi="Arial" w:cs="Arial"/>
                <w:color w:val="auto"/>
              </w:rPr>
              <w:t xml:space="preserve">110μ. </w:t>
            </w:r>
            <w:proofErr w:type="spellStart"/>
            <w:r w:rsidRPr="00080B3E">
              <w:rPr>
                <w:rFonts w:ascii="Arial" w:hAnsi="Arial" w:cs="Arial"/>
                <w:color w:val="auto"/>
              </w:rPr>
              <w:t>Εμ</w:t>
            </w:r>
            <w:proofErr w:type="spellEnd"/>
            <w:r w:rsidRPr="00080B3E">
              <w:rPr>
                <w:rFonts w:ascii="Arial" w:hAnsi="Arial" w:cs="Arial"/>
                <w:color w:val="auto"/>
              </w:rPr>
              <w:t>π.</w:t>
            </w:r>
          </w:p>
        </w:tc>
        <w:tc>
          <w:tcPr>
            <w:tcW w:w="2392"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003CE56B" w14:textId="77777777" w:rsidR="00D61A73" w:rsidRPr="00080B3E" w:rsidRDefault="00D61A73" w:rsidP="00D61A73">
            <w:pPr>
              <w:pStyle w:val="BasicParagraph"/>
              <w:ind w:right="543"/>
              <w:jc w:val="center"/>
              <w:rPr>
                <w:rFonts w:ascii="Arial" w:hAnsi="Arial" w:cs="Arial"/>
                <w:color w:val="auto"/>
              </w:rPr>
            </w:pPr>
            <w:r w:rsidRPr="00080B3E">
              <w:rPr>
                <w:rFonts w:ascii="Arial" w:hAnsi="Arial" w:cs="Arial"/>
                <w:color w:val="auto"/>
              </w:rPr>
              <w:t xml:space="preserve">400μ. </w:t>
            </w:r>
            <w:proofErr w:type="spellStart"/>
            <w:r w:rsidRPr="00080B3E">
              <w:rPr>
                <w:rFonts w:ascii="Arial" w:hAnsi="Arial" w:cs="Arial"/>
                <w:color w:val="auto"/>
              </w:rPr>
              <w:t>Εμ</w:t>
            </w:r>
            <w:proofErr w:type="spellEnd"/>
            <w:r w:rsidRPr="00080B3E">
              <w:rPr>
                <w:rFonts w:ascii="Arial" w:hAnsi="Arial" w:cs="Arial"/>
                <w:color w:val="auto"/>
              </w:rPr>
              <w:t>π.</w:t>
            </w:r>
          </w:p>
        </w:tc>
        <w:tc>
          <w:tcPr>
            <w:tcW w:w="2428"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3B39E495" w14:textId="77777777" w:rsidR="00D61A73" w:rsidRPr="00080B3E" w:rsidRDefault="00D61A73" w:rsidP="00D61A73">
            <w:pPr>
              <w:pStyle w:val="BasicParagraph"/>
              <w:ind w:right="543"/>
              <w:jc w:val="center"/>
              <w:rPr>
                <w:rFonts w:ascii="Arial" w:hAnsi="Arial" w:cs="Arial"/>
                <w:color w:val="auto"/>
              </w:rPr>
            </w:pPr>
            <w:r w:rsidRPr="00080B3E">
              <w:rPr>
                <w:rFonts w:ascii="Arial" w:hAnsi="Arial" w:cs="Arial"/>
                <w:color w:val="auto"/>
              </w:rPr>
              <w:t xml:space="preserve">100μ. </w:t>
            </w:r>
            <w:proofErr w:type="spellStart"/>
            <w:r w:rsidRPr="00080B3E">
              <w:rPr>
                <w:rFonts w:ascii="Arial" w:hAnsi="Arial" w:cs="Arial"/>
                <w:color w:val="auto"/>
              </w:rPr>
              <w:t>Εμ</w:t>
            </w:r>
            <w:proofErr w:type="spellEnd"/>
            <w:r w:rsidRPr="00080B3E">
              <w:rPr>
                <w:rFonts w:ascii="Arial" w:hAnsi="Arial" w:cs="Arial"/>
                <w:color w:val="auto"/>
              </w:rPr>
              <w:t>π.</w:t>
            </w:r>
          </w:p>
        </w:tc>
        <w:tc>
          <w:tcPr>
            <w:tcW w:w="255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3702F023" w14:textId="77777777" w:rsidR="00D61A73" w:rsidRPr="00080B3E" w:rsidRDefault="00D61A73" w:rsidP="00D61A73">
            <w:pPr>
              <w:pStyle w:val="BasicParagraph"/>
              <w:ind w:right="543"/>
              <w:jc w:val="center"/>
              <w:rPr>
                <w:rFonts w:ascii="Arial" w:hAnsi="Arial" w:cs="Arial"/>
                <w:color w:val="auto"/>
              </w:rPr>
            </w:pPr>
            <w:r w:rsidRPr="00080B3E">
              <w:rPr>
                <w:rFonts w:ascii="Arial" w:hAnsi="Arial" w:cs="Arial"/>
                <w:color w:val="auto"/>
              </w:rPr>
              <w:t xml:space="preserve">400μ. </w:t>
            </w:r>
            <w:proofErr w:type="spellStart"/>
            <w:r w:rsidRPr="00080B3E">
              <w:rPr>
                <w:rFonts w:ascii="Arial" w:hAnsi="Arial" w:cs="Arial"/>
                <w:color w:val="auto"/>
              </w:rPr>
              <w:t>Εμ</w:t>
            </w:r>
            <w:proofErr w:type="spellEnd"/>
            <w:r w:rsidRPr="00080B3E">
              <w:rPr>
                <w:rFonts w:ascii="Arial" w:hAnsi="Arial" w:cs="Arial"/>
                <w:color w:val="auto"/>
              </w:rPr>
              <w:t>π.</w:t>
            </w:r>
          </w:p>
        </w:tc>
      </w:tr>
      <w:tr w:rsidR="00D61A73" w:rsidRPr="00080B3E" w14:paraId="01F742BF" w14:textId="77777777" w:rsidTr="00D61A73">
        <w:trPr>
          <w:trHeight w:hRule="exact" w:val="288"/>
        </w:trPr>
        <w:tc>
          <w:tcPr>
            <w:tcW w:w="2533"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0C5EA5CA" w14:textId="77777777" w:rsidR="00D61A73" w:rsidRPr="00080B3E" w:rsidRDefault="00D61A73" w:rsidP="00A728AD">
            <w:pPr>
              <w:pStyle w:val="BasicParagraph"/>
              <w:ind w:right="543"/>
              <w:jc w:val="center"/>
              <w:rPr>
                <w:rFonts w:ascii="Arial" w:hAnsi="Arial" w:cs="Arial"/>
                <w:color w:val="auto"/>
              </w:rPr>
            </w:pPr>
            <w:r w:rsidRPr="00080B3E">
              <w:rPr>
                <w:rFonts w:ascii="Arial" w:hAnsi="Arial" w:cs="Arial"/>
                <w:color w:val="auto"/>
              </w:rPr>
              <w:t>3.000μ. Φ.Ε.</w:t>
            </w:r>
          </w:p>
        </w:tc>
        <w:tc>
          <w:tcPr>
            <w:tcW w:w="2392"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260AE032" w14:textId="77777777" w:rsidR="00D61A73" w:rsidRPr="00080B3E" w:rsidRDefault="00D61A73" w:rsidP="00D61A73">
            <w:pPr>
              <w:pStyle w:val="NoParagraphStyle"/>
              <w:spacing w:line="240" w:lineRule="auto"/>
              <w:ind w:right="543"/>
              <w:jc w:val="center"/>
              <w:textAlignment w:val="auto"/>
              <w:rPr>
                <w:rFonts w:ascii="Arial" w:hAnsi="Arial" w:cs="Arial"/>
                <w:color w:val="auto"/>
                <w:lang w:val="en-US"/>
              </w:rPr>
            </w:pPr>
          </w:p>
        </w:tc>
        <w:tc>
          <w:tcPr>
            <w:tcW w:w="2428"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0A479F48" w14:textId="77777777" w:rsidR="00D61A73" w:rsidRPr="00080B3E" w:rsidRDefault="00D61A73" w:rsidP="00D61A73">
            <w:pPr>
              <w:pStyle w:val="BasicParagraph"/>
              <w:ind w:right="543"/>
              <w:jc w:val="center"/>
              <w:rPr>
                <w:rFonts w:ascii="Arial" w:hAnsi="Arial" w:cs="Arial"/>
                <w:color w:val="auto"/>
              </w:rPr>
            </w:pPr>
            <w:r w:rsidRPr="00080B3E">
              <w:rPr>
                <w:rFonts w:ascii="Arial" w:hAnsi="Arial" w:cs="Arial"/>
                <w:color w:val="auto"/>
              </w:rPr>
              <w:t>3.000μ. Φ.Ε.</w:t>
            </w:r>
          </w:p>
        </w:tc>
        <w:tc>
          <w:tcPr>
            <w:tcW w:w="255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78B63AB6" w14:textId="77777777" w:rsidR="00D61A73" w:rsidRPr="00080B3E" w:rsidRDefault="00D61A73" w:rsidP="00D61A73">
            <w:pPr>
              <w:pStyle w:val="NoParagraphStyle"/>
              <w:spacing w:line="240" w:lineRule="auto"/>
              <w:ind w:right="543"/>
              <w:jc w:val="center"/>
              <w:textAlignment w:val="auto"/>
              <w:rPr>
                <w:rFonts w:ascii="Arial" w:hAnsi="Arial" w:cs="Arial"/>
                <w:color w:val="auto"/>
                <w:lang w:val="en-US"/>
              </w:rPr>
            </w:pPr>
          </w:p>
        </w:tc>
      </w:tr>
      <w:tr w:rsidR="00D61A73" w:rsidRPr="00080B3E" w14:paraId="72335E4B" w14:textId="77777777" w:rsidTr="00D61A73">
        <w:trPr>
          <w:trHeight w:hRule="exact" w:val="278"/>
        </w:trPr>
        <w:tc>
          <w:tcPr>
            <w:tcW w:w="2533"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05C838C9" w14:textId="77777777" w:rsidR="00D61A73" w:rsidRPr="00080B3E" w:rsidRDefault="00D61A73" w:rsidP="00A728AD">
            <w:pPr>
              <w:pStyle w:val="BasicParagraph"/>
              <w:ind w:right="543"/>
              <w:jc w:val="center"/>
              <w:rPr>
                <w:rFonts w:ascii="Arial" w:hAnsi="Arial" w:cs="Arial"/>
                <w:color w:val="auto"/>
              </w:rPr>
            </w:pPr>
            <w:proofErr w:type="spellStart"/>
            <w:r w:rsidRPr="00080B3E">
              <w:rPr>
                <w:rFonts w:ascii="Arial" w:hAnsi="Arial" w:cs="Arial"/>
                <w:color w:val="auto"/>
              </w:rPr>
              <w:t>Άλμ</w:t>
            </w:r>
            <w:proofErr w:type="spellEnd"/>
            <w:r w:rsidRPr="00080B3E">
              <w:rPr>
                <w:rFonts w:ascii="Arial" w:hAnsi="Arial" w:cs="Arial"/>
                <w:color w:val="auto"/>
              </w:rPr>
              <w:t xml:space="preserve">α Επί </w:t>
            </w:r>
            <w:proofErr w:type="spellStart"/>
            <w:r w:rsidRPr="00080B3E">
              <w:rPr>
                <w:rFonts w:ascii="Arial" w:hAnsi="Arial" w:cs="Arial"/>
                <w:color w:val="auto"/>
              </w:rPr>
              <w:t>Κοντώ</w:t>
            </w:r>
            <w:proofErr w:type="spellEnd"/>
          </w:p>
        </w:tc>
        <w:tc>
          <w:tcPr>
            <w:tcW w:w="2392"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6D372E9E" w14:textId="77777777" w:rsidR="00D61A73" w:rsidRPr="00080B3E" w:rsidRDefault="00D61A73" w:rsidP="00D61A73">
            <w:pPr>
              <w:pStyle w:val="BasicParagraph"/>
              <w:ind w:right="543"/>
              <w:jc w:val="center"/>
              <w:rPr>
                <w:rFonts w:ascii="Arial" w:hAnsi="Arial" w:cs="Arial"/>
                <w:color w:val="auto"/>
              </w:rPr>
            </w:pPr>
            <w:proofErr w:type="spellStart"/>
            <w:r w:rsidRPr="00080B3E">
              <w:rPr>
                <w:rFonts w:ascii="Arial" w:hAnsi="Arial" w:cs="Arial"/>
                <w:color w:val="auto"/>
              </w:rPr>
              <w:t>Άλμ</w:t>
            </w:r>
            <w:proofErr w:type="spellEnd"/>
            <w:r w:rsidRPr="00080B3E">
              <w:rPr>
                <w:rFonts w:ascii="Arial" w:hAnsi="Arial" w:cs="Arial"/>
                <w:color w:val="auto"/>
              </w:rPr>
              <w:t xml:space="preserve">α </w:t>
            </w:r>
            <w:proofErr w:type="spellStart"/>
            <w:r w:rsidRPr="00080B3E">
              <w:rPr>
                <w:rFonts w:ascii="Arial" w:hAnsi="Arial" w:cs="Arial"/>
                <w:color w:val="auto"/>
              </w:rPr>
              <w:t>σε</w:t>
            </w:r>
            <w:proofErr w:type="spellEnd"/>
            <w:r w:rsidRPr="00080B3E">
              <w:rPr>
                <w:rFonts w:ascii="Arial" w:hAnsi="Arial" w:cs="Arial"/>
                <w:color w:val="auto"/>
              </w:rPr>
              <w:t xml:space="preserve"> </w:t>
            </w:r>
            <w:proofErr w:type="spellStart"/>
            <w:r w:rsidRPr="00080B3E">
              <w:rPr>
                <w:rFonts w:ascii="Arial" w:hAnsi="Arial" w:cs="Arial"/>
                <w:color w:val="auto"/>
              </w:rPr>
              <w:t>Ύψος</w:t>
            </w:r>
            <w:proofErr w:type="spellEnd"/>
          </w:p>
        </w:tc>
        <w:tc>
          <w:tcPr>
            <w:tcW w:w="2428"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79044BB0" w14:textId="77777777" w:rsidR="00D61A73" w:rsidRPr="00080B3E" w:rsidRDefault="00D61A73" w:rsidP="00D61A73">
            <w:pPr>
              <w:pStyle w:val="BasicParagraph"/>
              <w:ind w:right="543"/>
              <w:jc w:val="center"/>
              <w:rPr>
                <w:rFonts w:ascii="Arial" w:hAnsi="Arial" w:cs="Arial"/>
                <w:color w:val="auto"/>
              </w:rPr>
            </w:pPr>
            <w:proofErr w:type="spellStart"/>
            <w:r w:rsidRPr="00080B3E">
              <w:rPr>
                <w:rFonts w:ascii="Arial" w:hAnsi="Arial" w:cs="Arial"/>
                <w:color w:val="auto"/>
              </w:rPr>
              <w:t>Άλμ</w:t>
            </w:r>
            <w:proofErr w:type="spellEnd"/>
            <w:r w:rsidRPr="00080B3E">
              <w:rPr>
                <w:rFonts w:ascii="Arial" w:hAnsi="Arial" w:cs="Arial"/>
                <w:color w:val="auto"/>
              </w:rPr>
              <w:t xml:space="preserve">α </w:t>
            </w:r>
            <w:proofErr w:type="spellStart"/>
            <w:r w:rsidRPr="00080B3E">
              <w:rPr>
                <w:rFonts w:ascii="Arial" w:hAnsi="Arial" w:cs="Arial"/>
                <w:color w:val="auto"/>
              </w:rPr>
              <w:t>σε</w:t>
            </w:r>
            <w:proofErr w:type="spellEnd"/>
            <w:r w:rsidRPr="00080B3E">
              <w:rPr>
                <w:rFonts w:ascii="Arial" w:hAnsi="Arial" w:cs="Arial"/>
                <w:color w:val="auto"/>
              </w:rPr>
              <w:t xml:space="preserve"> </w:t>
            </w:r>
            <w:proofErr w:type="spellStart"/>
            <w:r w:rsidRPr="00080B3E">
              <w:rPr>
                <w:rFonts w:ascii="Arial" w:hAnsi="Arial" w:cs="Arial"/>
                <w:color w:val="auto"/>
              </w:rPr>
              <w:t>Ύψος</w:t>
            </w:r>
            <w:proofErr w:type="spellEnd"/>
          </w:p>
        </w:tc>
        <w:tc>
          <w:tcPr>
            <w:tcW w:w="255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34D88A03" w14:textId="77777777" w:rsidR="00D61A73" w:rsidRPr="00080B3E" w:rsidRDefault="00D61A73" w:rsidP="00D61A73">
            <w:pPr>
              <w:pStyle w:val="BasicParagraph"/>
              <w:ind w:right="543"/>
              <w:jc w:val="center"/>
              <w:rPr>
                <w:rFonts w:ascii="Arial" w:hAnsi="Arial" w:cs="Arial"/>
                <w:color w:val="auto"/>
              </w:rPr>
            </w:pPr>
            <w:proofErr w:type="spellStart"/>
            <w:r w:rsidRPr="00080B3E">
              <w:rPr>
                <w:rFonts w:ascii="Arial" w:hAnsi="Arial" w:cs="Arial"/>
                <w:color w:val="auto"/>
              </w:rPr>
              <w:t>Άλμ</w:t>
            </w:r>
            <w:proofErr w:type="spellEnd"/>
            <w:r w:rsidRPr="00080B3E">
              <w:rPr>
                <w:rFonts w:ascii="Arial" w:hAnsi="Arial" w:cs="Arial"/>
                <w:color w:val="auto"/>
              </w:rPr>
              <w:t xml:space="preserve">α Επί </w:t>
            </w:r>
            <w:proofErr w:type="spellStart"/>
            <w:r w:rsidRPr="00080B3E">
              <w:rPr>
                <w:rFonts w:ascii="Arial" w:hAnsi="Arial" w:cs="Arial"/>
                <w:color w:val="auto"/>
              </w:rPr>
              <w:t>Κοντώ</w:t>
            </w:r>
            <w:proofErr w:type="spellEnd"/>
          </w:p>
        </w:tc>
      </w:tr>
      <w:tr w:rsidR="00D61A73" w:rsidRPr="00080B3E" w14:paraId="67866A2F" w14:textId="77777777" w:rsidTr="00D61A73">
        <w:trPr>
          <w:trHeight w:hRule="exact" w:val="282"/>
        </w:trPr>
        <w:tc>
          <w:tcPr>
            <w:tcW w:w="2533"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37B54ED8" w14:textId="77777777" w:rsidR="00D61A73" w:rsidRPr="00080B3E" w:rsidRDefault="00D61A73" w:rsidP="00A728AD">
            <w:pPr>
              <w:pStyle w:val="BasicParagraph"/>
              <w:ind w:right="543"/>
              <w:jc w:val="center"/>
              <w:rPr>
                <w:rFonts w:ascii="Arial" w:hAnsi="Arial" w:cs="Arial"/>
                <w:color w:val="auto"/>
              </w:rPr>
            </w:pPr>
            <w:proofErr w:type="spellStart"/>
            <w:r w:rsidRPr="00080B3E">
              <w:rPr>
                <w:rFonts w:ascii="Arial" w:hAnsi="Arial" w:cs="Arial"/>
                <w:color w:val="auto"/>
              </w:rPr>
              <w:t>Άλμ</w:t>
            </w:r>
            <w:proofErr w:type="spellEnd"/>
            <w:r w:rsidRPr="00080B3E">
              <w:rPr>
                <w:rFonts w:ascii="Arial" w:hAnsi="Arial" w:cs="Arial"/>
                <w:color w:val="auto"/>
              </w:rPr>
              <w:t xml:space="preserve">α </w:t>
            </w:r>
            <w:proofErr w:type="spellStart"/>
            <w:r w:rsidRPr="00080B3E">
              <w:rPr>
                <w:rFonts w:ascii="Arial" w:hAnsi="Arial" w:cs="Arial"/>
                <w:color w:val="auto"/>
              </w:rPr>
              <w:t>Τρι</w:t>
            </w:r>
            <w:proofErr w:type="spellEnd"/>
            <w:r w:rsidRPr="00080B3E">
              <w:rPr>
                <w:rFonts w:ascii="Arial" w:hAnsi="Arial" w:cs="Arial"/>
                <w:color w:val="auto"/>
              </w:rPr>
              <w:t>πλούν</w:t>
            </w:r>
          </w:p>
        </w:tc>
        <w:tc>
          <w:tcPr>
            <w:tcW w:w="2392"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419E8804" w14:textId="77777777" w:rsidR="00D61A73" w:rsidRPr="00080B3E" w:rsidRDefault="00D61A73" w:rsidP="00D61A73">
            <w:pPr>
              <w:pStyle w:val="BasicParagraph"/>
              <w:ind w:right="543"/>
              <w:jc w:val="center"/>
              <w:rPr>
                <w:rFonts w:ascii="Arial" w:hAnsi="Arial" w:cs="Arial"/>
                <w:color w:val="auto"/>
              </w:rPr>
            </w:pPr>
            <w:proofErr w:type="spellStart"/>
            <w:r w:rsidRPr="00080B3E">
              <w:rPr>
                <w:rFonts w:ascii="Arial" w:hAnsi="Arial" w:cs="Arial"/>
                <w:color w:val="auto"/>
              </w:rPr>
              <w:t>Άλμ</w:t>
            </w:r>
            <w:proofErr w:type="spellEnd"/>
            <w:r w:rsidRPr="00080B3E">
              <w:rPr>
                <w:rFonts w:ascii="Arial" w:hAnsi="Arial" w:cs="Arial"/>
                <w:color w:val="auto"/>
              </w:rPr>
              <w:t xml:space="preserve">α </w:t>
            </w:r>
            <w:proofErr w:type="spellStart"/>
            <w:r w:rsidRPr="00080B3E">
              <w:rPr>
                <w:rFonts w:ascii="Arial" w:hAnsi="Arial" w:cs="Arial"/>
                <w:color w:val="auto"/>
              </w:rPr>
              <w:t>σε</w:t>
            </w:r>
            <w:proofErr w:type="spellEnd"/>
            <w:r w:rsidRPr="00080B3E">
              <w:rPr>
                <w:rFonts w:ascii="Arial" w:hAnsi="Arial" w:cs="Arial"/>
                <w:color w:val="auto"/>
              </w:rPr>
              <w:t xml:space="preserve"> </w:t>
            </w:r>
            <w:proofErr w:type="spellStart"/>
            <w:r w:rsidRPr="00080B3E">
              <w:rPr>
                <w:rFonts w:ascii="Arial" w:hAnsi="Arial" w:cs="Arial"/>
                <w:color w:val="auto"/>
              </w:rPr>
              <w:t>Μήκος</w:t>
            </w:r>
            <w:proofErr w:type="spellEnd"/>
          </w:p>
        </w:tc>
        <w:tc>
          <w:tcPr>
            <w:tcW w:w="2428"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79D4C93B" w14:textId="05D9DDF7" w:rsidR="00D61A73" w:rsidRPr="00080B3E" w:rsidRDefault="00D61A73" w:rsidP="00D61A73">
            <w:pPr>
              <w:pStyle w:val="BasicParagraph"/>
              <w:ind w:right="543"/>
              <w:jc w:val="center"/>
              <w:rPr>
                <w:rFonts w:ascii="Arial" w:hAnsi="Arial" w:cs="Arial"/>
                <w:color w:val="auto"/>
              </w:rPr>
            </w:pPr>
            <w:proofErr w:type="spellStart"/>
            <w:r w:rsidRPr="00080B3E">
              <w:rPr>
                <w:rFonts w:ascii="Arial" w:hAnsi="Arial" w:cs="Arial"/>
                <w:color w:val="auto"/>
              </w:rPr>
              <w:t>Άλμ</w:t>
            </w:r>
            <w:proofErr w:type="spellEnd"/>
            <w:r w:rsidRPr="00080B3E">
              <w:rPr>
                <w:rFonts w:ascii="Arial" w:hAnsi="Arial" w:cs="Arial"/>
                <w:color w:val="auto"/>
              </w:rPr>
              <w:t xml:space="preserve">α </w:t>
            </w:r>
            <w:proofErr w:type="spellStart"/>
            <w:r w:rsidRPr="00080B3E">
              <w:rPr>
                <w:rFonts w:ascii="Arial" w:hAnsi="Arial" w:cs="Arial"/>
                <w:color w:val="auto"/>
              </w:rPr>
              <w:t>Τρι</w:t>
            </w:r>
            <w:proofErr w:type="spellEnd"/>
            <w:r w:rsidRPr="00080B3E">
              <w:rPr>
                <w:rFonts w:ascii="Arial" w:hAnsi="Arial" w:cs="Arial"/>
                <w:color w:val="auto"/>
              </w:rPr>
              <w:t>πλούν</w:t>
            </w:r>
          </w:p>
        </w:tc>
        <w:tc>
          <w:tcPr>
            <w:tcW w:w="255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7338DD15" w14:textId="77777777" w:rsidR="00D61A73" w:rsidRPr="00080B3E" w:rsidRDefault="00D61A73" w:rsidP="00D61A73">
            <w:pPr>
              <w:pStyle w:val="BasicParagraph"/>
              <w:ind w:right="543"/>
              <w:jc w:val="center"/>
              <w:rPr>
                <w:rFonts w:ascii="Arial" w:hAnsi="Arial" w:cs="Arial"/>
                <w:color w:val="auto"/>
              </w:rPr>
            </w:pPr>
            <w:proofErr w:type="spellStart"/>
            <w:r w:rsidRPr="00080B3E">
              <w:rPr>
                <w:rFonts w:ascii="Arial" w:hAnsi="Arial" w:cs="Arial"/>
                <w:color w:val="auto"/>
              </w:rPr>
              <w:t>Άλμ</w:t>
            </w:r>
            <w:proofErr w:type="spellEnd"/>
            <w:r w:rsidRPr="00080B3E">
              <w:rPr>
                <w:rFonts w:ascii="Arial" w:hAnsi="Arial" w:cs="Arial"/>
                <w:color w:val="auto"/>
              </w:rPr>
              <w:t xml:space="preserve">α </w:t>
            </w:r>
            <w:proofErr w:type="spellStart"/>
            <w:r w:rsidRPr="00080B3E">
              <w:rPr>
                <w:rFonts w:ascii="Arial" w:hAnsi="Arial" w:cs="Arial"/>
                <w:color w:val="auto"/>
              </w:rPr>
              <w:t>σε</w:t>
            </w:r>
            <w:proofErr w:type="spellEnd"/>
            <w:r w:rsidRPr="00080B3E">
              <w:rPr>
                <w:rFonts w:ascii="Arial" w:hAnsi="Arial" w:cs="Arial"/>
                <w:color w:val="auto"/>
              </w:rPr>
              <w:t xml:space="preserve"> </w:t>
            </w:r>
            <w:proofErr w:type="spellStart"/>
            <w:r w:rsidRPr="00080B3E">
              <w:rPr>
                <w:rFonts w:ascii="Arial" w:hAnsi="Arial" w:cs="Arial"/>
                <w:color w:val="auto"/>
              </w:rPr>
              <w:t>Μήκος</w:t>
            </w:r>
            <w:proofErr w:type="spellEnd"/>
          </w:p>
        </w:tc>
      </w:tr>
      <w:tr w:rsidR="00D61A73" w:rsidRPr="00080B3E" w14:paraId="55D7B65E" w14:textId="77777777" w:rsidTr="00D61A73">
        <w:trPr>
          <w:trHeight w:hRule="exact" w:val="342"/>
        </w:trPr>
        <w:tc>
          <w:tcPr>
            <w:tcW w:w="2533"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2AA47B25" w14:textId="77777777" w:rsidR="00D61A73" w:rsidRPr="00080B3E" w:rsidRDefault="00D61A73" w:rsidP="00A728AD">
            <w:pPr>
              <w:pStyle w:val="BasicParagraph"/>
              <w:ind w:right="543"/>
              <w:jc w:val="center"/>
              <w:rPr>
                <w:rFonts w:ascii="Arial" w:hAnsi="Arial" w:cs="Arial"/>
                <w:color w:val="auto"/>
              </w:rPr>
            </w:pPr>
            <w:proofErr w:type="spellStart"/>
            <w:r w:rsidRPr="00080B3E">
              <w:rPr>
                <w:rFonts w:ascii="Arial" w:hAnsi="Arial" w:cs="Arial"/>
                <w:color w:val="auto"/>
              </w:rPr>
              <w:t>Σφ</w:t>
            </w:r>
            <w:proofErr w:type="spellEnd"/>
            <w:r w:rsidRPr="00080B3E">
              <w:rPr>
                <w:rFonts w:ascii="Arial" w:hAnsi="Arial" w:cs="Arial"/>
                <w:color w:val="auto"/>
              </w:rPr>
              <w:t>αιροβολία</w:t>
            </w:r>
          </w:p>
        </w:tc>
        <w:tc>
          <w:tcPr>
            <w:tcW w:w="2392"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03150DC4" w14:textId="77777777" w:rsidR="00D61A73" w:rsidRPr="00080B3E" w:rsidRDefault="00D61A73" w:rsidP="00D61A73">
            <w:pPr>
              <w:pStyle w:val="BasicParagraph"/>
              <w:ind w:right="543"/>
              <w:jc w:val="center"/>
              <w:rPr>
                <w:rFonts w:ascii="Arial" w:hAnsi="Arial" w:cs="Arial"/>
                <w:color w:val="auto"/>
              </w:rPr>
            </w:pPr>
            <w:proofErr w:type="spellStart"/>
            <w:r w:rsidRPr="00080B3E">
              <w:rPr>
                <w:rFonts w:ascii="Arial" w:hAnsi="Arial" w:cs="Arial"/>
                <w:color w:val="auto"/>
              </w:rPr>
              <w:t>Δισκο</w:t>
            </w:r>
            <w:proofErr w:type="spellEnd"/>
            <w:r w:rsidRPr="00080B3E">
              <w:rPr>
                <w:rFonts w:ascii="Arial" w:hAnsi="Arial" w:cs="Arial"/>
                <w:color w:val="auto"/>
              </w:rPr>
              <w:t>βολία</w:t>
            </w:r>
          </w:p>
        </w:tc>
        <w:tc>
          <w:tcPr>
            <w:tcW w:w="2428"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59BDCB14" w14:textId="77777777" w:rsidR="00D61A73" w:rsidRPr="00080B3E" w:rsidRDefault="00D61A73" w:rsidP="00D61A73">
            <w:pPr>
              <w:pStyle w:val="BasicParagraph"/>
              <w:ind w:right="543"/>
              <w:jc w:val="center"/>
              <w:rPr>
                <w:rFonts w:ascii="Arial" w:hAnsi="Arial" w:cs="Arial"/>
                <w:color w:val="auto"/>
              </w:rPr>
            </w:pPr>
            <w:proofErr w:type="spellStart"/>
            <w:r w:rsidRPr="00080B3E">
              <w:rPr>
                <w:rFonts w:ascii="Arial" w:hAnsi="Arial" w:cs="Arial"/>
                <w:color w:val="auto"/>
              </w:rPr>
              <w:t>Δισκο</w:t>
            </w:r>
            <w:proofErr w:type="spellEnd"/>
            <w:r w:rsidRPr="00080B3E">
              <w:rPr>
                <w:rFonts w:ascii="Arial" w:hAnsi="Arial" w:cs="Arial"/>
                <w:color w:val="auto"/>
              </w:rPr>
              <w:t>βολία</w:t>
            </w:r>
          </w:p>
        </w:tc>
        <w:tc>
          <w:tcPr>
            <w:tcW w:w="255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6124A4EB" w14:textId="77777777" w:rsidR="00D61A73" w:rsidRPr="00080B3E" w:rsidRDefault="00D61A73" w:rsidP="00D61A73">
            <w:pPr>
              <w:pStyle w:val="BasicParagraph"/>
              <w:ind w:right="543"/>
              <w:jc w:val="center"/>
              <w:rPr>
                <w:rFonts w:ascii="Arial" w:hAnsi="Arial" w:cs="Arial"/>
                <w:color w:val="auto"/>
              </w:rPr>
            </w:pPr>
            <w:proofErr w:type="spellStart"/>
            <w:r w:rsidRPr="00080B3E">
              <w:rPr>
                <w:rFonts w:ascii="Arial" w:hAnsi="Arial" w:cs="Arial"/>
                <w:color w:val="auto"/>
              </w:rPr>
              <w:t>Σφ</w:t>
            </w:r>
            <w:proofErr w:type="spellEnd"/>
            <w:r w:rsidRPr="00080B3E">
              <w:rPr>
                <w:rFonts w:ascii="Arial" w:hAnsi="Arial" w:cs="Arial"/>
                <w:color w:val="auto"/>
              </w:rPr>
              <w:t>αιροβολία</w:t>
            </w:r>
          </w:p>
        </w:tc>
      </w:tr>
      <w:tr w:rsidR="00D61A73" w:rsidRPr="00080B3E" w14:paraId="77816992" w14:textId="77777777" w:rsidTr="00D61A73">
        <w:trPr>
          <w:trHeight w:hRule="exact" w:val="276"/>
        </w:trPr>
        <w:tc>
          <w:tcPr>
            <w:tcW w:w="2533"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4F7C1CAC" w14:textId="77777777" w:rsidR="00D61A73" w:rsidRPr="00080B3E" w:rsidRDefault="00D61A73" w:rsidP="00A728AD">
            <w:pPr>
              <w:pStyle w:val="BasicParagraph"/>
              <w:ind w:right="543"/>
              <w:jc w:val="center"/>
              <w:rPr>
                <w:rFonts w:ascii="Arial" w:hAnsi="Arial" w:cs="Arial"/>
                <w:color w:val="auto"/>
              </w:rPr>
            </w:pPr>
            <w:proofErr w:type="spellStart"/>
            <w:r w:rsidRPr="00080B3E">
              <w:rPr>
                <w:rFonts w:ascii="Arial" w:hAnsi="Arial" w:cs="Arial"/>
                <w:color w:val="auto"/>
              </w:rPr>
              <w:t>Σφυρο</w:t>
            </w:r>
            <w:proofErr w:type="spellEnd"/>
            <w:r w:rsidRPr="00080B3E">
              <w:rPr>
                <w:rFonts w:ascii="Arial" w:hAnsi="Arial" w:cs="Arial"/>
                <w:color w:val="auto"/>
              </w:rPr>
              <w:t>βολία</w:t>
            </w:r>
          </w:p>
        </w:tc>
        <w:tc>
          <w:tcPr>
            <w:tcW w:w="2392"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6764DB3B" w14:textId="77777777" w:rsidR="00D61A73" w:rsidRPr="00080B3E" w:rsidRDefault="00D61A73" w:rsidP="00D61A73">
            <w:pPr>
              <w:pStyle w:val="BasicParagraph"/>
              <w:ind w:right="543"/>
              <w:jc w:val="center"/>
              <w:rPr>
                <w:rFonts w:ascii="Arial" w:hAnsi="Arial" w:cs="Arial"/>
                <w:color w:val="auto"/>
              </w:rPr>
            </w:pPr>
            <w:proofErr w:type="spellStart"/>
            <w:r w:rsidRPr="00080B3E">
              <w:rPr>
                <w:rFonts w:ascii="Arial" w:hAnsi="Arial" w:cs="Arial"/>
                <w:color w:val="auto"/>
              </w:rPr>
              <w:t>Ακοντισμός</w:t>
            </w:r>
            <w:proofErr w:type="spellEnd"/>
          </w:p>
        </w:tc>
        <w:tc>
          <w:tcPr>
            <w:tcW w:w="2428"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233B6417" w14:textId="77777777" w:rsidR="00D61A73" w:rsidRPr="00080B3E" w:rsidRDefault="00D61A73" w:rsidP="00D61A73">
            <w:pPr>
              <w:pStyle w:val="BasicParagraph"/>
              <w:ind w:right="543"/>
              <w:jc w:val="center"/>
              <w:rPr>
                <w:rFonts w:ascii="Arial" w:hAnsi="Arial" w:cs="Arial"/>
                <w:color w:val="auto"/>
              </w:rPr>
            </w:pPr>
            <w:proofErr w:type="spellStart"/>
            <w:r w:rsidRPr="00080B3E">
              <w:rPr>
                <w:rFonts w:ascii="Arial" w:hAnsi="Arial" w:cs="Arial"/>
                <w:color w:val="auto"/>
              </w:rPr>
              <w:t>Ακοντισμός</w:t>
            </w:r>
            <w:proofErr w:type="spellEnd"/>
          </w:p>
        </w:tc>
        <w:tc>
          <w:tcPr>
            <w:tcW w:w="255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387B9149" w14:textId="77777777" w:rsidR="00D61A73" w:rsidRPr="00080B3E" w:rsidRDefault="00D61A73" w:rsidP="00D61A73">
            <w:pPr>
              <w:pStyle w:val="BasicParagraph"/>
              <w:ind w:right="543"/>
              <w:jc w:val="center"/>
              <w:rPr>
                <w:rFonts w:ascii="Arial" w:hAnsi="Arial" w:cs="Arial"/>
                <w:color w:val="auto"/>
              </w:rPr>
            </w:pPr>
            <w:proofErr w:type="spellStart"/>
            <w:r w:rsidRPr="00080B3E">
              <w:rPr>
                <w:rFonts w:ascii="Arial" w:hAnsi="Arial" w:cs="Arial"/>
                <w:color w:val="auto"/>
              </w:rPr>
              <w:t>Σφυρο</w:t>
            </w:r>
            <w:proofErr w:type="spellEnd"/>
            <w:r w:rsidRPr="00080B3E">
              <w:rPr>
                <w:rFonts w:ascii="Arial" w:hAnsi="Arial" w:cs="Arial"/>
                <w:color w:val="auto"/>
              </w:rPr>
              <w:t>βολία</w:t>
            </w:r>
          </w:p>
        </w:tc>
      </w:tr>
      <w:tr w:rsidR="00D61A73" w:rsidRPr="00080B3E" w14:paraId="0D7F8ECD" w14:textId="77777777" w:rsidTr="00D61A73">
        <w:trPr>
          <w:trHeight w:hRule="exact" w:val="280"/>
        </w:trPr>
        <w:tc>
          <w:tcPr>
            <w:tcW w:w="2533"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3ABBEDE4" w14:textId="77777777" w:rsidR="00D61A73" w:rsidRPr="00080B3E" w:rsidRDefault="00D61A73" w:rsidP="00A728AD">
            <w:pPr>
              <w:pStyle w:val="BasicParagraph"/>
              <w:ind w:right="543"/>
              <w:jc w:val="center"/>
              <w:rPr>
                <w:rFonts w:ascii="Arial" w:hAnsi="Arial" w:cs="Arial"/>
                <w:color w:val="auto"/>
              </w:rPr>
            </w:pPr>
            <w:r w:rsidRPr="00080B3E">
              <w:rPr>
                <w:rFonts w:ascii="Arial" w:hAnsi="Arial" w:cs="Arial"/>
                <w:color w:val="auto"/>
              </w:rPr>
              <w:t>4Χ100μ.</w:t>
            </w:r>
          </w:p>
        </w:tc>
        <w:tc>
          <w:tcPr>
            <w:tcW w:w="2392"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56A21460" w14:textId="77777777" w:rsidR="00D61A73" w:rsidRPr="00080B3E" w:rsidRDefault="00D61A73" w:rsidP="00D61A73">
            <w:pPr>
              <w:pStyle w:val="BasicParagraph"/>
              <w:ind w:right="543"/>
              <w:jc w:val="center"/>
              <w:rPr>
                <w:rFonts w:ascii="Arial" w:hAnsi="Arial" w:cs="Arial"/>
                <w:color w:val="auto"/>
              </w:rPr>
            </w:pPr>
            <w:r w:rsidRPr="00080B3E">
              <w:rPr>
                <w:rFonts w:ascii="Arial" w:hAnsi="Arial" w:cs="Arial"/>
                <w:color w:val="auto"/>
              </w:rPr>
              <w:t>4Χ400μ.</w:t>
            </w:r>
          </w:p>
        </w:tc>
        <w:tc>
          <w:tcPr>
            <w:tcW w:w="2428"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22F48AD5" w14:textId="77777777" w:rsidR="00D61A73" w:rsidRPr="00080B3E" w:rsidRDefault="00D61A73" w:rsidP="00D61A73">
            <w:pPr>
              <w:pStyle w:val="BasicParagraph"/>
              <w:ind w:right="543"/>
              <w:jc w:val="center"/>
              <w:rPr>
                <w:rFonts w:ascii="Arial" w:hAnsi="Arial" w:cs="Arial"/>
                <w:color w:val="auto"/>
              </w:rPr>
            </w:pPr>
            <w:r w:rsidRPr="00080B3E">
              <w:rPr>
                <w:rFonts w:ascii="Arial" w:hAnsi="Arial" w:cs="Arial"/>
                <w:color w:val="auto"/>
              </w:rPr>
              <w:t>4Χ100μ.</w:t>
            </w:r>
          </w:p>
        </w:tc>
        <w:tc>
          <w:tcPr>
            <w:tcW w:w="255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1A7ECCB2" w14:textId="77777777" w:rsidR="00D61A73" w:rsidRPr="00080B3E" w:rsidRDefault="00D61A73" w:rsidP="00D61A73">
            <w:pPr>
              <w:pStyle w:val="BasicParagraph"/>
              <w:ind w:right="543"/>
              <w:jc w:val="center"/>
              <w:rPr>
                <w:rFonts w:ascii="Arial" w:hAnsi="Arial" w:cs="Arial"/>
                <w:color w:val="auto"/>
              </w:rPr>
            </w:pPr>
            <w:r w:rsidRPr="00080B3E">
              <w:rPr>
                <w:rFonts w:ascii="Arial" w:hAnsi="Arial" w:cs="Arial"/>
                <w:color w:val="auto"/>
              </w:rPr>
              <w:t>4Χ400μ.</w:t>
            </w:r>
          </w:p>
        </w:tc>
      </w:tr>
      <w:tr w:rsidR="00D61A73" w:rsidRPr="00080B3E" w14:paraId="480839D1" w14:textId="77777777" w:rsidTr="00D61A73">
        <w:trPr>
          <w:trHeight w:hRule="exact" w:val="426"/>
        </w:trPr>
        <w:tc>
          <w:tcPr>
            <w:tcW w:w="2533"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7196028C" w14:textId="77777777" w:rsidR="00D61A73" w:rsidRPr="00080B3E" w:rsidRDefault="00D61A73" w:rsidP="00A728AD">
            <w:pPr>
              <w:pStyle w:val="BasicParagraph"/>
              <w:ind w:right="543"/>
              <w:jc w:val="center"/>
              <w:rPr>
                <w:rFonts w:ascii="Arial" w:hAnsi="Arial" w:cs="Arial"/>
                <w:color w:val="auto"/>
              </w:rPr>
            </w:pPr>
            <w:proofErr w:type="spellStart"/>
            <w:r w:rsidRPr="00080B3E">
              <w:rPr>
                <w:rFonts w:ascii="Arial" w:hAnsi="Arial" w:cs="Arial"/>
                <w:color w:val="auto"/>
              </w:rPr>
              <w:t>Δέκ</w:t>
            </w:r>
            <w:proofErr w:type="spellEnd"/>
            <w:r w:rsidRPr="00080B3E">
              <w:rPr>
                <w:rFonts w:ascii="Arial" w:hAnsi="Arial" w:cs="Arial"/>
                <w:color w:val="auto"/>
              </w:rPr>
              <w:t>αθλο</w:t>
            </w:r>
          </w:p>
        </w:tc>
        <w:tc>
          <w:tcPr>
            <w:tcW w:w="2392"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22EC97EB" w14:textId="77777777" w:rsidR="00D61A73" w:rsidRPr="00080B3E" w:rsidRDefault="00D61A73" w:rsidP="00A728AD">
            <w:pPr>
              <w:pStyle w:val="BasicParagraph"/>
              <w:ind w:right="543"/>
              <w:jc w:val="center"/>
              <w:rPr>
                <w:rFonts w:ascii="Arial" w:hAnsi="Arial" w:cs="Arial"/>
                <w:color w:val="auto"/>
              </w:rPr>
            </w:pPr>
            <w:proofErr w:type="spellStart"/>
            <w:r w:rsidRPr="00080B3E">
              <w:rPr>
                <w:rFonts w:ascii="Arial" w:hAnsi="Arial" w:cs="Arial"/>
                <w:color w:val="auto"/>
              </w:rPr>
              <w:t>Δέκ</w:t>
            </w:r>
            <w:proofErr w:type="spellEnd"/>
            <w:r w:rsidRPr="00080B3E">
              <w:rPr>
                <w:rFonts w:ascii="Arial" w:hAnsi="Arial" w:cs="Arial"/>
                <w:color w:val="auto"/>
              </w:rPr>
              <w:t>αθλο</w:t>
            </w:r>
          </w:p>
        </w:tc>
        <w:tc>
          <w:tcPr>
            <w:tcW w:w="2428"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698CCAF1" w14:textId="19E08FB1" w:rsidR="00D61A73" w:rsidRPr="00080B3E" w:rsidRDefault="002D6B23" w:rsidP="00A728AD">
            <w:pPr>
              <w:pStyle w:val="BasicParagraph"/>
              <w:ind w:right="543"/>
              <w:jc w:val="center"/>
              <w:rPr>
                <w:rFonts w:ascii="Arial" w:hAnsi="Arial" w:cs="Arial"/>
                <w:color w:val="auto"/>
              </w:rPr>
            </w:pPr>
            <w:r>
              <w:rPr>
                <w:rFonts w:ascii="Arial" w:hAnsi="Arial" w:cs="Arial"/>
                <w:color w:val="auto"/>
                <w:lang w:val="el-GR"/>
              </w:rPr>
              <w:t>Έ</w:t>
            </w:r>
            <w:r w:rsidR="00D61A73" w:rsidRPr="00080B3E">
              <w:rPr>
                <w:rFonts w:ascii="Arial" w:hAnsi="Arial" w:cs="Arial"/>
                <w:color w:val="auto"/>
              </w:rPr>
              <w:t>πτα</w:t>
            </w:r>
            <w:proofErr w:type="spellStart"/>
            <w:r w:rsidR="00D61A73" w:rsidRPr="00080B3E">
              <w:rPr>
                <w:rFonts w:ascii="Arial" w:hAnsi="Arial" w:cs="Arial"/>
                <w:color w:val="auto"/>
              </w:rPr>
              <w:t>θλο</w:t>
            </w:r>
            <w:proofErr w:type="spellEnd"/>
          </w:p>
        </w:tc>
        <w:tc>
          <w:tcPr>
            <w:tcW w:w="255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59525EB5" w14:textId="77777777" w:rsidR="00D61A73" w:rsidRPr="00080B3E" w:rsidRDefault="00D61A73" w:rsidP="00A728AD">
            <w:pPr>
              <w:pStyle w:val="BasicParagraph"/>
              <w:ind w:right="543"/>
              <w:jc w:val="center"/>
              <w:rPr>
                <w:rFonts w:ascii="Arial" w:hAnsi="Arial" w:cs="Arial"/>
                <w:color w:val="auto"/>
              </w:rPr>
            </w:pPr>
            <w:r w:rsidRPr="00080B3E">
              <w:rPr>
                <w:rFonts w:ascii="Arial" w:hAnsi="Arial" w:cs="Arial"/>
                <w:color w:val="auto"/>
              </w:rPr>
              <w:t>Έπτα</w:t>
            </w:r>
            <w:proofErr w:type="spellStart"/>
            <w:r w:rsidRPr="00080B3E">
              <w:rPr>
                <w:rFonts w:ascii="Arial" w:hAnsi="Arial" w:cs="Arial"/>
                <w:color w:val="auto"/>
              </w:rPr>
              <w:t>θλο</w:t>
            </w:r>
            <w:proofErr w:type="spellEnd"/>
          </w:p>
        </w:tc>
      </w:tr>
    </w:tbl>
    <w:p w14:paraId="7E9EEE9F" w14:textId="77777777" w:rsidR="00A728AD" w:rsidRPr="00080B3E" w:rsidRDefault="00A728AD" w:rsidP="00A728AD">
      <w:pPr>
        <w:pStyle w:val="BasicParagraph"/>
        <w:ind w:right="543"/>
        <w:jc w:val="both"/>
        <w:rPr>
          <w:rFonts w:ascii="Arial" w:hAnsi="Arial" w:cs="Arial"/>
          <w:b/>
          <w:bCs/>
          <w:color w:val="auto"/>
          <w:sz w:val="18"/>
          <w:szCs w:val="18"/>
          <w:lang w:val="el-GR"/>
        </w:rPr>
      </w:pPr>
    </w:p>
    <w:p w14:paraId="43A2409D" w14:textId="1941BA65" w:rsidR="00A728AD" w:rsidRPr="00080B3E" w:rsidRDefault="00A728AD" w:rsidP="005C7AFA">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Ειδικά για τα παρακάτω αγωνίσματα </w:t>
      </w:r>
      <w:r w:rsidRPr="00080B3E">
        <w:rPr>
          <w:rFonts w:ascii="Arial" w:hAnsi="Arial" w:cs="Arial"/>
          <w:b/>
          <w:color w:val="auto"/>
          <w:lang w:val="el-GR"/>
        </w:rPr>
        <w:t xml:space="preserve">θα </w:t>
      </w:r>
      <w:r w:rsidR="005C7AFA" w:rsidRPr="00080B3E">
        <w:rPr>
          <w:rFonts w:ascii="Arial" w:hAnsi="Arial" w:cs="Arial"/>
          <w:b/>
          <w:color w:val="auto"/>
          <w:lang w:val="el-GR"/>
        </w:rPr>
        <w:t>ισχύουν όρια πρόκρισης</w:t>
      </w:r>
      <w:r w:rsidRPr="00080B3E">
        <w:rPr>
          <w:rFonts w:ascii="Arial" w:hAnsi="Arial" w:cs="Arial"/>
          <w:color w:val="auto"/>
          <w:lang w:val="el-GR"/>
        </w:rPr>
        <w:t xml:space="preserve"> για τη συμμετοχή των αθλητών – τριών, αλλά επιπλέον θα δίνεται η δυνατότητα και σε συγκεκριμένο αριθμό αθλητών και ομάδων σκυταλοδρομιών να συμμετέχουν χωρίς όριο, ώστε να εξασφαλιστεί η σωστή διεξαγωγή του αγωνίσματος</w:t>
      </w:r>
    </w:p>
    <w:p w14:paraId="429594D0" w14:textId="77777777" w:rsidR="00A728AD" w:rsidRPr="00080B3E" w:rsidRDefault="00A728AD" w:rsidP="00A728AD">
      <w:pPr>
        <w:pStyle w:val="BasicParagraph"/>
        <w:ind w:right="543"/>
        <w:jc w:val="both"/>
        <w:rPr>
          <w:rFonts w:ascii="Arial" w:hAnsi="Arial" w:cs="Arial"/>
          <w:color w:val="auto"/>
          <w:sz w:val="12"/>
          <w:szCs w:val="12"/>
          <w:lang w:val="el-GR"/>
        </w:rPr>
      </w:pPr>
    </w:p>
    <w:p w14:paraId="7F7AB7DD" w14:textId="1A1D111B" w:rsidR="00A728AD" w:rsidRPr="00080B3E" w:rsidRDefault="00A728AD" w:rsidP="001F5423">
      <w:pPr>
        <w:pStyle w:val="BasicParagraph"/>
        <w:ind w:right="543" w:firstLine="720"/>
        <w:jc w:val="both"/>
        <w:rPr>
          <w:rFonts w:ascii="Arial" w:hAnsi="Arial" w:cs="Arial"/>
          <w:color w:val="auto"/>
          <w:lang w:val="el-GR"/>
        </w:rPr>
      </w:pPr>
      <w:r w:rsidRPr="00080B3E">
        <w:rPr>
          <w:rFonts w:ascii="Arial" w:hAnsi="Arial" w:cs="Arial"/>
          <w:b/>
          <w:bCs/>
          <w:color w:val="auto"/>
          <w:lang w:val="el-GR"/>
        </w:rPr>
        <w:t>Κ23</w:t>
      </w:r>
      <w:r w:rsidRPr="00080B3E">
        <w:rPr>
          <w:rFonts w:ascii="Arial" w:hAnsi="Arial" w:cs="Arial"/>
          <w:color w:val="auto"/>
          <w:lang w:val="el-GR"/>
        </w:rPr>
        <w:t xml:space="preserve"> (ΑΝΔΡΩΝ):      20.000μ. ΒΑΔΗΝ - 4Χ100</w:t>
      </w:r>
      <w:r w:rsidR="0032707D">
        <w:rPr>
          <w:rFonts w:ascii="Arial" w:hAnsi="Arial" w:cs="Arial"/>
          <w:color w:val="auto"/>
          <w:lang w:val="el-GR"/>
        </w:rPr>
        <w:t>μ.</w:t>
      </w:r>
      <w:r w:rsidRPr="00080B3E">
        <w:rPr>
          <w:rFonts w:ascii="Arial" w:hAnsi="Arial" w:cs="Arial"/>
          <w:color w:val="auto"/>
          <w:lang w:val="el-GR"/>
        </w:rPr>
        <w:t xml:space="preserve">  – 4Χ400</w:t>
      </w:r>
      <w:r w:rsidR="0032707D">
        <w:rPr>
          <w:rFonts w:ascii="Arial" w:hAnsi="Arial" w:cs="Arial"/>
          <w:color w:val="auto"/>
          <w:lang w:val="el-GR"/>
        </w:rPr>
        <w:t>μ.</w:t>
      </w:r>
      <w:r w:rsidRPr="00080B3E">
        <w:rPr>
          <w:rFonts w:ascii="Arial" w:hAnsi="Arial" w:cs="Arial"/>
          <w:color w:val="auto"/>
          <w:lang w:val="el-GR"/>
        </w:rPr>
        <w:t xml:space="preserve">   </w:t>
      </w:r>
    </w:p>
    <w:p w14:paraId="21ECA45B" w14:textId="72F54013" w:rsidR="00A728AD" w:rsidRPr="00080B3E" w:rsidRDefault="00A728AD" w:rsidP="001F5423">
      <w:pPr>
        <w:pStyle w:val="BasicParagraph"/>
        <w:ind w:right="543" w:firstLine="720"/>
        <w:jc w:val="both"/>
        <w:rPr>
          <w:rFonts w:ascii="Arial" w:hAnsi="Arial" w:cs="Arial"/>
          <w:color w:val="auto"/>
          <w:lang w:val="el-GR"/>
        </w:rPr>
      </w:pPr>
      <w:r w:rsidRPr="00080B3E">
        <w:rPr>
          <w:rFonts w:ascii="Arial" w:hAnsi="Arial" w:cs="Arial"/>
          <w:b/>
          <w:bCs/>
          <w:color w:val="auto"/>
          <w:lang w:val="el-GR"/>
        </w:rPr>
        <w:t>Κ23</w:t>
      </w:r>
      <w:r w:rsidRPr="00080B3E">
        <w:rPr>
          <w:rFonts w:ascii="Arial" w:hAnsi="Arial" w:cs="Arial"/>
          <w:color w:val="auto"/>
          <w:lang w:val="el-GR"/>
        </w:rPr>
        <w:t xml:space="preserve"> (ΓΥΝΑΙΚΩΝ):  </w:t>
      </w:r>
      <w:r w:rsidR="00F17B29" w:rsidRPr="00080B3E">
        <w:rPr>
          <w:rFonts w:ascii="Arial" w:hAnsi="Arial" w:cs="Arial"/>
          <w:color w:val="auto"/>
          <w:lang w:val="el-GR"/>
        </w:rPr>
        <w:t xml:space="preserve"> </w:t>
      </w:r>
      <w:r w:rsidRPr="00080B3E">
        <w:rPr>
          <w:rFonts w:ascii="Arial" w:hAnsi="Arial" w:cs="Arial"/>
          <w:color w:val="auto"/>
          <w:lang w:val="el-GR"/>
        </w:rPr>
        <w:t>3.000</w:t>
      </w:r>
      <w:r w:rsidR="0032707D">
        <w:rPr>
          <w:rFonts w:ascii="Arial" w:hAnsi="Arial" w:cs="Arial"/>
          <w:color w:val="auto"/>
          <w:lang w:val="el-GR"/>
        </w:rPr>
        <w:t>μ.</w:t>
      </w:r>
      <w:r w:rsidRPr="00080B3E">
        <w:rPr>
          <w:rFonts w:ascii="Arial" w:hAnsi="Arial" w:cs="Arial"/>
          <w:color w:val="auto"/>
          <w:lang w:val="el-GR"/>
        </w:rPr>
        <w:t>Φ.Ε - 20.000μ.ΒΑΔΗΝ - 4Χ100</w:t>
      </w:r>
      <w:r w:rsidR="0032707D">
        <w:rPr>
          <w:rFonts w:ascii="Arial" w:hAnsi="Arial" w:cs="Arial"/>
          <w:color w:val="auto"/>
          <w:lang w:val="el-GR"/>
        </w:rPr>
        <w:t>μ.</w:t>
      </w:r>
      <w:r w:rsidRPr="00080B3E">
        <w:rPr>
          <w:rFonts w:ascii="Arial" w:hAnsi="Arial" w:cs="Arial"/>
          <w:color w:val="auto"/>
          <w:lang w:val="el-GR"/>
        </w:rPr>
        <w:t xml:space="preserve"> –  4Χ400</w:t>
      </w:r>
      <w:r w:rsidR="0032707D">
        <w:rPr>
          <w:rFonts w:ascii="Arial" w:hAnsi="Arial" w:cs="Arial"/>
          <w:color w:val="auto"/>
          <w:lang w:val="el-GR"/>
        </w:rPr>
        <w:t>μ.</w:t>
      </w:r>
      <w:r w:rsidRPr="00080B3E">
        <w:rPr>
          <w:rFonts w:ascii="Arial" w:hAnsi="Arial" w:cs="Arial"/>
          <w:color w:val="auto"/>
          <w:lang w:val="el-GR"/>
        </w:rPr>
        <w:t xml:space="preserve"> </w:t>
      </w:r>
    </w:p>
    <w:p w14:paraId="0E69EF55" w14:textId="77777777" w:rsidR="00A728AD" w:rsidRPr="00080B3E" w:rsidRDefault="00A728AD" w:rsidP="00A728AD">
      <w:pPr>
        <w:pStyle w:val="BasicParagraph"/>
        <w:ind w:right="543"/>
        <w:jc w:val="both"/>
        <w:rPr>
          <w:rFonts w:ascii="Arial" w:hAnsi="Arial" w:cs="Arial"/>
          <w:color w:val="auto"/>
          <w:sz w:val="12"/>
          <w:szCs w:val="12"/>
          <w:lang w:val="el-GR"/>
        </w:rPr>
      </w:pPr>
    </w:p>
    <w:p w14:paraId="110F532B" w14:textId="77777777" w:rsidR="00A728AD" w:rsidRPr="00080B3E" w:rsidRDefault="00A728AD" w:rsidP="005C7AFA">
      <w:pPr>
        <w:pStyle w:val="BasicParagraph"/>
        <w:ind w:right="543" w:firstLine="720"/>
        <w:jc w:val="both"/>
        <w:rPr>
          <w:rFonts w:ascii="Arial" w:hAnsi="Arial" w:cs="Arial"/>
          <w:color w:val="auto"/>
          <w:lang w:val="el-GR"/>
        </w:rPr>
      </w:pPr>
      <w:r w:rsidRPr="00080B3E">
        <w:rPr>
          <w:rFonts w:ascii="Arial" w:hAnsi="Arial" w:cs="Arial"/>
          <w:color w:val="auto"/>
          <w:lang w:val="el-GR"/>
        </w:rPr>
        <w:t>Οι αθλητές-</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της κατηγορίας </w:t>
      </w:r>
      <w:r w:rsidRPr="00080B3E">
        <w:rPr>
          <w:rFonts w:ascii="Arial" w:hAnsi="Arial" w:cs="Arial"/>
          <w:b/>
          <w:bCs/>
          <w:color w:val="auto"/>
          <w:lang w:val="el-GR"/>
        </w:rPr>
        <w:t>Κ20</w:t>
      </w:r>
      <w:r w:rsidRPr="00080B3E">
        <w:rPr>
          <w:rFonts w:ascii="Arial" w:hAnsi="Arial" w:cs="Arial"/>
          <w:color w:val="auto"/>
          <w:lang w:val="el-GR"/>
        </w:rPr>
        <w:t xml:space="preserve">  μπορούν να δηλωθούν και να συμμετέχουν στο </w:t>
      </w:r>
      <w:r w:rsidRPr="00080B3E">
        <w:rPr>
          <w:rFonts w:ascii="Arial" w:hAnsi="Arial" w:cs="Arial"/>
          <w:b/>
          <w:bCs/>
          <w:color w:val="auto"/>
          <w:lang w:val="el-GR"/>
        </w:rPr>
        <w:t xml:space="preserve">ΠΑΝΕΛΛΗΝΙΟ ΠΡΩΤΑΘΛΗΜΑ Κ23 </w:t>
      </w:r>
      <w:r w:rsidRPr="00080B3E">
        <w:rPr>
          <w:rFonts w:ascii="Arial" w:hAnsi="Arial" w:cs="Arial"/>
          <w:color w:val="auto"/>
          <w:lang w:val="el-GR"/>
        </w:rPr>
        <w:t xml:space="preserve"> σε 2 συνολικά αγωνίσματα.</w:t>
      </w:r>
    </w:p>
    <w:p w14:paraId="13F65072" w14:textId="0092868B" w:rsidR="00A728AD" w:rsidRPr="00080B3E" w:rsidRDefault="00A728AD" w:rsidP="00331529">
      <w:pPr>
        <w:pStyle w:val="BasicParagraph"/>
        <w:pBdr>
          <w:left w:val="single" w:sz="4" w:space="4" w:color="auto"/>
          <w:right w:val="single" w:sz="4" w:space="4" w:color="auto"/>
        </w:pBdr>
        <w:ind w:right="543" w:firstLine="720"/>
        <w:jc w:val="both"/>
        <w:rPr>
          <w:rFonts w:ascii="Arial" w:hAnsi="Arial" w:cs="Arial"/>
          <w:b/>
          <w:color w:val="auto"/>
          <w:lang w:val="el-GR"/>
        </w:rPr>
      </w:pPr>
      <w:r w:rsidRPr="00080B3E">
        <w:rPr>
          <w:rFonts w:ascii="Arial" w:hAnsi="Arial" w:cs="Arial"/>
          <w:b/>
          <w:color w:val="auto"/>
          <w:lang w:val="el-GR"/>
        </w:rPr>
        <w:t>Ειδικά στα 10.000μ</w:t>
      </w:r>
      <w:r w:rsidR="008C54AF">
        <w:rPr>
          <w:rFonts w:ascii="Arial" w:hAnsi="Arial" w:cs="Arial"/>
          <w:b/>
          <w:color w:val="auto"/>
          <w:lang w:val="el-GR"/>
        </w:rPr>
        <w:t>.</w:t>
      </w:r>
      <w:r w:rsidRPr="00080B3E">
        <w:rPr>
          <w:rFonts w:ascii="Arial" w:hAnsi="Arial" w:cs="Arial"/>
          <w:b/>
          <w:color w:val="auto"/>
          <w:lang w:val="el-GR"/>
        </w:rPr>
        <w:t xml:space="preserve"> Κ23 Ανδρών</w:t>
      </w:r>
      <w:r w:rsidR="00331529" w:rsidRPr="00080B3E">
        <w:rPr>
          <w:rFonts w:ascii="Arial" w:hAnsi="Arial" w:cs="Arial"/>
          <w:b/>
          <w:color w:val="auto"/>
          <w:lang w:val="el-GR"/>
        </w:rPr>
        <w:t xml:space="preserve"> και Γυναικών</w:t>
      </w:r>
      <w:r w:rsidRPr="00080B3E">
        <w:rPr>
          <w:rFonts w:ascii="Arial" w:hAnsi="Arial" w:cs="Arial"/>
          <w:b/>
          <w:color w:val="auto"/>
          <w:lang w:val="el-GR"/>
        </w:rPr>
        <w:t>, μπορούν να συμμετέχουν ΜΟΝΟ οι αθλητές της κατηγορίας Κ</w:t>
      </w:r>
      <w:r w:rsidR="005C7AFA" w:rsidRPr="00080B3E">
        <w:rPr>
          <w:rFonts w:ascii="Arial" w:hAnsi="Arial" w:cs="Arial"/>
          <w:b/>
          <w:color w:val="auto"/>
          <w:lang w:val="el-GR"/>
        </w:rPr>
        <w:t xml:space="preserve">20 Ανδρών </w:t>
      </w:r>
      <w:r w:rsidR="00331529" w:rsidRPr="00080B3E">
        <w:rPr>
          <w:rFonts w:ascii="Arial" w:hAnsi="Arial" w:cs="Arial"/>
          <w:b/>
          <w:color w:val="auto"/>
          <w:lang w:val="el-GR"/>
        </w:rPr>
        <w:t xml:space="preserve">και Γυναικών </w:t>
      </w:r>
      <w:r w:rsidR="005C7AFA" w:rsidRPr="00080B3E">
        <w:rPr>
          <w:rFonts w:ascii="Arial" w:hAnsi="Arial" w:cs="Arial"/>
          <w:b/>
          <w:color w:val="auto"/>
          <w:lang w:val="el-GR"/>
        </w:rPr>
        <w:t>που γεννήθηκαν το 2004</w:t>
      </w:r>
      <w:r w:rsidRPr="00080B3E">
        <w:rPr>
          <w:rFonts w:ascii="Arial" w:hAnsi="Arial" w:cs="Arial"/>
          <w:b/>
          <w:color w:val="auto"/>
          <w:lang w:val="el-GR"/>
        </w:rPr>
        <w:t>.</w:t>
      </w:r>
    </w:p>
    <w:p w14:paraId="6B78E540" w14:textId="10402D82" w:rsidR="00A728AD" w:rsidRPr="00080B3E" w:rsidRDefault="00A728AD" w:rsidP="005C7AFA">
      <w:pPr>
        <w:pStyle w:val="BasicParagraph"/>
        <w:ind w:right="543" w:firstLine="720"/>
        <w:jc w:val="both"/>
        <w:rPr>
          <w:rFonts w:ascii="Arial" w:hAnsi="Arial" w:cs="Arial"/>
          <w:color w:val="auto"/>
          <w:lang w:val="el-GR"/>
        </w:rPr>
      </w:pPr>
      <w:r w:rsidRPr="00080B3E">
        <w:rPr>
          <w:rFonts w:ascii="Arial" w:hAnsi="Arial" w:cs="Arial"/>
          <w:color w:val="auto"/>
          <w:lang w:val="el-GR"/>
        </w:rPr>
        <w:t>Επίσης στα 20.000μ</w:t>
      </w:r>
      <w:r w:rsidR="008C54AF">
        <w:rPr>
          <w:rFonts w:ascii="Arial" w:hAnsi="Arial" w:cs="Arial"/>
          <w:color w:val="auto"/>
          <w:lang w:val="el-GR"/>
        </w:rPr>
        <w:t>.</w:t>
      </w:r>
      <w:r w:rsidRPr="00080B3E">
        <w:rPr>
          <w:rFonts w:ascii="Arial" w:hAnsi="Arial" w:cs="Arial"/>
          <w:color w:val="auto"/>
          <w:lang w:val="el-GR"/>
        </w:rPr>
        <w:t xml:space="preserve"> Βάδην Κ23 </w:t>
      </w:r>
      <w:r w:rsidR="001F5423" w:rsidRPr="00080B3E">
        <w:rPr>
          <w:rFonts w:ascii="Arial" w:hAnsi="Arial" w:cs="Arial"/>
          <w:color w:val="auto"/>
          <w:lang w:val="el-GR"/>
        </w:rPr>
        <w:t>(Α – Γ)</w:t>
      </w:r>
      <w:r w:rsidRPr="00080B3E">
        <w:rPr>
          <w:rFonts w:ascii="Arial" w:hAnsi="Arial" w:cs="Arial"/>
          <w:color w:val="auto"/>
          <w:lang w:val="el-GR"/>
        </w:rPr>
        <w:t>, μπορούν να συμμετέχουν ΜΟΝΟ οι αθλητές – αθλ</w:t>
      </w:r>
      <w:r w:rsidR="001F5423" w:rsidRPr="00080B3E">
        <w:rPr>
          <w:rFonts w:ascii="Arial" w:hAnsi="Arial" w:cs="Arial"/>
          <w:color w:val="auto"/>
          <w:lang w:val="el-GR"/>
        </w:rPr>
        <w:t>ήτριες της κατηγορίας Κ20 (Α</w:t>
      </w:r>
      <w:r w:rsidRPr="00080B3E">
        <w:rPr>
          <w:rFonts w:ascii="Arial" w:hAnsi="Arial" w:cs="Arial"/>
          <w:color w:val="auto"/>
          <w:lang w:val="el-GR"/>
        </w:rPr>
        <w:t xml:space="preserve"> –</w:t>
      </w:r>
      <w:r w:rsidR="001F5423" w:rsidRPr="00080B3E">
        <w:rPr>
          <w:rFonts w:ascii="Arial" w:hAnsi="Arial" w:cs="Arial"/>
          <w:color w:val="auto"/>
          <w:lang w:val="el-GR"/>
        </w:rPr>
        <w:t xml:space="preserve"> Γ)</w:t>
      </w:r>
      <w:r w:rsidR="005C7AFA" w:rsidRPr="00080B3E">
        <w:rPr>
          <w:rFonts w:ascii="Arial" w:hAnsi="Arial" w:cs="Arial"/>
          <w:color w:val="auto"/>
          <w:lang w:val="el-GR"/>
        </w:rPr>
        <w:t xml:space="preserve"> που γεννήθηκαν το 2004</w:t>
      </w:r>
      <w:r w:rsidR="001F5423" w:rsidRPr="00080B3E">
        <w:rPr>
          <w:rFonts w:ascii="Arial" w:hAnsi="Arial" w:cs="Arial"/>
          <w:color w:val="auto"/>
          <w:lang w:val="el-GR"/>
        </w:rPr>
        <w:t>.</w:t>
      </w:r>
    </w:p>
    <w:p w14:paraId="0E6107DA" w14:textId="77777777" w:rsidR="001F5423" w:rsidRPr="00080B3E" w:rsidRDefault="001F5423" w:rsidP="005C7AFA">
      <w:pPr>
        <w:pStyle w:val="BasicParagraph"/>
        <w:ind w:right="543" w:firstLine="720"/>
        <w:jc w:val="both"/>
        <w:rPr>
          <w:rFonts w:ascii="Arial" w:hAnsi="Arial" w:cs="Arial"/>
          <w:color w:val="auto"/>
          <w:sz w:val="8"/>
          <w:szCs w:val="8"/>
          <w:lang w:val="el-GR"/>
        </w:rPr>
      </w:pPr>
    </w:p>
    <w:p w14:paraId="1FB2569E" w14:textId="2C1313C0" w:rsidR="00A728AD" w:rsidRPr="00080B3E" w:rsidRDefault="00A728AD" w:rsidP="001F5423">
      <w:pPr>
        <w:pStyle w:val="BasicParagraph"/>
        <w:pBdr>
          <w:left w:val="single" w:sz="4" w:space="4" w:color="auto"/>
          <w:right w:val="single" w:sz="4" w:space="4" w:color="auto"/>
        </w:pBdr>
        <w:ind w:right="543" w:firstLine="720"/>
        <w:jc w:val="both"/>
        <w:rPr>
          <w:rFonts w:ascii="Arial" w:hAnsi="Arial" w:cs="Arial"/>
          <w:b/>
          <w:bCs/>
          <w:i/>
          <w:iCs/>
          <w:color w:val="auto"/>
          <w:lang w:val="el-GR"/>
        </w:rPr>
      </w:pPr>
      <w:r w:rsidRPr="00080B3E">
        <w:rPr>
          <w:rFonts w:ascii="Arial" w:hAnsi="Arial" w:cs="Arial"/>
          <w:i/>
          <w:iCs/>
          <w:color w:val="auto"/>
          <w:lang w:val="el-GR"/>
        </w:rPr>
        <w:t>• Οι αθλητές-</w:t>
      </w:r>
      <w:proofErr w:type="spellStart"/>
      <w:r w:rsidRPr="00080B3E">
        <w:rPr>
          <w:rFonts w:ascii="Arial" w:hAnsi="Arial" w:cs="Arial"/>
          <w:i/>
          <w:iCs/>
          <w:color w:val="auto"/>
          <w:lang w:val="el-GR"/>
        </w:rPr>
        <w:t>τριες</w:t>
      </w:r>
      <w:proofErr w:type="spellEnd"/>
      <w:r w:rsidRPr="00080B3E">
        <w:rPr>
          <w:rFonts w:ascii="Arial" w:hAnsi="Arial" w:cs="Arial"/>
          <w:i/>
          <w:iCs/>
          <w:color w:val="auto"/>
          <w:lang w:val="el-GR"/>
        </w:rPr>
        <w:t xml:space="preserve"> της κατηγορίας </w:t>
      </w:r>
      <w:r w:rsidRPr="00080B3E">
        <w:rPr>
          <w:rFonts w:ascii="Arial" w:hAnsi="Arial" w:cs="Arial"/>
          <w:b/>
          <w:bCs/>
          <w:i/>
          <w:iCs/>
          <w:color w:val="auto"/>
          <w:lang w:val="el-GR"/>
        </w:rPr>
        <w:t>Κ18</w:t>
      </w:r>
      <w:r w:rsidRPr="00080B3E">
        <w:rPr>
          <w:rFonts w:ascii="Arial" w:hAnsi="Arial" w:cs="Arial"/>
          <w:i/>
          <w:iCs/>
          <w:color w:val="auto"/>
          <w:lang w:val="el-GR"/>
        </w:rPr>
        <w:t xml:space="preserve"> </w:t>
      </w:r>
      <w:r w:rsidR="00331529" w:rsidRPr="00080B3E">
        <w:rPr>
          <w:rFonts w:ascii="Arial" w:hAnsi="Arial" w:cs="Arial"/>
          <w:b/>
          <w:bCs/>
          <w:i/>
          <w:iCs/>
          <w:color w:val="auto"/>
          <w:lang w:val="el-GR"/>
        </w:rPr>
        <w:t xml:space="preserve"> (</w:t>
      </w:r>
      <w:r w:rsidRPr="00080B3E">
        <w:rPr>
          <w:rFonts w:ascii="Arial" w:hAnsi="Arial" w:cs="Arial"/>
          <w:b/>
          <w:bCs/>
          <w:i/>
          <w:iCs/>
          <w:color w:val="auto"/>
          <w:lang w:val="el-GR"/>
        </w:rPr>
        <w:t xml:space="preserve">οι γεννηθέντες – </w:t>
      </w:r>
      <w:proofErr w:type="spellStart"/>
      <w:r w:rsidRPr="00080B3E">
        <w:rPr>
          <w:rFonts w:ascii="Arial" w:hAnsi="Arial" w:cs="Arial"/>
          <w:b/>
          <w:bCs/>
          <w:i/>
          <w:iCs/>
          <w:color w:val="auto"/>
          <w:lang w:val="el-GR"/>
        </w:rPr>
        <w:t>θείσες</w:t>
      </w:r>
      <w:proofErr w:type="spellEnd"/>
      <w:r w:rsidRPr="00080B3E">
        <w:rPr>
          <w:rFonts w:ascii="Arial" w:hAnsi="Arial" w:cs="Arial"/>
          <w:b/>
          <w:bCs/>
          <w:i/>
          <w:iCs/>
          <w:color w:val="auto"/>
          <w:lang w:val="el-GR"/>
        </w:rPr>
        <w:t xml:space="preserve"> το </w:t>
      </w:r>
      <w:r w:rsidR="005C7AFA" w:rsidRPr="00080B3E">
        <w:rPr>
          <w:rFonts w:ascii="Arial" w:hAnsi="Arial" w:cs="Arial"/>
          <w:b/>
          <w:bCs/>
          <w:i/>
          <w:iCs/>
          <w:color w:val="auto"/>
          <w:lang w:val="el-GR"/>
        </w:rPr>
        <w:t>2006</w:t>
      </w:r>
      <w:r w:rsidRPr="00080B3E">
        <w:rPr>
          <w:rFonts w:ascii="Arial" w:hAnsi="Arial" w:cs="Arial"/>
          <w:b/>
          <w:bCs/>
          <w:i/>
          <w:iCs/>
          <w:color w:val="auto"/>
          <w:lang w:val="el-GR"/>
        </w:rPr>
        <w:t>)</w:t>
      </w:r>
      <w:r w:rsidRPr="00080B3E">
        <w:rPr>
          <w:rFonts w:ascii="Arial" w:hAnsi="Arial" w:cs="Arial"/>
          <w:i/>
          <w:iCs/>
          <w:color w:val="auto"/>
          <w:lang w:val="el-GR"/>
        </w:rPr>
        <w:t xml:space="preserve"> μπορούν να δηλωθούν και να συμμετέχουν στο ΠΑΝΕΛΛΗΝΙΟ ΠΡΩΤΑΘΛΗΜΑ Κ23, </w:t>
      </w:r>
      <w:r w:rsidR="005C7AFA" w:rsidRPr="00080B3E">
        <w:rPr>
          <w:rFonts w:ascii="Arial" w:hAnsi="Arial" w:cs="Arial"/>
          <w:b/>
          <w:bCs/>
          <w:i/>
          <w:iCs/>
          <w:color w:val="auto"/>
          <w:lang w:val="el-GR"/>
        </w:rPr>
        <w:t>μόνο στα αγωνίσματα των Σκυταλοδρομιών.</w:t>
      </w:r>
    </w:p>
    <w:p w14:paraId="17B19FED" w14:textId="77777777" w:rsidR="00A728AD" w:rsidRPr="00080B3E" w:rsidRDefault="00A728AD" w:rsidP="00A728AD">
      <w:pPr>
        <w:pStyle w:val="BasicParagraph"/>
        <w:ind w:right="543"/>
        <w:jc w:val="both"/>
        <w:rPr>
          <w:rFonts w:ascii="Arial" w:hAnsi="Arial" w:cs="Arial"/>
          <w:b/>
          <w:bCs/>
          <w:color w:val="auto"/>
          <w:lang w:val="el-GR"/>
        </w:rPr>
      </w:pPr>
      <w:r w:rsidRPr="00080B3E">
        <w:rPr>
          <w:rFonts w:ascii="Arial" w:hAnsi="Arial" w:cs="Arial"/>
          <w:b/>
          <w:bCs/>
          <w:color w:val="auto"/>
          <w:lang w:val="el-GR"/>
        </w:rPr>
        <w:lastRenderedPageBreak/>
        <w:t>Ζ3) ΠΑΝΕΛΛΗΝΙΟ ΠΡΩΤΑΘΛΗΜΑ Κ20 (ΑΝΔΡΩΝ - ΓΥΝΑΙΚΩΝ):</w:t>
      </w:r>
    </w:p>
    <w:p w14:paraId="1451073D" w14:textId="77777777" w:rsidR="00A728AD" w:rsidRPr="00080B3E" w:rsidRDefault="00A728AD" w:rsidP="00A728AD">
      <w:pPr>
        <w:pStyle w:val="BasicParagraph"/>
        <w:ind w:right="543"/>
        <w:jc w:val="both"/>
        <w:rPr>
          <w:rFonts w:ascii="Arial" w:hAnsi="Arial" w:cs="Arial"/>
          <w:color w:val="auto"/>
          <w:lang w:val="el-GR"/>
        </w:rPr>
      </w:pPr>
    </w:p>
    <w:p w14:paraId="3ACE35B8" w14:textId="2295D233" w:rsidR="00B13C68" w:rsidRPr="00116005" w:rsidRDefault="00A728AD" w:rsidP="00F90F12">
      <w:pPr>
        <w:pStyle w:val="BasicParagraph"/>
        <w:numPr>
          <w:ilvl w:val="0"/>
          <w:numId w:val="17"/>
        </w:numPr>
        <w:ind w:right="543"/>
        <w:jc w:val="both"/>
        <w:rPr>
          <w:rFonts w:ascii="Arial" w:hAnsi="Arial" w:cs="Arial"/>
          <w:b/>
          <w:bCs/>
          <w:color w:val="auto"/>
          <w:u w:val="single"/>
          <w:lang w:val="el-GR"/>
        </w:rPr>
      </w:pPr>
      <w:r w:rsidRPr="00116005">
        <w:rPr>
          <w:rFonts w:ascii="Arial" w:hAnsi="Arial" w:cs="Arial"/>
          <w:b/>
          <w:bCs/>
          <w:color w:val="auto"/>
          <w:u w:val="single"/>
          <w:lang w:val="el-GR"/>
        </w:rPr>
        <w:t>ΑΓΩΝΙΣΜΑΤΑ:</w:t>
      </w:r>
    </w:p>
    <w:p w14:paraId="3190B8D1" w14:textId="3C0B36AE"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b/>
          <w:bCs/>
          <w:color w:val="auto"/>
          <w:u w:val="single"/>
          <w:lang w:val="el-GR"/>
        </w:rPr>
        <w:t xml:space="preserve">Κ20  </w:t>
      </w:r>
      <w:r w:rsidR="00943C30" w:rsidRPr="00080B3E">
        <w:rPr>
          <w:rFonts w:ascii="Arial" w:hAnsi="Arial" w:cs="Arial"/>
          <w:b/>
          <w:bCs/>
          <w:color w:val="auto"/>
          <w:u w:val="single"/>
          <w:lang w:val="el-GR"/>
        </w:rPr>
        <w:t>(Ανδρών)</w:t>
      </w:r>
      <w:r w:rsidRPr="00080B3E">
        <w:rPr>
          <w:rFonts w:ascii="Arial" w:hAnsi="Arial" w:cs="Arial"/>
          <w:b/>
          <w:bCs/>
          <w:color w:val="auto"/>
          <w:lang w:val="el-GR"/>
        </w:rPr>
        <w:t>:</w:t>
      </w:r>
      <w:r w:rsidRPr="00080B3E">
        <w:rPr>
          <w:rFonts w:ascii="Arial" w:hAnsi="Arial" w:cs="Arial"/>
          <w:color w:val="auto"/>
          <w:lang w:val="el-GR"/>
        </w:rPr>
        <w:t xml:space="preserve"> 100</w:t>
      </w:r>
      <w:r w:rsidR="00F90F12">
        <w:rPr>
          <w:rFonts w:ascii="Arial" w:hAnsi="Arial" w:cs="Arial"/>
          <w:color w:val="auto"/>
          <w:lang w:val="el-GR"/>
        </w:rPr>
        <w:t>μ.</w:t>
      </w:r>
      <w:r w:rsidRPr="00080B3E">
        <w:rPr>
          <w:rFonts w:ascii="Arial" w:hAnsi="Arial" w:cs="Arial"/>
          <w:color w:val="auto"/>
          <w:lang w:val="el-GR"/>
        </w:rPr>
        <w:t>- 200</w:t>
      </w:r>
      <w:r w:rsidR="00F90F12">
        <w:rPr>
          <w:rFonts w:ascii="Arial" w:hAnsi="Arial" w:cs="Arial"/>
          <w:color w:val="auto"/>
          <w:lang w:val="el-GR"/>
        </w:rPr>
        <w:t>μ.</w:t>
      </w:r>
      <w:r w:rsidRPr="00080B3E">
        <w:rPr>
          <w:rFonts w:ascii="Arial" w:hAnsi="Arial" w:cs="Arial"/>
          <w:color w:val="auto"/>
          <w:lang w:val="el-GR"/>
        </w:rPr>
        <w:t>- 400</w:t>
      </w:r>
      <w:r w:rsidR="00F90F12">
        <w:rPr>
          <w:rFonts w:ascii="Arial" w:hAnsi="Arial" w:cs="Arial"/>
          <w:color w:val="auto"/>
          <w:lang w:val="el-GR"/>
        </w:rPr>
        <w:t>μ.</w:t>
      </w:r>
      <w:r w:rsidRPr="00080B3E">
        <w:rPr>
          <w:rFonts w:ascii="Arial" w:hAnsi="Arial" w:cs="Arial"/>
          <w:color w:val="auto"/>
          <w:lang w:val="el-GR"/>
        </w:rPr>
        <w:t>- 800</w:t>
      </w:r>
      <w:r w:rsidR="00F90F12">
        <w:rPr>
          <w:rFonts w:ascii="Arial" w:hAnsi="Arial" w:cs="Arial"/>
          <w:color w:val="auto"/>
          <w:lang w:val="el-GR"/>
        </w:rPr>
        <w:t>μ.</w:t>
      </w:r>
      <w:r w:rsidRPr="00080B3E">
        <w:rPr>
          <w:rFonts w:ascii="Arial" w:hAnsi="Arial" w:cs="Arial"/>
          <w:color w:val="auto"/>
          <w:lang w:val="el-GR"/>
        </w:rPr>
        <w:t xml:space="preserve"> – 1.500</w:t>
      </w:r>
      <w:r w:rsidR="00E76794">
        <w:rPr>
          <w:rFonts w:ascii="Arial" w:hAnsi="Arial" w:cs="Arial"/>
          <w:color w:val="auto"/>
          <w:lang w:val="el-GR"/>
        </w:rPr>
        <w:t>μ.</w:t>
      </w:r>
      <w:r w:rsidRPr="00080B3E">
        <w:rPr>
          <w:rFonts w:ascii="Arial" w:hAnsi="Arial" w:cs="Arial"/>
          <w:color w:val="auto"/>
          <w:lang w:val="el-GR"/>
        </w:rPr>
        <w:t>– 3.000</w:t>
      </w:r>
      <w:r w:rsidR="00E76794">
        <w:rPr>
          <w:rFonts w:ascii="Arial" w:hAnsi="Arial" w:cs="Arial"/>
          <w:color w:val="auto"/>
          <w:lang w:val="el-GR"/>
        </w:rPr>
        <w:t>μ.</w:t>
      </w:r>
      <w:r w:rsidRPr="00080B3E">
        <w:rPr>
          <w:rFonts w:ascii="Arial" w:hAnsi="Arial" w:cs="Arial"/>
          <w:color w:val="auto"/>
          <w:lang w:val="el-GR"/>
        </w:rPr>
        <w:t>– 5.000</w:t>
      </w:r>
      <w:r w:rsidR="00E76794">
        <w:rPr>
          <w:rFonts w:ascii="Arial" w:hAnsi="Arial" w:cs="Arial"/>
          <w:color w:val="auto"/>
          <w:lang w:val="el-GR"/>
        </w:rPr>
        <w:t>μ.</w:t>
      </w:r>
      <w:r w:rsidRPr="00080B3E">
        <w:rPr>
          <w:rFonts w:ascii="Arial" w:hAnsi="Arial" w:cs="Arial"/>
          <w:color w:val="auto"/>
          <w:lang w:val="el-GR"/>
        </w:rPr>
        <w:t>– 3.000</w:t>
      </w:r>
      <w:r w:rsidR="00E76794">
        <w:rPr>
          <w:rFonts w:ascii="Arial" w:hAnsi="Arial" w:cs="Arial"/>
          <w:color w:val="auto"/>
          <w:lang w:val="el-GR"/>
        </w:rPr>
        <w:t>μ.</w:t>
      </w:r>
      <w:r w:rsidRPr="00080B3E">
        <w:rPr>
          <w:rFonts w:ascii="Arial" w:hAnsi="Arial" w:cs="Arial"/>
          <w:color w:val="auto"/>
          <w:lang w:val="el-GR"/>
        </w:rPr>
        <w:t>Φ.Ε - 10.000</w:t>
      </w:r>
      <w:r w:rsidR="00E76794">
        <w:rPr>
          <w:rFonts w:ascii="Arial" w:hAnsi="Arial" w:cs="Arial"/>
          <w:color w:val="auto"/>
          <w:lang w:val="el-GR"/>
        </w:rPr>
        <w:t>μ.</w:t>
      </w:r>
      <w:r w:rsidRPr="00080B3E">
        <w:rPr>
          <w:rFonts w:ascii="Arial" w:hAnsi="Arial" w:cs="Arial"/>
          <w:color w:val="auto"/>
          <w:lang w:val="el-GR"/>
        </w:rPr>
        <w:t xml:space="preserve">ΒΑΔΗΝ </w:t>
      </w:r>
      <w:r w:rsidR="00E76794">
        <w:rPr>
          <w:rFonts w:ascii="Arial" w:hAnsi="Arial" w:cs="Arial"/>
          <w:color w:val="auto"/>
          <w:lang w:val="el-GR"/>
        </w:rPr>
        <w:t>–</w:t>
      </w:r>
      <w:r w:rsidRPr="00080B3E">
        <w:rPr>
          <w:rFonts w:ascii="Arial" w:hAnsi="Arial" w:cs="Arial"/>
          <w:color w:val="auto"/>
          <w:lang w:val="el-GR"/>
        </w:rPr>
        <w:t xml:space="preserve"> 110</w:t>
      </w:r>
      <w:r w:rsidR="00E76794">
        <w:rPr>
          <w:rFonts w:ascii="Arial" w:hAnsi="Arial" w:cs="Arial"/>
          <w:color w:val="auto"/>
          <w:lang w:val="el-GR"/>
        </w:rPr>
        <w:t>μ.</w:t>
      </w:r>
      <w:r w:rsidRPr="00080B3E">
        <w:rPr>
          <w:rFonts w:ascii="Arial" w:hAnsi="Arial" w:cs="Arial"/>
          <w:color w:val="auto"/>
          <w:lang w:val="el-GR"/>
        </w:rPr>
        <w:t>ΕΜΠ</w:t>
      </w:r>
      <w:r w:rsidR="003B4625" w:rsidRPr="00080B3E">
        <w:rPr>
          <w:rFonts w:ascii="Arial" w:hAnsi="Arial" w:cs="Arial"/>
          <w:color w:val="auto"/>
          <w:lang w:val="el-GR"/>
        </w:rPr>
        <w:t xml:space="preserve"> (0,99 εκ.</w:t>
      </w:r>
      <w:r w:rsidR="00EF568C" w:rsidRPr="00080B3E">
        <w:rPr>
          <w:rFonts w:ascii="Arial" w:hAnsi="Arial" w:cs="Arial"/>
          <w:color w:val="auto"/>
          <w:lang w:val="el-GR"/>
        </w:rPr>
        <w:t>)</w:t>
      </w:r>
      <w:r w:rsidRPr="00080B3E">
        <w:rPr>
          <w:rFonts w:ascii="Arial" w:hAnsi="Arial" w:cs="Arial"/>
          <w:color w:val="auto"/>
          <w:lang w:val="el-GR"/>
        </w:rPr>
        <w:t xml:space="preserve"> </w:t>
      </w:r>
      <w:r w:rsidR="00E76794">
        <w:rPr>
          <w:rFonts w:ascii="Arial" w:hAnsi="Arial" w:cs="Arial"/>
          <w:color w:val="auto"/>
          <w:lang w:val="el-GR"/>
        </w:rPr>
        <w:t>–</w:t>
      </w:r>
      <w:r w:rsidRPr="00080B3E">
        <w:rPr>
          <w:rFonts w:ascii="Arial" w:hAnsi="Arial" w:cs="Arial"/>
          <w:color w:val="auto"/>
          <w:lang w:val="el-GR"/>
        </w:rPr>
        <w:t xml:space="preserve"> 400</w:t>
      </w:r>
      <w:r w:rsidR="00E76794">
        <w:rPr>
          <w:rFonts w:ascii="Arial" w:hAnsi="Arial" w:cs="Arial"/>
          <w:color w:val="auto"/>
          <w:lang w:val="el-GR"/>
        </w:rPr>
        <w:t>μ.</w:t>
      </w:r>
      <w:r w:rsidRPr="00080B3E">
        <w:rPr>
          <w:rFonts w:ascii="Arial" w:hAnsi="Arial" w:cs="Arial"/>
          <w:color w:val="auto"/>
          <w:lang w:val="el-GR"/>
        </w:rPr>
        <w:t>ΕΜΠ – ΥΨΟΣ - ΕΠΙ ΚΟΝΤΩ – ΜΗΚΟΣ – ΤΡΙΠΛΟΥΝ – ΣΦΑΙΡΟΒΟΛΙΑ (6κ) - ΔΙΣΚΟΒΟΛΙΑ (1.750γρ) – ΣΦΥΡΟΒΟΛΙΑ (6κ) – ΑΚΟΝ</w:t>
      </w:r>
      <w:r w:rsidR="00A141EF" w:rsidRPr="00080B3E">
        <w:rPr>
          <w:rFonts w:ascii="Arial" w:hAnsi="Arial" w:cs="Arial"/>
          <w:color w:val="auto"/>
          <w:lang w:val="el-GR"/>
        </w:rPr>
        <w:t>ΤΙΣΜΟΣ - ΔΕΚΑΘΛΟ – 4Χ100</w:t>
      </w:r>
      <w:r w:rsidR="00E76794">
        <w:rPr>
          <w:rFonts w:ascii="Arial" w:hAnsi="Arial" w:cs="Arial"/>
          <w:color w:val="auto"/>
          <w:lang w:val="el-GR"/>
        </w:rPr>
        <w:t>μ.</w:t>
      </w:r>
      <w:r w:rsidR="00A141EF" w:rsidRPr="00080B3E">
        <w:rPr>
          <w:rFonts w:ascii="Arial" w:hAnsi="Arial" w:cs="Arial"/>
          <w:color w:val="auto"/>
          <w:lang w:val="el-GR"/>
        </w:rPr>
        <w:t>– 4Χ</w:t>
      </w:r>
      <w:r w:rsidRPr="00080B3E">
        <w:rPr>
          <w:rFonts w:ascii="Arial" w:hAnsi="Arial" w:cs="Arial"/>
          <w:color w:val="auto"/>
          <w:lang w:val="el-GR"/>
        </w:rPr>
        <w:t>400</w:t>
      </w:r>
      <w:r w:rsidR="00E76794">
        <w:rPr>
          <w:rFonts w:ascii="Arial" w:hAnsi="Arial" w:cs="Arial"/>
          <w:color w:val="auto"/>
          <w:lang w:val="el-GR"/>
        </w:rPr>
        <w:t>μ</w:t>
      </w:r>
      <w:r w:rsidRPr="00080B3E">
        <w:rPr>
          <w:rFonts w:ascii="Arial" w:hAnsi="Arial" w:cs="Arial"/>
          <w:color w:val="auto"/>
          <w:lang w:val="el-GR"/>
        </w:rPr>
        <w:t>.</w:t>
      </w:r>
    </w:p>
    <w:p w14:paraId="180EEABE" w14:textId="77777777" w:rsidR="00A728AD" w:rsidRPr="00080B3E" w:rsidRDefault="00A728AD" w:rsidP="00A728AD">
      <w:pPr>
        <w:pStyle w:val="BasicParagraph"/>
        <w:ind w:right="543"/>
        <w:jc w:val="both"/>
        <w:rPr>
          <w:rFonts w:ascii="Arial" w:hAnsi="Arial" w:cs="Arial"/>
          <w:color w:val="auto"/>
          <w:lang w:val="el-GR"/>
        </w:rPr>
      </w:pPr>
    </w:p>
    <w:p w14:paraId="0F503313" w14:textId="577D9234"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b/>
          <w:bCs/>
          <w:color w:val="auto"/>
          <w:u w:val="single"/>
          <w:lang w:val="el-GR"/>
        </w:rPr>
        <w:t xml:space="preserve">Κ20 </w:t>
      </w:r>
      <w:r w:rsidR="00943C30" w:rsidRPr="00080B3E">
        <w:rPr>
          <w:rFonts w:ascii="Arial" w:hAnsi="Arial" w:cs="Arial"/>
          <w:b/>
          <w:bCs/>
          <w:color w:val="auto"/>
          <w:u w:val="single"/>
          <w:lang w:val="el-GR"/>
        </w:rPr>
        <w:t>(Γυναικών)</w:t>
      </w:r>
      <w:r w:rsidRPr="00080B3E">
        <w:rPr>
          <w:rFonts w:ascii="Arial" w:hAnsi="Arial" w:cs="Arial"/>
          <w:b/>
          <w:bCs/>
          <w:color w:val="auto"/>
          <w:lang w:val="el-GR"/>
        </w:rPr>
        <w:t>:</w:t>
      </w:r>
      <w:r w:rsidRPr="00080B3E">
        <w:rPr>
          <w:rFonts w:ascii="Arial" w:hAnsi="Arial" w:cs="Arial"/>
          <w:color w:val="auto"/>
          <w:lang w:val="el-GR"/>
        </w:rPr>
        <w:t xml:space="preserve"> 100</w:t>
      </w:r>
      <w:r w:rsidR="00E76794">
        <w:rPr>
          <w:rFonts w:ascii="Arial" w:hAnsi="Arial" w:cs="Arial"/>
          <w:color w:val="auto"/>
          <w:lang w:val="el-GR"/>
        </w:rPr>
        <w:t>μ.</w:t>
      </w:r>
      <w:r w:rsidRPr="00080B3E">
        <w:rPr>
          <w:rFonts w:ascii="Arial" w:hAnsi="Arial" w:cs="Arial"/>
          <w:color w:val="auto"/>
          <w:lang w:val="el-GR"/>
        </w:rPr>
        <w:t>- 200</w:t>
      </w:r>
      <w:r w:rsidR="00E76794">
        <w:rPr>
          <w:rFonts w:ascii="Arial" w:hAnsi="Arial" w:cs="Arial"/>
          <w:color w:val="auto"/>
          <w:lang w:val="el-GR"/>
        </w:rPr>
        <w:t>μ.</w:t>
      </w:r>
      <w:r w:rsidRPr="00080B3E">
        <w:rPr>
          <w:rFonts w:ascii="Arial" w:hAnsi="Arial" w:cs="Arial"/>
          <w:color w:val="auto"/>
          <w:lang w:val="el-GR"/>
        </w:rPr>
        <w:t>- 400</w:t>
      </w:r>
      <w:r w:rsidR="00E76794">
        <w:rPr>
          <w:rFonts w:ascii="Arial" w:hAnsi="Arial" w:cs="Arial"/>
          <w:color w:val="auto"/>
          <w:lang w:val="el-GR"/>
        </w:rPr>
        <w:t>μ.</w:t>
      </w:r>
      <w:r w:rsidRPr="00080B3E">
        <w:rPr>
          <w:rFonts w:ascii="Arial" w:hAnsi="Arial" w:cs="Arial"/>
          <w:color w:val="auto"/>
          <w:lang w:val="el-GR"/>
        </w:rPr>
        <w:t>- 800</w:t>
      </w:r>
      <w:r w:rsidR="00E76794">
        <w:rPr>
          <w:rFonts w:ascii="Arial" w:hAnsi="Arial" w:cs="Arial"/>
          <w:color w:val="auto"/>
          <w:lang w:val="el-GR"/>
        </w:rPr>
        <w:t>μ.</w:t>
      </w:r>
      <w:r w:rsidRPr="00080B3E">
        <w:rPr>
          <w:rFonts w:ascii="Arial" w:hAnsi="Arial" w:cs="Arial"/>
          <w:color w:val="auto"/>
          <w:lang w:val="el-GR"/>
        </w:rPr>
        <w:t>– 1.500</w:t>
      </w:r>
      <w:r w:rsidR="00E76794">
        <w:rPr>
          <w:rFonts w:ascii="Arial" w:hAnsi="Arial" w:cs="Arial"/>
          <w:color w:val="auto"/>
          <w:lang w:val="el-GR"/>
        </w:rPr>
        <w:t>μ.</w:t>
      </w:r>
      <w:r w:rsidRPr="00080B3E">
        <w:rPr>
          <w:rFonts w:ascii="Arial" w:hAnsi="Arial" w:cs="Arial"/>
          <w:color w:val="auto"/>
          <w:lang w:val="el-GR"/>
        </w:rPr>
        <w:t>– 3.000</w:t>
      </w:r>
      <w:r w:rsidR="00E76794">
        <w:rPr>
          <w:rFonts w:ascii="Arial" w:hAnsi="Arial" w:cs="Arial"/>
          <w:color w:val="auto"/>
          <w:lang w:val="el-GR"/>
        </w:rPr>
        <w:t>μ.</w:t>
      </w:r>
      <w:r w:rsidRPr="00080B3E">
        <w:rPr>
          <w:rFonts w:ascii="Arial" w:hAnsi="Arial" w:cs="Arial"/>
          <w:color w:val="auto"/>
          <w:lang w:val="el-GR"/>
        </w:rPr>
        <w:t>– 5.000</w:t>
      </w:r>
      <w:r w:rsidR="00E76794">
        <w:rPr>
          <w:rFonts w:ascii="Arial" w:hAnsi="Arial" w:cs="Arial"/>
          <w:color w:val="auto"/>
          <w:lang w:val="el-GR"/>
        </w:rPr>
        <w:t>μ.</w:t>
      </w:r>
      <w:r w:rsidRPr="00080B3E">
        <w:rPr>
          <w:rFonts w:ascii="Arial" w:hAnsi="Arial" w:cs="Arial"/>
          <w:color w:val="auto"/>
          <w:lang w:val="el-GR"/>
        </w:rPr>
        <w:t>- 3000</w:t>
      </w:r>
      <w:r w:rsidR="00E76794">
        <w:rPr>
          <w:rFonts w:ascii="Arial" w:hAnsi="Arial" w:cs="Arial"/>
          <w:color w:val="auto"/>
          <w:lang w:val="el-GR"/>
        </w:rPr>
        <w:t>μ.</w:t>
      </w:r>
      <w:r w:rsidRPr="00080B3E">
        <w:rPr>
          <w:rFonts w:ascii="Arial" w:hAnsi="Arial" w:cs="Arial"/>
          <w:color w:val="auto"/>
          <w:lang w:val="el-GR"/>
        </w:rPr>
        <w:t>Φ.Ε – 10.000</w:t>
      </w:r>
      <w:r w:rsidR="00E76794">
        <w:rPr>
          <w:rFonts w:ascii="Arial" w:hAnsi="Arial" w:cs="Arial"/>
          <w:color w:val="auto"/>
          <w:lang w:val="el-GR"/>
        </w:rPr>
        <w:t>μ.</w:t>
      </w:r>
      <w:r w:rsidRPr="00080B3E">
        <w:rPr>
          <w:rFonts w:ascii="Arial" w:hAnsi="Arial" w:cs="Arial"/>
          <w:color w:val="auto"/>
          <w:lang w:val="el-GR"/>
        </w:rPr>
        <w:t>ΒΑΔΗΝ – 100</w:t>
      </w:r>
      <w:r w:rsidR="00E76794">
        <w:rPr>
          <w:rFonts w:ascii="Arial" w:hAnsi="Arial" w:cs="Arial"/>
          <w:color w:val="auto"/>
          <w:lang w:val="el-GR"/>
        </w:rPr>
        <w:t>μ.</w:t>
      </w:r>
      <w:r w:rsidRPr="00080B3E">
        <w:rPr>
          <w:rFonts w:ascii="Arial" w:hAnsi="Arial" w:cs="Arial"/>
          <w:color w:val="auto"/>
          <w:lang w:val="el-GR"/>
        </w:rPr>
        <w:t xml:space="preserve">ΕΜΠ </w:t>
      </w:r>
      <w:r w:rsidR="00E76794">
        <w:rPr>
          <w:rFonts w:ascii="Arial" w:hAnsi="Arial" w:cs="Arial"/>
          <w:color w:val="auto"/>
          <w:lang w:val="el-GR"/>
        </w:rPr>
        <w:t>–</w:t>
      </w:r>
      <w:r w:rsidRPr="00080B3E">
        <w:rPr>
          <w:rFonts w:ascii="Arial" w:hAnsi="Arial" w:cs="Arial"/>
          <w:color w:val="auto"/>
          <w:lang w:val="el-GR"/>
        </w:rPr>
        <w:t xml:space="preserve"> 400</w:t>
      </w:r>
      <w:r w:rsidR="00E76794">
        <w:rPr>
          <w:rFonts w:ascii="Arial" w:hAnsi="Arial" w:cs="Arial"/>
          <w:color w:val="auto"/>
          <w:lang w:val="el-GR"/>
        </w:rPr>
        <w:t>μ.</w:t>
      </w:r>
      <w:r w:rsidRPr="00080B3E">
        <w:rPr>
          <w:rFonts w:ascii="Arial" w:hAnsi="Arial" w:cs="Arial"/>
          <w:color w:val="auto"/>
          <w:lang w:val="el-GR"/>
        </w:rPr>
        <w:t>ΕΜΠ – ΥΨΟΣ - ΕΠΙ ΚΟΝΤΩ - ΜΗΚΟΣ – ΤΡΙΠΛΟΥΝ – ΣΦΑΙΡΟΒΟΛΙΑ – ΔΙΣΚΟΒΟΛΙΑ – ΣΦΥΡΟΒ</w:t>
      </w:r>
      <w:r w:rsidR="00A141EF" w:rsidRPr="00080B3E">
        <w:rPr>
          <w:rFonts w:ascii="Arial" w:hAnsi="Arial" w:cs="Arial"/>
          <w:color w:val="auto"/>
          <w:lang w:val="el-GR"/>
        </w:rPr>
        <w:t>ΟΛΙΑ – ΑΚΟΝΤΙΣΜΟΣ – ΕΠΤΑΘΛΟ – 4Χ100</w:t>
      </w:r>
      <w:r w:rsidR="00E76794">
        <w:rPr>
          <w:rFonts w:ascii="Arial" w:hAnsi="Arial" w:cs="Arial"/>
          <w:color w:val="auto"/>
          <w:lang w:val="el-GR"/>
        </w:rPr>
        <w:t>μ.</w:t>
      </w:r>
      <w:r w:rsidR="00A141EF" w:rsidRPr="00080B3E">
        <w:rPr>
          <w:rFonts w:ascii="Arial" w:hAnsi="Arial" w:cs="Arial"/>
          <w:color w:val="auto"/>
          <w:lang w:val="el-GR"/>
        </w:rPr>
        <w:t xml:space="preserve"> – 4Χ</w:t>
      </w:r>
      <w:r w:rsidRPr="00080B3E">
        <w:rPr>
          <w:rFonts w:ascii="Arial" w:hAnsi="Arial" w:cs="Arial"/>
          <w:color w:val="auto"/>
          <w:lang w:val="el-GR"/>
        </w:rPr>
        <w:t>400</w:t>
      </w:r>
      <w:r w:rsidR="00E76794">
        <w:rPr>
          <w:rFonts w:ascii="Arial" w:hAnsi="Arial" w:cs="Arial"/>
          <w:color w:val="auto"/>
          <w:lang w:val="el-GR"/>
        </w:rPr>
        <w:t>μ</w:t>
      </w:r>
      <w:r w:rsidRPr="00080B3E">
        <w:rPr>
          <w:rFonts w:ascii="Arial" w:hAnsi="Arial" w:cs="Arial"/>
          <w:color w:val="auto"/>
          <w:lang w:val="el-GR"/>
        </w:rPr>
        <w:t>.</w:t>
      </w:r>
    </w:p>
    <w:p w14:paraId="12C40E49" w14:textId="77777777" w:rsidR="00A728AD" w:rsidRPr="00080B3E" w:rsidRDefault="00A728AD" w:rsidP="00A728AD">
      <w:pPr>
        <w:pStyle w:val="BasicParagraph"/>
        <w:ind w:right="543"/>
        <w:jc w:val="both"/>
        <w:rPr>
          <w:rFonts w:ascii="Arial" w:hAnsi="Arial" w:cs="Arial"/>
          <w:color w:val="auto"/>
          <w:sz w:val="18"/>
          <w:szCs w:val="18"/>
          <w:lang w:val="el-GR"/>
        </w:rPr>
      </w:pPr>
    </w:p>
    <w:p w14:paraId="0664CAB5" w14:textId="351DBF93" w:rsidR="00A728AD" w:rsidRPr="00116005" w:rsidRDefault="00A728AD" w:rsidP="00A728AD">
      <w:pPr>
        <w:pStyle w:val="BasicParagraph"/>
        <w:ind w:right="543"/>
        <w:jc w:val="both"/>
        <w:rPr>
          <w:rFonts w:ascii="Arial" w:hAnsi="Arial" w:cs="Arial"/>
          <w:b/>
          <w:bCs/>
          <w:color w:val="auto"/>
          <w:u w:val="single"/>
          <w:lang w:val="el-GR"/>
        </w:rPr>
      </w:pPr>
      <w:r w:rsidRPr="00080B3E">
        <w:rPr>
          <w:rFonts w:ascii="Arial" w:hAnsi="Arial" w:cs="Arial"/>
          <w:b/>
          <w:bCs/>
          <w:color w:val="auto"/>
          <w:lang w:val="el-GR"/>
        </w:rPr>
        <w:t xml:space="preserve">2) </w:t>
      </w:r>
      <w:r w:rsidRPr="00116005">
        <w:rPr>
          <w:rFonts w:ascii="Arial" w:hAnsi="Arial" w:cs="Arial"/>
          <w:b/>
          <w:bCs/>
          <w:color w:val="auto"/>
          <w:u w:val="single"/>
          <w:lang w:val="el-GR"/>
        </w:rPr>
        <w:t>ΚΑΤΑΝΟΜΗ ΑΓΩΝΙΣΜΑΤΩΝ ΑΝΑ ΗΜΕΡΑ</w:t>
      </w:r>
      <w:r w:rsidR="00B13C68" w:rsidRPr="00116005">
        <w:rPr>
          <w:rFonts w:ascii="Arial" w:hAnsi="Arial" w:cs="Arial"/>
          <w:b/>
          <w:bCs/>
          <w:color w:val="auto"/>
          <w:u w:val="single"/>
          <w:lang w:val="el-GR"/>
        </w:rPr>
        <w:t>:</w:t>
      </w:r>
      <w:r w:rsidRPr="00116005">
        <w:rPr>
          <w:rFonts w:ascii="Arial" w:hAnsi="Arial" w:cs="Arial"/>
          <w:b/>
          <w:bCs/>
          <w:color w:val="auto"/>
          <w:u w:val="single"/>
          <w:lang w:val="el-GR"/>
        </w:rPr>
        <w:t xml:space="preserve"> </w:t>
      </w:r>
    </w:p>
    <w:p w14:paraId="63C14078" w14:textId="77777777" w:rsidR="00A728AD" w:rsidRPr="00080B3E" w:rsidRDefault="00A728AD" w:rsidP="00A728AD">
      <w:pPr>
        <w:pStyle w:val="BasicParagraph"/>
        <w:ind w:right="543"/>
        <w:jc w:val="both"/>
        <w:rPr>
          <w:rFonts w:ascii="Arial" w:hAnsi="Arial" w:cs="Arial"/>
          <w:color w:val="auto"/>
          <w:sz w:val="18"/>
          <w:szCs w:val="18"/>
          <w:lang w:val="el-GR"/>
        </w:rPr>
      </w:pPr>
    </w:p>
    <w:tbl>
      <w:tblPr>
        <w:tblW w:w="0" w:type="auto"/>
        <w:tblInd w:w="-10" w:type="dxa"/>
        <w:tblLayout w:type="fixed"/>
        <w:tblCellMar>
          <w:left w:w="0" w:type="dxa"/>
          <w:right w:w="0" w:type="dxa"/>
        </w:tblCellMar>
        <w:tblLook w:val="0000" w:firstRow="0" w:lastRow="0" w:firstColumn="0" w:lastColumn="0" w:noHBand="0" w:noVBand="0"/>
      </w:tblPr>
      <w:tblGrid>
        <w:gridCol w:w="2533"/>
        <w:gridCol w:w="2552"/>
        <w:gridCol w:w="2551"/>
        <w:gridCol w:w="2835"/>
      </w:tblGrid>
      <w:tr w:rsidR="00A728AD" w:rsidRPr="00080B3E" w14:paraId="4CE15C2B" w14:textId="77777777" w:rsidTr="00B217D2">
        <w:trPr>
          <w:trHeight w:hRule="exact" w:val="286"/>
        </w:trPr>
        <w:tc>
          <w:tcPr>
            <w:tcW w:w="5085" w:type="dxa"/>
            <w:gridSpan w:val="2"/>
            <w:tcBorders>
              <w:top w:val="single" w:sz="8" w:space="0" w:color="000000"/>
              <w:left w:val="single" w:sz="8" w:space="0" w:color="000000"/>
              <w:bottom w:val="double" w:sz="4" w:space="0" w:color="auto"/>
              <w:right w:val="double" w:sz="4" w:space="0" w:color="auto"/>
            </w:tcBorders>
            <w:shd w:val="solid" w:color="FFFFFF" w:fill="auto"/>
            <w:tcMar>
              <w:top w:w="0" w:type="dxa"/>
              <w:left w:w="113" w:type="dxa"/>
              <w:bottom w:w="0" w:type="dxa"/>
              <w:right w:w="0" w:type="dxa"/>
            </w:tcMar>
            <w:vAlign w:val="center"/>
          </w:tcPr>
          <w:p w14:paraId="07D316B6" w14:textId="77777777" w:rsidR="00A728AD" w:rsidRPr="00080B3E" w:rsidRDefault="00A728AD" w:rsidP="00A728AD">
            <w:pPr>
              <w:pStyle w:val="BasicParagraph"/>
              <w:ind w:right="543"/>
              <w:jc w:val="center"/>
              <w:rPr>
                <w:rFonts w:ascii="Arial" w:hAnsi="Arial" w:cs="Arial"/>
                <w:color w:val="auto"/>
              </w:rPr>
            </w:pPr>
            <w:r w:rsidRPr="00080B3E">
              <w:rPr>
                <w:rFonts w:ascii="Arial" w:hAnsi="Arial" w:cs="Arial"/>
                <w:color w:val="auto"/>
              </w:rPr>
              <w:t>K20 (</w:t>
            </w:r>
            <w:r w:rsidRPr="00080B3E">
              <w:rPr>
                <w:rFonts w:ascii="Arial" w:hAnsi="Arial" w:cs="Arial"/>
                <w:color w:val="auto"/>
                <w:lang w:val="el-GR"/>
              </w:rPr>
              <w:t>ΑΝΔΡΩΝ</w:t>
            </w:r>
            <w:r w:rsidRPr="00080B3E">
              <w:rPr>
                <w:rFonts w:ascii="Arial" w:hAnsi="Arial" w:cs="Arial"/>
                <w:color w:val="auto"/>
              </w:rPr>
              <w:t>)</w:t>
            </w:r>
          </w:p>
        </w:tc>
        <w:tc>
          <w:tcPr>
            <w:tcW w:w="5386" w:type="dxa"/>
            <w:gridSpan w:val="2"/>
            <w:tcBorders>
              <w:top w:val="single" w:sz="8" w:space="0" w:color="000000"/>
              <w:left w:val="double" w:sz="4" w:space="0" w:color="auto"/>
              <w:bottom w:val="double" w:sz="4" w:space="0" w:color="auto"/>
              <w:right w:val="single" w:sz="8" w:space="0" w:color="000000"/>
            </w:tcBorders>
            <w:shd w:val="solid" w:color="FFFFFF" w:fill="auto"/>
            <w:tcMar>
              <w:top w:w="0" w:type="dxa"/>
              <w:left w:w="113" w:type="dxa"/>
              <w:bottom w:w="0" w:type="dxa"/>
              <w:right w:w="0" w:type="dxa"/>
            </w:tcMar>
            <w:vAlign w:val="center"/>
          </w:tcPr>
          <w:p w14:paraId="481AF2CC" w14:textId="77777777" w:rsidR="00A728AD" w:rsidRPr="00080B3E" w:rsidRDefault="00A728AD" w:rsidP="00A728AD">
            <w:pPr>
              <w:pStyle w:val="BasicParagraph"/>
              <w:ind w:right="543"/>
              <w:jc w:val="center"/>
              <w:rPr>
                <w:rFonts w:ascii="Arial" w:hAnsi="Arial" w:cs="Arial"/>
                <w:color w:val="auto"/>
              </w:rPr>
            </w:pPr>
            <w:r w:rsidRPr="00080B3E">
              <w:rPr>
                <w:rFonts w:ascii="Arial" w:hAnsi="Arial" w:cs="Arial"/>
                <w:color w:val="auto"/>
              </w:rPr>
              <w:t>K20 (</w:t>
            </w:r>
            <w:r w:rsidRPr="00080B3E">
              <w:rPr>
                <w:rFonts w:ascii="Arial" w:hAnsi="Arial" w:cs="Arial"/>
                <w:color w:val="auto"/>
                <w:lang w:val="el-GR"/>
              </w:rPr>
              <w:t>ΓΥΝΑΙΚΩΝ</w:t>
            </w:r>
            <w:r w:rsidRPr="00080B3E">
              <w:rPr>
                <w:rFonts w:ascii="Arial" w:hAnsi="Arial" w:cs="Arial"/>
                <w:color w:val="auto"/>
              </w:rPr>
              <w:t>)</w:t>
            </w:r>
          </w:p>
        </w:tc>
      </w:tr>
      <w:tr w:rsidR="00A728AD" w:rsidRPr="00080B3E" w14:paraId="2EC0C22D" w14:textId="77777777" w:rsidTr="00B217D2">
        <w:trPr>
          <w:trHeight w:hRule="exact" w:val="11"/>
        </w:trPr>
        <w:tc>
          <w:tcPr>
            <w:tcW w:w="5085" w:type="dxa"/>
            <w:gridSpan w:val="2"/>
            <w:tcBorders>
              <w:top w:val="double" w:sz="4" w:space="0" w:color="auto"/>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7C99B236" w14:textId="77777777" w:rsidR="00A728AD" w:rsidRPr="00080B3E" w:rsidRDefault="00A728AD" w:rsidP="00A728AD">
            <w:pPr>
              <w:pStyle w:val="BasicParagraph"/>
              <w:ind w:right="543"/>
              <w:jc w:val="center"/>
              <w:rPr>
                <w:rFonts w:ascii="Arial" w:hAnsi="Arial" w:cs="Arial"/>
                <w:color w:val="auto"/>
              </w:rPr>
            </w:pPr>
          </w:p>
        </w:tc>
        <w:tc>
          <w:tcPr>
            <w:tcW w:w="5386" w:type="dxa"/>
            <w:gridSpan w:val="2"/>
            <w:tcBorders>
              <w:top w:val="double" w:sz="4" w:space="0" w:color="auto"/>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2F56C498" w14:textId="77777777" w:rsidR="00A728AD" w:rsidRPr="00080B3E" w:rsidRDefault="00A728AD" w:rsidP="00A728AD">
            <w:pPr>
              <w:pStyle w:val="BasicParagraph"/>
              <w:ind w:right="543"/>
              <w:jc w:val="center"/>
              <w:rPr>
                <w:rFonts w:ascii="Arial" w:hAnsi="Arial" w:cs="Arial"/>
                <w:color w:val="auto"/>
              </w:rPr>
            </w:pPr>
          </w:p>
        </w:tc>
      </w:tr>
      <w:tr w:rsidR="00A728AD" w:rsidRPr="00080B3E" w14:paraId="1CE05B8C" w14:textId="77777777" w:rsidTr="00B217D2">
        <w:trPr>
          <w:trHeight w:hRule="exact" w:val="276"/>
        </w:trPr>
        <w:tc>
          <w:tcPr>
            <w:tcW w:w="2533" w:type="dxa"/>
            <w:tcBorders>
              <w:top w:val="single" w:sz="8" w:space="0" w:color="000000"/>
              <w:left w:val="single" w:sz="8" w:space="0" w:color="000000"/>
              <w:bottom w:val="double" w:sz="4" w:space="0" w:color="auto"/>
              <w:right w:val="single" w:sz="8" w:space="0" w:color="000000"/>
            </w:tcBorders>
            <w:shd w:val="solid" w:color="FFFFFF" w:fill="auto"/>
            <w:tcMar>
              <w:top w:w="0" w:type="dxa"/>
              <w:left w:w="113" w:type="dxa"/>
              <w:bottom w:w="0" w:type="dxa"/>
              <w:right w:w="0" w:type="dxa"/>
            </w:tcMar>
            <w:vAlign w:val="center"/>
          </w:tcPr>
          <w:p w14:paraId="33E612B6" w14:textId="77777777" w:rsidR="00A728AD" w:rsidRPr="00080B3E" w:rsidRDefault="00A728AD" w:rsidP="00A728AD">
            <w:pPr>
              <w:pStyle w:val="BasicParagraph"/>
              <w:ind w:right="543"/>
              <w:jc w:val="center"/>
              <w:rPr>
                <w:rFonts w:ascii="Arial" w:hAnsi="Arial" w:cs="Arial"/>
                <w:color w:val="auto"/>
              </w:rPr>
            </w:pPr>
            <w:r w:rsidRPr="00080B3E">
              <w:rPr>
                <w:rFonts w:ascii="Arial" w:hAnsi="Arial" w:cs="Arial"/>
                <w:color w:val="auto"/>
              </w:rPr>
              <w:t xml:space="preserve">1η </w:t>
            </w:r>
            <w:proofErr w:type="spellStart"/>
            <w:r w:rsidRPr="00080B3E">
              <w:rPr>
                <w:rFonts w:ascii="Arial" w:hAnsi="Arial" w:cs="Arial"/>
                <w:color w:val="auto"/>
              </w:rPr>
              <w:t>ημέρ</w:t>
            </w:r>
            <w:proofErr w:type="spellEnd"/>
            <w:r w:rsidRPr="00080B3E">
              <w:rPr>
                <w:rFonts w:ascii="Arial" w:hAnsi="Arial" w:cs="Arial"/>
                <w:color w:val="auto"/>
              </w:rPr>
              <w:t>α</w:t>
            </w:r>
          </w:p>
        </w:tc>
        <w:tc>
          <w:tcPr>
            <w:tcW w:w="2552" w:type="dxa"/>
            <w:tcBorders>
              <w:top w:val="single" w:sz="8" w:space="0" w:color="000000"/>
              <w:left w:val="single" w:sz="8" w:space="0" w:color="000000"/>
              <w:bottom w:val="double" w:sz="4" w:space="0" w:color="auto"/>
              <w:right w:val="double" w:sz="4" w:space="0" w:color="auto"/>
            </w:tcBorders>
            <w:shd w:val="solid" w:color="FFFFFF" w:fill="auto"/>
            <w:tcMar>
              <w:top w:w="0" w:type="dxa"/>
              <w:left w:w="113" w:type="dxa"/>
              <w:bottom w:w="0" w:type="dxa"/>
              <w:right w:w="0" w:type="dxa"/>
            </w:tcMar>
            <w:vAlign w:val="center"/>
          </w:tcPr>
          <w:p w14:paraId="1C68AC35" w14:textId="77777777" w:rsidR="00A728AD" w:rsidRPr="00080B3E" w:rsidRDefault="00A728AD" w:rsidP="00A728AD">
            <w:pPr>
              <w:pStyle w:val="BasicParagraph"/>
              <w:ind w:right="543"/>
              <w:jc w:val="center"/>
              <w:rPr>
                <w:rFonts w:ascii="Arial" w:hAnsi="Arial" w:cs="Arial"/>
                <w:color w:val="auto"/>
              </w:rPr>
            </w:pPr>
            <w:r w:rsidRPr="00080B3E">
              <w:rPr>
                <w:rFonts w:ascii="Arial" w:hAnsi="Arial" w:cs="Arial"/>
                <w:color w:val="auto"/>
              </w:rPr>
              <w:t xml:space="preserve">2η </w:t>
            </w:r>
            <w:proofErr w:type="spellStart"/>
            <w:r w:rsidRPr="00080B3E">
              <w:rPr>
                <w:rFonts w:ascii="Arial" w:hAnsi="Arial" w:cs="Arial"/>
                <w:color w:val="auto"/>
              </w:rPr>
              <w:t>ημέρ</w:t>
            </w:r>
            <w:proofErr w:type="spellEnd"/>
            <w:r w:rsidRPr="00080B3E">
              <w:rPr>
                <w:rFonts w:ascii="Arial" w:hAnsi="Arial" w:cs="Arial"/>
                <w:color w:val="auto"/>
              </w:rPr>
              <w:t>α</w:t>
            </w:r>
          </w:p>
        </w:tc>
        <w:tc>
          <w:tcPr>
            <w:tcW w:w="2551" w:type="dxa"/>
            <w:tcBorders>
              <w:top w:val="single" w:sz="8" w:space="0" w:color="000000"/>
              <w:left w:val="double" w:sz="4" w:space="0" w:color="auto"/>
              <w:bottom w:val="double" w:sz="4" w:space="0" w:color="auto"/>
              <w:right w:val="single" w:sz="8" w:space="0" w:color="000000"/>
            </w:tcBorders>
            <w:shd w:val="solid" w:color="FFFFFF" w:fill="auto"/>
            <w:tcMar>
              <w:top w:w="0" w:type="dxa"/>
              <w:left w:w="113" w:type="dxa"/>
              <w:bottom w:w="0" w:type="dxa"/>
              <w:right w:w="0" w:type="dxa"/>
            </w:tcMar>
            <w:vAlign w:val="center"/>
          </w:tcPr>
          <w:p w14:paraId="76A329CB" w14:textId="77777777" w:rsidR="00A728AD" w:rsidRPr="00080B3E" w:rsidRDefault="00A728AD" w:rsidP="00A728AD">
            <w:pPr>
              <w:pStyle w:val="BasicParagraph"/>
              <w:ind w:right="543"/>
              <w:jc w:val="center"/>
              <w:rPr>
                <w:rFonts w:ascii="Arial" w:hAnsi="Arial" w:cs="Arial"/>
                <w:color w:val="auto"/>
              </w:rPr>
            </w:pPr>
            <w:r w:rsidRPr="00080B3E">
              <w:rPr>
                <w:rFonts w:ascii="Arial" w:hAnsi="Arial" w:cs="Arial"/>
                <w:color w:val="auto"/>
              </w:rPr>
              <w:t xml:space="preserve">1η </w:t>
            </w:r>
            <w:proofErr w:type="spellStart"/>
            <w:r w:rsidRPr="00080B3E">
              <w:rPr>
                <w:rFonts w:ascii="Arial" w:hAnsi="Arial" w:cs="Arial"/>
                <w:color w:val="auto"/>
              </w:rPr>
              <w:t>ημέρ</w:t>
            </w:r>
            <w:proofErr w:type="spellEnd"/>
            <w:r w:rsidRPr="00080B3E">
              <w:rPr>
                <w:rFonts w:ascii="Arial" w:hAnsi="Arial" w:cs="Arial"/>
                <w:color w:val="auto"/>
              </w:rPr>
              <w:t>α</w:t>
            </w:r>
          </w:p>
        </w:tc>
        <w:tc>
          <w:tcPr>
            <w:tcW w:w="2835" w:type="dxa"/>
            <w:tcBorders>
              <w:top w:val="single" w:sz="8" w:space="0" w:color="000000"/>
              <w:left w:val="single" w:sz="8" w:space="0" w:color="000000"/>
              <w:bottom w:val="double" w:sz="4" w:space="0" w:color="auto"/>
              <w:right w:val="single" w:sz="8" w:space="0" w:color="000000"/>
            </w:tcBorders>
            <w:shd w:val="solid" w:color="FFFFFF" w:fill="auto"/>
            <w:tcMar>
              <w:top w:w="0" w:type="dxa"/>
              <w:left w:w="113" w:type="dxa"/>
              <w:bottom w:w="0" w:type="dxa"/>
              <w:right w:w="0" w:type="dxa"/>
            </w:tcMar>
            <w:vAlign w:val="center"/>
          </w:tcPr>
          <w:p w14:paraId="6C8747F4" w14:textId="77777777" w:rsidR="00A728AD" w:rsidRPr="00080B3E" w:rsidRDefault="00A728AD" w:rsidP="00A728AD">
            <w:pPr>
              <w:pStyle w:val="BasicParagraph"/>
              <w:ind w:right="543"/>
              <w:jc w:val="center"/>
              <w:rPr>
                <w:rFonts w:ascii="Arial" w:hAnsi="Arial" w:cs="Arial"/>
                <w:color w:val="auto"/>
              </w:rPr>
            </w:pPr>
            <w:r w:rsidRPr="00080B3E">
              <w:rPr>
                <w:rFonts w:ascii="Arial" w:hAnsi="Arial" w:cs="Arial"/>
                <w:color w:val="auto"/>
              </w:rPr>
              <w:t xml:space="preserve">2η </w:t>
            </w:r>
            <w:proofErr w:type="spellStart"/>
            <w:r w:rsidRPr="00080B3E">
              <w:rPr>
                <w:rFonts w:ascii="Arial" w:hAnsi="Arial" w:cs="Arial"/>
                <w:color w:val="auto"/>
              </w:rPr>
              <w:t>ημέρ</w:t>
            </w:r>
            <w:proofErr w:type="spellEnd"/>
            <w:r w:rsidRPr="00080B3E">
              <w:rPr>
                <w:rFonts w:ascii="Arial" w:hAnsi="Arial" w:cs="Arial"/>
                <w:color w:val="auto"/>
              </w:rPr>
              <w:t>α</w:t>
            </w:r>
          </w:p>
        </w:tc>
      </w:tr>
      <w:tr w:rsidR="00A728AD" w:rsidRPr="00080B3E" w14:paraId="065B67B8" w14:textId="77777777" w:rsidTr="00B217D2">
        <w:trPr>
          <w:trHeight w:hRule="exact" w:val="290"/>
        </w:trPr>
        <w:tc>
          <w:tcPr>
            <w:tcW w:w="2533" w:type="dxa"/>
            <w:tcBorders>
              <w:top w:val="double" w:sz="4" w:space="0" w:color="auto"/>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6624BFBB" w14:textId="77777777" w:rsidR="00A728AD" w:rsidRPr="00080B3E" w:rsidRDefault="00A728AD" w:rsidP="00A728AD">
            <w:pPr>
              <w:pStyle w:val="BasicParagraph"/>
              <w:ind w:right="543"/>
              <w:jc w:val="center"/>
              <w:rPr>
                <w:rFonts w:ascii="Arial" w:hAnsi="Arial" w:cs="Arial"/>
                <w:color w:val="auto"/>
              </w:rPr>
            </w:pPr>
            <w:r w:rsidRPr="00080B3E">
              <w:rPr>
                <w:rFonts w:ascii="Arial" w:hAnsi="Arial" w:cs="Arial"/>
                <w:color w:val="auto"/>
              </w:rPr>
              <w:t>100μ.</w:t>
            </w:r>
          </w:p>
        </w:tc>
        <w:tc>
          <w:tcPr>
            <w:tcW w:w="2552" w:type="dxa"/>
            <w:tcBorders>
              <w:top w:val="double" w:sz="4" w:space="0" w:color="auto"/>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2ADC59C7" w14:textId="77777777" w:rsidR="00A728AD" w:rsidRPr="00080B3E" w:rsidRDefault="00A728AD" w:rsidP="00A728AD">
            <w:pPr>
              <w:pStyle w:val="BasicParagraph"/>
              <w:ind w:right="543"/>
              <w:jc w:val="center"/>
              <w:rPr>
                <w:rFonts w:ascii="Arial" w:hAnsi="Arial" w:cs="Arial"/>
                <w:color w:val="auto"/>
              </w:rPr>
            </w:pPr>
            <w:r w:rsidRPr="00080B3E">
              <w:rPr>
                <w:rFonts w:ascii="Arial" w:hAnsi="Arial" w:cs="Arial"/>
                <w:color w:val="auto"/>
              </w:rPr>
              <w:t>200μ.</w:t>
            </w:r>
          </w:p>
        </w:tc>
        <w:tc>
          <w:tcPr>
            <w:tcW w:w="2551" w:type="dxa"/>
            <w:tcBorders>
              <w:top w:val="double" w:sz="4" w:space="0" w:color="auto"/>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626CEFE6" w14:textId="77777777" w:rsidR="00A728AD" w:rsidRPr="00080B3E" w:rsidRDefault="00A728AD" w:rsidP="00A728AD">
            <w:pPr>
              <w:pStyle w:val="BasicParagraph"/>
              <w:ind w:right="543"/>
              <w:jc w:val="center"/>
              <w:rPr>
                <w:rFonts w:ascii="Arial" w:hAnsi="Arial" w:cs="Arial"/>
                <w:color w:val="auto"/>
              </w:rPr>
            </w:pPr>
            <w:r w:rsidRPr="00080B3E">
              <w:rPr>
                <w:rFonts w:ascii="Arial" w:hAnsi="Arial" w:cs="Arial"/>
                <w:color w:val="auto"/>
              </w:rPr>
              <w:t>100μ.</w:t>
            </w:r>
          </w:p>
        </w:tc>
        <w:tc>
          <w:tcPr>
            <w:tcW w:w="2835" w:type="dxa"/>
            <w:tcBorders>
              <w:top w:val="double" w:sz="4" w:space="0" w:color="auto"/>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083C24C6" w14:textId="77777777" w:rsidR="00A728AD" w:rsidRPr="00080B3E" w:rsidRDefault="00A728AD" w:rsidP="00A728AD">
            <w:pPr>
              <w:pStyle w:val="BasicParagraph"/>
              <w:ind w:right="543"/>
              <w:jc w:val="center"/>
              <w:rPr>
                <w:rFonts w:ascii="Arial" w:hAnsi="Arial" w:cs="Arial"/>
                <w:color w:val="auto"/>
              </w:rPr>
            </w:pPr>
            <w:r w:rsidRPr="00080B3E">
              <w:rPr>
                <w:rFonts w:ascii="Arial" w:hAnsi="Arial" w:cs="Arial"/>
                <w:color w:val="auto"/>
              </w:rPr>
              <w:t>200μ.</w:t>
            </w:r>
          </w:p>
        </w:tc>
      </w:tr>
      <w:tr w:rsidR="00A728AD" w:rsidRPr="00080B3E" w14:paraId="116BD0C6" w14:textId="77777777" w:rsidTr="00B217D2">
        <w:trPr>
          <w:trHeight w:hRule="exact" w:val="270"/>
        </w:trPr>
        <w:tc>
          <w:tcPr>
            <w:tcW w:w="2533"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7BA6C2A0" w14:textId="77777777" w:rsidR="00A728AD" w:rsidRPr="00080B3E" w:rsidRDefault="00A728AD" w:rsidP="00A728AD">
            <w:pPr>
              <w:pStyle w:val="BasicParagraph"/>
              <w:ind w:right="543"/>
              <w:jc w:val="center"/>
              <w:rPr>
                <w:rFonts w:ascii="Arial" w:hAnsi="Arial" w:cs="Arial"/>
                <w:color w:val="auto"/>
              </w:rPr>
            </w:pPr>
            <w:r w:rsidRPr="00080B3E">
              <w:rPr>
                <w:rFonts w:ascii="Arial" w:hAnsi="Arial" w:cs="Arial"/>
                <w:color w:val="auto"/>
              </w:rPr>
              <w:t>400μ.</w:t>
            </w:r>
          </w:p>
        </w:tc>
        <w:tc>
          <w:tcPr>
            <w:tcW w:w="2552"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47856A96" w14:textId="77777777" w:rsidR="00A728AD" w:rsidRPr="00080B3E" w:rsidRDefault="00A728AD" w:rsidP="00A728AD">
            <w:pPr>
              <w:pStyle w:val="BasicParagraph"/>
              <w:ind w:right="543"/>
              <w:jc w:val="center"/>
              <w:rPr>
                <w:rFonts w:ascii="Arial" w:hAnsi="Arial" w:cs="Arial"/>
                <w:color w:val="auto"/>
              </w:rPr>
            </w:pPr>
            <w:r w:rsidRPr="00080B3E">
              <w:rPr>
                <w:rFonts w:ascii="Arial" w:hAnsi="Arial" w:cs="Arial"/>
                <w:color w:val="auto"/>
              </w:rPr>
              <w:t>800μ.</w:t>
            </w:r>
          </w:p>
        </w:tc>
        <w:tc>
          <w:tcPr>
            <w:tcW w:w="2551"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6456DD13" w14:textId="77777777" w:rsidR="00A728AD" w:rsidRPr="00080B3E" w:rsidRDefault="00A728AD" w:rsidP="00A728AD">
            <w:pPr>
              <w:pStyle w:val="BasicParagraph"/>
              <w:ind w:right="543"/>
              <w:jc w:val="center"/>
              <w:rPr>
                <w:rFonts w:ascii="Arial" w:hAnsi="Arial" w:cs="Arial"/>
                <w:color w:val="auto"/>
              </w:rPr>
            </w:pPr>
            <w:r w:rsidRPr="00080B3E">
              <w:rPr>
                <w:rFonts w:ascii="Arial" w:hAnsi="Arial" w:cs="Arial"/>
                <w:color w:val="auto"/>
              </w:rPr>
              <w:t>400μ.</w:t>
            </w:r>
          </w:p>
        </w:tc>
        <w:tc>
          <w:tcPr>
            <w:tcW w:w="2835"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736C00E9" w14:textId="77777777" w:rsidR="00A728AD" w:rsidRPr="00080B3E" w:rsidRDefault="00A728AD" w:rsidP="00A728AD">
            <w:pPr>
              <w:pStyle w:val="BasicParagraph"/>
              <w:ind w:right="543"/>
              <w:jc w:val="center"/>
              <w:rPr>
                <w:rFonts w:ascii="Arial" w:hAnsi="Arial" w:cs="Arial"/>
                <w:color w:val="auto"/>
              </w:rPr>
            </w:pPr>
            <w:r w:rsidRPr="00080B3E">
              <w:rPr>
                <w:rFonts w:ascii="Arial" w:hAnsi="Arial" w:cs="Arial"/>
                <w:color w:val="auto"/>
              </w:rPr>
              <w:t>800μ.</w:t>
            </w:r>
          </w:p>
        </w:tc>
      </w:tr>
      <w:tr w:rsidR="00A728AD" w:rsidRPr="00080B3E" w14:paraId="6F64739B" w14:textId="77777777" w:rsidTr="00B217D2">
        <w:trPr>
          <w:trHeight w:hRule="exact" w:val="274"/>
        </w:trPr>
        <w:tc>
          <w:tcPr>
            <w:tcW w:w="2533"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70350595" w14:textId="77777777" w:rsidR="00A728AD" w:rsidRPr="00080B3E" w:rsidRDefault="00A728AD" w:rsidP="00A728AD">
            <w:pPr>
              <w:pStyle w:val="BasicParagraph"/>
              <w:ind w:right="543"/>
              <w:jc w:val="center"/>
              <w:rPr>
                <w:rFonts w:ascii="Arial" w:hAnsi="Arial" w:cs="Arial"/>
                <w:color w:val="auto"/>
              </w:rPr>
            </w:pPr>
            <w:r w:rsidRPr="00080B3E">
              <w:rPr>
                <w:rFonts w:ascii="Arial" w:hAnsi="Arial" w:cs="Arial"/>
                <w:color w:val="auto"/>
              </w:rPr>
              <w:t>1.500μ.</w:t>
            </w:r>
          </w:p>
        </w:tc>
        <w:tc>
          <w:tcPr>
            <w:tcW w:w="2552"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3D24142C" w14:textId="77777777" w:rsidR="00A728AD" w:rsidRPr="00080B3E" w:rsidRDefault="00A728AD" w:rsidP="00A728AD">
            <w:pPr>
              <w:pStyle w:val="BasicParagraph"/>
              <w:ind w:right="543"/>
              <w:jc w:val="center"/>
              <w:rPr>
                <w:rFonts w:ascii="Arial" w:hAnsi="Arial" w:cs="Arial"/>
                <w:color w:val="auto"/>
              </w:rPr>
            </w:pPr>
            <w:r w:rsidRPr="00080B3E">
              <w:rPr>
                <w:rFonts w:ascii="Arial" w:hAnsi="Arial" w:cs="Arial"/>
                <w:color w:val="auto"/>
                <w:lang w:val="el-GR"/>
              </w:rPr>
              <w:t>3</w:t>
            </w:r>
            <w:r w:rsidRPr="00080B3E">
              <w:rPr>
                <w:rFonts w:ascii="Arial" w:hAnsi="Arial" w:cs="Arial"/>
                <w:color w:val="auto"/>
              </w:rPr>
              <w:t>.000μ.</w:t>
            </w:r>
          </w:p>
        </w:tc>
        <w:tc>
          <w:tcPr>
            <w:tcW w:w="2551"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2C26BD51" w14:textId="77777777" w:rsidR="00A728AD" w:rsidRPr="00080B3E" w:rsidRDefault="00A728AD" w:rsidP="00A728AD">
            <w:pPr>
              <w:pStyle w:val="BasicParagraph"/>
              <w:ind w:right="543"/>
              <w:jc w:val="center"/>
              <w:rPr>
                <w:rFonts w:ascii="Arial" w:hAnsi="Arial" w:cs="Arial"/>
                <w:color w:val="auto"/>
              </w:rPr>
            </w:pPr>
            <w:r w:rsidRPr="00080B3E">
              <w:rPr>
                <w:rFonts w:ascii="Arial" w:hAnsi="Arial" w:cs="Arial"/>
                <w:color w:val="auto"/>
              </w:rPr>
              <w:t>1.500μ.</w:t>
            </w:r>
          </w:p>
        </w:tc>
        <w:tc>
          <w:tcPr>
            <w:tcW w:w="2835"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6539A464" w14:textId="77777777" w:rsidR="00A728AD" w:rsidRPr="00080B3E" w:rsidRDefault="00A728AD" w:rsidP="00A728AD">
            <w:pPr>
              <w:pStyle w:val="BasicParagraph"/>
              <w:ind w:right="543"/>
              <w:jc w:val="center"/>
              <w:rPr>
                <w:rFonts w:ascii="Arial" w:hAnsi="Arial" w:cs="Arial"/>
                <w:color w:val="auto"/>
              </w:rPr>
            </w:pPr>
            <w:r w:rsidRPr="00080B3E">
              <w:rPr>
                <w:rFonts w:ascii="Arial" w:hAnsi="Arial" w:cs="Arial"/>
                <w:color w:val="auto"/>
              </w:rPr>
              <w:t>3.000μ.</w:t>
            </w:r>
          </w:p>
        </w:tc>
      </w:tr>
      <w:tr w:rsidR="00B24F52" w:rsidRPr="00080B3E" w14:paraId="25FFD9B4" w14:textId="77777777" w:rsidTr="00B217D2">
        <w:trPr>
          <w:trHeight w:hRule="exact" w:val="292"/>
        </w:trPr>
        <w:tc>
          <w:tcPr>
            <w:tcW w:w="2533"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43E0BAB8" w14:textId="7FC80A31" w:rsidR="00B24F52" w:rsidRPr="00080B3E" w:rsidRDefault="00B24F52" w:rsidP="00A728AD">
            <w:pPr>
              <w:pStyle w:val="BasicParagraph"/>
              <w:ind w:right="543"/>
              <w:jc w:val="center"/>
              <w:rPr>
                <w:rFonts w:ascii="Arial" w:hAnsi="Arial" w:cs="Arial"/>
                <w:color w:val="auto"/>
                <w:lang w:val="el-GR"/>
              </w:rPr>
            </w:pPr>
            <w:r w:rsidRPr="00080B3E">
              <w:rPr>
                <w:rFonts w:ascii="Arial" w:hAnsi="Arial" w:cs="Arial"/>
                <w:color w:val="auto"/>
                <w:lang w:val="el-GR"/>
              </w:rPr>
              <w:t>5.000μ.</w:t>
            </w:r>
          </w:p>
        </w:tc>
        <w:tc>
          <w:tcPr>
            <w:tcW w:w="2552"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1F680F2B" w14:textId="77777777" w:rsidR="00B24F52" w:rsidRPr="00080B3E" w:rsidRDefault="00B24F52" w:rsidP="00A728AD">
            <w:pPr>
              <w:pStyle w:val="BasicParagraph"/>
              <w:ind w:right="543"/>
              <w:jc w:val="center"/>
              <w:rPr>
                <w:rFonts w:ascii="Arial" w:hAnsi="Arial" w:cs="Arial"/>
                <w:color w:val="auto"/>
                <w:lang w:val="el-GR"/>
              </w:rPr>
            </w:pPr>
          </w:p>
        </w:tc>
        <w:tc>
          <w:tcPr>
            <w:tcW w:w="2551"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761AB4CB" w14:textId="383BF369" w:rsidR="00B24F52" w:rsidRPr="00080B3E" w:rsidRDefault="00B24F52" w:rsidP="00A728AD">
            <w:pPr>
              <w:pStyle w:val="BasicParagraph"/>
              <w:ind w:right="543"/>
              <w:jc w:val="center"/>
              <w:rPr>
                <w:rFonts w:ascii="Arial" w:hAnsi="Arial" w:cs="Arial"/>
                <w:color w:val="auto"/>
                <w:lang w:val="el-GR"/>
              </w:rPr>
            </w:pPr>
            <w:r w:rsidRPr="00080B3E">
              <w:rPr>
                <w:rFonts w:ascii="Arial" w:hAnsi="Arial" w:cs="Arial"/>
                <w:color w:val="auto"/>
                <w:lang w:val="el-GR"/>
              </w:rPr>
              <w:t>5.000μ</w:t>
            </w:r>
          </w:p>
        </w:tc>
        <w:tc>
          <w:tcPr>
            <w:tcW w:w="2835"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7996B738" w14:textId="77777777" w:rsidR="00B24F52" w:rsidRPr="00080B3E" w:rsidRDefault="00B24F52" w:rsidP="00A728AD">
            <w:pPr>
              <w:pStyle w:val="BasicParagraph"/>
              <w:ind w:right="543"/>
              <w:jc w:val="center"/>
              <w:rPr>
                <w:rFonts w:ascii="Arial" w:hAnsi="Arial" w:cs="Arial"/>
                <w:color w:val="auto"/>
              </w:rPr>
            </w:pPr>
          </w:p>
        </w:tc>
      </w:tr>
      <w:tr w:rsidR="00A728AD" w:rsidRPr="00080B3E" w14:paraId="601F2AEA" w14:textId="77777777" w:rsidTr="00B217D2">
        <w:trPr>
          <w:trHeight w:hRule="exact" w:val="282"/>
        </w:trPr>
        <w:tc>
          <w:tcPr>
            <w:tcW w:w="2533"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7BB3F4FF" w14:textId="77777777" w:rsidR="00A728AD" w:rsidRPr="00080B3E" w:rsidRDefault="00A728AD" w:rsidP="00A728AD">
            <w:pPr>
              <w:pStyle w:val="BasicParagraph"/>
              <w:ind w:right="543"/>
              <w:jc w:val="center"/>
              <w:rPr>
                <w:rFonts w:ascii="Arial" w:hAnsi="Arial" w:cs="Arial"/>
                <w:color w:val="auto"/>
              </w:rPr>
            </w:pPr>
            <w:r w:rsidRPr="00080B3E">
              <w:rPr>
                <w:rFonts w:ascii="Arial" w:hAnsi="Arial" w:cs="Arial"/>
                <w:color w:val="auto"/>
              </w:rPr>
              <w:t xml:space="preserve">110μ. </w:t>
            </w:r>
            <w:proofErr w:type="spellStart"/>
            <w:r w:rsidRPr="00080B3E">
              <w:rPr>
                <w:rFonts w:ascii="Arial" w:hAnsi="Arial" w:cs="Arial"/>
                <w:color w:val="auto"/>
              </w:rPr>
              <w:t>Εμ</w:t>
            </w:r>
            <w:proofErr w:type="spellEnd"/>
            <w:r w:rsidRPr="00080B3E">
              <w:rPr>
                <w:rFonts w:ascii="Arial" w:hAnsi="Arial" w:cs="Arial"/>
                <w:color w:val="auto"/>
              </w:rPr>
              <w:t>π.</w:t>
            </w:r>
          </w:p>
        </w:tc>
        <w:tc>
          <w:tcPr>
            <w:tcW w:w="2552"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41CAC5DC" w14:textId="77777777" w:rsidR="00A728AD" w:rsidRPr="00080B3E" w:rsidRDefault="00A728AD" w:rsidP="00A728AD">
            <w:pPr>
              <w:pStyle w:val="BasicParagraph"/>
              <w:ind w:right="543"/>
              <w:jc w:val="center"/>
              <w:rPr>
                <w:rFonts w:ascii="Arial" w:hAnsi="Arial" w:cs="Arial"/>
                <w:color w:val="auto"/>
              </w:rPr>
            </w:pPr>
            <w:r w:rsidRPr="00080B3E">
              <w:rPr>
                <w:rFonts w:ascii="Arial" w:hAnsi="Arial" w:cs="Arial"/>
                <w:color w:val="auto"/>
              </w:rPr>
              <w:t xml:space="preserve">400μ. </w:t>
            </w:r>
            <w:proofErr w:type="spellStart"/>
            <w:r w:rsidRPr="00080B3E">
              <w:rPr>
                <w:rFonts w:ascii="Arial" w:hAnsi="Arial" w:cs="Arial"/>
                <w:color w:val="auto"/>
              </w:rPr>
              <w:t>Εμ</w:t>
            </w:r>
            <w:proofErr w:type="spellEnd"/>
            <w:r w:rsidRPr="00080B3E">
              <w:rPr>
                <w:rFonts w:ascii="Arial" w:hAnsi="Arial" w:cs="Arial"/>
                <w:color w:val="auto"/>
              </w:rPr>
              <w:t>π.</w:t>
            </w:r>
          </w:p>
        </w:tc>
        <w:tc>
          <w:tcPr>
            <w:tcW w:w="2551"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1B156011" w14:textId="77777777" w:rsidR="00A728AD" w:rsidRPr="00080B3E" w:rsidRDefault="00A728AD" w:rsidP="00A728AD">
            <w:pPr>
              <w:pStyle w:val="BasicParagraph"/>
              <w:ind w:right="543"/>
              <w:jc w:val="center"/>
              <w:rPr>
                <w:rFonts w:ascii="Arial" w:hAnsi="Arial" w:cs="Arial"/>
                <w:color w:val="auto"/>
              </w:rPr>
            </w:pPr>
            <w:r w:rsidRPr="00080B3E">
              <w:rPr>
                <w:rFonts w:ascii="Arial" w:hAnsi="Arial" w:cs="Arial"/>
                <w:color w:val="auto"/>
              </w:rPr>
              <w:t xml:space="preserve">100μ. </w:t>
            </w:r>
            <w:proofErr w:type="spellStart"/>
            <w:r w:rsidRPr="00080B3E">
              <w:rPr>
                <w:rFonts w:ascii="Arial" w:hAnsi="Arial" w:cs="Arial"/>
                <w:color w:val="auto"/>
              </w:rPr>
              <w:t>Εμ</w:t>
            </w:r>
            <w:proofErr w:type="spellEnd"/>
            <w:r w:rsidRPr="00080B3E">
              <w:rPr>
                <w:rFonts w:ascii="Arial" w:hAnsi="Arial" w:cs="Arial"/>
                <w:color w:val="auto"/>
              </w:rPr>
              <w:t>π.</w:t>
            </w:r>
          </w:p>
        </w:tc>
        <w:tc>
          <w:tcPr>
            <w:tcW w:w="2835"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1E13292B" w14:textId="77777777" w:rsidR="00A728AD" w:rsidRPr="00080B3E" w:rsidRDefault="00A728AD" w:rsidP="00A728AD">
            <w:pPr>
              <w:pStyle w:val="BasicParagraph"/>
              <w:ind w:right="543"/>
              <w:jc w:val="center"/>
              <w:rPr>
                <w:rFonts w:ascii="Arial" w:hAnsi="Arial" w:cs="Arial"/>
                <w:color w:val="auto"/>
              </w:rPr>
            </w:pPr>
            <w:r w:rsidRPr="00080B3E">
              <w:rPr>
                <w:rFonts w:ascii="Arial" w:hAnsi="Arial" w:cs="Arial"/>
                <w:color w:val="auto"/>
              </w:rPr>
              <w:t xml:space="preserve">400μ. </w:t>
            </w:r>
            <w:proofErr w:type="spellStart"/>
            <w:r w:rsidRPr="00080B3E">
              <w:rPr>
                <w:rFonts w:ascii="Arial" w:hAnsi="Arial" w:cs="Arial"/>
                <w:color w:val="auto"/>
              </w:rPr>
              <w:t>Εμ</w:t>
            </w:r>
            <w:proofErr w:type="spellEnd"/>
            <w:r w:rsidRPr="00080B3E">
              <w:rPr>
                <w:rFonts w:ascii="Arial" w:hAnsi="Arial" w:cs="Arial"/>
                <w:color w:val="auto"/>
              </w:rPr>
              <w:t>π.</w:t>
            </w:r>
          </w:p>
        </w:tc>
      </w:tr>
      <w:tr w:rsidR="00A728AD" w:rsidRPr="00080B3E" w14:paraId="3A7CE2EA" w14:textId="77777777" w:rsidTr="00B217D2">
        <w:trPr>
          <w:trHeight w:hRule="exact" w:val="286"/>
        </w:trPr>
        <w:tc>
          <w:tcPr>
            <w:tcW w:w="2533"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26BE3A1C" w14:textId="77777777" w:rsidR="00A728AD" w:rsidRPr="00080B3E" w:rsidRDefault="00A728AD" w:rsidP="00A728AD">
            <w:pPr>
              <w:pStyle w:val="BasicParagraph"/>
              <w:ind w:right="543"/>
              <w:jc w:val="center"/>
              <w:rPr>
                <w:rFonts w:ascii="Arial" w:hAnsi="Arial" w:cs="Arial"/>
                <w:color w:val="auto"/>
              </w:rPr>
            </w:pPr>
            <w:r w:rsidRPr="00080B3E">
              <w:rPr>
                <w:rFonts w:ascii="Arial" w:hAnsi="Arial" w:cs="Arial"/>
                <w:color w:val="auto"/>
              </w:rPr>
              <w:t>3.000μ. Φ.Ε.</w:t>
            </w:r>
          </w:p>
        </w:tc>
        <w:tc>
          <w:tcPr>
            <w:tcW w:w="2552"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6AC81B9C" w14:textId="77777777" w:rsidR="00A728AD" w:rsidRPr="00080B3E" w:rsidRDefault="00A728AD" w:rsidP="00A728AD">
            <w:pPr>
              <w:pStyle w:val="NoParagraphStyle"/>
              <w:spacing w:line="240" w:lineRule="auto"/>
              <w:ind w:right="543"/>
              <w:textAlignment w:val="auto"/>
              <w:rPr>
                <w:rFonts w:ascii="Arial" w:hAnsi="Arial" w:cs="Arial"/>
                <w:color w:val="auto"/>
                <w:lang w:val="en-US"/>
              </w:rPr>
            </w:pPr>
          </w:p>
        </w:tc>
        <w:tc>
          <w:tcPr>
            <w:tcW w:w="2551"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19D82EE7" w14:textId="77777777" w:rsidR="00A728AD" w:rsidRPr="00080B3E" w:rsidRDefault="00A728AD" w:rsidP="00A728AD">
            <w:pPr>
              <w:pStyle w:val="BasicParagraph"/>
              <w:ind w:right="543"/>
              <w:jc w:val="center"/>
              <w:rPr>
                <w:rFonts w:ascii="Arial" w:hAnsi="Arial" w:cs="Arial"/>
                <w:color w:val="auto"/>
              </w:rPr>
            </w:pPr>
            <w:r w:rsidRPr="00080B3E">
              <w:rPr>
                <w:rFonts w:ascii="Arial" w:hAnsi="Arial" w:cs="Arial"/>
                <w:color w:val="auto"/>
              </w:rPr>
              <w:t>3.000μ. Φ.Ε.</w:t>
            </w:r>
          </w:p>
        </w:tc>
        <w:tc>
          <w:tcPr>
            <w:tcW w:w="2835"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158C17E1" w14:textId="77777777" w:rsidR="00A728AD" w:rsidRPr="00080B3E" w:rsidRDefault="00A728AD" w:rsidP="00A728AD">
            <w:pPr>
              <w:pStyle w:val="NoParagraphStyle"/>
              <w:spacing w:line="240" w:lineRule="auto"/>
              <w:ind w:right="543"/>
              <w:textAlignment w:val="auto"/>
              <w:rPr>
                <w:rFonts w:ascii="Arial" w:hAnsi="Arial" w:cs="Arial"/>
                <w:color w:val="auto"/>
                <w:lang w:val="en-US"/>
              </w:rPr>
            </w:pPr>
          </w:p>
        </w:tc>
      </w:tr>
      <w:tr w:rsidR="00A728AD" w:rsidRPr="00080B3E" w14:paraId="25CFF317" w14:textId="77777777" w:rsidTr="00B217D2">
        <w:trPr>
          <w:trHeight w:hRule="exact" w:val="276"/>
        </w:trPr>
        <w:tc>
          <w:tcPr>
            <w:tcW w:w="2533"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6419EC1E" w14:textId="77777777" w:rsidR="00A728AD" w:rsidRPr="00080B3E" w:rsidRDefault="00A728AD" w:rsidP="00A728AD">
            <w:pPr>
              <w:pStyle w:val="BasicParagraph"/>
              <w:ind w:right="543"/>
              <w:jc w:val="center"/>
              <w:rPr>
                <w:rFonts w:ascii="Arial" w:hAnsi="Arial" w:cs="Arial"/>
                <w:color w:val="auto"/>
              </w:rPr>
            </w:pPr>
            <w:r w:rsidRPr="00080B3E">
              <w:rPr>
                <w:rFonts w:ascii="Arial" w:hAnsi="Arial" w:cs="Arial"/>
                <w:color w:val="auto"/>
              </w:rPr>
              <w:t xml:space="preserve">10.000μ. </w:t>
            </w:r>
            <w:proofErr w:type="spellStart"/>
            <w:r w:rsidRPr="00080B3E">
              <w:rPr>
                <w:rFonts w:ascii="Arial" w:hAnsi="Arial" w:cs="Arial"/>
                <w:color w:val="auto"/>
              </w:rPr>
              <w:t>Βάδην</w:t>
            </w:r>
            <w:proofErr w:type="spellEnd"/>
          </w:p>
        </w:tc>
        <w:tc>
          <w:tcPr>
            <w:tcW w:w="2552"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5184352E" w14:textId="77777777" w:rsidR="00A728AD" w:rsidRPr="00080B3E" w:rsidRDefault="00A728AD" w:rsidP="00A728AD">
            <w:pPr>
              <w:pStyle w:val="NoParagraphStyle"/>
              <w:spacing w:line="240" w:lineRule="auto"/>
              <w:ind w:right="543"/>
              <w:textAlignment w:val="auto"/>
              <w:rPr>
                <w:rFonts w:ascii="Arial" w:hAnsi="Arial" w:cs="Arial"/>
                <w:color w:val="auto"/>
                <w:lang w:val="en-US"/>
              </w:rPr>
            </w:pPr>
          </w:p>
        </w:tc>
        <w:tc>
          <w:tcPr>
            <w:tcW w:w="2551"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57F91055" w14:textId="77777777" w:rsidR="00A728AD" w:rsidRPr="00080B3E" w:rsidRDefault="00A728AD" w:rsidP="00A728AD">
            <w:pPr>
              <w:pStyle w:val="BasicParagraph"/>
              <w:ind w:right="543"/>
              <w:jc w:val="center"/>
              <w:rPr>
                <w:rFonts w:ascii="Arial" w:hAnsi="Arial" w:cs="Arial"/>
                <w:color w:val="auto"/>
              </w:rPr>
            </w:pPr>
            <w:r w:rsidRPr="00080B3E">
              <w:rPr>
                <w:rFonts w:ascii="Arial" w:hAnsi="Arial" w:cs="Arial"/>
                <w:color w:val="auto"/>
              </w:rPr>
              <w:t xml:space="preserve">10.000μ. </w:t>
            </w:r>
            <w:proofErr w:type="spellStart"/>
            <w:r w:rsidRPr="00080B3E">
              <w:rPr>
                <w:rFonts w:ascii="Arial" w:hAnsi="Arial" w:cs="Arial"/>
                <w:color w:val="auto"/>
              </w:rPr>
              <w:t>Βάδην</w:t>
            </w:r>
            <w:proofErr w:type="spellEnd"/>
          </w:p>
        </w:tc>
        <w:tc>
          <w:tcPr>
            <w:tcW w:w="2835"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08F478EE" w14:textId="77777777" w:rsidR="00A728AD" w:rsidRPr="00080B3E" w:rsidRDefault="00A728AD" w:rsidP="00A728AD">
            <w:pPr>
              <w:pStyle w:val="NoParagraphStyle"/>
              <w:spacing w:line="240" w:lineRule="auto"/>
              <w:ind w:right="543"/>
              <w:textAlignment w:val="auto"/>
              <w:rPr>
                <w:rFonts w:ascii="Arial" w:hAnsi="Arial" w:cs="Arial"/>
                <w:color w:val="auto"/>
                <w:lang w:val="en-US"/>
              </w:rPr>
            </w:pPr>
          </w:p>
        </w:tc>
      </w:tr>
      <w:tr w:rsidR="00A728AD" w:rsidRPr="00080B3E" w14:paraId="7170F5BF" w14:textId="77777777" w:rsidTr="00B217D2">
        <w:trPr>
          <w:trHeight w:hRule="exact" w:val="280"/>
        </w:trPr>
        <w:tc>
          <w:tcPr>
            <w:tcW w:w="2533"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35AD8EC6" w14:textId="77777777" w:rsidR="00A728AD" w:rsidRPr="00080B3E" w:rsidRDefault="00A728AD" w:rsidP="00A728AD">
            <w:pPr>
              <w:pStyle w:val="BasicParagraph"/>
              <w:ind w:right="543"/>
              <w:jc w:val="center"/>
              <w:rPr>
                <w:rFonts w:ascii="Arial" w:hAnsi="Arial" w:cs="Arial"/>
                <w:color w:val="auto"/>
              </w:rPr>
            </w:pPr>
            <w:proofErr w:type="spellStart"/>
            <w:r w:rsidRPr="00080B3E">
              <w:rPr>
                <w:rFonts w:ascii="Arial" w:hAnsi="Arial" w:cs="Arial"/>
                <w:color w:val="auto"/>
              </w:rPr>
              <w:t>Άλμ</w:t>
            </w:r>
            <w:proofErr w:type="spellEnd"/>
            <w:r w:rsidRPr="00080B3E">
              <w:rPr>
                <w:rFonts w:ascii="Arial" w:hAnsi="Arial" w:cs="Arial"/>
                <w:color w:val="auto"/>
              </w:rPr>
              <w:t xml:space="preserve">α Επί </w:t>
            </w:r>
            <w:proofErr w:type="spellStart"/>
            <w:r w:rsidRPr="00080B3E">
              <w:rPr>
                <w:rFonts w:ascii="Arial" w:hAnsi="Arial" w:cs="Arial"/>
                <w:color w:val="auto"/>
              </w:rPr>
              <w:t>Κοντώ</w:t>
            </w:r>
            <w:proofErr w:type="spellEnd"/>
          </w:p>
        </w:tc>
        <w:tc>
          <w:tcPr>
            <w:tcW w:w="2552"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5E4B1E77" w14:textId="77777777" w:rsidR="00A728AD" w:rsidRPr="00080B3E" w:rsidRDefault="00A728AD" w:rsidP="00A728AD">
            <w:pPr>
              <w:pStyle w:val="BasicParagraph"/>
              <w:ind w:right="543"/>
              <w:jc w:val="center"/>
              <w:rPr>
                <w:rFonts w:ascii="Arial" w:hAnsi="Arial" w:cs="Arial"/>
                <w:color w:val="auto"/>
              </w:rPr>
            </w:pPr>
            <w:proofErr w:type="spellStart"/>
            <w:r w:rsidRPr="00080B3E">
              <w:rPr>
                <w:rFonts w:ascii="Arial" w:hAnsi="Arial" w:cs="Arial"/>
                <w:color w:val="auto"/>
              </w:rPr>
              <w:t>Άλμ</w:t>
            </w:r>
            <w:proofErr w:type="spellEnd"/>
            <w:r w:rsidRPr="00080B3E">
              <w:rPr>
                <w:rFonts w:ascii="Arial" w:hAnsi="Arial" w:cs="Arial"/>
                <w:color w:val="auto"/>
              </w:rPr>
              <w:t xml:space="preserve">α </w:t>
            </w:r>
            <w:proofErr w:type="spellStart"/>
            <w:r w:rsidRPr="00080B3E">
              <w:rPr>
                <w:rFonts w:ascii="Arial" w:hAnsi="Arial" w:cs="Arial"/>
                <w:color w:val="auto"/>
              </w:rPr>
              <w:t>σε</w:t>
            </w:r>
            <w:proofErr w:type="spellEnd"/>
            <w:r w:rsidRPr="00080B3E">
              <w:rPr>
                <w:rFonts w:ascii="Arial" w:hAnsi="Arial" w:cs="Arial"/>
                <w:color w:val="auto"/>
              </w:rPr>
              <w:t xml:space="preserve"> </w:t>
            </w:r>
            <w:proofErr w:type="spellStart"/>
            <w:r w:rsidRPr="00080B3E">
              <w:rPr>
                <w:rFonts w:ascii="Arial" w:hAnsi="Arial" w:cs="Arial"/>
                <w:color w:val="auto"/>
              </w:rPr>
              <w:t>Ύψος</w:t>
            </w:r>
            <w:proofErr w:type="spellEnd"/>
          </w:p>
        </w:tc>
        <w:tc>
          <w:tcPr>
            <w:tcW w:w="2551"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02DCA196" w14:textId="77777777" w:rsidR="00A728AD" w:rsidRPr="00080B3E" w:rsidRDefault="00A728AD" w:rsidP="00A728AD">
            <w:pPr>
              <w:pStyle w:val="BasicParagraph"/>
              <w:ind w:right="543"/>
              <w:jc w:val="center"/>
              <w:rPr>
                <w:rFonts w:ascii="Arial" w:hAnsi="Arial" w:cs="Arial"/>
                <w:color w:val="auto"/>
              </w:rPr>
            </w:pPr>
            <w:proofErr w:type="spellStart"/>
            <w:r w:rsidRPr="00080B3E">
              <w:rPr>
                <w:rFonts w:ascii="Arial" w:hAnsi="Arial" w:cs="Arial"/>
                <w:color w:val="auto"/>
              </w:rPr>
              <w:t>Άλμ</w:t>
            </w:r>
            <w:proofErr w:type="spellEnd"/>
            <w:r w:rsidRPr="00080B3E">
              <w:rPr>
                <w:rFonts w:ascii="Arial" w:hAnsi="Arial" w:cs="Arial"/>
                <w:color w:val="auto"/>
              </w:rPr>
              <w:t xml:space="preserve">α </w:t>
            </w:r>
            <w:proofErr w:type="spellStart"/>
            <w:r w:rsidRPr="00080B3E">
              <w:rPr>
                <w:rFonts w:ascii="Arial" w:hAnsi="Arial" w:cs="Arial"/>
                <w:color w:val="auto"/>
              </w:rPr>
              <w:t>σε</w:t>
            </w:r>
            <w:proofErr w:type="spellEnd"/>
            <w:r w:rsidRPr="00080B3E">
              <w:rPr>
                <w:rFonts w:ascii="Arial" w:hAnsi="Arial" w:cs="Arial"/>
                <w:color w:val="auto"/>
              </w:rPr>
              <w:t xml:space="preserve"> </w:t>
            </w:r>
            <w:proofErr w:type="spellStart"/>
            <w:r w:rsidRPr="00080B3E">
              <w:rPr>
                <w:rFonts w:ascii="Arial" w:hAnsi="Arial" w:cs="Arial"/>
                <w:color w:val="auto"/>
              </w:rPr>
              <w:t>Ύψος</w:t>
            </w:r>
            <w:proofErr w:type="spellEnd"/>
          </w:p>
        </w:tc>
        <w:tc>
          <w:tcPr>
            <w:tcW w:w="2835"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652FAF9D" w14:textId="77777777" w:rsidR="00A728AD" w:rsidRPr="00080B3E" w:rsidRDefault="00A728AD" w:rsidP="00A728AD">
            <w:pPr>
              <w:pStyle w:val="BasicParagraph"/>
              <w:ind w:right="543"/>
              <w:jc w:val="center"/>
              <w:rPr>
                <w:rFonts w:ascii="Arial" w:hAnsi="Arial" w:cs="Arial"/>
                <w:color w:val="auto"/>
              </w:rPr>
            </w:pPr>
            <w:proofErr w:type="spellStart"/>
            <w:r w:rsidRPr="00080B3E">
              <w:rPr>
                <w:rFonts w:ascii="Arial" w:hAnsi="Arial" w:cs="Arial"/>
                <w:color w:val="auto"/>
              </w:rPr>
              <w:t>Άλμ</w:t>
            </w:r>
            <w:proofErr w:type="spellEnd"/>
            <w:r w:rsidRPr="00080B3E">
              <w:rPr>
                <w:rFonts w:ascii="Arial" w:hAnsi="Arial" w:cs="Arial"/>
                <w:color w:val="auto"/>
              </w:rPr>
              <w:t xml:space="preserve">α Επί </w:t>
            </w:r>
            <w:proofErr w:type="spellStart"/>
            <w:r w:rsidRPr="00080B3E">
              <w:rPr>
                <w:rFonts w:ascii="Arial" w:hAnsi="Arial" w:cs="Arial"/>
                <w:color w:val="auto"/>
              </w:rPr>
              <w:t>Κοντώ</w:t>
            </w:r>
            <w:proofErr w:type="spellEnd"/>
          </w:p>
        </w:tc>
      </w:tr>
      <w:tr w:rsidR="00A728AD" w:rsidRPr="00080B3E" w14:paraId="03BDAABB" w14:textId="77777777" w:rsidTr="00B217D2">
        <w:trPr>
          <w:trHeight w:hRule="exact" w:val="426"/>
        </w:trPr>
        <w:tc>
          <w:tcPr>
            <w:tcW w:w="2533"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15909DD2" w14:textId="77777777" w:rsidR="00A728AD" w:rsidRPr="00080B3E" w:rsidRDefault="00A728AD" w:rsidP="00A728AD">
            <w:pPr>
              <w:pStyle w:val="BasicParagraph"/>
              <w:ind w:right="543"/>
              <w:jc w:val="center"/>
              <w:rPr>
                <w:rFonts w:ascii="Arial" w:hAnsi="Arial" w:cs="Arial"/>
                <w:color w:val="auto"/>
              </w:rPr>
            </w:pPr>
            <w:proofErr w:type="spellStart"/>
            <w:r w:rsidRPr="00080B3E">
              <w:rPr>
                <w:rFonts w:ascii="Arial" w:hAnsi="Arial" w:cs="Arial"/>
                <w:color w:val="auto"/>
              </w:rPr>
              <w:t>Άλμ</w:t>
            </w:r>
            <w:proofErr w:type="spellEnd"/>
            <w:r w:rsidRPr="00080B3E">
              <w:rPr>
                <w:rFonts w:ascii="Arial" w:hAnsi="Arial" w:cs="Arial"/>
                <w:color w:val="auto"/>
              </w:rPr>
              <w:t xml:space="preserve">α </w:t>
            </w:r>
            <w:proofErr w:type="spellStart"/>
            <w:r w:rsidRPr="00080B3E">
              <w:rPr>
                <w:rFonts w:ascii="Arial" w:hAnsi="Arial" w:cs="Arial"/>
                <w:color w:val="auto"/>
              </w:rPr>
              <w:t>Τρι</w:t>
            </w:r>
            <w:proofErr w:type="spellEnd"/>
            <w:r w:rsidRPr="00080B3E">
              <w:rPr>
                <w:rFonts w:ascii="Arial" w:hAnsi="Arial" w:cs="Arial"/>
                <w:color w:val="auto"/>
              </w:rPr>
              <w:t>πλούν</w:t>
            </w:r>
          </w:p>
        </w:tc>
        <w:tc>
          <w:tcPr>
            <w:tcW w:w="2552"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68033776" w14:textId="77777777" w:rsidR="00A728AD" w:rsidRPr="00080B3E" w:rsidRDefault="00A728AD" w:rsidP="00A728AD">
            <w:pPr>
              <w:pStyle w:val="BasicParagraph"/>
              <w:ind w:right="543"/>
              <w:jc w:val="center"/>
              <w:rPr>
                <w:rFonts w:ascii="Arial" w:hAnsi="Arial" w:cs="Arial"/>
                <w:color w:val="auto"/>
              </w:rPr>
            </w:pPr>
            <w:proofErr w:type="spellStart"/>
            <w:r w:rsidRPr="00080B3E">
              <w:rPr>
                <w:rFonts w:ascii="Arial" w:hAnsi="Arial" w:cs="Arial"/>
                <w:color w:val="auto"/>
              </w:rPr>
              <w:t>Άλμ</w:t>
            </w:r>
            <w:proofErr w:type="spellEnd"/>
            <w:r w:rsidRPr="00080B3E">
              <w:rPr>
                <w:rFonts w:ascii="Arial" w:hAnsi="Arial" w:cs="Arial"/>
                <w:color w:val="auto"/>
              </w:rPr>
              <w:t xml:space="preserve">α </w:t>
            </w:r>
            <w:proofErr w:type="spellStart"/>
            <w:r w:rsidRPr="00080B3E">
              <w:rPr>
                <w:rFonts w:ascii="Arial" w:hAnsi="Arial" w:cs="Arial"/>
                <w:color w:val="auto"/>
              </w:rPr>
              <w:t>σε</w:t>
            </w:r>
            <w:proofErr w:type="spellEnd"/>
            <w:r w:rsidRPr="00080B3E">
              <w:rPr>
                <w:rFonts w:ascii="Arial" w:hAnsi="Arial" w:cs="Arial"/>
                <w:color w:val="auto"/>
              </w:rPr>
              <w:t xml:space="preserve"> </w:t>
            </w:r>
            <w:proofErr w:type="spellStart"/>
            <w:r w:rsidRPr="00080B3E">
              <w:rPr>
                <w:rFonts w:ascii="Arial" w:hAnsi="Arial" w:cs="Arial"/>
                <w:color w:val="auto"/>
              </w:rPr>
              <w:t>Μήκος</w:t>
            </w:r>
            <w:proofErr w:type="spellEnd"/>
          </w:p>
        </w:tc>
        <w:tc>
          <w:tcPr>
            <w:tcW w:w="2551"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5E739038" w14:textId="77777777" w:rsidR="00A728AD" w:rsidRPr="00080B3E" w:rsidRDefault="00A728AD" w:rsidP="00A728AD">
            <w:pPr>
              <w:pStyle w:val="BasicParagraph"/>
              <w:ind w:right="543"/>
              <w:jc w:val="center"/>
              <w:rPr>
                <w:rFonts w:ascii="Arial" w:hAnsi="Arial" w:cs="Arial"/>
                <w:color w:val="auto"/>
              </w:rPr>
            </w:pPr>
            <w:proofErr w:type="spellStart"/>
            <w:r w:rsidRPr="00080B3E">
              <w:rPr>
                <w:rFonts w:ascii="Arial" w:hAnsi="Arial" w:cs="Arial"/>
                <w:color w:val="auto"/>
              </w:rPr>
              <w:t>Άλμ</w:t>
            </w:r>
            <w:proofErr w:type="spellEnd"/>
            <w:r w:rsidRPr="00080B3E">
              <w:rPr>
                <w:rFonts w:ascii="Arial" w:hAnsi="Arial" w:cs="Arial"/>
                <w:color w:val="auto"/>
              </w:rPr>
              <w:t xml:space="preserve">α </w:t>
            </w:r>
            <w:proofErr w:type="spellStart"/>
            <w:r w:rsidRPr="00080B3E">
              <w:rPr>
                <w:rFonts w:ascii="Arial" w:hAnsi="Arial" w:cs="Arial"/>
                <w:color w:val="auto"/>
              </w:rPr>
              <w:t>Τρι</w:t>
            </w:r>
            <w:proofErr w:type="spellEnd"/>
            <w:r w:rsidRPr="00080B3E">
              <w:rPr>
                <w:rFonts w:ascii="Arial" w:hAnsi="Arial" w:cs="Arial"/>
                <w:color w:val="auto"/>
              </w:rPr>
              <w:t>πλούν</w:t>
            </w:r>
          </w:p>
        </w:tc>
        <w:tc>
          <w:tcPr>
            <w:tcW w:w="2835"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127092D5" w14:textId="77777777" w:rsidR="00A728AD" w:rsidRPr="00080B3E" w:rsidRDefault="00A728AD" w:rsidP="00A728AD">
            <w:pPr>
              <w:pStyle w:val="BasicParagraph"/>
              <w:ind w:right="543"/>
              <w:jc w:val="center"/>
              <w:rPr>
                <w:rFonts w:ascii="Arial" w:hAnsi="Arial" w:cs="Arial"/>
                <w:color w:val="auto"/>
              </w:rPr>
            </w:pPr>
            <w:proofErr w:type="spellStart"/>
            <w:r w:rsidRPr="00080B3E">
              <w:rPr>
                <w:rFonts w:ascii="Arial" w:hAnsi="Arial" w:cs="Arial"/>
                <w:color w:val="auto"/>
              </w:rPr>
              <w:t>Άλμ</w:t>
            </w:r>
            <w:proofErr w:type="spellEnd"/>
            <w:r w:rsidRPr="00080B3E">
              <w:rPr>
                <w:rFonts w:ascii="Arial" w:hAnsi="Arial" w:cs="Arial"/>
                <w:color w:val="auto"/>
              </w:rPr>
              <w:t xml:space="preserve">α </w:t>
            </w:r>
            <w:proofErr w:type="spellStart"/>
            <w:r w:rsidRPr="00080B3E">
              <w:rPr>
                <w:rFonts w:ascii="Arial" w:hAnsi="Arial" w:cs="Arial"/>
                <w:color w:val="auto"/>
              </w:rPr>
              <w:t>σε</w:t>
            </w:r>
            <w:proofErr w:type="spellEnd"/>
            <w:r w:rsidRPr="00080B3E">
              <w:rPr>
                <w:rFonts w:ascii="Arial" w:hAnsi="Arial" w:cs="Arial"/>
                <w:color w:val="auto"/>
              </w:rPr>
              <w:t xml:space="preserve"> </w:t>
            </w:r>
            <w:proofErr w:type="spellStart"/>
            <w:r w:rsidRPr="00080B3E">
              <w:rPr>
                <w:rFonts w:ascii="Arial" w:hAnsi="Arial" w:cs="Arial"/>
                <w:color w:val="auto"/>
              </w:rPr>
              <w:t>Μήκος</w:t>
            </w:r>
            <w:proofErr w:type="spellEnd"/>
          </w:p>
        </w:tc>
      </w:tr>
      <w:tr w:rsidR="00A728AD" w:rsidRPr="00080B3E" w14:paraId="0DC8A46A" w14:textId="77777777" w:rsidTr="00B217D2">
        <w:trPr>
          <w:trHeight w:hRule="exact" w:val="282"/>
        </w:trPr>
        <w:tc>
          <w:tcPr>
            <w:tcW w:w="2533"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1E4B8800" w14:textId="77777777" w:rsidR="00A728AD" w:rsidRPr="00080B3E" w:rsidRDefault="00A728AD" w:rsidP="00A728AD">
            <w:pPr>
              <w:pStyle w:val="BasicParagraph"/>
              <w:ind w:right="543"/>
              <w:jc w:val="center"/>
              <w:rPr>
                <w:rFonts w:ascii="Arial" w:hAnsi="Arial" w:cs="Arial"/>
                <w:color w:val="auto"/>
              </w:rPr>
            </w:pPr>
            <w:proofErr w:type="spellStart"/>
            <w:r w:rsidRPr="00080B3E">
              <w:rPr>
                <w:rFonts w:ascii="Arial" w:hAnsi="Arial" w:cs="Arial"/>
                <w:color w:val="auto"/>
              </w:rPr>
              <w:t>Σφ</w:t>
            </w:r>
            <w:proofErr w:type="spellEnd"/>
            <w:r w:rsidRPr="00080B3E">
              <w:rPr>
                <w:rFonts w:ascii="Arial" w:hAnsi="Arial" w:cs="Arial"/>
                <w:color w:val="auto"/>
              </w:rPr>
              <w:t>αιροβολία</w:t>
            </w:r>
          </w:p>
        </w:tc>
        <w:tc>
          <w:tcPr>
            <w:tcW w:w="2552"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52AD2717" w14:textId="77777777" w:rsidR="00A728AD" w:rsidRPr="00080B3E" w:rsidRDefault="00A728AD" w:rsidP="00A728AD">
            <w:pPr>
              <w:pStyle w:val="BasicParagraph"/>
              <w:ind w:right="543"/>
              <w:jc w:val="center"/>
              <w:rPr>
                <w:rFonts w:ascii="Arial" w:hAnsi="Arial" w:cs="Arial"/>
                <w:color w:val="auto"/>
              </w:rPr>
            </w:pPr>
            <w:proofErr w:type="spellStart"/>
            <w:r w:rsidRPr="00080B3E">
              <w:rPr>
                <w:rFonts w:ascii="Arial" w:hAnsi="Arial" w:cs="Arial"/>
                <w:color w:val="auto"/>
              </w:rPr>
              <w:t>Δισκο</w:t>
            </w:r>
            <w:proofErr w:type="spellEnd"/>
            <w:r w:rsidRPr="00080B3E">
              <w:rPr>
                <w:rFonts w:ascii="Arial" w:hAnsi="Arial" w:cs="Arial"/>
                <w:color w:val="auto"/>
              </w:rPr>
              <w:t>βολία</w:t>
            </w:r>
          </w:p>
        </w:tc>
        <w:tc>
          <w:tcPr>
            <w:tcW w:w="2551"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57C174F2" w14:textId="77777777" w:rsidR="00A728AD" w:rsidRPr="00080B3E" w:rsidRDefault="00A728AD" w:rsidP="00A728AD">
            <w:pPr>
              <w:pStyle w:val="BasicParagraph"/>
              <w:ind w:right="543"/>
              <w:jc w:val="center"/>
              <w:rPr>
                <w:rFonts w:ascii="Arial" w:hAnsi="Arial" w:cs="Arial"/>
                <w:color w:val="auto"/>
              </w:rPr>
            </w:pPr>
            <w:proofErr w:type="spellStart"/>
            <w:r w:rsidRPr="00080B3E">
              <w:rPr>
                <w:rFonts w:ascii="Arial" w:hAnsi="Arial" w:cs="Arial"/>
                <w:color w:val="auto"/>
              </w:rPr>
              <w:t>Δισκο</w:t>
            </w:r>
            <w:proofErr w:type="spellEnd"/>
            <w:r w:rsidRPr="00080B3E">
              <w:rPr>
                <w:rFonts w:ascii="Arial" w:hAnsi="Arial" w:cs="Arial"/>
                <w:color w:val="auto"/>
              </w:rPr>
              <w:t>βολία</w:t>
            </w:r>
          </w:p>
        </w:tc>
        <w:tc>
          <w:tcPr>
            <w:tcW w:w="2835"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33B04EB7" w14:textId="77777777" w:rsidR="00A728AD" w:rsidRPr="00080B3E" w:rsidRDefault="00A728AD" w:rsidP="00A728AD">
            <w:pPr>
              <w:pStyle w:val="BasicParagraph"/>
              <w:ind w:right="543"/>
              <w:jc w:val="center"/>
              <w:rPr>
                <w:rFonts w:ascii="Arial" w:hAnsi="Arial" w:cs="Arial"/>
                <w:color w:val="auto"/>
              </w:rPr>
            </w:pPr>
            <w:proofErr w:type="spellStart"/>
            <w:r w:rsidRPr="00080B3E">
              <w:rPr>
                <w:rFonts w:ascii="Arial" w:hAnsi="Arial" w:cs="Arial"/>
                <w:color w:val="auto"/>
              </w:rPr>
              <w:t>Σφ</w:t>
            </w:r>
            <w:proofErr w:type="spellEnd"/>
            <w:r w:rsidRPr="00080B3E">
              <w:rPr>
                <w:rFonts w:ascii="Arial" w:hAnsi="Arial" w:cs="Arial"/>
                <w:color w:val="auto"/>
              </w:rPr>
              <w:t>αιροβολία</w:t>
            </w:r>
          </w:p>
        </w:tc>
      </w:tr>
      <w:tr w:rsidR="00A728AD" w:rsidRPr="00080B3E" w14:paraId="0FC11ED1" w14:textId="77777777" w:rsidTr="00B217D2">
        <w:trPr>
          <w:trHeight w:hRule="exact" w:val="287"/>
        </w:trPr>
        <w:tc>
          <w:tcPr>
            <w:tcW w:w="2533"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6558397E" w14:textId="77777777" w:rsidR="00A728AD" w:rsidRPr="00080B3E" w:rsidRDefault="00A728AD" w:rsidP="00A728AD">
            <w:pPr>
              <w:pStyle w:val="BasicParagraph"/>
              <w:ind w:right="543"/>
              <w:jc w:val="center"/>
              <w:rPr>
                <w:rFonts w:ascii="Arial" w:hAnsi="Arial" w:cs="Arial"/>
                <w:color w:val="auto"/>
              </w:rPr>
            </w:pPr>
            <w:proofErr w:type="spellStart"/>
            <w:r w:rsidRPr="00080B3E">
              <w:rPr>
                <w:rFonts w:ascii="Arial" w:hAnsi="Arial" w:cs="Arial"/>
                <w:color w:val="auto"/>
              </w:rPr>
              <w:t>Σφυρο</w:t>
            </w:r>
            <w:proofErr w:type="spellEnd"/>
            <w:r w:rsidRPr="00080B3E">
              <w:rPr>
                <w:rFonts w:ascii="Arial" w:hAnsi="Arial" w:cs="Arial"/>
                <w:color w:val="auto"/>
              </w:rPr>
              <w:t>βολία</w:t>
            </w:r>
          </w:p>
        </w:tc>
        <w:tc>
          <w:tcPr>
            <w:tcW w:w="2552"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04A27F74" w14:textId="77777777" w:rsidR="00A728AD" w:rsidRPr="00080B3E" w:rsidRDefault="00A728AD" w:rsidP="00A728AD">
            <w:pPr>
              <w:pStyle w:val="BasicParagraph"/>
              <w:ind w:right="543"/>
              <w:jc w:val="center"/>
              <w:rPr>
                <w:rFonts w:ascii="Arial" w:hAnsi="Arial" w:cs="Arial"/>
                <w:color w:val="auto"/>
              </w:rPr>
            </w:pPr>
            <w:proofErr w:type="spellStart"/>
            <w:r w:rsidRPr="00080B3E">
              <w:rPr>
                <w:rFonts w:ascii="Arial" w:hAnsi="Arial" w:cs="Arial"/>
                <w:color w:val="auto"/>
              </w:rPr>
              <w:t>Ακοντισμός</w:t>
            </w:r>
            <w:proofErr w:type="spellEnd"/>
          </w:p>
        </w:tc>
        <w:tc>
          <w:tcPr>
            <w:tcW w:w="2551"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69002F19" w14:textId="77777777" w:rsidR="00A728AD" w:rsidRPr="00080B3E" w:rsidRDefault="00A728AD" w:rsidP="00A728AD">
            <w:pPr>
              <w:pStyle w:val="BasicParagraph"/>
              <w:ind w:right="543"/>
              <w:jc w:val="center"/>
              <w:rPr>
                <w:rFonts w:ascii="Arial" w:hAnsi="Arial" w:cs="Arial"/>
                <w:color w:val="auto"/>
              </w:rPr>
            </w:pPr>
            <w:proofErr w:type="spellStart"/>
            <w:r w:rsidRPr="00080B3E">
              <w:rPr>
                <w:rFonts w:ascii="Arial" w:hAnsi="Arial" w:cs="Arial"/>
                <w:color w:val="auto"/>
              </w:rPr>
              <w:t>Ακοντισμός</w:t>
            </w:r>
            <w:proofErr w:type="spellEnd"/>
          </w:p>
        </w:tc>
        <w:tc>
          <w:tcPr>
            <w:tcW w:w="2835"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471BC77F" w14:textId="77777777" w:rsidR="00A728AD" w:rsidRPr="00080B3E" w:rsidRDefault="00A728AD" w:rsidP="00A728AD">
            <w:pPr>
              <w:pStyle w:val="BasicParagraph"/>
              <w:ind w:right="543"/>
              <w:jc w:val="center"/>
              <w:rPr>
                <w:rFonts w:ascii="Arial" w:hAnsi="Arial" w:cs="Arial"/>
                <w:color w:val="auto"/>
              </w:rPr>
            </w:pPr>
            <w:proofErr w:type="spellStart"/>
            <w:r w:rsidRPr="00080B3E">
              <w:rPr>
                <w:rFonts w:ascii="Arial" w:hAnsi="Arial" w:cs="Arial"/>
                <w:color w:val="auto"/>
              </w:rPr>
              <w:t>Σφυρο</w:t>
            </w:r>
            <w:proofErr w:type="spellEnd"/>
            <w:r w:rsidRPr="00080B3E">
              <w:rPr>
                <w:rFonts w:ascii="Arial" w:hAnsi="Arial" w:cs="Arial"/>
                <w:color w:val="auto"/>
              </w:rPr>
              <w:t>βολία</w:t>
            </w:r>
          </w:p>
        </w:tc>
      </w:tr>
      <w:tr w:rsidR="00A728AD" w:rsidRPr="00080B3E" w14:paraId="68A6CB48" w14:textId="77777777" w:rsidTr="00B217D2">
        <w:trPr>
          <w:trHeight w:hRule="exact" w:val="290"/>
        </w:trPr>
        <w:tc>
          <w:tcPr>
            <w:tcW w:w="2533"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7EC7FCEE" w14:textId="77777777" w:rsidR="00A728AD" w:rsidRPr="00080B3E" w:rsidRDefault="00A728AD" w:rsidP="00A728AD">
            <w:pPr>
              <w:pStyle w:val="BasicParagraph"/>
              <w:ind w:right="543"/>
              <w:jc w:val="center"/>
              <w:rPr>
                <w:rFonts w:ascii="Arial" w:hAnsi="Arial" w:cs="Arial"/>
                <w:color w:val="auto"/>
              </w:rPr>
            </w:pPr>
            <w:r w:rsidRPr="00080B3E">
              <w:rPr>
                <w:rFonts w:ascii="Arial" w:hAnsi="Arial" w:cs="Arial"/>
                <w:color w:val="auto"/>
              </w:rPr>
              <w:t>4 x 100μ.</w:t>
            </w:r>
          </w:p>
        </w:tc>
        <w:tc>
          <w:tcPr>
            <w:tcW w:w="2552"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593F41D4" w14:textId="77777777" w:rsidR="00A728AD" w:rsidRPr="00080B3E" w:rsidRDefault="00A728AD" w:rsidP="00A728AD">
            <w:pPr>
              <w:pStyle w:val="BasicParagraph"/>
              <w:ind w:right="543"/>
              <w:jc w:val="center"/>
              <w:rPr>
                <w:rFonts w:ascii="Arial" w:hAnsi="Arial" w:cs="Arial"/>
                <w:color w:val="auto"/>
              </w:rPr>
            </w:pPr>
            <w:r w:rsidRPr="00080B3E">
              <w:rPr>
                <w:rFonts w:ascii="Arial" w:hAnsi="Arial" w:cs="Arial"/>
                <w:color w:val="auto"/>
              </w:rPr>
              <w:t>4 x 400μ.</w:t>
            </w:r>
          </w:p>
        </w:tc>
        <w:tc>
          <w:tcPr>
            <w:tcW w:w="2551"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6ACD3628" w14:textId="77777777" w:rsidR="00A728AD" w:rsidRPr="00080B3E" w:rsidRDefault="00A728AD" w:rsidP="00A728AD">
            <w:pPr>
              <w:pStyle w:val="BasicParagraph"/>
              <w:ind w:right="543"/>
              <w:jc w:val="center"/>
              <w:rPr>
                <w:rFonts w:ascii="Arial" w:hAnsi="Arial" w:cs="Arial"/>
                <w:color w:val="auto"/>
              </w:rPr>
            </w:pPr>
            <w:r w:rsidRPr="00080B3E">
              <w:rPr>
                <w:rFonts w:ascii="Arial" w:hAnsi="Arial" w:cs="Arial"/>
                <w:color w:val="auto"/>
              </w:rPr>
              <w:t>4 x 100μ.</w:t>
            </w:r>
          </w:p>
        </w:tc>
        <w:tc>
          <w:tcPr>
            <w:tcW w:w="2835"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5DA39C0F" w14:textId="77777777" w:rsidR="00A728AD" w:rsidRPr="00080B3E" w:rsidRDefault="00A728AD" w:rsidP="00A728AD">
            <w:pPr>
              <w:pStyle w:val="BasicParagraph"/>
              <w:ind w:right="543"/>
              <w:jc w:val="center"/>
              <w:rPr>
                <w:rFonts w:ascii="Arial" w:hAnsi="Arial" w:cs="Arial"/>
                <w:color w:val="auto"/>
              </w:rPr>
            </w:pPr>
            <w:r w:rsidRPr="00080B3E">
              <w:rPr>
                <w:rFonts w:ascii="Arial" w:hAnsi="Arial" w:cs="Arial"/>
                <w:color w:val="auto"/>
              </w:rPr>
              <w:t>4 x 400μ.</w:t>
            </w:r>
          </w:p>
        </w:tc>
      </w:tr>
      <w:tr w:rsidR="003B0F3D" w:rsidRPr="00080B3E" w14:paraId="6A2F3817" w14:textId="77777777" w:rsidTr="00B217D2">
        <w:trPr>
          <w:trHeight w:hRule="exact" w:val="290"/>
        </w:trPr>
        <w:tc>
          <w:tcPr>
            <w:tcW w:w="2533"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3379208B" w14:textId="5FC40E8D" w:rsidR="003B0F3D" w:rsidRPr="00080B3E" w:rsidRDefault="003B0F3D" w:rsidP="00A728AD">
            <w:pPr>
              <w:pStyle w:val="BasicParagraph"/>
              <w:ind w:right="543"/>
              <w:jc w:val="center"/>
              <w:rPr>
                <w:rFonts w:ascii="Arial" w:hAnsi="Arial" w:cs="Arial"/>
                <w:color w:val="auto"/>
                <w:lang w:val="el-GR"/>
              </w:rPr>
            </w:pPr>
            <w:r w:rsidRPr="00080B3E">
              <w:rPr>
                <w:rFonts w:ascii="Arial" w:hAnsi="Arial" w:cs="Arial"/>
                <w:color w:val="auto"/>
                <w:lang w:val="el-GR"/>
              </w:rPr>
              <w:t>Δέκαθλο</w:t>
            </w:r>
          </w:p>
        </w:tc>
        <w:tc>
          <w:tcPr>
            <w:tcW w:w="2552"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48E23E60" w14:textId="66134045" w:rsidR="003B0F3D" w:rsidRPr="00080B3E" w:rsidRDefault="003B0F3D" w:rsidP="00A728AD">
            <w:pPr>
              <w:pStyle w:val="BasicParagraph"/>
              <w:ind w:right="543"/>
              <w:jc w:val="center"/>
              <w:rPr>
                <w:rFonts w:ascii="Arial" w:hAnsi="Arial" w:cs="Arial"/>
                <w:color w:val="auto"/>
                <w:lang w:val="el-GR"/>
              </w:rPr>
            </w:pPr>
            <w:r w:rsidRPr="00080B3E">
              <w:rPr>
                <w:rFonts w:ascii="Arial" w:hAnsi="Arial" w:cs="Arial"/>
                <w:color w:val="auto"/>
                <w:lang w:val="el-GR"/>
              </w:rPr>
              <w:t>Δέκαθλο</w:t>
            </w:r>
          </w:p>
        </w:tc>
        <w:tc>
          <w:tcPr>
            <w:tcW w:w="2551"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2A7FC676" w14:textId="045A896F" w:rsidR="003B0F3D" w:rsidRPr="00080B3E" w:rsidRDefault="003B0F3D" w:rsidP="00A728AD">
            <w:pPr>
              <w:pStyle w:val="BasicParagraph"/>
              <w:ind w:right="543"/>
              <w:jc w:val="center"/>
              <w:rPr>
                <w:rFonts w:ascii="Arial" w:hAnsi="Arial" w:cs="Arial"/>
                <w:color w:val="auto"/>
                <w:lang w:val="el-GR"/>
              </w:rPr>
            </w:pPr>
            <w:proofErr w:type="spellStart"/>
            <w:r w:rsidRPr="00080B3E">
              <w:rPr>
                <w:rFonts w:ascii="Arial" w:hAnsi="Arial" w:cs="Arial"/>
                <w:color w:val="auto"/>
                <w:lang w:val="el-GR"/>
              </w:rPr>
              <w:t>Έπταθλο</w:t>
            </w:r>
            <w:proofErr w:type="spellEnd"/>
          </w:p>
        </w:tc>
        <w:tc>
          <w:tcPr>
            <w:tcW w:w="2835"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02ED71B1" w14:textId="24CC8CCC" w:rsidR="003B0F3D" w:rsidRPr="00080B3E" w:rsidRDefault="003B0F3D" w:rsidP="00A728AD">
            <w:pPr>
              <w:pStyle w:val="BasicParagraph"/>
              <w:ind w:right="543"/>
              <w:jc w:val="center"/>
              <w:rPr>
                <w:rFonts w:ascii="Arial" w:hAnsi="Arial" w:cs="Arial"/>
                <w:color w:val="auto"/>
                <w:lang w:val="el-GR"/>
              </w:rPr>
            </w:pPr>
            <w:proofErr w:type="spellStart"/>
            <w:r w:rsidRPr="00080B3E">
              <w:rPr>
                <w:rFonts w:ascii="Arial" w:hAnsi="Arial" w:cs="Arial"/>
                <w:color w:val="auto"/>
                <w:lang w:val="el-GR"/>
              </w:rPr>
              <w:t>Έπταθλο</w:t>
            </w:r>
            <w:proofErr w:type="spellEnd"/>
          </w:p>
        </w:tc>
      </w:tr>
    </w:tbl>
    <w:p w14:paraId="525678FA" w14:textId="77777777" w:rsidR="00A728AD" w:rsidRPr="00080B3E" w:rsidRDefault="00A728AD" w:rsidP="00A728AD">
      <w:pPr>
        <w:pStyle w:val="BasicParagraph"/>
        <w:ind w:right="543"/>
        <w:jc w:val="both"/>
        <w:rPr>
          <w:rFonts w:ascii="Arial" w:hAnsi="Arial" w:cs="Arial"/>
          <w:color w:val="auto"/>
          <w:sz w:val="18"/>
          <w:szCs w:val="18"/>
          <w:lang w:val="el-GR"/>
        </w:rPr>
      </w:pPr>
    </w:p>
    <w:p w14:paraId="6D8CF36A" w14:textId="5B9704DC" w:rsidR="00A728AD" w:rsidRPr="00080B3E" w:rsidRDefault="00A728AD" w:rsidP="009971C7">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Ειδικά για τα παρακάτω αγωνίσματα θα ισχύουν όρια πρόκρισης για τη συμμετοχή των αθλητών – τριών, αλλά επιπλέον θα δίνεται η δυνατότητα και σε συγκεκριμένο αριθμό αθλητών </w:t>
      </w:r>
      <w:r w:rsidR="00F84B83" w:rsidRPr="00080B3E">
        <w:rPr>
          <w:rFonts w:ascii="Arial" w:hAnsi="Arial" w:cs="Arial"/>
          <w:color w:val="auto"/>
          <w:lang w:val="el-GR"/>
        </w:rPr>
        <w:t xml:space="preserve">– αθλητριών </w:t>
      </w:r>
      <w:r w:rsidRPr="00080B3E">
        <w:rPr>
          <w:rFonts w:ascii="Arial" w:hAnsi="Arial" w:cs="Arial"/>
          <w:color w:val="auto"/>
          <w:lang w:val="el-GR"/>
        </w:rPr>
        <w:t>και ομάδων σκυταλοδρομιών να συμμετέχουν χωρίς όριο, ώστε να εξασφαλιστεί η σωστή διεξαγωγή του αγωνίσματος</w:t>
      </w:r>
    </w:p>
    <w:p w14:paraId="53632450" w14:textId="7F73FC0D"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b/>
          <w:bCs/>
          <w:color w:val="auto"/>
          <w:lang w:val="el-GR"/>
        </w:rPr>
        <w:t>K20</w:t>
      </w:r>
      <w:r w:rsidRPr="00080B3E">
        <w:rPr>
          <w:rFonts w:ascii="Arial" w:hAnsi="Arial" w:cs="Arial"/>
          <w:color w:val="auto"/>
          <w:lang w:val="el-GR"/>
        </w:rPr>
        <w:t xml:space="preserve"> </w:t>
      </w:r>
      <w:r w:rsidR="003B0F3D" w:rsidRPr="00080B3E">
        <w:rPr>
          <w:rFonts w:ascii="Arial" w:hAnsi="Arial" w:cs="Arial"/>
          <w:color w:val="auto"/>
          <w:lang w:val="el-GR"/>
        </w:rPr>
        <w:t>(Ανδρών)</w:t>
      </w:r>
      <w:r w:rsidR="00F84B83" w:rsidRPr="00080B3E">
        <w:rPr>
          <w:rFonts w:ascii="Arial" w:hAnsi="Arial" w:cs="Arial"/>
          <w:color w:val="auto"/>
          <w:lang w:val="el-GR"/>
        </w:rPr>
        <w:t xml:space="preserve">:  </w:t>
      </w:r>
      <w:r w:rsidRPr="00080B3E">
        <w:rPr>
          <w:rFonts w:ascii="Arial" w:hAnsi="Arial" w:cs="Arial"/>
          <w:color w:val="auto"/>
          <w:lang w:val="el-GR"/>
        </w:rPr>
        <w:t>3.000</w:t>
      </w:r>
      <w:r w:rsidR="00E76794">
        <w:rPr>
          <w:rFonts w:ascii="Arial" w:hAnsi="Arial" w:cs="Arial"/>
          <w:color w:val="auto"/>
          <w:lang w:val="el-GR"/>
        </w:rPr>
        <w:t>μ.</w:t>
      </w:r>
      <w:r w:rsidRPr="00080B3E">
        <w:rPr>
          <w:rFonts w:ascii="Arial" w:hAnsi="Arial" w:cs="Arial"/>
          <w:color w:val="auto"/>
          <w:lang w:val="el-GR"/>
        </w:rPr>
        <w:t xml:space="preserve"> </w:t>
      </w:r>
      <w:r w:rsidR="009971C7" w:rsidRPr="00080B3E">
        <w:rPr>
          <w:rFonts w:ascii="Arial" w:hAnsi="Arial" w:cs="Arial"/>
          <w:color w:val="auto"/>
          <w:lang w:val="el-GR"/>
        </w:rPr>
        <w:t xml:space="preserve">-  110μ. </w:t>
      </w:r>
      <w:proofErr w:type="spellStart"/>
      <w:r w:rsidR="009971C7" w:rsidRPr="00080B3E">
        <w:rPr>
          <w:rFonts w:ascii="Arial" w:hAnsi="Arial" w:cs="Arial"/>
          <w:color w:val="auto"/>
          <w:lang w:val="el-GR"/>
        </w:rPr>
        <w:t>Εμπ</w:t>
      </w:r>
      <w:proofErr w:type="spellEnd"/>
      <w:r w:rsidR="009971C7" w:rsidRPr="00080B3E">
        <w:rPr>
          <w:rFonts w:ascii="Arial" w:hAnsi="Arial" w:cs="Arial"/>
          <w:color w:val="auto"/>
          <w:lang w:val="el-GR"/>
        </w:rPr>
        <w:t>.</w:t>
      </w:r>
      <w:r w:rsidRPr="00080B3E">
        <w:rPr>
          <w:rFonts w:ascii="Arial" w:hAnsi="Arial" w:cs="Arial"/>
          <w:color w:val="auto"/>
          <w:lang w:val="el-GR"/>
        </w:rPr>
        <w:t xml:space="preserve"> – </w:t>
      </w:r>
      <w:r w:rsidR="009971C7" w:rsidRPr="00080B3E">
        <w:rPr>
          <w:rFonts w:ascii="Arial" w:hAnsi="Arial" w:cs="Arial"/>
          <w:color w:val="auto"/>
          <w:lang w:val="el-GR"/>
        </w:rPr>
        <w:t>Σφαιροβολία  - Δισκοβολία – Σφυροβολία - Δέκαθλο – 4 Χ 100μ. – 4 Χ</w:t>
      </w:r>
      <w:r w:rsidRPr="00080B3E">
        <w:rPr>
          <w:rFonts w:ascii="Arial" w:hAnsi="Arial" w:cs="Arial"/>
          <w:color w:val="auto"/>
          <w:lang w:val="el-GR"/>
        </w:rPr>
        <w:t xml:space="preserve"> 400μ.</w:t>
      </w:r>
    </w:p>
    <w:p w14:paraId="1D75062E" w14:textId="32C1BEB5"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b/>
          <w:bCs/>
          <w:color w:val="auto"/>
          <w:lang w:val="el-GR"/>
        </w:rPr>
        <w:t>K 20</w:t>
      </w:r>
      <w:r w:rsidRPr="00080B3E">
        <w:rPr>
          <w:rFonts w:ascii="Arial" w:hAnsi="Arial" w:cs="Arial"/>
          <w:color w:val="auto"/>
          <w:lang w:val="el-GR"/>
        </w:rPr>
        <w:t xml:space="preserve"> </w:t>
      </w:r>
      <w:r w:rsidR="003B0F3D" w:rsidRPr="00080B3E">
        <w:rPr>
          <w:rFonts w:ascii="Arial" w:hAnsi="Arial" w:cs="Arial"/>
          <w:color w:val="auto"/>
          <w:lang w:val="el-GR"/>
        </w:rPr>
        <w:t xml:space="preserve"> (Γυναικών)</w:t>
      </w:r>
      <w:r w:rsidRPr="00080B3E">
        <w:rPr>
          <w:rFonts w:ascii="Arial" w:hAnsi="Arial" w:cs="Arial"/>
          <w:color w:val="auto"/>
          <w:lang w:val="el-GR"/>
        </w:rPr>
        <w:t>: 3.000μ.</w:t>
      </w:r>
      <w:r w:rsidR="009971C7" w:rsidRPr="00080B3E">
        <w:rPr>
          <w:rFonts w:ascii="Arial" w:hAnsi="Arial" w:cs="Arial"/>
          <w:color w:val="auto"/>
          <w:lang w:val="el-GR"/>
        </w:rPr>
        <w:t xml:space="preserve"> – 3.000μ Φ.Ε. - </w:t>
      </w:r>
      <w:proofErr w:type="spellStart"/>
      <w:r w:rsidR="009971C7" w:rsidRPr="00080B3E">
        <w:rPr>
          <w:rFonts w:ascii="Arial" w:hAnsi="Arial" w:cs="Arial"/>
          <w:color w:val="auto"/>
          <w:lang w:val="el-GR"/>
        </w:rPr>
        <w:t>Έπταθλο</w:t>
      </w:r>
      <w:proofErr w:type="spellEnd"/>
      <w:r w:rsidR="009971C7" w:rsidRPr="00080B3E">
        <w:rPr>
          <w:rFonts w:ascii="Arial" w:hAnsi="Arial" w:cs="Arial"/>
          <w:color w:val="auto"/>
          <w:lang w:val="el-GR"/>
        </w:rPr>
        <w:t xml:space="preserve"> - 4 Χ100μ. – 4 Χ</w:t>
      </w:r>
      <w:r w:rsidRPr="00080B3E">
        <w:rPr>
          <w:rFonts w:ascii="Arial" w:hAnsi="Arial" w:cs="Arial"/>
          <w:color w:val="auto"/>
          <w:lang w:val="el-GR"/>
        </w:rPr>
        <w:t>400μ.</w:t>
      </w:r>
    </w:p>
    <w:p w14:paraId="2D7AC284" w14:textId="77777777" w:rsidR="00A728AD" w:rsidRPr="00080B3E" w:rsidRDefault="00A728AD" w:rsidP="00A728AD">
      <w:pPr>
        <w:pStyle w:val="BasicParagraph"/>
        <w:ind w:right="543"/>
        <w:jc w:val="both"/>
        <w:rPr>
          <w:rFonts w:ascii="Arial" w:hAnsi="Arial" w:cs="Arial"/>
          <w:color w:val="auto"/>
          <w:sz w:val="18"/>
          <w:szCs w:val="18"/>
          <w:lang w:val="el-GR"/>
        </w:rPr>
      </w:pPr>
    </w:p>
    <w:p w14:paraId="59851772" w14:textId="379E2842" w:rsidR="00A728AD" w:rsidRPr="00116005" w:rsidRDefault="00A728AD" w:rsidP="00A728AD">
      <w:pPr>
        <w:pStyle w:val="BasicParagraph"/>
        <w:ind w:right="543"/>
        <w:jc w:val="both"/>
        <w:rPr>
          <w:rFonts w:ascii="Arial" w:hAnsi="Arial" w:cs="Arial"/>
          <w:b/>
          <w:bCs/>
          <w:color w:val="auto"/>
          <w:u w:val="single"/>
          <w:lang w:val="el-GR"/>
        </w:rPr>
      </w:pPr>
      <w:r w:rsidRPr="00116005">
        <w:rPr>
          <w:rFonts w:ascii="Arial" w:hAnsi="Arial" w:cs="Arial"/>
          <w:b/>
          <w:bCs/>
          <w:color w:val="auto"/>
          <w:u w:val="single"/>
          <w:lang w:val="el-GR"/>
        </w:rPr>
        <w:t>3) ΣΥΜΜΕΤΟΧΗ ΑΘΛΗΤΩΝ – ΑΘΛΗΤΡ</w:t>
      </w:r>
      <w:r w:rsidR="00D21EA3" w:rsidRPr="00116005">
        <w:rPr>
          <w:rFonts w:ascii="Arial" w:hAnsi="Arial" w:cs="Arial"/>
          <w:b/>
          <w:bCs/>
          <w:color w:val="auto"/>
          <w:u w:val="single"/>
          <w:lang w:val="el-GR"/>
        </w:rPr>
        <w:t>ΙΩΝ ΜΙΚΡΟΤΕΡΩΝ ΚΑΤΗΓΟΡΙΩΝ</w:t>
      </w:r>
      <w:r w:rsidRPr="00116005">
        <w:rPr>
          <w:rFonts w:ascii="Arial" w:hAnsi="Arial" w:cs="Arial"/>
          <w:b/>
          <w:bCs/>
          <w:color w:val="auto"/>
          <w:u w:val="single"/>
          <w:lang w:val="el-GR"/>
        </w:rPr>
        <w:t>:</w:t>
      </w:r>
    </w:p>
    <w:p w14:paraId="60EF3091" w14:textId="77777777" w:rsidR="00D21EA3" w:rsidRPr="00080B3E" w:rsidRDefault="00D21EA3" w:rsidP="00A728AD">
      <w:pPr>
        <w:pStyle w:val="BasicParagraph"/>
        <w:ind w:right="543"/>
        <w:jc w:val="both"/>
        <w:rPr>
          <w:rFonts w:ascii="Arial" w:hAnsi="Arial" w:cs="Arial"/>
          <w:b/>
          <w:bCs/>
          <w:color w:val="auto"/>
          <w:lang w:val="el-GR"/>
        </w:rPr>
      </w:pPr>
    </w:p>
    <w:p w14:paraId="5C70FF9B" w14:textId="091E91BF" w:rsidR="00D21EA3" w:rsidRPr="00080B3E" w:rsidRDefault="00D21EA3" w:rsidP="00D21EA3">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α) </w:t>
      </w:r>
      <w:r w:rsidR="00A728AD" w:rsidRPr="00080B3E">
        <w:rPr>
          <w:rFonts w:ascii="Arial" w:hAnsi="Arial" w:cs="Arial"/>
          <w:color w:val="auto"/>
          <w:lang w:val="el-GR"/>
        </w:rPr>
        <w:t>Οι αθλητές-</w:t>
      </w:r>
      <w:proofErr w:type="spellStart"/>
      <w:r w:rsidR="00A728AD" w:rsidRPr="00080B3E">
        <w:rPr>
          <w:rFonts w:ascii="Arial" w:hAnsi="Arial" w:cs="Arial"/>
          <w:color w:val="auto"/>
          <w:lang w:val="el-GR"/>
        </w:rPr>
        <w:t>τριες</w:t>
      </w:r>
      <w:proofErr w:type="spellEnd"/>
      <w:r w:rsidR="00A728AD" w:rsidRPr="00080B3E">
        <w:rPr>
          <w:rFonts w:ascii="Arial" w:hAnsi="Arial" w:cs="Arial"/>
          <w:color w:val="auto"/>
          <w:lang w:val="el-GR"/>
        </w:rPr>
        <w:t xml:space="preserve"> της κατηγορίας </w:t>
      </w:r>
      <w:r w:rsidR="00A728AD" w:rsidRPr="00080B3E">
        <w:rPr>
          <w:rFonts w:ascii="Arial" w:hAnsi="Arial" w:cs="Arial"/>
          <w:b/>
          <w:bCs/>
          <w:color w:val="auto"/>
          <w:lang w:val="el-GR"/>
        </w:rPr>
        <w:t>K18</w:t>
      </w:r>
      <w:r w:rsidR="00A728AD" w:rsidRPr="00080B3E">
        <w:rPr>
          <w:rFonts w:ascii="Arial" w:hAnsi="Arial" w:cs="Arial"/>
          <w:color w:val="auto"/>
          <w:lang w:val="el-GR"/>
        </w:rPr>
        <w:t xml:space="preserve"> </w:t>
      </w:r>
      <w:r w:rsidRPr="00080B3E">
        <w:rPr>
          <w:rFonts w:ascii="Arial" w:hAnsi="Arial" w:cs="Arial"/>
          <w:color w:val="auto"/>
          <w:lang w:val="el-GR"/>
        </w:rPr>
        <w:t xml:space="preserve">(Ανδρών – Γυναικών) με έτος γέννησης το </w:t>
      </w:r>
      <w:r w:rsidRPr="00080B3E">
        <w:rPr>
          <w:rFonts w:ascii="Arial" w:hAnsi="Arial" w:cs="Arial"/>
          <w:b/>
          <w:color w:val="auto"/>
          <w:lang w:val="el-GR"/>
        </w:rPr>
        <w:t xml:space="preserve">2006 </w:t>
      </w:r>
      <w:r w:rsidR="00A728AD" w:rsidRPr="00080B3E">
        <w:rPr>
          <w:rFonts w:ascii="Arial" w:hAnsi="Arial" w:cs="Arial"/>
          <w:b/>
          <w:color w:val="auto"/>
          <w:lang w:val="el-GR"/>
        </w:rPr>
        <w:t xml:space="preserve">μπορούν να δηλωθούν και να συμμετέχουν </w:t>
      </w:r>
      <w:r w:rsidRPr="00080B3E">
        <w:rPr>
          <w:rFonts w:ascii="Arial" w:hAnsi="Arial" w:cs="Arial"/>
          <w:b/>
          <w:color w:val="auto"/>
          <w:lang w:val="el-GR"/>
        </w:rPr>
        <w:t>σε όλα τα αγωνίσματα</w:t>
      </w:r>
      <w:r w:rsidRPr="00080B3E">
        <w:rPr>
          <w:rFonts w:ascii="Arial" w:hAnsi="Arial" w:cs="Arial"/>
          <w:color w:val="auto"/>
          <w:lang w:val="el-GR"/>
        </w:rPr>
        <w:t xml:space="preserve"> του πρωταθλήματος Κ20 (2 αγωνίσματα συνολικά). Ειδικότερα οι αθλητές – αθλήτριες με  έτος γέννησης το 2006, μπορούν να συμμετέχουν  στα 5.000μ</w:t>
      </w:r>
      <w:r w:rsidR="008C54AF">
        <w:rPr>
          <w:rFonts w:ascii="Arial" w:hAnsi="Arial" w:cs="Arial"/>
          <w:color w:val="auto"/>
          <w:lang w:val="el-GR"/>
        </w:rPr>
        <w:t>.</w:t>
      </w:r>
      <w:r w:rsidRPr="00080B3E">
        <w:rPr>
          <w:rFonts w:ascii="Arial" w:hAnsi="Arial" w:cs="Arial"/>
          <w:color w:val="auto"/>
          <w:lang w:val="el-GR"/>
        </w:rPr>
        <w:t xml:space="preserve"> ή 3.000</w:t>
      </w:r>
      <w:r w:rsidR="008E0387">
        <w:rPr>
          <w:rFonts w:ascii="Arial" w:hAnsi="Arial" w:cs="Arial"/>
          <w:color w:val="auto"/>
          <w:lang w:val="el-GR"/>
        </w:rPr>
        <w:t>μ.</w:t>
      </w:r>
      <w:r w:rsidRPr="00080B3E">
        <w:rPr>
          <w:rFonts w:ascii="Arial" w:hAnsi="Arial" w:cs="Arial"/>
          <w:color w:val="auto"/>
          <w:lang w:val="el-GR"/>
        </w:rPr>
        <w:t>Φ.Ε. και ως δεύτερο αγώνισμα να επιλέξουν να συμμετάσχουν σε ένα άλλο αγώνισμα</w:t>
      </w:r>
      <w:r w:rsidR="00D95694" w:rsidRPr="00080B3E">
        <w:rPr>
          <w:rFonts w:ascii="Arial" w:hAnsi="Arial" w:cs="Arial"/>
          <w:color w:val="auto"/>
          <w:lang w:val="el-GR"/>
        </w:rPr>
        <w:t xml:space="preserve"> </w:t>
      </w:r>
      <w:r w:rsidRPr="00080B3E">
        <w:rPr>
          <w:rFonts w:ascii="Arial" w:hAnsi="Arial" w:cs="Arial"/>
          <w:color w:val="auto"/>
          <w:lang w:val="el-GR"/>
        </w:rPr>
        <w:t>.</w:t>
      </w:r>
    </w:p>
    <w:p w14:paraId="7D950978" w14:textId="77777777" w:rsidR="00050A68" w:rsidRPr="00080B3E" w:rsidRDefault="00050A68" w:rsidP="008E0387">
      <w:pPr>
        <w:pStyle w:val="BasicParagraph"/>
        <w:ind w:right="543"/>
        <w:jc w:val="both"/>
        <w:rPr>
          <w:rFonts w:ascii="Arial" w:hAnsi="Arial" w:cs="Arial"/>
          <w:color w:val="auto"/>
          <w:lang w:val="el-GR"/>
        </w:rPr>
      </w:pPr>
    </w:p>
    <w:p w14:paraId="34FB95D4" w14:textId="55A0ACE1" w:rsidR="00D21EA3" w:rsidRPr="00080B3E" w:rsidRDefault="00D21EA3" w:rsidP="00D21EA3">
      <w:pPr>
        <w:pStyle w:val="BasicParagraph"/>
        <w:ind w:right="543" w:firstLine="720"/>
        <w:jc w:val="both"/>
        <w:rPr>
          <w:rFonts w:ascii="Arial" w:hAnsi="Arial" w:cs="Arial"/>
          <w:color w:val="auto"/>
          <w:lang w:val="el-GR"/>
        </w:rPr>
      </w:pPr>
      <w:r w:rsidRPr="00080B3E">
        <w:rPr>
          <w:rFonts w:ascii="Arial" w:hAnsi="Arial" w:cs="Arial"/>
          <w:color w:val="auto"/>
          <w:lang w:val="el-GR"/>
        </w:rPr>
        <w:lastRenderedPageBreak/>
        <w:t>β) Οι αθλητές-</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της κατηγορίας </w:t>
      </w:r>
      <w:r w:rsidRPr="00080B3E">
        <w:rPr>
          <w:rFonts w:ascii="Arial" w:hAnsi="Arial" w:cs="Arial"/>
          <w:b/>
          <w:bCs/>
          <w:color w:val="auto"/>
          <w:lang w:val="el-GR"/>
        </w:rPr>
        <w:t>K18</w:t>
      </w:r>
      <w:r w:rsidRPr="00080B3E">
        <w:rPr>
          <w:rFonts w:ascii="Arial" w:hAnsi="Arial" w:cs="Arial"/>
          <w:color w:val="auto"/>
          <w:lang w:val="el-GR"/>
        </w:rPr>
        <w:t xml:space="preserve"> (Ανδρών – Γυναικών) με έτος γέννησης το </w:t>
      </w:r>
      <w:r w:rsidRPr="00080B3E">
        <w:rPr>
          <w:rFonts w:ascii="Arial" w:hAnsi="Arial" w:cs="Arial"/>
          <w:b/>
          <w:color w:val="auto"/>
          <w:lang w:val="el-GR"/>
        </w:rPr>
        <w:t>2007</w:t>
      </w:r>
      <w:r w:rsidR="00D95694" w:rsidRPr="00080B3E">
        <w:rPr>
          <w:rFonts w:ascii="Arial" w:hAnsi="Arial" w:cs="Arial"/>
          <w:b/>
          <w:color w:val="auto"/>
          <w:lang w:val="el-GR"/>
        </w:rPr>
        <w:t>,</w:t>
      </w:r>
      <w:r w:rsidRPr="00080B3E">
        <w:rPr>
          <w:rFonts w:ascii="Arial" w:hAnsi="Arial" w:cs="Arial"/>
          <w:b/>
          <w:color w:val="auto"/>
          <w:lang w:val="el-GR"/>
        </w:rPr>
        <w:t xml:space="preserve"> μπορούν να δηλωθούν και να συμμετέχουν</w:t>
      </w:r>
      <w:r w:rsidRPr="00080B3E">
        <w:rPr>
          <w:rFonts w:ascii="Arial" w:hAnsi="Arial" w:cs="Arial"/>
          <w:color w:val="auto"/>
          <w:lang w:val="el-GR"/>
        </w:rPr>
        <w:t xml:space="preserve"> σε 2 από τα παρακάτω αγωνίσματα: </w:t>
      </w:r>
    </w:p>
    <w:p w14:paraId="1C5D409B" w14:textId="77777777" w:rsidR="00A728AD" w:rsidRPr="00080B3E" w:rsidRDefault="00A728AD" w:rsidP="00A728AD">
      <w:pPr>
        <w:pStyle w:val="BasicParagraph"/>
        <w:ind w:right="543"/>
        <w:jc w:val="both"/>
        <w:rPr>
          <w:rFonts w:ascii="Arial" w:hAnsi="Arial" w:cs="Arial"/>
          <w:color w:val="auto"/>
          <w:sz w:val="18"/>
          <w:szCs w:val="18"/>
          <w:lang w:val="el-GR"/>
        </w:rPr>
      </w:pPr>
    </w:p>
    <w:p w14:paraId="408432CE" w14:textId="05476C0E" w:rsidR="00A728AD" w:rsidRPr="00080B3E" w:rsidRDefault="00331529" w:rsidP="00A728AD">
      <w:pPr>
        <w:pStyle w:val="BasicParagraph"/>
        <w:ind w:right="543"/>
        <w:jc w:val="both"/>
        <w:rPr>
          <w:rFonts w:ascii="Arial" w:hAnsi="Arial" w:cs="Arial"/>
          <w:color w:val="auto"/>
          <w:lang w:val="el-GR"/>
        </w:rPr>
      </w:pPr>
      <w:r w:rsidRPr="00080B3E">
        <w:rPr>
          <w:rFonts w:ascii="Arial" w:hAnsi="Arial" w:cs="Arial"/>
          <w:b/>
          <w:bCs/>
          <w:color w:val="auto"/>
          <w:lang w:val="el-GR"/>
        </w:rPr>
        <w:tab/>
      </w:r>
      <w:r w:rsidR="00570F19" w:rsidRPr="00080B3E">
        <w:rPr>
          <w:rFonts w:ascii="Arial" w:hAnsi="Arial" w:cs="Arial"/>
          <w:b/>
          <w:bCs/>
          <w:color w:val="auto"/>
          <w:u w:val="single"/>
          <w:lang w:val="el-GR"/>
        </w:rPr>
        <w:t xml:space="preserve">Κ18 </w:t>
      </w:r>
      <w:r w:rsidR="00D95694" w:rsidRPr="00080B3E">
        <w:rPr>
          <w:rFonts w:ascii="Arial" w:hAnsi="Arial" w:cs="Arial"/>
          <w:b/>
          <w:bCs/>
          <w:color w:val="auto"/>
          <w:u w:val="single"/>
          <w:lang w:val="el-GR"/>
        </w:rPr>
        <w:t>(Άνδρες)</w:t>
      </w:r>
      <w:r w:rsidR="00570F19" w:rsidRPr="00080B3E">
        <w:rPr>
          <w:rFonts w:ascii="Arial" w:hAnsi="Arial" w:cs="Arial"/>
          <w:b/>
          <w:bCs/>
          <w:color w:val="auto"/>
          <w:u w:val="single"/>
          <w:lang w:val="el-GR"/>
        </w:rPr>
        <w:t xml:space="preserve"> 2007</w:t>
      </w:r>
      <w:r w:rsidR="00A728AD" w:rsidRPr="00080B3E">
        <w:rPr>
          <w:rFonts w:ascii="Arial" w:hAnsi="Arial" w:cs="Arial"/>
          <w:b/>
          <w:bCs/>
          <w:color w:val="auto"/>
          <w:u w:val="single"/>
          <w:lang w:val="el-GR"/>
        </w:rPr>
        <w:t>:</w:t>
      </w:r>
      <w:r w:rsidR="00A728AD" w:rsidRPr="00080B3E">
        <w:rPr>
          <w:rFonts w:ascii="Arial" w:hAnsi="Arial" w:cs="Arial"/>
          <w:color w:val="auto"/>
          <w:lang w:val="el-GR"/>
        </w:rPr>
        <w:t xml:space="preserve"> 100</w:t>
      </w:r>
      <w:r w:rsidR="008E0387">
        <w:rPr>
          <w:rFonts w:ascii="Arial" w:hAnsi="Arial" w:cs="Arial"/>
          <w:color w:val="auto"/>
          <w:lang w:val="el-GR"/>
        </w:rPr>
        <w:t>μ.</w:t>
      </w:r>
      <w:r w:rsidR="00A728AD" w:rsidRPr="00080B3E">
        <w:rPr>
          <w:rFonts w:ascii="Arial" w:hAnsi="Arial" w:cs="Arial"/>
          <w:color w:val="auto"/>
          <w:lang w:val="el-GR"/>
        </w:rPr>
        <w:t xml:space="preserve"> – 200</w:t>
      </w:r>
      <w:r w:rsidR="008E0387">
        <w:rPr>
          <w:rFonts w:ascii="Arial" w:hAnsi="Arial" w:cs="Arial"/>
          <w:color w:val="auto"/>
          <w:lang w:val="el-GR"/>
        </w:rPr>
        <w:t>μ.</w:t>
      </w:r>
      <w:r w:rsidR="00A728AD" w:rsidRPr="00080B3E">
        <w:rPr>
          <w:rFonts w:ascii="Arial" w:hAnsi="Arial" w:cs="Arial"/>
          <w:color w:val="auto"/>
          <w:lang w:val="el-GR"/>
        </w:rPr>
        <w:t>– 400</w:t>
      </w:r>
      <w:r w:rsidR="008E0387">
        <w:rPr>
          <w:rFonts w:ascii="Arial" w:hAnsi="Arial" w:cs="Arial"/>
          <w:color w:val="auto"/>
          <w:lang w:val="el-GR"/>
        </w:rPr>
        <w:t>μ.</w:t>
      </w:r>
      <w:r w:rsidR="00A728AD" w:rsidRPr="00080B3E">
        <w:rPr>
          <w:rFonts w:ascii="Arial" w:hAnsi="Arial" w:cs="Arial"/>
          <w:color w:val="auto"/>
          <w:lang w:val="el-GR"/>
        </w:rPr>
        <w:t xml:space="preserve"> – 800</w:t>
      </w:r>
      <w:r w:rsidR="008E0387">
        <w:rPr>
          <w:rFonts w:ascii="Arial" w:hAnsi="Arial" w:cs="Arial"/>
          <w:color w:val="auto"/>
          <w:lang w:val="el-GR"/>
        </w:rPr>
        <w:t>μ.</w:t>
      </w:r>
      <w:r w:rsidR="00A728AD" w:rsidRPr="00080B3E">
        <w:rPr>
          <w:rFonts w:ascii="Arial" w:hAnsi="Arial" w:cs="Arial"/>
          <w:color w:val="auto"/>
          <w:lang w:val="el-GR"/>
        </w:rPr>
        <w:t xml:space="preserve"> – 1.500</w:t>
      </w:r>
      <w:r w:rsidR="008E0387">
        <w:rPr>
          <w:rFonts w:ascii="Arial" w:hAnsi="Arial" w:cs="Arial"/>
          <w:color w:val="auto"/>
          <w:lang w:val="el-GR"/>
        </w:rPr>
        <w:t>μ.</w:t>
      </w:r>
      <w:r w:rsidR="00A728AD" w:rsidRPr="00080B3E">
        <w:rPr>
          <w:rFonts w:ascii="Arial" w:hAnsi="Arial" w:cs="Arial"/>
          <w:color w:val="auto"/>
          <w:lang w:val="el-GR"/>
        </w:rPr>
        <w:t xml:space="preserve"> – </w:t>
      </w:r>
      <w:r w:rsidR="00D95694" w:rsidRPr="00080B3E">
        <w:rPr>
          <w:rFonts w:ascii="Arial" w:hAnsi="Arial" w:cs="Arial"/>
          <w:color w:val="auto"/>
          <w:lang w:val="el-GR"/>
        </w:rPr>
        <w:t>3.000</w:t>
      </w:r>
      <w:r w:rsidR="008E0387">
        <w:rPr>
          <w:rFonts w:ascii="Arial" w:hAnsi="Arial" w:cs="Arial"/>
          <w:color w:val="auto"/>
          <w:lang w:val="el-GR"/>
        </w:rPr>
        <w:t>μ.</w:t>
      </w:r>
      <w:r w:rsidR="00A728AD" w:rsidRPr="00080B3E">
        <w:rPr>
          <w:rFonts w:ascii="Arial" w:hAnsi="Arial" w:cs="Arial"/>
          <w:color w:val="auto"/>
          <w:lang w:val="el-GR"/>
        </w:rPr>
        <w:t xml:space="preserve"> </w:t>
      </w:r>
      <w:r w:rsidR="00D95694" w:rsidRPr="00080B3E">
        <w:rPr>
          <w:rFonts w:ascii="Arial" w:hAnsi="Arial" w:cs="Arial"/>
          <w:color w:val="auto"/>
          <w:lang w:val="el-GR"/>
        </w:rPr>
        <w:t xml:space="preserve"> </w:t>
      </w:r>
      <w:r w:rsidR="008E0387">
        <w:rPr>
          <w:rFonts w:ascii="Arial" w:hAnsi="Arial" w:cs="Arial"/>
          <w:color w:val="auto"/>
          <w:lang w:val="el-GR"/>
        </w:rPr>
        <w:t>-</w:t>
      </w:r>
      <w:r w:rsidR="00A728AD" w:rsidRPr="00080B3E">
        <w:rPr>
          <w:rFonts w:ascii="Arial" w:hAnsi="Arial" w:cs="Arial"/>
          <w:color w:val="auto"/>
          <w:lang w:val="el-GR"/>
        </w:rPr>
        <w:t>10.000</w:t>
      </w:r>
      <w:r w:rsidR="008E0387">
        <w:rPr>
          <w:rFonts w:ascii="Arial" w:hAnsi="Arial" w:cs="Arial"/>
          <w:color w:val="auto"/>
          <w:lang w:val="el-GR"/>
        </w:rPr>
        <w:t>μ.</w:t>
      </w:r>
      <w:r w:rsidR="00A728AD" w:rsidRPr="00080B3E">
        <w:rPr>
          <w:rFonts w:ascii="Arial" w:hAnsi="Arial" w:cs="Arial"/>
          <w:color w:val="auto"/>
          <w:lang w:val="el-GR"/>
        </w:rPr>
        <w:t xml:space="preserve">ΒΑΔΗΝ - ΥΨΟΣ – ΕΠΙ ΚΟΝΤΩ – ΜΗΚΟΣ – ΤΡΙΠΛΟΥΝ </w:t>
      </w:r>
      <w:r w:rsidR="00D95694" w:rsidRPr="00080B3E">
        <w:rPr>
          <w:rFonts w:ascii="Arial" w:hAnsi="Arial" w:cs="Arial"/>
          <w:color w:val="auto"/>
          <w:lang w:val="el-GR"/>
        </w:rPr>
        <w:t>- 4 x100</w:t>
      </w:r>
      <w:r w:rsidR="008E0387">
        <w:rPr>
          <w:rFonts w:ascii="Arial" w:hAnsi="Arial" w:cs="Arial"/>
          <w:color w:val="auto"/>
          <w:lang w:val="el-GR"/>
        </w:rPr>
        <w:t>μ.</w:t>
      </w:r>
      <w:r w:rsidR="00D95694" w:rsidRPr="00080B3E">
        <w:rPr>
          <w:rFonts w:ascii="Arial" w:hAnsi="Arial" w:cs="Arial"/>
          <w:color w:val="auto"/>
          <w:lang w:val="el-GR"/>
        </w:rPr>
        <w:t xml:space="preserve"> – 4 x 400</w:t>
      </w:r>
      <w:r w:rsidR="008E0387">
        <w:rPr>
          <w:rFonts w:ascii="Arial" w:hAnsi="Arial" w:cs="Arial"/>
          <w:color w:val="auto"/>
          <w:lang w:val="el-GR"/>
        </w:rPr>
        <w:t>μ.</w:t>
      </w:r>
      <w:r w:rsidR="00D95694" w:rsidRPr="00080B3E">
        <w:rPr>
          <w:rFonts w:ascii="Arial" w:hAnsi="Arial" w:cs="Arial"/>
          <w:color w:val="auto"/>
          <w:lang w:val="el-GR"/>
        </w:rPr>
        <w:t xml:space="preserve"> </w:t>
      </w:r>
    </w:p>
    <w:p w14:paraId="05CE9B5E" w14:textId="77777777" w:rsidR="00A728AD" w:rsidRPr="00080B3E" w:rsidRDefault="00A728AD" w:rsidP="00A728AD">
      <w:pPr>
        <w:pStyle w:val="BasicParagraph"/>
        <w:ind w:right="543"/>
        <w:jc w:val="both"/>
        <w:rPr>
          <w:rFonts w:ascii="Arial" w:hAnsi="Arial" w:cs="Arial"/>
          <w:color w:val="auto"/>
          <w:lang w:val="el-GR"/>
        </w:rPr>
      </w:pPr>
    </w:p>
    <w:p w14:paraId="622B261C" w14:textId="7CAA2013" w:rsidR="00A728AD" w:rsidRPr="00080B3E" w:rsidRDefault="00331529" w:rsidP="00A728AD">
      <w:pPr>
        <w:pStyle w:val="BasicParagraph"/>
        <w:ind w:right="543"/>
        <w:jc w:val="both"/>
        <w:rPr>
          <w:rFonts w:ascii="Arial" w:hAnsi="Arial" w:cs="Arial"/>
          <w:color w:val="auto"/>
          <w:lang w:val="el-GR"/>
        </w:rPr>
      </w:pPr>
      <w:r w:rsidRPr="00080B3E">
        <w:rPr>
          <w:rFonts w:ascii="Arial" w:hAnsi="Arial" w:cs="Arial"/>
          <w:b/>
          <w:bCs/>
          <w:color w:val="auto"/>
          <w:lang w:val="el-GR"/>
        </w:rPr>
        <w:tab/>
      </w:r>
      <w:r w:rsidR="00D95694" w:rsidRPr="00080B3E">
        <w:rPr>
          <w:rFonts w:ascii="Arial" w:hAnsi="Arial" w:cs="Arial"/>
          <w:b/>
          <w:bCs/>
          <w:color w:val="auto"/>
          <w:u w:val="single"/>
          <w:lang w:val="el-GR"/>
        </w:rPr>
        <w:t>Κ18 (Γυναίκες) 2007</w:t>
      </w:r>
      <w:r w:rsidR="00A728AD" w:rsidRPr="00080B3E">
        <w:rPr>
          <w:rFonts w:ascii="Arial" w:hAnsi="Arial" w:cs="Arial"/>
          <w:b/>
          <w:bCs/>
          <w:color w:val="auto"/>
          <w:lang w:val="el-GR"/>
        </w:rPr>
        <w:t>:</w:t>
      </w:r>
      <w:r w:rsidR="00A728AD" w:rsidRPr="00080B3E">
        <w:rPr>
          <w:rFonts w:ascii="Arial" w:hAnsi="Arial" w:cs="Arial"/>
          <w:color w:val="auto"/>
          <w:lang w:val="el-GR"/>
        </w:rPr>
        <w:t xml:space="preserve"> 100</w:t>
      </w:r>
      <w:r w:rsidR="008E0387">
        <w:rPr>
          <w:rFonts w:ascii="Arial" w:hAnsi="Arial" w:cs="Arial"/>
          <w:color w:val="auto"/>
          <w:lang w:val="el-GR"/>
        </w:rPr>
        <w:t>μ.</w:t>
      </w:r>
      <w:r w:rsidR="00A728AD" w:rsidRPr="00080B3E">
        <w:rPr>
          <w:rFonts w:ascii="Arial" w:hAnsi="Arial" w:cs="Arial"/>
          <w:color w:val="auto"/>
          <w:lang w:val="el-GR"/>
        </w:rPr>
        <w:t xml:space="preserve"> – 200</w:t>
      </w:r>
      <w:r w:rsidR="008E0387">
        <w:rPr>
          <w:rFonts w:ascii="Arial" w:hAnsi="Arial" w:cs="Arial"/>
          <w:color w:val="auto"/>
          <w:lang w:val="el-GR"/>
        </w:rPr>
        <w:t>μ.</w:t>
      </w:r>
      <w:r w:rsidR="00A728AD" w:rsidRPr="00080B3E">
        <w:rPr>
          <w:rFonts w:ascii="Arial" w:hAnsi="Arial" w:cs="Arial"/>
          <w:color w:val="auto"/>
          <w:lang w:val="el-GR"/>
        </w:rPr>
        <w:t xml:space="preserve"> – 400</w:t>
      </w:r>
      <w:r w:rsidR="008E0387">
        <w:rPr>
          <w:rFonts w:ascii="Arial" w:hAnsi="Arial" w:cs="Arial"/>
          <w:color w:val="auto"/>
          <w:lang w:val="el-GR"/>
        </w:rPr>
        <w:t>μ.</w:t>
      </w:r>
      <w:r w:rsidR="00D95694" w:rsidRPr="00080B3E">
        <w:rPr>
          <w:rFonts w:ascii="Arial" w:hAnsi="Arial" w:cs="Arial"/>
          <w:color w:val="auto"/>
          <w:lang w:val="el-GR"/>
        </w:rPr>
        <w:t xml:space="preserve"> – 800</w:t>
      </w:r>
      <w:r w:rsidR="008E0387">
        <w:rPr>
          <w:rFonts w:ascii="Arial" w:hAnsi="Arial" w:cs="Arial"/>
          <w:color w:val="auto"/>
          <w:lang w:val="el-GR"/>
        </w:rPr>
        <w:t>μ.</w:t>
      </w:r>
      <w:r w:rsidR="00D95694" w:rsidRPr="00080B3E">
        <w:rPr>
          <w:rFonts w:ascii="Arial" w:hAnsi="Arial" w:cs="Arial"/>
          <w:color w:val="auto"/>
          <w:lang w:val="el-GR"/>
        </w:rPr>
        <w:t xml:space="preserve"> – 1.500</w:t>
      </w:r>
      <w:r w:rsidR="008E0387">
        <w:rPr>
          <w:rFonts w:ascii="Arial" w:hAnsi="Arial" w:cs="Arial"/>
          <w:color w:val="auto"/>
          <w:lang w:val="el-GR"/>
        </w:rPr>
        <w:t>μ.</w:t>
      </w:r>
      <w:r w:rsidR="00D95694" w:rsidRPr="00080B3E">
        <w:rPr>
          <w:rFonts w:ascii="Arial" w:hAnsi="Arial" w:cs="Arial"/>
          <w:color w:val="auto"/>
          <w:lang w:val="el-GR"/>
        </w:rPr>
        <w:t xml:space="preserve"> – 3.000</w:t>
      </w:r>
      <w:r w:rsidR="008E0387">
        <w:rPr>
          <w:rFonts w:ascii="Arial" w:hAnsi="Arial" w:cs="Arial"/>
          <w:color w:val="auto"/>
          <w:lang w:val="el-GR"/>
        </w:rPr>
        <w:t>μ.</w:t>
      </w:r>
      <w:r w:rsidR="00D95694" w:rsidRPr="00080B3E">
        <w:rPr>
          <w:rFonts w:ascii="Arial" w:hAnsi="Arial" w:cs="Arial"/>
          <w:color w:val="auto"/>
          <w:lang w:val="el-GR"/>
        </w:rPr>
        <w:t xml:space="preserve"> </w:t>
      </w:r>
      <w:r w:rsidR="008E0387">
        <w:rPr>
          <w:rFonts w:ascii="Arial" w:hAnsi="Arial" w:cs="Arial"/>
          <w:color w:val="auto"/>
          <w:lang w:val="el-GR"/>
        </w:rPr>
        <w:t>–</w:t>
      </w:r>
      <w:r w:rsidR="00D95694" w:rsidRPr="00080B3E">
        <w:rPr>
          <w:rFonts w:ascii="Arial" w:hAnsi="Arial" w:cs="Arial"/>
          <w:color w:val="auto"/>
          <w:lang w:val="el-GR"/>
        </w:rPr>
        <w:t xml:space="preserve"> 400</w:t>
      </w:r>
      <w:r w:rsidR="008E0387">
        <w:rPr>
          <w:rFonts w:ascii="Arial" w:hAnsi="Arial" w:cs="Arial"/>
          <w:color w:val="auto"/>
          <w:lang w:val="el-GR"/>
        </w:rPr>
        <w:t>μ.</w:t>
      </w:r>
      <w:r w:rsidR="00D95694" w:rsidRPr="00080B3E">
        <w:rPr>
          <w:rFonts w:ascii="Arial" w:hAnsi="Arial" w:cs="Arial"/>
          <w:color w:val="auto"/>
          <w:lang w:val="el-GR"/>
        </w:rPr>
        <w:t xml:space="preserve">ΕΜΠ </w:t>
      </w:r>
      <w:r w:rsidR="00A728AD" w:rsidRPr="00080B3E">
        <w:rPr>
          <w:rFonts w:ascii="Arial" w:hAnsi="Arial" w:cs="Arial"/>
          <w:color w:val="auto"/>
          <w:lang w:val="el-GR"/>
        </w:rPr>
        <w:t>- ΥΨΟΣ – ΕΠΙ ΚΟΝΤ</w:t>
      </w:r>
      <w:r w:rsidR="00D95694" w:rsidRPr="00080B3E">
        <w:rPr>
          <w:rFonts w:ascii="Arial" w:hAnsi="Arial" w:cs="Arial"/>
          <w:color w:val="auto"/>
          <w:lang w:val="el-GR"/>
        </w:rPr>
        <w:t>Ω – ΜΗΚΟΣ – ΤΡΙΠΛΟΥΝ – ΔΙΣΚΟΣ  -  4x100</w:t>
      </w:r>
      <w:r w:rsidR="008E0387">
        <w:rPr>
          <w:rFonts w:ascii="Arial" w:hAnsi="Arial" w:cs="Arial"/>
          <w:color w:val="auto"/>
          <w:lang w:val="el-GR"/>
        </w:rPr>
        <w:t>μ.</w:t>
      </w:r>
      <w:r w:rsidR="00D95694" w:rsidRPr="00080B3E">
        <w:rPr>
          <w:rFonts w:ascii="Arial" w:hAnsi="Arial" w:cs="Arial"/>
          <w:color w:val="auto"/>
          <w:lang w:val="el-GR"/>
        </w:rPr>
        <w:t xml:space="preserve"> – 4x400</w:t>
      </w:r>
      <w:r w:rsidR="008E0387">
        <w:rPr>
          <w:rFonts w:ascii="Arial" w:hAnsi="Arial" w:cs="Arial"/>
          <w:color w:val="auto"/>
          <w:lang w:val="el-GR"/>
        </w:rPr>
        <w:t>μ</w:t>
      </w:r>
      <w:r w:rsidR="00D95694" w:rsidRPr="00080B3E">
        <w:rPr>
          <w:rFonts w:ascii="Arial" w:hAnsi="Arial" w:cs="Arial"/>
          <w:color w:val="auto"/>
          <w:lang w:val="el-GR"/>
        </w:rPr>
        <w:t>.</w:t>
      </w:r>
    </w:p>
    <w:p w14:paraId="43BB76D1" w14:textId="77777777" w:rsidR="00A728AD" w:rsidRPr="00080B3E" w:rsidRDefault="00A728AD" w:rsidP="00A728AD">
      <w:pPr>
        <w:pStyle w:val="BasicParagraph"/>
        <w:ind w:right="543"/>
        <w:jc w:val="both"/>
        <w:rPr>
          <w:rFonts w:ascii="Arial" w:hAnsi="Arial" w:cs="Arial"/>
          <w:color w:val="auto"/>
          <w:sz w:val="18"/>
          <w:szCs w:val="18"/>
          <w:lang w:val="el-GR"/>
        </w:rPr>
      </w:pPr>
    </w:p>
    <w:p w14:paraId="49D4C699" w14:textId="77777777" w:rsidR="00AB11F0" w:rsidRPr="00080B3E" w:rsidRDefault="00AB11F0" w:rsidP="00A728AD">
      <w:pPr>
        <w:pStyle w:val="BasicParagraph"/>
        <w:ind w:right="543"/>
        <w:jc w:val="both"/>
        <w:rPr>
          <w:rFonts w:ascii="Arial" w:hAnsi="Arial" w:cs="Arial"/>
          <w:color w:val="auto"/>
          <w:sz w:val="18"/>
          <w:szCs w:val="18"/>
          <w:lang w:val="el-GR"/>
        </w:rPr>
      </w:pPr>
    </w:p>
    <w:p w14:paraId="02D3B713" w14:textId="77777777" w:rsidR="00AB11F0" w:rsidRPr="00080B3E" w:rsidRDefault="00AB11F0" w:rsidP="00A728AD">
      <w:pPr>
        <w:pStyle w:val="BasicParagraph"/>
        <w:ind w:right="543"/>
        <w:jc w:val="both"/>
        <w:rPr>
          <w:rFonts w:ascii="Arial" w:hAnsi="Arial" w:cs="Arial"/>
          <w:color w:val="auto"/>
          <w:sz w:val="18"/>
          <w:szCs w:val="18"/>
          <w:lang w:val="el-GR"/>
        </w:rPr>
      </w:pPr>
    </w:p>
    <w:p w14:paraId="0F22FF10" w14:textId="77777777" w:rsidR="00AB11F0" w:rsidRPr="00080B3E" w:rsidRDefault="00AB11F0" w:rsidP="00A728AD">
      <w:pPr>
        <w:pStyle w:val="BasicParagraph"/>
        <w:ind w:right="543"/>
        <w:jc w:val="both"/>
        <w:rPr>
          <w:rFonts w:ascii="Arial" w:hAnsi="Arial" w:cs="Arial"/>
          <w:color w:val="auto"/>
          <w:sz w:val="18"/>
          <w:szCs w:val="18"/>
          <w:lang w:val="el-GR"/>
        </w:rPr>
      </w:pPr>
    </w:p>
    <w:p w14:paraId="4C9FD444" w14:textId="77777777" w:rsidR="00AB11F0" w:rsidRPr="00080B3E" w:rsidRDefault="00AB11F0" w:rsidP="00A728AD">
      <w:pPr>
        <w:pStyle w:val="BasicParagraph"/>
        <w:ind w:right="543"/>
        <w:jc w:val="both"/>
        <w:rPr>
          <w:rFonts w:ascii="Arial" w:hAnsi="Arial" w:cs="Arial"/>
          <w:color w:val="auto"/>
          <w:sz w:val="18"/>
          <w:szCs w:val="18"/>
          <w:lang w:val="el-GR"/>
        </w:rPr>
      </w:pPr>
    </w:p>
    <w:p w14:paraId="2A9F222D" w14:textId="77777777" w:rsidR="00AB11F0" w:rsidRPr="00080B3E" w:rsidRDefault="00AB11F0" w:rsidP="00A728AD">
      <w:pPr>
        <w:pStyle w:val="BasicParagraph"/>
        <w:ind w:right="543"/>
        <w:jc w:val="both"/>
        <w:rPr>
          <w:rFonts w:ascii="Arial" w:hAnsi="Arial" w:cs="Arial"/>
          <w:color w:val="auto"/>
          <w:sz w:val="18"/>
          <w:szCs w:val="18"/>
          <w:lang w:val="el-GR"/>
        </w:rPr>
      </w:pPr>
    </w:p>
    <w:p w14:paraId="35EEDA49" w14:textId="77777777" w:rsidR="00AB11F0" w:rsidRPr="00080B3E" w:rsidRDefault="00AB11F0" w:rsidP="00A728AD">
      <w:pPr>
        <w:pStyle w:val="BasicParagraph"/>
        <w:ind w:right="543"/>
        <w:jc w:val="both"/>
        <w:rPr>
          <w:rFonts w:ascii="Arial" w:hAnsi="Arial" w:cs="Arial"/>
          <w:color w:val="auto"/>
          <w:sz w:val="18"/>
          <w:szCs w:val="18"/>
          <w:lang w:val="el-GR"/>
        </w:rPr>
      </w:pPr>
    </w:p>
    <w:p w14:paraId="2738F65E" w14:textId="77777777" w:rsidR="00AB11F0" w:rsidRPr="00080B3E" w:rsidRDefault="00AB11F0" w:rsidP="00A728AD">
      <w:pPr>
        <w:pStyle w:val="BasicParagraph"/>
        <w:ind w:right="543"/>
        <w:jc w:val="both"/>
        <w:rPr>
          <w:rFonts w:ascii="Arial" w:hAnsi="Arial" w:cs="Arial"/>
          <w:color w:val="auto"/>
          <w:sz w:val="18"/>
          <w:szCs w:val="18"/>
          <w:lang w:val="el-GR"/>
        </w:rPr>
      </w:pPr>
    </w:p>
    <w:p w14:paraId="4F503170" w14:textId="77777777" w:rsidR="00AB11F0" w:rsidRPr="00080B3E" w:rsidRDefault="00AB11F0" w:rsidP="00A728AD">
      <w:pPr>
        <w:pStyle w:val="BasicParagraph"/>
        <w:ind w:right="543"/>
        <w:jc w:val="both"/>
        <w:rPr>
          <w:rFonts w:ascii="Arial" w:hAnsi="Arial" w:cs="Arial"/>
          <w:color w:val="auto"/>
          <w:sz w:val="18"/>
          <w:szCs w:val="18"/>
          <w:lang w:val="el-GR"/>
        </w:rPr>
      </w:pPr>
    </w:p>
    <w:p w14:paraId="528585DB" w14:textId="77777777" w:rsidR="00AB11F0" w:rsidRPr="00080B3E" w:rsidRDefault="00AB11F0" w:rsidP="00A728AD">
      <w:pPr>
        <w:pStyle w:val="BasicParagraph"/>
        <w:ind w:right="543"/>
        <w:jc w:val="both"/>
        <w:rPr>
          <w:rFonts w:ascii="Arial" w:hAnsi="Arial" w:cs="Arial"/>
          <w:color w:val="auto"/>
          <w:sz w:val="18"/>
          <w:szCs w:val="18"/>
          <w:lang w:val="el-GR"/>
        </w:rPr>
      </w:pPr>
    </w:p>
    <w:p w14:paraId="676CF92C" w14:textId="77777777" w:rsidR="00AB11F0" w:rsidRPr="00080B3E" w:rsidRDefault="00AB11F0" w:rsidP="00A728AD">
      <w:pPr>
        <w:pStyle w:val="BasicParagraph"/>
        <w:ind w:right="543"/>
        <w:jc w:val="both"/>
        <w:rPr>
          <w:rFonts w:ascii="Arial" w:hAnsi="Arial" w:cs="Arial"/>
          <w:color w:val="auto"/>
          <w:sz w:val="18"/>
          <w:szCs w:val="18"/>
          <w:lang w:val="el-GR"/>
        </w:rPr>
      </w:pPr>
    </w:p>
    <w:p w14:paraId="5AA00C49" w14:textId="77777777" w:rsidR="00AB11F0" w:rsidRPr="00080B3E" w:rsidRDefault="00AB11F0" w:rsidP="00A728AD">
      <w:pPr>
        <w:pStyle w:val="BasicParagraph"/>
        <w:ind w:right="543"/>
        <w:jc w:val="both"/>
        <w:rPr>
          <w:rFonts w:ascii="Arial" w:hAnsi="Arial" w:cs="Arial"/>
          <w:color w:val="auto"/>
          <w:sz w:val="18"/>
          <w:szCs w:val="18"/>
          <w:lang w:val="el-GR"/>
        </w:rPr>
      </w:pPr>
    </w:p>
    <w:p w14:paraId="49043DA9" w14:textId="77777777" w:rsidR="00AB11F0" w:rsidRPr="00080B3E" w:rsidRDefault="00AB11F0" w:rsidP="00A728AD">
      <w:pPr>
        <w:pStyle w:val="BasicParagraph"/>
        <w:ind w:right="543"/>
        <w:jc w:val="both"/>
        <w:rPr>
          <w:rFonts w:ascii="Arial" w:hAnsi="Arial" w:cs="Arial"/>
          <w:color w:val="auto"/>
          <w:sz w:val="18"/>
          <w:szCs w:val="18"/>
          <w:lang w:val="el-GR"/>
        </w:rPr>
      </w:pPr>
    </w:p>
    <w:p w14:paraId="42BE60E0" w14:textId="77777777" w:rsidR="00AB11F0" w:rsidRPr="00080B3E" w:rsidRDefault="00AB11F0" w:rsidP="00A728AD">
      <w:pPr>
        <w:pStyle w:val="BasicParagraph"/>
        <w:ind w:right="543"/>
        <w:jc w:val="both"/>
        <w:rPr>
          <w:rFonts w:ascii="Arial" w:hAnsi="Arial" w:cs="Arial"/>
          <w:color w:val="auto"/>
          <w:sz w:val="18"/>
          <w:szCs w:val="18"/>
          <w:lang w:val="el-GR"/>
        </w:rPr>
      </w:pPr>
    </w:p>
    <w:p w14:paraId="1C973B1B" w14:textId="77777777" w:rsidR="00AB11F0" w:rsidRPr="00080B3E" w:rsidRDefault="00AB11F0" w:rsidP="00A728AD">
      <w:pPr>
        <w:pStyle w:val="BasicParagraph"/>
        <w:ind w:right="543"/>
        <w:jc w:val="both"/>
        <w:rPr>
          <w:rFonts w:ascii="Arial" w:hAnsi="Arial" w:cs="Arial"/>
          <w:color w:val="auto"/>
          <w:sz w:val="18"/>
          <w:szCs w:val="18"/>
          <w:lang w:val="el-GR"/>
        </w:rPr>
      </w:pPr>
    </w:p>
    <w:p w14:paraId="70C34A74" w14:textId="77777777" w:rsidR="00AB11F0" w:rsidRPr="00080B3E" w:rsidRDefault="00AB11F0" w:rsidP="00A728AD">
      <w:pPr>
        <w:pStyle w:val="BasicParagraph"/>
        <w:ind w:right="543"/>
        <w:jc w:val="both"/>
        <w:rPr>
          <w:rFonts w:ascii="Arial" w:hAnsi="Arial" w:cs="Arial"/>
          <w:color w:val="auto"/>
          <w:sz w:val="18"/>
          <w:szCs w:val="18"/>
          <w:lang w:val="el-GR"/>
        </w:rPr>
      </w:pPr>
    </w:p>
    <w:p w14:paraId="0F0C4791" w14:textId="77777777" w:rsidR="00AB11F0" w:rsidRPr="00080B3E" w:rsidRDefault="00AB11F0" w:rsidP="00A728AD">
      <w:pPr>
        <w:pStyle w:val="BasicParagraph"/>
        <w:ind w:right="543"/>
        <w:jc w:val="both"/>
        <w:rPr>
          <w:rFonts w:ascii="Arial" w:hAnsi="Arial" w:cs="Arial"/>
          <w:color w:val="auto"/>
          <w:sz w:val="18"/>
          <w:szCs w:val="18"/>
          <w:lang w:val="el-GR"/>
        </w:rPr>
      </w:pPr>
    </w:p>
    <w:p w14:paraId="6522503A" w14:textId="77777777" w:rsidR="00AB11F0" w:rsidRPr="00080B3E" w:rsidRDefault="00AB11F0" w:rsidP="00A728AD">
      <w:pPr>
        <w:pStyle w:val="BasicParagraph"/>
        <w:ind w:right="543"/>
        <w:jc w:val="both"/>
        <w:rPr>
          <w:rFonts w:ascii="Arial" w:hAnsi="Arial" w:cs="Arial"/>
          <w:color w:val="auto"/>
          <w:sz w:val="18"/>
          <w:szCs w:val="18"/>
          <w:lang w:val="el-GR"/>
        </w:rPr>
      </w:pPr>
    </w:p>
    <w:p w14:paraId="706CB701" w14:textId="77777777" w:rsidR="00AB11F0" w:rsidRPr="00080B3E" w:rsidRDefault="00AB11F0" w:rsidP="00A728AD">
      <w:pPr>
        <w:pStyle w:val="BasicParagraph"/>
        <w:ind w:right="543"/>
        <w:jc w:val="both"/>
        <w:rPr>
          <w:rFonts w:ascii="Arial" w:hAnsi="Arial" w:cs="Arial"/>
          <w:color w:val="auto"/>
          <w:sz w:val="18"/>
          <w:szCs w:val="18"/>
          <w:lang w:val="el-GR"/>
        </w:rPr>
      </w:pPr>
    </w:p>
    <w:p w14:paraId="15B59DD2" w14:textId="77777777" w:rsidR="00AB11F0" w:rsidRPr="00080B3E" w:rsidRDefault="00AB11F0" w:rsidP="00A728AD">
      <w:pPr>
        <w:pStyle w:val="BasicParagraph"/>
        <w:ind w:right="543"/>
        <w:jc w:val="both"/>
        <w:rPr>
          <w:rFonts w:ascii="Arial" w:hAnsi="Arial" w:cs="Arial"/>
          <w:color w:val="auto"/>
          <w:sz w:val="18"/>
          <w:szCs w:val="18"/>
          <w:lang w:val="el-GR"/>
        </w:rPr>
      </w:pPr>
    </w:p>
    <w:p w14:paraId="73744FE3" w14:textId="77777777" w:rsidR="00AB11F0" w:rsidRPr="00080B3E" w:rsidRDefault="00AB11F0" w:rsidP="00A728AD">
      <w:pPr>
        <w:pStyle w:val="BasicParagraph"/>
        <w:ind w:right="543"/>
        <w:jc w:val="both"/>
        <w:rPr>
          <w:rFonts w:ascii="Arial" w:hAnsi="Arial" w:cs="Arial"/>
          <w:color w:val="auto"/>
          <w:sz w:val="18"/>
          <w:szCs w:val="18"/>
          <w:lang w:val="el-GR"/>
        </w:rPr>
      </w:pPr>
    </w:p>
    <w:p w14:paraId="5029A60F" w14:textId="77777777" w:rsidR="00AB11F0" w:rsidRPr="00080B3E" w:rsidRDefault="00AB11F0" w:rsidP="00A728AD">
      <w:pPr>
        <w:pStyle w:val="BasicParagraph"/>
        <w:ind w:right="543"/>
        <w:jc w:val="both"/>
        <w:rPr>
          <w:rFonts w:ascii="Arial" w:hAnsi="Arial" w:cs="Arial"/>
          <w:color w:val="auto"/>
          <w:sz w:val="18"/>
          <w:szCs w:val="18"/>
          <w:lang w:val="el-GR"/>
        </w:rPr>
      </w:pPr>
    </w:p>
    <w:p w14:paraId="68D46B2F" w14:textId="77777777" w:rsidR="00AB11F0" w:rsidRPr="00080B3E" w:rsidRDefault="00AB11F0" w:rsidP="00A728AD">
      <w:pPr>
        <w:pStyle w:val="BasicParagraph"/>
        <w:ind w:right="543"/>
        <w:jc w:val="both"/>
        <w:rPr>
          <w:rFonts w:ascii="Arial" w:hAnsi="Arial" w:cs="Arial"/>
          <w:color w:val="auto"/>
          <w:sz w:val="18"/>
          <w:szCs w:val="18"/>
          <w:lang w:val="el-GR"/>
        </w:rPr>
      </w:pPr>
    </w:p>
    <w:p w14:paraId="3820CCD5" w14:textId="77777777" w:rsidR="00AB11F0" w:rsidRPr="00080B3E" w:rsidRDefault="00AB11F0" w:rsidP="00A728AD">
      <w:pPr>
        <w:pStyle w:val="BasicParagraph"/>
        <w:ind w:right="543"/>
        <w:jc w:val="both"/>
        <w:rPr>
          <w:rFonts w:ascii="Arial" w:hAnsi="Arial" w:cs="Arial"/>
          <w:color w:val="auto"/>
          <w:sz w:val="18"/>
          <w:szCs w:val="18"/>
          <w:lang w:val="el-GR"/>
        </w:rPr>
      </w:pPr>
    </w:p>
    <w:p w14:paraId="5D5ECA4A" w14:textId="77777777" w:rsidR="00AB11F0" w:rsidRPr="00080B3E" w:rsidRDefault="00AB11F0" w:rsidP="00A728AD">
      <w:pPr>
        <w:pStyle w:val="BasicParagraph"/>
        <w:ind w:right="543"/>
        <w:jc w:val="both"/>
        <w:rPr>
          <w:rFonts w:ascii="Arial" w:hAnsi="Arial" w:cs="Arial"/>
          <w:color w:val="auto"/>
          <w:sz w:val="18"/>
          <w:szCs w:val="18"/>
          <w:lang w:val="el-GR"/>
        </w:rPr>
      </w:pPr>
    </w:p>
    <w:p w14:paraId="18835A98" w14:textId="77777777" w:rsidR="00AB11F0" w:rsidRPr="00080B3E" w:rsidRDefault="00AB11F0" w:rsidP="00A728AD">
      <w:pPr>
        <w:pStyle w:val="BasicParagraph"/>
        <w:ind w:right="543"/>
        <w:jc w:val="both"/>
        <w:rPr>
          <w:rFonts w:ascii="Arial" w:hAnsi="Arial" w:cs="Arial"/>
          <w:color w:val="auto"/>
          <w:sz w:val="18"/>
          <w:szCs w:val="18"/>
          <w:lang w:val="el-GR"/>
        </w:rPr>
      </w:pPr>
    </w:p>
    <w:p w14:paraId="0237274E" w14:textId="77777777" w:rsidR="00AB11F0" w:rsidRPr="00080B3E" w:rsidRDefault="00AB11F0" w:rsidP="00A728AD">
      <w:pPr>
        <w:pStyle w:val="BasicParagraph"/>
        <w:ind w:right="543"/>
        <w:jc w:val="both"/>
        <w:rPr>
          <w:rFonts w:ascii="Arial" w:hAnsi="Arial" w:cs="Arial"/>
          <w:color w:val="auto"/>
          <w:sz w:val="18"/>
          <w:szCs w:val="18"/>
          <w:lang w:val="el-GR"/>
        </w:rPr>
      </w:pPr>
    </w:p>
    <w:p w14:paraId="18EB83A6" w14:textId="77777777" w:rsidR="00AB11F0" w:rsidRPr="00080B3E" w:rsidRDefault="00AB11F0" w:rsidP="00A728AD">
      <w:pPr>
        <w:pStyle w:val="BasicParagraph"/>
        <w:ind w:right="543"/>
        <w:jc w:val="both"/>
        <w:rPr>
          <w:rFonts w:ascii="Arial" w:hAnsi="Arial" w:cs="Arial"/>
          <w:color w:val="auto"/>
          <w:sz w:val="18"/>
          <w:szCs w:val="18"/>
          <w:lang w:val="el-GR"/>
        </w:rPr>
      </w:pPr>
    </w:p>
    <w:p w14:paraId="1E264682" w14:textId="77777777" w:rsidR="00AB11F0" w:rsidRPr="00080B3E" w:rsidRDefault="00AB11F0" w:rsidP="00A728AD">
      <w:pPr>
        <w:pStyle w:val="BasicParagraph"/>
        <w:ind w:right="543"/>
        <w:jc w:val="both"/>
        <w:rPr>
          <w:rFonts w:ascii="Arial" w:hAnsi="Arial" w:cs="Arial"/>
          <w:color w:val="auto"/>
          <w:sz w:val="18"/>
          <w:szCs w:val="18"/>
          <w:lang w:val="el-GR"/>
        </w:rPr>
      </w:pPr>
    </w:p>
    <w:p w14:paraId="3D6BB37B" w14:textId="77777777" w:rsidR="00AB11F0" w:rsidRPr="00080B3E" w:rsidRDefault="00AB11F0" w:rsidP="00A728AD">
      <w:pPr>
        <w:pStyle w:val="BasicParagraph"/>
        <w:ind w:right="543"/>
        <w:jc w:val="both"/>
        <w:rPr>
          <w:rFonts w:ascii="Arial" w:hAnsi="Arial" w:cs="Arial"/>
          <w:color w:val="auto"/>
          <w:sz w:val="18"/>
          <w:szCs w:val="18"/>
          <w:lang w:val="el-GR"/>
        </w:rPr>
      </w:pPr>
    </w:p>
    <w:p w14:paraId="67D14FBF" w14:textId="77777777" w:rsidR="00AB11F0" w:rsidRPr="00080B3E" w:rsidRDefault="00AB11F0" w:rsidP="00A728AD">
      <w:pPr>
        <w:pStyle w:val="BasicParagraph"/>
        <w:ind w:right="543"/>
        <w:jc w:val="both"/>
        <w:rPr>
          <w:rFonts w:ascii="Arial" w:hAnsi="Arial" w:cs="Arial"/>
          <w:color w:val="auto"/>
          <w:sz w:val="18"/>
          <w:szCs w:val="18"/>
          <w:lang w:val="el-GR"/>
        </w:rPr>
      </w:pPr>
    </w:p>
    <w:p w14:paraId="63ED38F6" w14:textId="77777777" w:rsidR="00AB11F0" w:rsidRPr="00080B3E" w:rsidRDefault="00AB11F0" w:rsidP="00A728AD">
      <w:pPr>
        <w:pStyle w:val="BasicParagraph"/>
        <w:ind w:right="543"/>
        <w:jc w:val="both"/>
        <w:rPr>
          <w:rFonts w:ascii="Arial" w:hAnsi="Arial" w:cs="Arial"/>
          <w:color w:val="auto"/>
          <w:sz w:val="18"/>
          <w:szCs w:val="18"/>
          <w:lang w:val="el-GR"/>
        </w:rPr>
      </w:pPr>
    </w:p>
    <w:p w14:paraId="1EAF28C2" w14:textId="77777777" w:rsidR="00AB11F0" w:rsidRPr="00080B3E" w:rsidRDefault="00AB11F0" w:rsidP="00A728AD">
      <w:pPr>
        <w:pStyle w:val="BasicParagraph"/>
        <w:ind w:right="543"/>
        <w:jc w:val="both"/>
        <w:rPr>
          <w:rFonts w:ascii="Arial" w:hAnsi="Arial" w:cs="Arial"/>
          <w:color w:val="auto"/>
          <w:sz w:val="18"/>
          <w:szCs w:val="18"/>
          <w:lang w:val="el-GR"/>
        </w:rPr>
      </w:pPr>
    </w:p>
    <w:p w14:paraId="40BB69D3" w14:textId="77777777" w:rsidR="00AB11F0" w:rsidRPr="00080B3E" w:rsidRDefault="00AB11F0" w:rsidP="00A728AD">
      <w:pPr>
        <w:pStyle w:val="BasicParagraph"/>
        <w:ind w:right="543"/>
        <w:jc w:val="both"/>
        <w:rPr>
          <w:rFonts w:ascii="Arial" w:hAnsi="Arial" w:cs="Arial"/>
          <w:color w:val="auto"/>
          <w:sz w:val="18"/>
          <w:szCs w:val="18"/>
          <w:lang w:val="el-GR"/>
        </w:rPr>
      </w:pPr>
    </w:p>
    <w:p w14:paraId="70D7AB33" w14:textId="77777777" w:rsidR="00AB11F0" w:rsidRPr="00080B3E" w:rsidRDefault="00AB11F0" w:rsidP="00A728AD">
      <w:pPr>
        <w:pStyle w:val="BasicParagraph"/>
        <w:ind w:right="543"/>
        <w:jc w:val="both"/>
        <w:rPr>
          <w:rFonts w:ascii="Arial" w:hAnsi="Arial" w:cs="Arial"/>
          <w:color w:val="auto"/>
          <w:sz w:val="18"/>
          <w:szCs w:val="18"/>
          <w:lang w:val="el-GR"/>
        </w:rPr>
      </w:pPr>
    </w:p>
    <w:p w14:paraId="1CCFC4C8" w14:textId="77777777" w:rsidR="00AB11F0" w:rsidRPr="00080B3E" w:rsidRDefault="00AB11F0" w:rsidP="00A728AD">
      <w:pPr>
        <w:pStyle w:val="BasicParagraph"/>
        <w:ind w:right="543"/>
        <w:jc w:val="both"/>
        <w:rPr>
          <w:rFonts w:ascii="Arial" w:hAnsi="Arial" w:cs="Arial"/>
          <w:color w:val="auto"/>
          <w:sz w:val="18"/>
          <w:szCs w:val="18"/>
          <w:lang w:val="el-GR"/>
        </w:rPr>
      </w:pPr>
    </w:p>
    <w:p w14:paraId="69BCECDE" w14:textId="77777777" w:rsidR="00AB11F0" w:rsidRPr="00080B3E" w:rsidRDefault="00AB11F0" w:rsidP="00A728AD">
      <w:pPr>
        <w:pStyle w:val="BasicParagraph"/>
        <w:ind w:right="543"/>
        <w:jc w:val="both"/>
        <w:rPr>
          <w:rFonts w:ascii="Arial" w:hAnsi="Arial" w:cs="Arial"/>
          <w:color w:val="auto"/>
          <w:sz w:val="18"/>
          <w:szCs w:val="18"/>
          <w:lang w:val="el-GR"/>
        </w:rPr>
      </w:pPr>
    </w:p>
    <w:p w14:paraId="0FD7F40B" w14:textId="77777777" w:rsidR="00AB11F0" w:rsidRPr="00080B3E" w:rsidRDefault="00AB11F0" w:rsidP="00A728AD">
      <w:pPr>
        <w:pStyle w:val="BasicParagraph"/>
        <w:ind w:right="543"/>
        <w:jc w:val="both"/>
        <w:rPr>
          <w:rFonts w:ascii="Arial" w:hAnsi="Arial" w:cs="Arial"/>
          <w:color w:val="auto"/>
          <w:sz w:val="18"/>
          <w:szCs w:val="18"/>
          <w:lang w:val="el-GR"/>
        </w:rPr>
      </w:pPr>
    </w:p>
    <w:p w14:paraId="6AB9F2FB" w14:textId="77777777" w:rsidR="00AB11F0" w:rsidRPr="00080B3E" w:rsidRDefault="00AB11F0" w:rsidP="00A728AD">
      <w:pPr>
        <w:pStyle w:val="BasicParagraph"/>
        <w:ind w:right="543"/>
        <w:jc w:val="both"/>
        <w:rPr>
          <w:rFonts w:ascii="Arial" w:hAnsi="Arial" w:cs="Arial"/>
          <w:color w:val="auto"/>
          <w:sz w:val="18"/>
          <w:szCs w:val="18"/>
          <w:lang w:val="el-GR"/>
        </w:rPr>
      </w:pPr>
    </w:p>
    <w:p w14:paraId="7AAB6EBB" w14:textId="77777777" w:rsidR="00AB11F0" w:rsidRPr="00080B3E" w:rsidRDefault="00AB11F0" w:rsidP="00A728AD">
      <w:pPr>
        <w:pStyle w:val="BasicParagraph"/>
        <w:ind w:right="543"/>
        <w:jc w:val="both"/>
        <w:rPr>
          <w:rFonts w:ascii="Arial" w:hAnsi="Arial" w:cs="Arial"/>
          <w:color w:val="auto"/>
          <w:sz w:val="18"/>
          <w:szCs w:val="18"/>
          <w:lang w:val="el-GR"/>
        </w:rPr>
      </w:pPr>
    </w:p>
    <w:p w14:paraId="1DC3FD30" w14:textId="77777777" w:rsidR="00AB11F0" w:rsidRPr="00080B3E" w:rsidRDefault="00AB11F0" w:rsidP="00A728AD">
      <w:pPr>
        <w:pStyle w:val="BasicParagraph"/>
        <w:ind w:right="543"/>
        <w:jc w:val="both"/>
        <w:rPr>
          <w:rFonts w:ascii="Arial" w:hAnsi="Arial" w:cs="Arial"/>
          <w:color w:val="auto"/>
          <w:sz w:val="18"/>
          <w:szCs w:val="18"/>
          <w:lang w:val="el-GR"/>
        </w:rPr>
      </w:pPr>
    </w:p>
    <w:p w14:paraId="02D4DAA8" w14:textId="77777777" w:rsidR="00AB11F0" w:rsidRPr="00080B3E" w:rsidRDefault="00AB11F0" w:rsidP="00A728AD">
      <w:pPr>
        <w:pStyle w:val="BasicParagraph"/>
        <w:ind w:right="543"/>
        <w:jc w:val="both"/>
        <w:rPr>
          <w:rFonts w:ascii="Arial" w:hAnsi="Arial" w:cs="Arial"/>
          <w:color w:val="auto"/>
          <w:sz w:val="18"/>
          <w:szCs w:val="18"/>
          <w:lang w:val="el-GR"/>
        </w:rPr>
      </w:pPr>
    </w:p>
    <w:p w14:paraId="3AD505B2" w14:textId="77777777" w:rsidR="00AB11F0" w:rsidRPr="00080B3E" w:rsidRDefault="00AB11F0" w:rsidP="00A728AD">
      <w:pPr>
        <w:pStyle w:val="BasicParagraph"/>
        <w:ind w:right="543"/>
        <w:jc w:val="both"/>
        <w:rPr>
          <w:rFonts w:ascii="Arial" w:hAnsi="Arial" w:cs="Arial"/>
          <w:color w:val="auto"/>
          <w:sz w:val="18"/>
          <w:szCs w:val="18"/>
          <w:lang w:val="el-GR"/>
        </w:rPr>
      </w:pPr>
    </w:p>
    <w:p w14:paraId="19484D05" w14:textId="77777777" w:rsidR="00AB11F0" w:rsidRPr="00080B3E" w:rsidRDefault="00AB11F0" w:rsidP="00A728AD">
      <w:pPr>
        <w:pStyle w:val="BasicParagraph"/>
        <w:ind w:right="543"/>
        <w:jc w:val="both"/>
        <w:rPr>
          <w:rFonts w:ascii="Arial" w:hAnsi="Arial" w:cs="Arial"/>
          <w:color w:val="auto"/>
          <w:sz w:val="18"/>
          <w:szCs w:val="18"/>
          <w:lang w:val="el-GR"/>
        </w:rPr>
      </w:pPr>
    </w:p>
    <w:p w14:paraId="05BF6AA6" w14:textId="77777777" w:rsidR="00AB11F0" w:rsidRPr="00080B3E" w:rsidRDefault="00AB11F0" w:rsidP="00A728AD">
      <w:pPr>
        <w:pStyle w:val="BasicParagraph"/>
        <w:ind w:right="543"/>
        <w:jc w:val="both"/>
        <w:rPr>
          <w:rFonts w:ascii="Arial" w:hAnsi="Arial" w:cs="Arial"/>
          <w:color w:val="auto"/>
          <w:sz w:val="18"/>
          <w:szCs w:val="18"/>
          <w:lang w:val="el-GR"/>
        </w:rPr>
      </w:pPr>
    </w:p>
    <w:p w14:paraId="1B6B0DC4" w14:textId="77777777" w:rsidR="00AB11F0" w:rsidRPr="00080B3E" w:rsidRDefault="00AB11F0" w:rsidP="00A728AD">
      <w:pPr>
        <w:pStyle w:val="BasicParagraph"/>
        <w:ind w:right="543"/>
        <w:jc w:val="both"/>
        <w:rPr>
          <w:rFonts w:ascii="Arial" w:hAnsi="Arial" w:cs="Arial"/>
          <w:color w:val="auto"/>
          <w:sz w:val="18"/>
          <w:szCs w:val="18"/>
          <w:lang w:val="el-GR"/>
        </w:rPr>
      </w:pPr>
    </w:p>
    <w:p w14:paraId="74FBD92A" w14:textId="77777777" w:rsidR="00AB11F0" w:rsidRPr="00080B3E" w:rsidRDefault="00AB11F0" w:rsidP="00A728AD">
      <w:pPr>
        <w:pStyle w:val="BasicParagraph"/>
        <w:ind w:right="543"/>
        <w:jc w:val="both"/>
        <w:rPr>
          <w:rFonts w:ascii="Arial" w:hAnsi="Arial" w:cs="Arial"/>
          <w:color w:val="auto"/>
          <w:sz w:val="18"/>
          <w:szCs w:val="18"/>
          <w:lang w:val="el-GR"/>
        </w:rPr>
      </w:pPr>
    </w:p>
    <w:p w14:paraId="7CC70C9A" w14:textId="77777777" w:rsidR="00AB11F0" w:rsidRPr="00080B3E" w:rsidRDefault="00AB11F0" w:rsidP="00A728AD">
      <w:pPr>
        <w:pStyle w:val="BasicParagraph"/>
        <w:ind w:right="543"/>
        <w:jc w:val="both"/>
        <w:rPr>
          <w:rFonts w:ascii="Arial" w:hAnsi="Arial" w:cs="Arial"/>
          <w:color w:val="auto"/>
          <w:sz w:val="18"/>
          <w:szCs w:val="18"/>
          <w:lang w:val="el-GR"/>
        </w:rPr>
      </w:pPr>
    </w:p>
    <w:p w14:paraId="7B3B62F5" w14:textId="77777777" w:rsidR="00AB11F0" w:rsidRPr="00080B3E" w:rsidRDefault="00AB11F0" w:rsidP="00A728AD">
      <w:pPr>
        <w:pStyle w:val="BasicParagraph"/>
        <w:ind w:right="543"/>
        <w:jc w:val="both"/>
        <w:rPr>
          <w:rFonts w:ascii="Arial" w:hAnsi="Arial" w:cs="Arial"/>
          <w:color w:val="auto"/>
          <w:sz w:val="18"/>
          <w:szCs w:val="18"/>
          <w:lang w:val="el-GR"/>
        </w:rPr>
      </w:pPr>
    </w:p>
    <w:p w14:paraId="09CA1B3A" w14:textId="77777777" w:rsidR="00A728AD" w:rsidRPr="00080B3E" w:rsidRDefault="00A728AD" w:rsidP="00A728AD">
      <w:pPr>
        <w:pStyle w:val="BasicParagraph"/>
        <w:ind w:right="543"/>
        <w:jc w:val="both"/>
        <w:rPr>
          <w:rFonts w:ascii="Arial" w:hAnsi="Arial" w:cs="Arial"/>
          <w:b/>
          <w:bCs/>
          <w:color w:val="auto"/>
          <w:lang w:val="el-GR"/>
        </w:rPr>
      </w:pPr>
      <w:r w:rsidRPr="00080B3E">
        <w:rPr>
          <w:rFonts w:ascii="Arial" w:hAnsi="Arial" w:cs="Arial"/>
          <w:b/>
          <w:bCs/>
          <w:color w:val="auto"/>
          <w:lang w:val="el-GR"/>
        </w:rPr>
        <w:lastRenderedPageBreak/>
        <w:t>Ζ4) ΠΑΝΕΛΛΗΝΙΟ ΠΡΩΤΑΘΛΗΜΑ K18 (ΑΝΔΡΩΝ - ΓΥΝΑΙΚΩΝ):</w:t>
      </w:r>
    </w:p>
    <w:p w14:paraId="298337BE" w14:textId="77777777" w:rsidR="00A728AD" w:rsidRPr="00080B3E" w:rsidRDefault="00A728AD" w:rsidP="00A728AD">
      <w:pPr>
        <w:pStyle w:val="BasicParagraph"/>
        <w:ind w:right="543"/>
        <w:jc w:val="both"/>
        <w:rPr>
          <w:rFonts w:ascii="Arial" w:hAnsi="Arial" w:cs="Arial"/>
          <w:color w:val="auto"/>
          <w:lang w:val="el-GR"/>
        </w:rPr>
      </w:pPr>
    </w:p>
    <w:p w14:paraId="29FE4C4A" w14:textId="77777777" w:rsidR="00A728AD" w:rsidRPr="00B21782" w:rsidRDefault="00A728AD" w:rsidP="00A728AD">
      <w:pPr>
        <w:pStyle w:val="BasicParagraph"/>
        <w:ind w:right="543"/>
        <w:jc w:val="both"/>
        <w:rPr>
          <w:rFonts w:ascii="Arial" w:hAnsi="Arial" w:cs="Arial"/>
          <w:b/>
          <w:bCs/>
          <w:color w:val="auto"/>
          <w:u w:val="single"/>
          <w:lang w:val="el-GR"/>
        </w:rPr>
      </w:pPr>
      <w:r w:rsidRPr="00080B3E">
        <w:rPr>
          <w:rFonts w:ascii="Arial" w:hAnsi="Arial" w:cs="Arial"/>
          <w:b/>
          <w:bCs/>
          <w:color w:val="auto"/>
          <w:lang w:val="el-GR"/>
        </w:rPr>
        <w:t xml:space="preserve">1) </w:t>
      </w:r>
      <w:r w:rsidRPr="00B21782">
        <w:rPr>
          <w:rFonts w:ascii="Arial" w:hAnsi="Arial" w:cs="Arial"/>
          <w:b/>
          <w:bCs/>
          <w:color w:val="auto"/>
          <w:u w:val="single"/>
          <w:lang w:val="el-GR"/>
        </w:rPr>
        <w:t>ΑΓΩΝΙΣΜΑΤΑ:</w:t>
      </w:r>
    </w:p>
    <w:p w14:paraId="1BC18BAD" w14:textId="77777777" w:rsidR="00A728AD" w:rsidRPr="00080B3E" w:rsidRDefault="00A728AD" w:rsidP="00A728AD">
      <w:pPr>
        <w:pStyle w:val="BasicParagraph"/>
        <w:ind w:right="543"/>
        <w:jc w:val="both"/>
        <w:rPr>
          <w:rFonts w:ascii="Arial" w:hAnsi="Arial" w:cs="Arial"/>
          <w:color w:val="auto"/>
          <w:lang w:val="el-GR"/>
        </w:rPr>
      </w:pPr>
    </w:p>
    <w:p w14:paraId="6B1828B0" w14:textId="267E5F29" w:rsidR="00A728AD" w:rsidRPr="00080B3E" w:rsidRDefault="00331529" w:rsidP="00A728AD">
      <w:pPr>
        <w:pStyle w:val="BasicParagraph"/>
        <w:ind w:right="543"/>
        <w:jc w:val="both"/>
        <w:rPr>
          <w:rFonts w:ascii="Arial" w:hAnsi="Arial" w:cs="Arial"/>
          <w:color w:val="auto"/>
          <w:lang w:val="el-GR"/>
        </w:rPr>
      </w:pPr>
      <w:r w:rsidRPr="00080B3E">
        <w:rPr>
          <w:rFonts w:ascii="Arial" w:hAnsi="Arial" w:cs="Arial"/>
          <w:b/>
          <w:bCs/>
          <w:color w:val="auto"/>
          <w:lang w:val="el-GR"/>
        </w:rPr>
        <w:tab/>
      </w:r>
      <w:r w:rsidR="00A728AD" w:rsidRPr="00080B3E">
        <w:rPr>
          <w:rFonts w:ascii="Arial" w:hAnsi="Arial" w:cs="Arial"/>
          <w:b/>
          <w:bCs/>
          <w:color w:val="auto"/>
          <w:u w:val="single"/>
          <w:lang w:val="el-GR"/>
        </w:rPr>
        <w:t xml:space="preserve">K18 </w:t>
      </w:r>
      <w:r w:rsidR="001E68C5" w:rsidRPr="00080B3E">
        <w:rPr>
          <w:rFonts w:ascii="Arial" w:hAnsi="Arial" w:cs="Arial"/>
          <w:b/>
          <w:bCs/>
          <w:color w:val="auto"/>
          <w:u w:val="single"/>
          <w:lang w:val="el-GR"/>
        </w:rPr>
        <w:t>(Ανδρών)</w:t>
      </w:r>
      <w:r w:rsidR="00A728AD" w:rsidRPr="00080B3E">
        <w:rPr>
          <w:rFonts w:ascii="Arial" w:hAnsi="Arial" w:cs="Arial"/>
          <w:b/>
          <w:bCs/>
          <w:color w:val="auto"/>
          <w:lang w:val="el-GR"/>
        </w:rPr>
        <w:t>:</w:t>
      </w:r>
      <w:r w:rsidR="00A728AD" w:rsidRPr="00080B3E">
        <w:rPr>
          <w:rFonts w:ascii="Arial" w:hAnsi="Arial" w:cs="Arial"/>
          <w:color w:val="auto"/>
          <w:lang w:val="el-GR"/>
        </w:rPr>
        <w:t xml:space="preserve"> 100</w:t>
      </w:r>
      <w:r w:rsidR="0035123D">
        <w:rPr>
          <w:rFonts w:ascii="Arial" w:hAnsi="Arial" w:cs="Arial"/>
          <w:color w:val="auto"/>
          <w:lang w:val="el-GR"/>
        </w:rPr>
        <w:t>μ.</w:t>
      </w:r>
      <w:r w:rsidR="00A728AD" w:rsidRPr="00080B3E">
        <w:rPr>
          <w:rFonts w:ascii="Arial" w:hAnsi="Arial" w:cs="Arial"/>
          <w:color w:val="auto"/>
          <w:lang w:val="el-GR"/>
        </w:rPr>
        <w:t>- 200</w:t>
      </w:r>
      <w:r w:rsidR="0035123D">
        <w:rPr>
          <w:rFonts w:ascii="Arial" w:hAnsi="Arial" w:cs="Arial"/>
          <w:color w:val="auto"/>
          <w:lang w:val="el-GR"/>
        </w:rPr>
        <w:t>μ.</w:t>
      </w:r>
      <w:r w:rsidR="00A728AD" w:rsidRPr="00080B3E">
        <w:rPr>
          <w:rFonts w:ascii="Arial" w:hAnsi="Arial" w:cs="Arial"/>
          <w:color w:val="auto"/>
          <w:lang w:val="el-GR"/>
        </w:rPr>
        <w:t>- 400</w:t>
      </w:r>
      <w:r w:rsidR="0035123D">
        <w:rPr>
          <w:rFonts w:ascii="Arial" w:hAnsi="Arial" w:cs="Arial"/>
          <w:color w:val="auto"/>
          <w:lang w:val="el-GR"/>
        </w:rPr>
        <w:t>μ.</w:t>
      </w:r>
      <w:r w:rsidR="00A728AD" w:rsidRPr="00080B3E">
        <w:rPr>
          <w:rFonts w:ascii="Arial" w:hAnsi="Arial" w:cs="Arial"/>
          <w:color w:val="auto"/>
          <w:lang w:val="el-GR"/>
        </w:rPr>
        <w:t>- 800</w:t>
      </w:r>
      <w:r w:rsidR="0035123D">
        <w:rPr>
          <w:rFonts w:ascii="Arial" w:hAnsi="Arial" w:cs="Arial"/>
          <w:color w:val="auto"/>
          <w:lang w:val="el-GR"/>
        </w:rPr>
        <w:t>μ.</w:t>
      </w:r>
      <w:r w:rsidR="00A728AD" w:rsidRPr="00080B3E">
        <w:rPr>
          <w:rFonts w:ascii="Arial" w:hAnsi="Arial" w:cs="Arial"/>
          <w:color w:val="auto"/>
          <w:lang w:val="el-GR"/>
        </w:rPr>
        <w:t>– 1.500</w:t>
      </w:r>
      <w:r w:rsidR="0035123D">
        <w:rPr>
          <w:rFonts w:ascii="Arial" w:hAnsi="Arial" w:cs="Arial"/>
          <w:color w:val="auto"/>
          <w:lang w:val="el-GR"/>
        </w:rPr>
        <w:t>μ.</w:t>
      </w:r>
      <w:r w:rsidR="00A728AD" w:rsidRPr="00080B3E">
        <w:rPr>
          <w:rFonts w:ascii="Arial" w:hAnsi="Arial" w:cs="Arial"/>
          <w:color w:val="auto"/>
          <w:lang w:val="el-GR"/>
        </w:rPr>
        <w:t>– 3.000</w:t>
      </w:r>
      <w:r w:rsidR="0035123D">
        <w:rPr>
          <w:rFonts w:ascii="Arial" w:hAnsi="Arial" w:cs="Arial"/>
          <w:color w:val="auto"/>
          <w:lang w:val="el-GR"/>
        </w:rPr>
        <w:t>μ.</w:t>
      </w:r>
      <w:r w:rsidR="00A728AD" w:rsidRPr="00080B3E">
        <w:rPr>
          <w:rFonts w:ascii="Arial" w:hAnsi="Arial" w:cs="Arial"/>
          <w:color w:val="auto"/>
          <w:lang w:val="el-GR"/>
        </w:rPr>
        <w:t>– 2.000</w:t>
      </w:r>
      <w:r w:rsidR="0035123D">
        <w:rPr>
          <w:rFonts w:ascii="Arial" w:hAnsi="Arial" w:cs="Arial"/>
          <w:color w:val="auto"/>
          <w:lang w:val="el-GR"/>
        </w:rPr>
        <w:t>μ.</w:t>
      </w:r>
      <w:r w:rsidR="00A728AD" w:rsidRPr="00080B3E">
        <w:rPr>
          <w:rFonts w:ascii="Arial" w:hAnsi="Arial" w:cs="Arial"/>
          <w:color w:val="auto"/>
          <w:lang w:val="el-GR"/>
        </w:rPr>
        <w:t>Φ.Ε - 10.000</w:t>
      </w:r>
      <w:r w:rsidR="0035123D">
        <w:rPr>
          <w:rFonts w:ascii="Arial" w:hAnsi="Arial" w:cs="Arial"/>
          <w:color w:val="auto"/>
          <w:lang w:val="el-GR"/>
        </w:rPr>
        <w:t>μ.</w:t>
      </w:r>
      <w:r w:rsidR="00A728AD" w:rsidRPr="00080B3E">
        <w:rPr>
          <w:rFonts w:ascii="Arial" w:hAnsi="Arial" w:cs="Arial"/>
          <w:color w:val="auto"/>
          <w:lang w:val="el-GR"/>
        </w:rPr>
        <w:t xml:space="preserve">ΒΑΔΗΝ </w:t>
      </w:r>
      <w:r w:rsidR="0035123D">
        <w:rPr>
          <w:rFonts w:ascii="Arial" w:hAnsi="Arial" w:cs="Arial"/>
          <w:color w:val="auto"/>
          <w:lang w:val="el-GR"/>
        </w:rPr>
        <w:t>–</w:t>
      </w:r>
      <w:r w:rsidR="00A728AD" w:rsidRPr="00080B3E">
        <w:rPr>
          <w:rFonts w:ascii="Arial" w:hAnsi="Arial" w:cs="Arial"/>
          <w:color w:val="auto"/>
          <w:lang w:val="el-GR"/>
        </w:rPr>
        <w:t xml:space="preserve"> 110</w:t>
      </w:r>
      <w:r w:rsidR="0035123D">
        <w:rPr>
          <w:rFonts w:ascii="Arial" w:hAnsi="Arial" w:cs="Arial"/>
          <w:color w:val="auto"/>
          <w:lang w:val="el-GR"/>
        </w:rPr>
        <w:t>μ.</w:t>
      </w:r>
      <w:r w:rsidR="00A728AD" w:rsidRPr="00080B3E">
        <w:rPr>
          <w:rFonts w:ascii="Arial" w:hAnsi="Arial" w:cs="Arial"/>
          <w:color w:val="auto"/>
          <w:lang w:val="el-GR"/>
        </w:rPr>
        <w:t xml:space="preserve">ΕΜΠ </w:t>
      </w:r>
      <w:r w:rsidR="0035123D">
        <w:rPr>
          <w:rFonts w:ascii="Arial" w:hAnsi="Arial" w:cs="Arial"/>
          <w:color w:val="auto"/>
          <w:lang w:val="el-GR"/>
        </w:rPr>
        <w:t>–</w:t>
      </w:r>
      <w:r w:rsidR="00A728AD" w:rsidRPr="00080B3E">
        <w:rPr>
          <w:rFonts w:ascii="Arial" w:hAnsi="Arial" w:cs="Arial"/>
          <w:color w:val="auto"/>
          <w:lang w:val="el-GR"/>
        </w:rPr>
        <w:t xml:space="preserve"> 400</w:t>
      </w:r>
      <w:r w:rsidR="0035123D">
        <w:rPr>
          <w:rFonts w:ascii="Arial" w:hAnsi="Arial" w:cs="Arial"/>
          <w:color w:val="auto"/>
          <w:lang w:val="el-GR"/>
        </w:rPr>
        <w:t>μ.</w:t>
      </w:r>
      <w:r w:rsidR="00A728AD" w:rsidRPr="00080B3E">
        <w:rPr>
          <w:rFonts w:ascii="Arial" w:hAnsi="Arial" w:cs="Arial"/>
          <w:color w:val="auto"/>
          <w:lang w:val="el-GR"/>
        </w:rPr>
        <w:t>Εμπ – ΥΨΟΣ - ΕΠΙ ΚΟΝΤΩ – ΜΗΚΟΣ – ΤΡΙΠΛΟΥΝ – ΣΦΑΙΡΟΒΟΛΙΑ - ΔΙΣΚΟΒΟΛΙΑ – ΣΦΥΡΟΒΟΛΙΑ – ΑΚΟΝΤΙΣΜΟΣ - ΔΕΚΑΘΛΟ - 4x100</w:t>
      </w:r>
      <w:r w:rsidR="0035123D">
        <w:rPr>
          <w:rFonts w:ascii="Arial" w:hAnsi="Arial" w:cs="Arial"/>
          <w:color w:val="auto"/>
          <w:lang w:val="el-GR"/>
        </w:rPr>
        <w:t>μ.</w:t>
      </w:r>
      <w:r w:rsidR="00A728AD" w:rsidRPr="00080B3E">
        <w:rPr>
          <w:rFonts w:ascii="Arial" w:hAnsi="Arial" w:cs="Arial"/>
          <w:color w:val="auto"/>
          <w:lang w:val="el-GR"/>
        </w:rPr>
        <w:t xml:space="preserve"> - 4x400</w:t>
      </w:r>
      <w:r w:rsidR="0035123D">
        <w:rPr>
          <w:rFonts w:ascii="Arial" w:hAnsi="Arial" w:cs="Arial"/>
          <w:color w:val="auto"/>
          <w:lang w:val="el-GR"/>
        </w:rPr>
        <w:t>μ</w:t>
      </w:r>
      <w:r w:rsidR="00A728AD" w:rsidRPr="00080B3E">
        <w:rPr>
          <w:rFonts w:ascii="Arial" w:hAnsi="Arial" w:cs="Arial"/>
          <w:color w:val="auto"/>
          <w:lang w:val="el-GR"/>
        </w:rPr>
        <w:t>.</w:t>
      </w:r>
    </w:p>
    <w:p w14:paraId="18DDD4A9" w14:textId="77777777" w:rsidR="00A728AD" w:rsidRPr="00080B3E" w:rsidRDefault="00A728AD" w:rsidP="00A728AD">
      <w:pPr>
        <w:pStyle w:val="BasicParagraph"/>
        <w:ind w:right="543"/>
        <w:jc w:val="both"/>
        <w:rPr>
          <w:rFonts w:ascii="Arial" w:hAnsi="Arial" w:cs="Arial"/>
          <w:color w:val="auto"/>
          <w:lang w:val="el-GR"/>
        </w:rPr>
      </w:pPr>
    </w:p>
    <w:p w14:paraId="11342074" w14:textId="0DAFC371" w:rsidR="00A728AD" w:rsidRPr="00080B3E" w:rsidRDefault="00331529" w:rsidP="00A728AD">
      <w:pPr>
        <w:pStyle w:val="BasicParagraph"/>
        <w:ind w:right="543"/>
        <w:jc w:val="both"/>
        <w:rPr>
          <w:rFonts w:ascii="Arial" w:hAnsi="Arial" w:cs="Arial"/>
          <w:color w:val="auto"/>
          <w:lang w:val="el-GR"/>
        </w:rPr>
      </w:pPr>
      <w:r w:rsidRPr="00080B3E">
        <w:rPr>
          <w:rFonts w:ascii="Arial" w:hAnsi="Arial" w:cs="Arial"/>
          <w:b/>
          <w:bCs/>
          <w:color w:val="auto"/>
          <w:lang w:val="el-GR"/>
        </w:rPr>
        <w:tab/>
      </w:r>
      <w:r w:rsidR="00A728AD" w:rsidRPr="00080B3E">
        <w:rPr>
          <w:rFonts w:ascii="Arial" w:hAnsi="Arial" w:cs="Arial"/>
          <w:b/>
          <w:bCs/>
          <w:color w:val="auto"/>
          <w:u w:val="single"/>
          <w:lang w:val="el-GR"/>
        </w:rPr>
        <w:t xml:space="preserve">K18 </w:t>
      </w:r>
      <w:r w:rsidR="001E68C5" w:rsidRPr="00080B3E">
        <w:rPr>
          <w:rFonts w:ascii="Arial" w:hAnsi="Arial" w:cs="Arial"/>
          <w:b/>
          <w:bCs/>
          <w:color w:val="auto"/>
          <w:u w:val="single"/>
          <w:lang w:val="el-GR"/>
        </w:rPr>
        <w:t>(Γυναικών)</w:t>
      </w:r>
      <w:r w:rsidR="00A728AD" w:rsidRPr="00080B3E">
        <w:rPr>
          <w:rFonts w:ascii="Arial" w:hAnsi="Arial" w:cs="Arial"/>
          <w:b/>
          <w:bCs/>
          <w:color w:val="auto"/>
          <w:lang w:val="el-GR"/>
        </w:rPr>
        <w:t>:</w:t>
      </w:r>
      <w:r w:rsidR="00A728AD" w:rsidRPr="00080B3E">
        <w:rPr>
          <w:rFonts w:ascii="Arial" w:hAnsi="Arial" w:cs="Arial"/>
          <w:color w:val="auto"/>
          <w:lang w:val="el-GR"/>
        </w:rPr>
        <w:t xml:space="preserve"> 100</w:t>
      </w:r>
      <w:r w:rsidR="0035123D">
        <w:rPr>
          <w:rFonts w:ascii="Arial" w:hAnsi="Arial" w:cs="Arial"/>
          <w:color w:val="auto"/>
          <w:lang w:val="el-GR"/>
        </w:rPr>
        <w:t>μ.</w:t>
      </w:r>
      <w:r w:rsidR="00A728AD" w:rsidRPr="00080B3E">
        <w:rPr>
          <w:rFonts w:ascii="Arial" w:hAnsi="Arial" w:cs="Arial"/>
          <w:color w:val="auto"/>
          <w:lang w:val="el-GR"/>
        </w:rPr>
        <w:t>- 200</w:t>
      </w:r>
      <w:r w:rsidR="0035123D">
        <w:rPr>
          <w:rFonts w:ascii="Arial" w:hAnsi="Arial" w:cs="Arial"/>
          <w:color w:val="auto"/>
          <w:lang w:val="el-GR"/>
        </w:rPr>
        <w:t>μ.</w:t>
      </w:r>
      <w:r w:rsidR="00A728AD" w:rsidRPr="00080B3E">
        <w:rPr>
          <w:rFonts w:ascii="Arial" w:hAnsi="Arial" w:cs="Arial"/>
          <w:color w:val="auto"/>
          <w:lang w:val="el-GR"/>
        </w:rPr>
        <w:t>- 400</w:t>
      </w:r>
      <w:r w:rsidR="0035123D">
        <w:rPr>
          <w:rFonts w:ascii="Arial" w:hAnsi="Arial" w:cs="Arial"/>
          <w:color w:val="auto"/>
          <w:lang w:val="el-GR"/>
        </w:rPr>
        <w:t>μ.</w:t>
      </w:r>
      <w:r w:rsidR="00A728AD" w:rsidRPr="00080B3E">
        <w:rPr>
          <w:rFonts w:ascii="Arial" w:hAnsi="Arial" w:cs="Arial"/>
          <w:color w:val="auto"/>
          <w:lang w:val="el-GR"/>
        </w:rPr>
        <w:t xml:space="preserve"> </w:t>
      </w:r>
      <w:r w:rsidR="0035123D">
        <w:rPr>
          <w:rFonts w:ascii="Arial" w:hAnsi="Arial" w:cs="Arial"/>
          <w:color w:val="auto"/>
          <w:lang w:val="el-GR"/>
        </w:rPr>
        <w:t>–</w:t>
      </w:r>
      <w:r w:rsidR="00A728AD" w:rsidRPr="00080B3E">
        <w:rPr>
          <w:rFonts w:ascii="Arial" w:hAnsi="Arial" w:cs="Arial"/>
          <w:color w:val="auto"/>
          <w:lang w:val="el-GR"/>
        </w:rPr>
        <w:t xml:space="preserve"> 800</w:t>
      </w:r>
      <w:r w:rsidR="0035123D">
        <w:rPr>
          <w:rFonts w:ascii="Arial" w:hAnsi="Arial" w:cs="Arial"/>
          <w:color w:val="auto"/>
          <w:lang w:val="el-GR"/>
        </w:rPr>
        <w:t>μ</w:t>
      </w:r>
      <w:r w:rsidR="00A728AD" w:rsidRPr="00080B3E">
        <w:rPr>
          <w:rFonts w:ascii="Arial" w:hAnsi="Arial" w:cs="Arial"/>
          <w:color w:val="auto"/>
          <w:lang w:val="el-GR"/>
        </w:rPr>
        <w:t xml:space="preserve"> – 1.500</w:t>
      </w:r>
      <w:r w:rsidR="0035123D">
        <w:rPr>
          <w:rFonts w:ascii="Arial" w:hAnsi="Arial" w:cs="Arial"/>
          <w:color w:val="auto"/>
          <w:lang w:val="el-GR"/>
        </w:rPr>
        <w:t>μ.</w:t>
      </w:r>
      <w:r w:rsidR="00A728AD" w:rsidRPr="00080B3E">
        <w:rPr>
          <w:rFonts w:ascii="Arial" w:hAnsi="Arial" w:cs="Arial"/>
          <w:color w:val="auto"/>
          <w:lang w:val="el-GR"/>
        </w:rPr>
        <w:t>– 3.000</w:t>
      </w:r>
      <w:r w:rsidR="0035123D">
        <w:rPr>
          <w:rFonts w:ascii="Arial" w:hAnsi="Arial" w:cs="Arial"/>
          <w:color w:val="auto"/>
          <w:lang w:val="el-GR"/>
        </w:rPr>
        <w:t>μ.</w:t>
      </w:r>
      <w:r w:rsidR="00A728AD" w:rsidRPr="00080B3E">
        <w:rPr>
          <w:rFonts w:ascii="Arial" w:hAnsi="Arial" w:cs="Arial"/>
          <w:color w:val="auto"/>
          <w:lang w:val="el-GR"/>
        </w:rPr>
        <w:t>– 2.000</w:t>
      </w:r>
      <w:r w:rsidR="0035123D">
        <w:rPr>
          <w:rFonts w:ascii="Arial" w:hAnsi="Arial" w:cs="Arial"/>
          <w:color w:val="auto"/>
          <w:lang w:val="el-GR"/>
        </w:rPr>
        <w:t>μ.</w:t>
      </w:r>
      <w:r w:rsidR="00A728AD" w:rsidRPr="00080B3E">
        <w:rPr>
          <w:rFonts w:ascii="Arial" w:hAnsi="Arial" w:cs="Arial"/>
          <w:color w:val="auto"/>
          <w:lang w:val="el-GR"/>
        </w:rPr>
        <w:t>Φ.Ε – 5.000</w:t>
      </w:r>
      <w:r w:rsidR="0035123D">
        <w:rPr>
          <w:rFonts w:ascii="Arial" w:hAnsi="Arial" w:cs="Arial"/>
          <w:color w:val="auto"/>
          <w:lang w:val="el-GR"/>
        </w:rPr>
        <w:t>μ.</w:t>
      </w:r>
      <w:r w:rsidR="00A728AD" w:rsidRPr="00080B3E">
        <w:rPr>
          <w:rFonts w:ascii="Arial" w:hAnsi="Arial" w:cs="Arial"/>
          <w:color w:val="auto"/>
          <w:lang w:val="el-GR"/>
        </w:rPr>
        <w:t xml:space="preserve">ΒΑΔΗΝ </w:t>
      </w:r>
      <w:r w:rsidR="0035123D">
        <w:rPr>
          <w:rFonts w:ascii="Arial" w:hAnsi="Arial" w:cs="Arial"/>
          <w:color w:val="auto"/>
          <w:lang w:val="el-GR"/>
        </w:rPr>
        <w:t>–</w:t>
      </w:r>
      <w:r w:rsidR="00A728AD" w:rsidRPr="00080B3E">
        <w:rPr>
          <w:rFonts w:ascii="Arial" w:hAnsi="Arial" w:cs="Arial"/>
          <w:color w:val="auto"/>
          <w:lang w:val="el-GR"/>
        </w:rPr>
        <w:t xml:space="preserve"> 100</w:t>
      </w:r>
      <w:r w:rsidR="0035123D">
        <w:rPr>
          <w:rFonts w:ascii="Arial" w:hAnsi="Arial" w:cs="Arial"/>
          <w:color w:val="auto"/>
          <w:lang w:val="el-GR"/>
        </w:rPr>
        <w:t>μ.</w:t>
      </w:r>
      <w:r w:rsidR="00A728AD" w:rsidRPr="00080B3E">
        <w:rPr>
          <w:rFonts w:ascii="Arial" w:hAnsi="Arial" w:cs="Arial"/>
          <w:color w:val="auto"/>
          <w:lang w:val="el-GR"/>
        </w:rPr>
        <w:t xml:space="preserve">ΕΜΠ </w:t>
      </w:r>
      <w:r w:rsidR="0035123D">
        <w:rPr>
          <w:rFonts w:ascii="Arial" w:hAnsi="Arial" w:cs="Arial"/>
          <w:color w:val="auto"/>
          <w:lang w:val="el-GR"/>
        </w:rPr>
        <w:t>–</w:t>
      </w:r>
      <w:r w:rsidR="00A728AD" w:rsidRPr="00080B3E">
        <w:rPr>
          <w:rFonts w:ascii="Arial" w:hAnsi="Arial" w:cs="Arial"/>
          <w:color w:val="auto"/>
          <w:lang w:val="el-GR"/>
        </w:rPr>
        <w:t xml:space="preserve"> 400</w:t>
      </w:r>
      <w:r w:rsidR="0035123D">
        <w:rPr>
          <w:rFonts w:ascii="Arial" w:hAnsi="Arial" w:cs="Arial"/>
          <w:color w:val="auto"/>
          <w:lang w:val="el-GR"/>
        </w:rPr>
        <w:t>μ.</w:t>
      </w:r>
      <w:r w:rsidR="00A728AD" w:rsidRPr="00080B3E">
        <w:rPr>
          <w:rFonts w:ascii="Arial" w:hAnsi="Arial" w:cs="Arial"/>
          <w:color w:val="auto"/>
          <w:lang w:val="el-GR"/>
        </w:rPr>
        <w:t>ΕΜΠ – ΥΨΟΣ - ΕΠΙ ΚΟΝΤΩ - ΜΗΚΟΣ – ΤΡΙΠΛΟΥΝ – ΣΦΑΙΡΟΒΟΛΙΑ – ΔΙΣΚΟΒΟΛΙΑ – ΣΦΥΡΟΒΟΛΙΑ – ΑΚΟΝΤΙΣΜΟΣ – ΕΠΤΑΘΛΟ - 4x100</w:t>
      </w:r>
      <w:r w:rsidR="0035123D">
        <w:rPr>
          <w:rFonts w:ascii="Arial" w:hAnsi="Arial" w:cs="Arial"/>
          <w:color w:val="auto"/>
          <w:lang w:val="el-GR"/>
        </w:rPr>
        <w:t>μ.</w:t>
      </w:r>
      <w:r w:rsidR="00A728AD" w:rsidRPr="00080B3E">
        <w:rPr>
          <w:rFonts w:ascii="Arial" w:hAnsi="Arial" w:cs="Arial"/>
          <w:color w:val="auto"/>
          <w:lang w:val="el-GR"/>
        </w:rPr>
        <w:t xml:space="preserve"> - 4x400</w:t>
      </w:r>
      <w:r w:rsidR="0035123D">
        <w:rPr>
          <w:rFonts w:ascii="Arial" w:hAnsi="Arial" w:cs="Arial"/>
          <w:color w:val="auto"/>
          <w:lang w:val="el-GR"/>
        </w:rPr>
        <w:t>μ</w:t>
      </w:r>
      <w:r w:rsidR="00A728AD" w:rsidRPr="00080B3E">
        <w:rPr>
          <w:rFonts w:ascii="Arial" w:hAnsi="Arial" w:cs="Arial"/>
          <w:color w:val="auto"/>
          <w:lang w:val="el-GR"/>
        </w:rPr>
        <w:t>.</w:t>
      </w:r>
    </w:p>
    <w:p w14:paraId="17CDB971" w14:textId="77777777" w:rsidR="00A728AD" w:rsidRPr="00080B3E" w:rsidRDefault="00A728AD" w:rsidP="00A728AD">
      <w:pPr>
        <w:pStyle w:val="BasicParagraph"/>
        <w:ind w:right="543"/>
        <w:jc w:val="both"/>
        <w:rPr>
          <w:rFonts w:ascii="Arial" w:hAnsi="Arial" w:cs="Arial"/>
          <w:color w:val="auto"/>
          <w:lang w:val="el-GR"/>
        </w:rPr>
      </w:pPr>
    </w:p>
    <w:p w14:paraId="4A4FD979" w14:textId="3F61CB21" w:rsidR="00A728AD" w:rsidRPr="00B21782" w:rsidRDefault="00A728AD" w:rsidP="00A728AD">
      <w:pPr>
        <w:pStyle w:val="BasicParagraph"/>
        <w:ind w:right="543"/>
        <w:jc w:val="both"/>
        <w:rPr>
          <w:rFonts w:ascii="Arial" w:hAnsi="Arial" w:cs="Arial"/>
          <w:b/>
          <w:bCs/>
          <w:color w:val="auto"/>
          <w:u w:val="single"/>
          <w:lang w:val="el-GR"/>
        </w:rPr>
      </w:pPr>
      <w:r w:rsidRPr="00B21782">
        <w:rPr>
          <w:rFonts w:ascii="Arial" w:hAnsi="Arial" w:cs="Arial"/>
          <w:b/>
          <w:bCs/>
          <w:color w:val="auto"/>
          <w:u w:val="single"/>
          <w:lang w:val="el-GR"/>
        </w:rPr>
        <w:t>2) ΚΑΤΑΝΟΜΗ ΑΓΩΝΙΣΜΑΤΩΝ ΑΝΑ ΗΜΕΡΑ</w:t>
      </w:r>
      <w:r w:rsidR="00331529" w:rsidRPr="00B21782">
        <w:rPr>
          <w:rFonts w:ascii="Arial" w:hAnsi="Arial" w:cs="Arial"/>
          <w:b/>
          <w:bCs/>
          <w:color w:val="auto"/>
          <w:u w:val="single"/>
          <w:lang w:val="el-GR"/>
        </w:rPr>
        <w:t>:</w:t>
      </w:r>
    </w:p>
    <w:tbl>
      <w:tblPr>
        <w:tblW w:w="0" w:type="auto"/>
        <w:tblInd w:w="-10" w:type="dxa"/>
        <w:tblLayout w:type="fixed"/>
        <w:tblCellMar>
          <w:left w:w="0" w:type="dxa"/>
          <w:right w:w="0" w:type="dxa"/>
        </w:tblCellMar>
        <w:tblLook w:val="0000" w:firstRow="0" w:lastRow="0" w:firstColumn="0" w:lastColumn="0" w:noHBand="0" w:noVBand="0"/>
      </w:tblPr>
      <w:tblGrid>
        <w:gridCol w:w="2675"/>
        <w:gridCol w:w="2410"/>
        <w:gridCol w:w="2410"/>
        <w:gridCol w:w="2693"/>
      </w:tblGrid>
      <w:tr w:rsidR="00A728AD" w:rsidRPr="00080B3E" w14:paraId="78230E95" w14:textId="77777777" w:rsidTr="00EF568C">
        <w:trPr>
          <w:trHeight w:hRule="exact" w:val="380"/>
        </w:trPr>
        <w:tc>
          <w:tcPr>
            <w:tcW w:w="5085" w:type="dxa"/>
            <w:gridSpan w:val="2"/>
            <w:tcBorders>
              <w:top w:val="single" w:sz="8" w:space="0" w:color="000000"/>
              <w:left w:val="single" w:sz="8" w:space="0" w:color="000000"/>
              <w:bottom w:val="double" w:sz="4" w:space="0" w:color="auto"/>
              <w:right w:val="double" w:sz="4" w:space="0" w:color="auto"/>
            </w:tcBorders>
            <w:shd w:val="solid" w:color="FFFFFF" w:fill="auto"/>
            <w:tcMar>
              <w:top w:w="0" w:type="dxa"/>
              <w:left w:w="113" w:type="dxa"/>
              <w:bottom w:w="0" w:type="dxa"/>
              <w:right w:w="0" w:type="dxa"/>
            </w:tcMar>
            <w:vAlign w:val="center"/>
          </w:tcPr>
          <w:p w14:paraId="7456E459" w14:textId="0C9B0722" w:rsidR="00A728AD" w:rsidRPr="00080B3E" w:rsidRDefault="001C18D8" w:rsidP="00A728AD">
            <w:pPr>
              <w:pStyle w:val="BasicParagraph"/>
              <w:ind w:right="543"/>
              <w:jc w:val="center"/>
              <w:rPr>
                <w:rFonts w:ascii="Arial" w:hAnsi="Arial" w:cs="Arial"/>
                <w:color w:val="auto"/>
                <w:lang w:val="el-GR"/>
              </w:rPr>
            </w:pPr>
            <w:r w:rsidRPr="00080B3E">
              <w:rPr>
                <w:rFonts w:ascii="Arial" w:hAnsi="Arial" w:cs="Arial"/>
                <w:color w:val="auto"/>
              </w:rPr>
              <w:t xml:space="preserve">K18 - </w:t>
            </w:r>
            <w:r w:rsidRPr="00080B3E">
              <w:rPr>
                <w:rFonts w:ascii="Arial" w:hAnsi="Arial" w:cs="Arial"/>
                <w:color w:val="auto"/>
                <w:lang w:val="el-GR"/>
              </w:rPr>
              <w:t>ΑΝΔΡΩΝ</w:t>
            </w:r>
          </w:p>
        </w:tc>
        <w:tc>
          <w:tcPr>
            <w:tcW w:w="5103" w:type="dxa"/>
            <w:gridSpan w:val="2"/>
            <w:tcBorders>
              <w:top w:val="single" w:sz="8" w:space="0" w:color="000000"/>
              <w:left w:val="double" w:sz="4" w:space="0" w:color="auto"/>
              <w:bottom w:val="double" w:sz="4" w:space="0" w:color="auto"/>
              <w:right w:val="single" w:sz="8" w:space="0" w:color="000000"/>
            </w:tcBorders>
            <w:shd w:val="solid" w:color="FFFFFF" w:fill="auto"/>
            <w:tcMar>
              <w:top w:w="0" w:type="dxa"/>
              <w:left w:w="113" w:type="dxa"/>
              <w:bottom w:w="0" w:type="dxa"/>
              <w:right w:w="0" w:type="dxa"/>
            </w:tcMar>
            <w:vAlign w:val="center"/>
          </w:tcPr>
          <w:p w14:paraId="44833207" w14:textId="290A64C8" w:rsidR="00A728AD" w:rsidRPr="00080B3E" w:rsidRDefault="00A728AD" w:rsidP="001C18D8">
            <w:pPr>
              <w:pStyle w:val="BasicParagraph"/>
              <w:ind w:right="543"/>
              <w:jc w:val="center"/>
              <w:rPr>
                <w:rFonts w:ascii="Arial" w:hAnsi="Arial" w:cs="Arial"/>
                <w:color w:val="auto"/>
                <w:lang w:val="el-GR"/>
              </w:rPr>
            </w:pPr>
            <w:r w:rsidRPr="00080B3E">
              <w:rPr>
                <w:rFonts w:ascii="Arial" w:hAnsi="Arial" w:cs="Arial"/>
                <w:color w:val="auto"/>
              </w:rPr>
              <w:t xml:space="preserve">K18 - </w:t>
            </w:r>
            <w:r w:rsidR="001C18D8" w:rsidRPr="00080B3E">
              <w:rPr>
                <w:rFonts w:ascii="Arial" w:hAnsi="Arial" w:cs="Arial"/>
                <w:color w:val="auto"/>
                <w:lang w:val="el-GR"/>
              </w:rPr>
              <w:t>ΓΥΝΑΙΚΩΝ</w:t>
            </w:r>
          </w:p>
        </w:tc>
      </w:tr>
      <w:tr w:rsidR="001C18D8" w:rsidRPr="00080B3E" w14:paraId="05BEDC47" w14:textId="77777777" w:rsidTr="00EF568C">
        <w:trPr>
          <w:trHeight w:hRule="exact" w:val="439"/>
        </w:trPr>
        <w:tc>
          <w:tcPr>
            <w:tcW w:w="2675" w:type="dxa"/>
            <w:tcBorders>
              <w:top w:val="double" w:sz="4" w:space="0" w:color="auto"/>
              <w:left w:val="single" w:sz="8" w:space="0" w:color="000000"/>
              <w:bottom w:val="double" w:sz="4" w:space="0" w:color="auto"/>
              <w:right w:val="single" w:sz="8" w:space="0" w:color="000000"/>
            </w:tcBorders>
            <w:shd w:val="solid" w:color="FFFFFF" w:fill="auto"/>
            <w:tcMar>
              <w:top w:w="0" w:type="dxa"/>
              <w:left w:w="113" w:type="dxa"/>
              <w:bottom w:w="0" w:type="dxa"/>
              <w:right w:w="0" w:type="dxa"/>
            </w:tcMar>
            <w:vAlign w:val="center"/>
          </w:tcPr>
          <w:p w14:paraId="73F35460" w14:textId="3702B60C" w:rsidR="001C18D8" w:rsidRPr="00080B3E" w:rsidRDefault="001C18D8" w:rsidP="00A728AD">
            <w:pPr>
              <w:pStyle w:val="BasicParagraph"/>
              <w:ind w:right="543"/>
              <w:jc w:val="center"/>
              <w:rPr>
                <w:rFonts w:ascii="Arial" w:hAnsi="Arial" w:cs="Arial"/>
                <w:color w:val="auto"/>
                <w:lang w:val="el-GR"/>
              </w:rPr>
            </w:pPr>
            <w:r w:rsidRPr="00080B3E">
              <w:rPr>
                <w:rFonts w:ascii="Arial" w:hAnsi="Arial" w:cs="Arial"/>
                <w:color w:val="auto"/>
              </w:rPr>
              <w:t xml:space="preserve">1η </w:t>
            </w:r>
            <w:r w:rsidRPr="00080B3E">
              <w:rPr>
                <w:rFonts w:ascii="Arial" w:hAnsi="Arial" w:cs="Arial"/>
                <w:color w:val="auto"/>
                <w:lang w:val="el-GR"/>
              </w:rPr>
              <w:t>Ημέρα</w:t>
            </w:r>
          </w:p>
        </w:tc>
        <w:tc>
          <w:tcPr>
            <w:tcW w:w="2410" w:type="dxa"/>
            <w:tcBorders>
              <w:top w:val="double" w:sz="4" w:space="0" w:color="auto"/>
              <w:left w:val="single" w:sz="8" w:space="0" w:color="000000"/>
              <w:bottom w:val="double" w:sz="4" w:space="0" w:color="auto"/>
              <w:right w:val="double" w:sz="4" w:space="0" w:color="auto"/>
            </w:tcBorders>
            <w:shd w:val="solid" w:color="FFFFFF" w:fill="auto"/>
            <w:tcMar>
              <w:top w:w="0" w:type="dxa"/>
              <w:left w:w="113" w:type="dxa"/>
              <w:bottom w:w="0" w:type="dxa"/>
              <w:right w:w="0" w:type="dxa"/>
            </w:tcMar>
            <w:vAlign w:val="center"/>
          </w:tcPr>
          <w:p w14:paraId="58F8D698" w14:textId="4679276A" w:rsidR="001C18D8" w:rsidRPr="00080B3E" w:rsidRDefault="001C18D8" w:rsidP="00A728AD">
            <w:pPr>
              <w:pStyle w:val="BasicParagraph"/>
              <w:ind w:right="543"/>
              <w:jc w:val="center"/>
              <w:rPr>
                <w:rFonts w:ascii="Arial" w:hAnsi="Arial" w:cs="Arial"/>
                <w:color w:val="auto"/>
                <w:lang w:val="el-GR"/>
              </w:rPr>
            </w:pPr>
            <w:r w:rsidRPr="00080B3E">
              <w:rPr>
                <w:rFonts w:ascii="Arial" w:hAnsi="Arial" w:cs="Arial"/>
                <w:color w:val="auto"/>
              </w:rPr>
              <w:t xml:space="preserve">2η </w:t>
            </w:r>
            <w:r w:rsidRPr="00080B3E">
              <w:rPr>
                <w:rFonts w:ascii="Arial" w:hAnsi="Arial" w:cs="Arial"/>
                <w:color w:val="auto"/>
                <w:lang w:val="el-GR"/>
              </w:rPr>
              <w:t>Ημέρα</w:t>
            </w:r>
          </w:p>
        </w:tc>
        <w:tc>
          <w:tcPr>
            <w:tcW w:w="2410" w:type="dxa"/>
            <w:tcBorders>
              <w:top w:val="double" w:sz="4" w:space="0" w:color="auto"/>
              <w:left w:val="double" w:sz="4" w:space="0" w:color="auto"/>
              <w:bottom w:val="double" w:sz="4" w:space="0" w:color="auto"/>
              <w:right w:val="single" w:sz="8" w:space="0" w:color="000000"/>
            </w:tcBorders>
            <w:shd w:val="solid" w:color="FFFFFF" w:fill="auto"/>
            <w:tcMar>
              <w:top w:w="0" w:type="dxa"/>
              <w:left w:w="113" w:type="dxa"/>
              <w:bottom w:w="0" w:type="dxa"/>
              <w:right w:w="0" w:type="dxa"/>
            </w:tcMar>
            <w:vAlign w:val="center"/>
          </w:tcPr>
          <w:p w14:paraId="5D4D5876" w14:textId="563ED2D9" w:rsidR="001C18D8" w:rsidRPr="00080B3E" w:rsidRDefault="001C18D8" w:rsidP="00A728AD">
            <w:pPr>
              <w:pStyle w:val="BasicParagraph"/>
              <w:ind w:right="543"/>
              <w:jc w:val="center"/>
              <w:rPr>
                <w:rFonts w:ascii="Arial" w:hAnsi="Arial" w:cs="Arial"/>
                <w:color w:val="auto"/>
              </w:rPr>
            </w:pPr>
            <w:r w:rsidRPr="00080B3E">
              <w:rPr>
                <w:rFonts w:ascii="Arial" w:hAnsi="Arial" w:cs="Arial"/>
                <w:color w:val="auto"/>
              </w:rPr>
              <w:t xml:space="preserve">1η </w:t>
            </w:r>
            <w:r w:rsidRPr="00080B3E">
              <w:rPr>
                <w:rFonts w:ascii="Arial" w:hAnsi="Arial" w:cs="Arial"/>
                <w:color w:val="auto"/>
                <w:lang w:val="el-GR"/>
              </w:rPr>
              <w:t>Ημέρα</w:t>
            </w:r>
          </w:p>
        </w:tc>
        <w:tc>
          <w:tcPr>
            <w:tcW w:w="2693" w:type="dxa"/>
            <w:tcBorders>
              <w:top w:val="double" w:sz="4" w:space="0" w:color="auto"/>
              <w:left w:val="single" w:sz="8" w:space="0" w:color="000000"/>
              <w:bottom w:val="double" w:sz="4" w:space="0" w:color="auto"/>
              <w:right w:val="single" w:sz="8" w:space="0" w:color="000000"/>
            </w:tcBorders>
            <w:shd w:val="solid" w:color="FFFFFF" w:fill="auto"/>
            <w:tcMar>
              <w:top w:w="0" w:type="dxa"/>
              <w:left w:w="113" w:type="dxa"/>
              <w:bottom w:w="0" w:type="dxa"/>
              <w:right w:w="0" w:type="dxa"/>
            </w:tcMar>
            <w:vAlign w:val="center"/>
          </w:tcPr>
          <w:p w14:paraId="7B479F80" w14:textId="009E95DF" w:rsidR="001C18D8" w:rsidRPr="00080B3E" w:rsidRDefault="001C18D8" w:rsidP="00A728AD">
            <w:pPr>
              <w:pStyle w:val="BasicParagraph"/>
              <w:ind w:right="543"/>
              <w:jc w:val="center"/>
              <w:rPr>
                <w:rFonts w:ascii="Arial" w:hAnsi="Arial" w:cs="Arial"/>
                <w:color w:val="auto"/>
              </w:rPr>
            </w:pPr>
            <w:r w:rsidRPr="00080B3E">
              <w:rPr>
                <w:rFonts w:ascii="Arial" w:hAnsi="Arial" w:cs="Arial"/>
                <w:color w:val="auto"/>
              </w:rPr>
              <w:t xml:space="preserve">2η </w:t>
            </w:r>
            <w:r w:rsidRPr="00080B3E">
              <w:rPr>
                <w:rFonts w:ascii="Arial" w:hAnsi="Arial" w:cs="Arial"/>
                <w:color w:val="auto"/>
                <w:lang w:val="el-GR"/>
              </w:rPr>
              <w:t>Ημέρα</w:t>
            </w:r>
          </w:p>
        </w:tc>
      </w:tr>
      <w:tr w:rsidR="001C18D8" w:rsidRPr="00080B3E" w14:paraId="095EE0A6" w14:textId="77777777" w:rsidTr="00EF568C">
        <w:trPr>
          <w:trHeight w:hRule="exact" w:val="416"/>
        </w:trPr>
        <w:tc>
          <w:tcPr>
            <w:tcW w:w="2675" w:type="dxa"/>
            <w:tcBorders>
              <w:top w:val="double" w:sz="4" w:space="0" w:color="auto"/>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06153D21" w14:textId="77777777" w:rsidR="001C18D8" w:rsidRPr="00080B3E" w:rsidRDefault="001C18D8" w:rsidP="00A728AD">
            <w:pPr>
              <w:pStyle w:val="BasicParagraph"/>
              <w:ind w:right="543"/>
              <w:jc w:val="center"/>
              <w:rPr>
                <w:rFonts w:ascii="Arial" w:hAnsi="Arial" w:cs="Arial"/>
                <w:color w:val="auto"/>
              </w:rPr>
            </w:pPr>
            <w:r w:rsidRPr="00080B3E">
              <w:rPr>
                <w:rFonts w:ascii="Arial" w:hAnsi="Arial" w:cs="Arial"/>
                <w:color w:val="auto"/>
              </w:rPr>
              <w:t>100μ.</w:t>
            </w:r>
          </w:p>
        </w:tc>
        <w:tc>
          <w:tcPr>
            <w:tcW w:w="2410" w:type="dxa"/>
            <w:tcBorders>
              <w:top w:val="double" w:sz="4" w:space="0" w:color="auto"/>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77D6CA57" w14:textId="77777777" w:rsidR="001C18D8" w:rsidRPr="00080B3E" w:rsidRDefault="001C18D8" w:rsidP="00A728AD">
            <w:pPr>
              <w:pStyle w:val="BasicParagraph"/>
              <w:ind w:right="543"/>
              <w:jc w:val="center"/>
              <w:rPr>
                <w:rFonts w:ascii="Arial" w:hAnsi="Arial" w:cs="Arial"/>
                <w:color w:val="auto"/>
              </w:rPr>
            </w:pPr>
            <w:r w:rsidRPr="00080B3E">
              <w:rPr>
                <w:rFonts w:ascii="Arial" w:hAnsi="Arial" w:cs="Arial"/>
                <w:color w:val="auto"/>
              </w:rPr>
              <w:t>200μ.</w:t>
            </w:r>
          </w:p>
        </w:tc>
        <w:tc>
          <w:tcPr>
            <w:tcW w:w="2410" w:type="dxa"/>
            <w:tcBorders>
              <w:top w:val="double" w:sz="4" w:space="0" w:color="auto"/>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061D6405" w14:textId="77777777" w:rsidR="001C18D8" w:rsidRPr="00080B3E" w:rsidRDefault="001C18D8" w:rsidP="00A728AD">
            <w:pPr>
              <w:pStyle w:val="BasicParagraph"/>
              <w:ind w:right="543"/>
              <w:jc w:val="center"/>
              <w:rPr>
                <w:rFonts w:ascii="Arial" w:hAnsi="Arial" w:cs="Arial"/>
                <w:color w:val="auto"/>
              </w:rPr>
            </w:pPr>
            <w:r w:rsidRPr="00080B3E">
              <w:rPr>
                <w:rFonts w:ascii="Arial" w:hAnsi="Arial" w:cs="Arial"/>
                <w:color w:val="auto"/>
              </w:rPr>
              <w:t>100μ.</w:t>
            </w:r>
          </w:p>
        </w:tc>
        <w:tc>
          <w:tcPr>
            <w:tcW w:w="2693" w:type="dxa"/>
            <w:tcBorders>
              <w:top w:val="double" w:sz="4" w:space="0" w:color="auto"/>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3092C366" w14:textId="77777777" w:rsidR="001C18D8" w:rsidRPr="00080B3E" w:rsidRDefault="001C18D8" w:rsidP="00A728AD">
            <w:pPr>
              <w:pStyle w:val="BasicParagraph"/>
              <w:ind w:right="543"/>
              <w:jc w:val="center"/>
              <w:rPr>
                <w:rFonts w:ascii="Arial" w:hAnsi="Arial" w:cs="Arial"/>
                <w:color w:val="auto"/>
              </w:rPr>
            </w:pPr>
            <w:r w:rsidRPr="00080B3E">
              <w:rPr>
                <w:rFonts w:ascii="Arial" w:hAnsi="Arial" w:cs="Arial"/>
                <w:color w:val="auto"/>
              </w:rPr>
              <w:t>200μ.</w:t>
            </w:r>
          </w:p>
        </w:tc>
      </w:tr>
      <w:tr w:rsidR="001C18D8" w:rsidRPr="00080B3E" w14:paraId="79D56689" w14:textId="77777777" w:rsidTr="00EF568C">
        <w:trPr>
          <w:trHeight w:hRule="exact" w:val="426"/>
        </w:trPr>
        <w:tc>
          <w:tcPr>
            <w:tcW w:w="2675"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17DCE373" w14:textId="77777777" w:rsidR="001C18D8" w:rsidRPr="00080B3E" w:rsidRDefault="001C18D8" w:rsidP="00A728AD">
            <w:pPr>
              <w:pStyle w:val="BasicParagraph"/>
              <w:ind w:right="543"/>
              <w:jc w:val="center"/>
              <w:rPr>
                <w:rFonts w:ascii="Arial" w:hAnsi="Arial" w:cs="Arial"/>
                <w:color w:val="auto"/>
              </w:rPr>
            </w:pPr>
            <w:r w:rsidRPr="00080B3E">
              <w:rPr>
                <w:rFonts w:ascii="Arial" w:hAnsi="Arial" w:cs="Arial"/>
                <w:color w:val="auto"/>
              </w:rPr>
              <w:t>400μ.</w:t>
            </w:r>
          </w:p>
        </w:tc>
        <w:tc>
          <w:tcPr>
            <w:tcW w:w="2410"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100E6D86" w14:textId="77777777" w:rsidR="001C18D8" w:rsidRPr="00080B3E" w:rsidRDefault="001C18D8" w:rsidP="00A728AD">
            <w:pPr>
              <w:pStyle w:val="BasicParagraph"/>
              <w:ind w:right="543"/>
              <w:jc w:val="center"/>
              <w:rPr>
                <w:rFonts w:ascii="Arial" w:hAnsi="Arial" w:cs="Arial"/>
                <w:color w:val="auto"/>
              </w:rPr>
            </w:pPr>
            <w:r w:rsidRPr="00080B3E">
              <w:rPr>
                <w:rFonts w:ascii="Arial" w:hAnsi="Arial" w:cs="Arial"/>
                <w:color w:val="auto"/>
              </w:rPr>
              <w:t>800μ.</w:t>
            </w:r>
          </w:p>
        </w:tc>
        <w:tc>
          <w:tcPr>
            <w:tcW w:w="2410"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148C70BE" w14:textId="77777777" w:rsidR="001C18D8" w:rsidRPr="00080B3E" w:rsidRDefault="001C18D8" w:rsidP="00A728AD">
            <w:pPr>
              <w:pStyle w:val="BasicParagraph"/>
              <w:ind w:right="543"/>
              <w:jc w:val="center"/>
              <w:rPr>
                <w:rFonts w:ascii="Arial" w:hAnsi="Arial" w:cs="Arial"/>
                <w:color w:val="auto"/>
              </w:rPr>
            </w:pPr>
            <w:r w:rsidRPr="00080B3E">
              <w:rPr>
                <w:rFonts w:ascii="Arial" w:hAnsi="Arial" w:cs="Arial"/>
                <w:color w:val="auto"/>
              </w:rPr>
              <w:t>400μ.</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6ACDF24D" w14:textId="77777777" w:rsidR="001C18D8" w:rsidRPr="00080B3E" w:rsidRDefault="001C18D8" w:rsidP="00A728AD">
            <w:pPr>
              <w:pStyle w:val="BasicParagraph"/>
              <w:ind w:right="543"/>
              <w:jc w:val="center"/>
              <w:rPr>
                <w:rFonts w:ascii="Arial" w:hAnsi="Arial" w:cs="Arial"/>
                <w:color w:val="auto"/>
              </w:rPr>
            </w:pPr>
            <w:r w:rsidRPr="00080B3E">
              <w:rPr>
                <w:rFonts w:ascii="Arial" w:hAnsi="Arial" w:cs="Arial"/>
                <w:color w:val="auto"/>
              </w:rPr>
              <w:t>800μ.</w:t>
            </w:r>
          </w:p>
        </w:tc>
      </w:tr>
      <w:tr w:rsidR="001C18D8" w:rsidRPr="00080B3E" w14:paraId="5E192556" w14:textId="77777777" w:rsidTr="00EF568C">
        <w:trPr>
          <w:trHeight w:hRule="exact" w:val="418"/>
        </w:trPr>
        <w:tc>
          <w:tcPr>
            <w:tcW w:w="2675"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0ACB8BA3" w14:textId="77777777" w:rsidR="001C18D8" w:rsidRPr="00080B3E" w:rsidRDefault="001C18D8" w:rsidP="00A728AD">
            <w:pPr>
              <w:pStyle w:val="BasicParagraph"/>
              <w:ind w:right="543"/>
              <w:jc w:val="center"/>
              <w:rPr>
                <w:rFonts w:ascii="Arial" w:hAnsi="Arial" w:cs="Arial"/>
                <w:color w:val="auto"/>
              </w:rPr>
            </w:pPr>
            <w:r w:rsidRPr="00080B3E">
              <w:rPr>
                <w:rFonts w:ascii="Arial" w:hAnsi="Arial" w:cs="Arial"/>
                <w:color w:val="auto"/>
              </w:rPr>
              <w:t>1.500μ.</w:t>
            </w:r>
          </w:p>
        </w:tc>
        <w:tc>
          <w:tcPr>
            <w:tcW w:w="2410"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3DB8950D" w14:textId="77777777" w:rsidR="001C18D8" w:rsidRPr="00080B3E" w:rsidRDefault="001C18D8" w:rsidP="00A728AD">
            <w:pPr>
              <w:pStyle w:val="BasicParagraph"/>
              <w:ind w:right="543"/>
              <w:jc w:val="center"/>
              <w:rPr>
                <w:rFonts w:ascii="Arial" w:hAnsi="Arial" w:cs="Arial"/>
                <w:color w:val="auto"/>
              </w:rPr>
            </w:pPr>
            <w:r w:rsidRPr="00080B3E">
              <w:rPr>
                <w:rFonts w:ascii="Arial" w:hAnsi="Arial" w:cs="Arial"/>
                <w:color w:val="auto"/>
              </w:rPr>
              <w:t>3.000μ.</w:t>
            </w:r>
          </w:p>
        </w:tc>
        <w:tc>
          <w:tcPr>
            <w:tcW w:w="2410"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6D3AED56" w14:textId="77777777" w:rsidR="001C18D8" w:rsidRPr="00080B3E" w:rsidRDefault="001C18D8" w:rsidP="00A728AD">
            <w:pPr>
              <w:pStyle w:val="BasicParagraph"/>
              <w:ind w:right="543"/>
              <w:jc w:val="center"/>
              <w:rPr>
                <w:rFonts w:ascii="Arial" w:hAnsi="Arial" w:cs="Arial"/>
                <w:color w:val="auto"/>
              </w:rPr>
            </w:pPr>
            <w:r w:rsidRPr="00080B3E">
              <w:rPr>
                <w:rFonts w:ascii="Arial" w:hAnsi="Arial" w:cs="Arial"/>
                <w:color w:val="auto"/>
              </w:rPr>
              <w:t>1.500μ.</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08AFDF60" w14:textId="77777777" w:rsidR="001C18D8" w:rsidRPr="00080B3E" w:rsidRDefault="001C18D8" w:rsidP="00A728AD">
            <w:pPr>
              <w:pStyle w:val="BasicParagraph"/>
              <w:ind w:right="543"/>
              <w:jc w:val="center"/>
              <w:rPr>
                <w:rFonts w:ascii="Arial" w:hAnsi="Arial" w:cs="Arial"/>
                <w:color w:val="auto"/>
              </w:rPr>
            </w:pPr>
            <w:r w:rsidRPr="00080B3E">
              <w:rPr>
                <w:rFonts w:ascii="Arial" w:hAnsi="Arial" w:cs="Arial"/>
                <w:color w:val="auto"/>
              </w:rPr>
              <w:t>3.000μ.</w:t>
            </w:r>
          </w:p>
        </w:tc>
      </w:tr>
      <w:tr w:rsidR="001C18D8" w:rsidRPr="00080B3E" w14:paraId="3E4C566E" w14:textId="77777777" w:rsidTr="00EF568C">
        <w:trPr>
          <w:trHeight w:hRule="exact" w:val="424"/>
        </w:trPr>
        <w:tc>
          <w:tcPr>
            <w:tcW w:w="2675"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05BA4EAE" w14:textId="77777777" w:rsidR="001C18D8" w:rsidRPr="00080B3E" w:rsidRDefault="001C18D8" w:rsidP="00A728AD">
            <w:pPr>
              <w:pStyle w:val="BasicParagraph"/>
              <w:ind w:right="543"/>
              <w:jc w:val="center"/>
              <w:rPr>
                <w:rFonts w:ascii="Arial" w:hAnsi="Arial" w:cs="Arial"/>
                <w:color w:val="auto"/>
              </w:rPr>
            </w:pPr>
            <w:r w:rsidRPr="00080B3E">
              <w:rPr>
                <w:rFonts w:ascii="Arial" w:hAnsi="Arial" w:cs="Arial"/>
                <w:color w:val="auto"/>
              </w:rPr>
              <w:t xml:space="preserve">110μ. </w:t>
            </w:r>
            <w:proofErr w:type="spellStart"/>
            <w:r w:rsidRPr="00080B3E">
              <w:rPr>
                <w:rFonts w:ascii="Arial" w:hAnsi="Arial" w:cs="Arial"/>
                <w:color w:val="auto"/>
              </w:rPr>
              <w:t>Εμ</w:t>
            </w:r>
            <w:proofErr w:type="spellEnd"/>
            <w:r w:rsidRPr="00080B3E">
              <w:rPr>
                <w:rFonts w:ascii="Arial" w:hAnsi="Arial" w:cs="Arial"/>
                <w:color w:val="auto"/>
              </w:rPr>
              <w:t>π.</w:t>
            </w:r>
          </w:p>
        </w:tc>
        <w:tc>
          <w:tcPr>
            <w:tcW w:w="2410"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5769150B" w14:textId="77777777" w:rsidR="001C18D8" w:rsidRPr="00080B3E" w:rsidRDefault="001C18D8" w:rsidP="00A728AD">
            <w:pPr>
              <w:pStyle w:val="BasicParagraph"/>
              <w:ind w:right="543"/>
              <w:jc w:val="center"/>
              <w:rPr>
                <w:rFonts w:ascii="Arial" w:hAnsi="Arial" w:cs="Arial"/>
                <w:color w:val="auto"/>
              </w:rPr>
            </w:pPr>
            <w:r w:rsidRPr="00080B3E">
              <w:rPr>
                <w:rFonts w:ascii="Arial" w:hAnsi="Arial" w:cs="Arial"/>
                <w:color w:val="auto"/>
              </w:rPr>
              <w:t xml:space="preserve">400μ. </w:t>
            </w:r>
            <w:proofErr w:type="spellStart"/>
            <w:r w:rsidRPr="00080B3E">
              <w:rPr>
                <w:rFonts w:ascii="Arial" w:hAnsi="Arial" w:cs="Arial"/>
                <w:color w:val="auto"/>
              </w:rPr>
              <w:t>Εμ</w:t>
            </w:r>
            <w:proofErr w:type="spellEnd"/>
            <w:r w:rsidRPr="00080B3E">
              <w:rPr>
                <w:rFonts w:ascii="Arial" w:hAnsi="Arial" w:cs="Arial"/>
                <w:color w:val="auto"/>
              </w:rPr>
              <w:t>π.</w:t>
            </w:r>
          </w:p>
        </w:tc>
        <w:tc>
          <w:tcPr>
            <w:tcW w:w="2410"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75592ACC" w14:textId="77777777" w:rsidR="001C18D8" w:rsidRPr="00080B3E" w:rsidRDefault="001C18D8" w:rsidP="00A728AD">
            <w:pPr>
              <w:pStyle w:val="BasicParagraph"/>
              <w:ind w:right="543"/>
              <w:jc w:val="center"/>
              <w:rPr>
                <w:rFonts w:ascii="Arial" w:hAnsi="Arial" w:cs="Arial"/>
                <w:color w:val="auto"/>
              </w:rPr>
            </w:pPr>
            <w:r w:rsidRPr="00080B3E">
              <w:rPr>
                <w:rFonts w:ascii="Arial" w:hAnsi="Arial" w:cs="Arial"/>
                <w:color w:val="auto"/>
              </w:rPr>
              <w:t xml:space="preserve">100μ. </w:t>
            </w:r>
            <w:proofErr w:type="spellStart"/>
            <w:r w:rsidRPr="00080B3E">
              <w:rPr>
                <w:rFonts w:ascii="Arial" w:hAnsi="Arial" w:cs="Arial"/>
                <w:color w:val="auto"/>
              </w:rPr>
              <w:t>Εμ</w:t>
            </w:r>
            <w:proofErr w:type="spellEnd"/>
            <w:r w:rsidRPr="00080B3E">
              <w:rPr>
                <w:rFonts w:ascii="Arial" w:hAnsi="Arial" w:cs="Arial"/>
                <w:color w:val="auto"/>
              </w:rPr>
              <w:t>π.</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78CBD236" w14:textId="77777777" w:rsidR="001C18D8" w:rsidRPr="00080B3E" w:rsidRDefault="001C18D8" w:rsidP="00A728AD">
            <w:pPr>
              <w:pStyle w:val="BasicParagraph"/>
              <w:ind w:right="543"/>
              <w:jc w:val="center"/>
              <w:rPr>
                <w:rFonts w:ascii="Arial" w:hAnsi="Arial" w:cs="Arial"/>
                <w:color w:val="auto"/>
              </w:rPr>
            </w:pPr>
            <w:r w:rsidRPr="00080B3E">
              <w:rPr>
                <w:rFonts w:ascii="Arial" w:hAnsi="Arial" w:cs="Arial"/>
                <w:color w:val="auto"/>
              </w:rPr>
              <w:t xml:space="preserve">400μ. </w:t>
            </w:r>
            <w:proofErr w:type="spellStart"/>
            <w:r w:rsidRPr="00080B3E">
              <w:rPr>
                <w:rFonts w:ascii="Arial" w:hAnsi="Arial" w:cs="Arial"/>
                <w:color w:val="auto"/>
              </w:rPr>
              <w:t>Εμ</w:t>
            </w:r>
            <w:proofErr w:type="spellEnd"/>
            <w:r w:rsidRPr="00080B3E">
              <w:rPr>
                <w:rFonts w:ascii="Arial" w:hAnsi="Arial" w:cs="Arial"/>
                <w:color w:val="auto"/>
              </w:rPr>
              <w:t>π.</w:t>
            </w:r>
          </w:p>
        </w:tc>
      </w:tr>
      <w:tr w:rsidR="001C18D8" w:rsidRPr="00080B3E" w14:paraId="7A8DDA01" w14:textId="77777777" w:rsidTr="00EF568C">
        <w:trPr>
          <w:trHeight w:hRule="exact" w:val="430"/>
        </w:trPr>
        <w:tc>
          <w:tcPr>
            <w:tcW w:w="2675"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119C9AB2" w14:textId="77777777" w:rsidR="001C18D8" w:rsidRPr="00080B3E" w:rsidRDefault="001C18D8" w:rsidP="00A728AD">
            <w:pPr>
              <w:pStyle w:val="BasicParagraph"/>
              <w:ind w:right="543"/>
              <w:jc w:val="center"/>
              <w:rPr>
                <w:rFonts w:ascii="Arial" w:hAnsi="Arial" w:cs="Arial"/>
                <w:color w:val="auto"/>
              </w:rPr>
            </w:pPr>
            <w:r w:rsidRPr="00080B3E">
              <w:rPr>
                <w:rFonts w:ascii="Arial" w:hAnsi="Arial" w:cs="Arial"/>
                <w:color w:val="auto"/>
              </w:rPr>
              <w:t>2.000μ. Φ.Ε.</w:t>
            </w:r>
          </w:p>
        </w:tc>
        <w:tc>
          <w:tcPr>
            <w:tcW w:w="2410"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3FE7653F" w14:textId="77777777" w:rsidR="001C18D8" w:rsidRPr="00080B3E" w:rsidRDefault="001C18D8" w:rsidP="00A728AD">
            <w:pPr>
              <w:pStyle w:val="NoParagraphStyle"/>
              <w:spacing w:line="240" w:lineRule="auto"/>
              <w:ind w:right="543"/>
              <w:textAlignment w:val="auto"/>
              <w:rPr>
                <w:rFonts w:ascii="Arial" w:hAnsi="Arial" w:cs="Arial"/>
                <w:color w:val="auto"/>
                <w:lang w:val="en-US"/>
              </w:rPr>
            </w:pPr>
          </w:p>
        </w:tc>
        <w:tc>
          <w:tcPr>
            <w:tcW w:w="2410"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2B23FFC6" w14:textId="77777777" w:rsidR="001C18D8" w:rsidRPr="00080B3E" w:rsidRDefault="001C18D8" w:rsidP="00A728AD">
            <w:pPr>
              <w:pStyle w:val="BasicParagraph"/>
              <w:ind w:right="543"/>
              <w:jc w:val="center"/>
              <w:rPr>
                <w:rFonts w:ascii="Arial" w:hAnsi="Arial" w:cs="Arial"/>
                <w:color w:val="auto"/>
              </w:rPr>
            </w:pPr>
            <w:r w:rsidRPr="00080B3E">
              <w:rPr>
                <w:rFonts w:ascii="Arial" w:hAnsi="Arial" w:cs="Arial"/>
                <w:color w:val="auto"/>
              </w:rPr>
              <w:t>2.000μ. Φ.Ε.</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1F181943" w14:textId="77777777" w:rsidR="001C18D8" w:rsidRPr="00080B3E" w:rsidRDefault="001C18D8" w:rsidP="00A728AD">
            <w:pPr>
              <w:pStyle w:val="NoParagraphStyle"/>
              <w:spacing w:line="240" w:lineRule="auto"/>
              <w:ind w:right="543"/>
              <w:textAlignment w:val="auto"/>
              <w:rPr>
                <w:rFonts w:ascii="Arial" w:hAnsi="Arial" w:cs="Arial"/>
                <w:color w:val="auto"/>
                <w:lang w:val="en-US"/>
              </w:rPr>
            </w:pPr>
          </w:p>
        </w:tc>
      </w:tr>
      <w:tr w:rsidR="001C18D8" w:rsidRPr="00080B3E" w14:paraId="017F13AA" w14:textId="77777777" w:rsidTr="00EF568C">
        <w:trPr>
          <w:trHeight w:hRule="exact" w:val="280"/>
        </w:trPr>
        <w:tc>
          <w:tcPr>
            <w:tcW w:w="2675"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2EF1612F" w14:textId="77777777" w:rsidR="001C18D8" w:rsidRPr="00080B3E" w:rsidRDefault="001C18D8" w:rsidP="00A728AD">
            <w:pPr>
              <w:pStyle w:val="NoParagraphStyle"/>
              <w:spacing w:line="240" w:lineRule="auto"/>
              <w:ind w:right="543"/>
              <w:textAlignment w:val="auto"/>
              <w:rPr>
                <w:rFonts w:ascii="Arial" w:hAnsi="Arial" w:cs="Arial"/>
                <w:color w:val="auto"/>
                <w:lang w:val="en-US"/>
              </w:rPr>
            </w:pPr>
          </w:p>
        </w:tc>
        <w:tc>
          <w:tcPr>
            <w:tcW w:w="2410"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7D2A159F" w14:textId="3D390D78" w:rsidR="001C18D8" w:rsidRPr="00080B3E" w:rsidRDefault="001C18D8" w:rsidP="00A728AD">
            <w:pPr>
              <w:pStyle w:val="BasicParagraph"/>
              <w:ind w:right="543"/>
              <w:jc w:val="center"/>
              <w:rPr>
                <w:rFonts w:ascii="Arial" w:hAnsi="Arial" w:cs="Arial"/>
                <w:color w:val="auto"/>
              </w:rPr>
            </w:pPr>
            <w:r w:rsidRPr="00080B3E">
              <w:rPr>
                <w:rFonts w:ascii="Arial" w:hAnsi="Arial" w:cs="Arial"/>
                <w:color w:val="auto"/>
              </w:rPr>
              <w:t>10.000μ.</w:t>
            </w:r>
            <w:r w:rsidR="00EF568C" w:rsidRPr="00080B3E">
              <w:rPr>
                <w:rFonts w:ascii="Arial" w:hAnsi="Arial" w:cs="Arial"/>
                <w:color w:val="auto"/>
                <w:lang w:val="el-GR"/>
              </w:rPr>
              <w:t>Βάδην</w:t>
            </w:r>
            <w:r w:rsidRPr="00080B3E">
              <w:rPr>
                <w:rFonts w:ascii="Arial" w:hAnsi="Arial" w:cs="Arial"/>
                <w:color w:val="auto"/>
              </w:rPr>
              <w:t xml:space="preserve"> </w:t>
            </w:r>
            <w:proofErr w:type="spellStart"/>
            <w:r w:rsidRPr="00080B3E">
              <w:rPr>
                <w:rFonts w:ascii="Arial" w:hAnsi="Arial" w:cs="Arial"/>
                <w:color w:val="auto"/>
              </w:rPr>
              <w:t>Βάδην</w:t>
            </w:r>
            <w:proofErr w:type="spellEnd"/>
          </w:p>
        </w:tc>
        <w:tc>
          <w:tcPr>
            <w:tcW w:w="2410"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528C74E3" w14:textId="77777777" w:rsidR="001C18D8" w:rsidRPr="00080B3E" w:rsidRDefault="001C18D8" w:rsidP="00A728AD">
            <w:pPr>
              <w:pStyle w:val="BasicParagraph"/>
              <w:ind w:right="543"/>
              <w:jc w:val="center"/>
              <w:rPr>
                <w:rFonts w:ascii="Arial" w:hAnsi="Arial" w:cs="Arial"/>
                <w:color w:val="auto"/>
              </w:rPr>
            </w:pPr>
            <w:r w:rsidRPr="00080B3E">
              <w:rPr>
                <w:rFonts w:ascii="Arial" w:hAnsi="Arial" w:cs="Arial"/>
                <w:color w:val="auto"/>
              </w:rPr>
              <w:t xml:space="preserve">5.000μ. </w:t>
            </w:r>
            <w:proofErr w:type="spellStart"/>
            <w:r w:rsidRPr="00080B3E">
              <w:rPr>
                <w:rFonts w:ascii="Arial" w:hAnsi="Arial" w:cs="Arial"/>
                <w:color w:val="auto"/>
              </w:rPr>
              <w:t>Βάδην</w:t>
            </w:r>
            <w:proofErr w:type="spellEnd"/>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716D19AE" w14:textId="77777777" w:rsidR="001C18D8" w:rsidRPr="00080B3E" w:rsidRDefault="001C18D8" w:rsidP="00A728AD">
            <w:pPr>
              <w:pStyle w:val="NoParagraphStyle"/>
              <w:spacing w:line="240" w:lineRule="auto"/>
              <w:ind w:right="543"/>
              <w:textAlignment w:val="auto"/>
              <w:rPr>
                <w:rFonts w:ascii="Arial" w:hAnsi="Arial" w:cs="Arial"/>
                <w:color w:val="auto"/>
                <w:lang w:val="en-US"/>
              </w:rPr>
            </w:pPr>
          </w:p>
        </w:tc>
      </w:tr>
      <w:tr w:rsidR="001C18D8" w:rsidRPr="00080B3E" w14:paraId="5630F6A5" w14:textId="77777777" w:rsidTr="00EF568C">
        <w:trPr>
          <w:trHeight w:hRule="exact" w:val="285"/>
        </w:trPr>
        <w:tc>
          <w:tcPr>
            <w:tcW w:w="2675"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03220028" w14:textId="77777777" w:rsidR="001C18D8" w:rsidRPr="00080B3E" w:rsidRDefault="001C18D8" w:rsidP="00A728AD">
            <w:pPr>
              <w:pStyle w:val="BasicParagraph"/>
              <w:ind w:right="543"/>
              <w:jc w:val="center"/>
              <w:rPr>
                <w:rFonts w:ascii="Arial" w:hAnsi="Arial" w:cs="Arial"/>
                <w:color w:val="auto"/>
              </w:rPr>
            </w:pPr>
            <w:proofErr w:type="spellStart"/>
            <w:r w:rsidRPr="00080B3E">
              <w:rPr>
                <w:rFonts w:ascii="Arial" w:hAnsi="Arial" w:cs="Arial"/>
                <w:color w:val="auto"/>
              </w:rPr>
              <w:t>Άλμ</w:t>
            </w:r>
            <w:proofErr w:type="spellEnd"/>
            <w:r w:rsidRPr="00080B3E">
              <w:rPr>
                <w:rFonts w:ascii="Arial" w:hAnsi="Arial" w:cs="Arial"/>
                <w:color w:val="auto"/>
              </w:rPr>
              <w:t xml:space="preserve">α Επί </w:t>
            </w:r>
            <w:proofErr w:type="spellStart"/>
            <w:r w:rsidRPr="00080B3E">
              <w:rPr>
                <w:rFonts w:ascii="Arial" w:hAnsi="Arial" w:cs="Arial"/>
                <w:color w:val="auto"/>
              </w:rPr>
              <w:t>Κοντώ</w:t>
            </w:r>
            <w:proofErr w:type="spellEnd"/>
          </w:p>
        </w:tc>
        <w:tc>
          <w:tcPr>
            <w:tcW w:w="2410"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4A6CB621" w14:textId="77777777" w:rsidR="001C18D8" w:rsidRPr="00080B3E" w:rsidRDefault="001C18D8" w:rsidP="00A728AD">
            <w:pPr>
              <w:pStyle w:val="BasicParagraph"/>
              <w:ind w:right="543"/>
              <w:jc w:val="center"/>
              <w:rPr>
                <w:rFonts w:ascii="Arial" w:hAnsi="Arial" w:cs="Arial"/>
                <w:color w:val="auto"/>
              </w:rPr>
            </w:pPr>
            <w:proofErr w:type="spellStart"/>
            <w:r w:rsidRPr="00080B3E">
              <w:rPr>
                <w:rFonts w:ascii="Arial" w:hAnsi="Arial" w:cs="Arial"/>
                <w:color w:val="auto"/>
              </w:rPr>
              <w:t>Άλμ</w:t>
            </w:r>
            <w:proofErr w:type="spellEnd"/>
            <w:r w:rsidRPr="00080B3E">
              <w:rPr>
                <w:rFonts w:ascii="Arial" w:hAnsi="Arial" w:cs="Arial"/>
                <w:color w:val="auto"/>
              </w:rPr>
              <w:t xml:space="preserve">α </w:t>
            </w:r>
            <w:proofErr w:type="spellStart"/>
            <w:r w:rsidRPr="00080B3E">
              <w:rPr>
                <w:rFonts w:ascii="Arial" w:hAnsi="Arial" w:cs="Arial"/>
                <w:color w:val="auto"/>
              </w:rPr>
              <w:t>σε</w:t>
            </w:r>
            <w:proofErr w:type="spellEnd"/>
            <w:r w:rsidRPr="00080B3E">
              <w:rPr>
                <w:rFonts w:ascii="Arial" w:hAnsi="Arial" w:cs="Arial"/>
                <w:color w:val="auto"/>
              </w:rPr>
              <w:t xml:space="preserve"> </w:t>
            </w:r>
            <w:proofErr w:type="spellStart"/>
            <w:r w:rsidRPr="00080B3E">
              <w:rPr>
                <w:rFonts w:ascii="Arial" w:hAnsi="Arial" w:cs="Arial"/>
                <w:color w:val="auto"/>
              </w:rPr>
              <w:t>Ύψος</w:t>
            </w:r>
            <w:proofErr w:type="spellEnd"/>
          </w:p>
        </w:tc>
        <w:tc>
          <w:tcPr>
            <w:tcW w:w="2410"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4793ECC9" w14:textId="77777777" w:rsidR="001C18D8" w:rsidRPr="00080B3E" w:rsidRDefault="001C18D8" w:rsidP="00A728AD">
            <w:pPr>
              <w:pStyle w:val="BasicParagraph"/>
              <w:ind w:right="543"/>
              <w:jc w:val="center"/>
              <w:rPr>
                <w:rFonts w:ascii="Arial" w:hAnsi="Arial" w:cs="Arial"/>
                <w:color w:val="auto"/>
              </w:rPr>
            </w:pPr>
            <w:proofErr w:type="spellStart"/>
            <w:r w:rsidRPr="00080B3E">
              <w:rPr>
                <w:rFonts w:ascii="Arial" w:hAnsi="Arial" w:cs="Arial"/>
                <w:color w:val="auto"/>
              </w:rPr>
              <w:t>Άλμ</w:t>
            </w:r>
            <w:proofErr w:type="spellEnd"/>
            <w:r w:rsidRPr="00080B3E">
              <w:rPr>
                <w:rFonts w:ascii="Arial" w:hAnsi="Arial" w:cs="Arial"/>
                <w:color w:val="auto"/>
              </w:rPr>
              <w:t xml:space="preserve">α </w:t>
            </w:r>
            <w:proofErr w:type="spellStart"/>
            <w:r w:rsidRPr="00080B3E">
              <w:rPr>
                <w:rFonts w:ascii="Arial" w:hAnsi="Arial" w:cs="Arial"/>
                <w:color w:val="auto"/>
              </w:rPr>
              <w:t>σε</w:t>
            </w:r>
            <w:proofErr w:type="spellEnd"/>
            <w:r w:rsidRPr="00080B3E">
              <w:rPr>
                <w:rFonts w:ascii="Arial" w:hAnsi="Arial" w:cs="Arial"/>
                <w:color w:val="auto"/>
              </w:rPr>
              <w:t xml:space="preserve"> </w:t>
            </w:r>
            <w:proofErr w:type="spellStart"/>
            <w:r w:rsidRPr="00080B3E">
              <w:rPr>
                <w:rFonts w:ascii="Arial" w:hAnsi="Arial" w:cs="Arial"/>
                <w:color w:val="auto"/>
              </w:rPr>
              <w:t>Ύψος</w:t>
            </w:r>
            <w:proofErr w:type="spellEnd"/>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10EFAF9E" w14:textId="77777777" w:rsidR="001C18D8" w:rsidRPr="00080B3E" w:rsidRDefault="001C18D8" w:rsidP="00A728AD">
            <w:pPr>
              <w:pStyle w:val="BasicParagraph"/>
              <w:ind w:right="543"/>
              <w:jc w:val="center"/>
              <w:rPr>
                <w:rFonts w:ascii="Arial" w:hAnsi="Arial" w:cs="Arial"/>
                <w:color w:val="auto"/>
              </w:rPr>
            </w:pPr>
            <w:proofErr w:type="spellStart"/>
            <w:r w:rsidRPr="00080B3E">
              <w:rPr>
                <w:rFonts w:ascii="Arial" w:hAnsi="Arial" w:cs="Arial"/>
                <w:color w:val="auto"/>
              </w:rPr>
              <w:t>Άλμ</w:t>
            </w:r>
            <w:proofErr w:type="spellEnd"/>
            <w:r w:rsidRPr="00080B3E">
              <w:rPr>
                <w:rFonts w:ascii="Arial" w:hAnsi="Arial" w:cs="Arial"/>
                <w:color w:val="auto"/>
              </w:rPr>
              <w:t xml:space="preserve">α Επί </w:t>
            </w:r>
            <w:proofErr w:type="spellStart"/>
            <w:r w:rsidRPr="00080B3E">
              <w:rPr>
                <w:rFonts w:ascii="Arial" w:hAnsi="Arial" w:cs="Arial"/>
                <w:color w:val="auto"/>
              </w:rPr>
              <w:t>Κοντώ</w:t>
            </w:r>
            <w:proofErr w:type="spellEnd"/>
          </w:p>
        </w:tc>
      </w:tr>
      <w:tr w:rsidR="001C18D8" w:rsidRPr="00080B3E" w14:paraId="34CDE6EB" w14:textId="77777777" w:rsidTr="00EF568C">
        <w:trPr>
          <w:trHeight w:hRule="exact" w:val="274"/>
        </w:trPr>
        <w:tc>
          <w:tcPr>
            <w:tcW w:w="2675"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2F730543" w14:textId="77777777" w:rsidR="001C18D8" w:rsidRPr="00080B3E" w:rsidRDefault="001C18D8" w:rsidP="00A728AD">
            <w:pPr>
              <w:pStyle w:val="BasicParagraph"/>
              <w:ind w:right="543"/>
              <w:jc w:val="center"/>
              <w:rPr>
                <w:rFonts w:ascii="Arial" w:hAnsi="Arial" w:cs="Arial"/>
                <w:color w:val="auto"/>
              </w:rPr>
            </w:pPr>
            <w:proofErr w:type="spellStart"/>
            <w:r w:rsidRPr="00080B3E">
              <w:rPr>
                <w:rFonts w:ascii="Arial" w:hAnsi="Arial" w:cs="Arial"/>
                <w:color w:val="auto"/>
              </w:rPr>
              <w:t>Άλμ</w:t>
            </w:r>
            <w:proofErr w:type="spellEnd"/>
            <w:r w:rsidRPr="00080B3E">
              <w:rPr>
                <w:rFonts w:ascii="Arial" w:hAnsi="Arial" w:cs="Arial"/>
                <w:color w:val="auto"/>
              </w:rPr>
              <w:t xml:space="preserve">α </w:t>
            </w:r>
            <w:proofErr w:type="spellStart"/>
            <w:r w:rsidRPr="00080B3E">
              <w:rPr>
                <w:rFonts w:ascii="Arial" w:hAnsi="Arial" w:cs="Arial"/>
                <w:color w:val="auto"/>
              </w:rPr>
              <w:t>Τρι</w:t>
            </w:r>
            <w:proofErr w:type="spellEnd"/>
            <w:r w:rsidRPr="00080B3E">
              <w:rPr>
                <w:rFonts w:ascii="Arial" w:hAnsi="Arial" w:cs="Arial"/>
                <w:color w:val="auto"/>
              </w:rPr>
              <w:t>πλούν</w:t>
            </w:r>
          </w:p>
        </w:tc>
        <w:tc>
          <w:tcPr>
            <w:tcW w:w="2410"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6A9DB5B3" w14:textId="77777777" w:rsidR="001C18D8" w:rsidRPr="00080B3E" w:rsidRDefault="001C18D8" w:rsidP="00A728AD">
            <w:pPr>
              <w:pStyle w:val="BasicParagraph"/>
              <w:ind w:right="543"/>
              <w:jc w:val="center"/>
              <w:rPr>
                <w:rFonts w:ascii="Arial" w:hAnsi="Arial" w:cs="Arial"/>
                <w:color w:val="auto"/>
              </w:rPr>
            </w:pPr>
            <w:proofErr w:type="spellStart"/>
            <w:r w:rsidRPr="00080B3E">
              <w:rPr>
                <w:rFonts w:ascii="Arial" w:hAnsi="Arial" w:cs="Arial"/>
                <w:color w:val="auto"/>
              </w:rPr>
              <w:t>Άλμ</w:t>
            </w:r>
            <w:proofErr w:type="spellEnd"/>
            <w:r w:rsidRPr="00080B3E">
              <w:rPr>
                <w:rFonts w:ascii="Arial" w:hAnsi="Arial" w:cs="Arial"/>
                <w:color w:val="auto"/>
              </w:rPr>
              <w:t xml:space="preserve">α </w:t>
            </w:r>
            <w:proofErr w:type="spellStart"/>
            <w:r w:rsidRPr="00080B3E">
              <w:rPr>
                <w:rFonts w:ascii="Arial" w:hAnsi="Arial" w:cs="Arial"/>
                <w:color w:val="auto"/>
              </w:rPr>
              <w:t>σε</w:t>
            </w:r>
            <w:proofErr w:type="spellEnd"/>
            <w:r w:rsidRPr="00080B3E">
              <w:rPr>
                <w:rFonts w:ascii="Arial" w:hAnsi="Arial" w:cs="Arial"/>
                <w:color w:val="auto"/>
              </w:rPr>
              <w:t xml:space="preserve"> </w:t>
            </w:r>
            <w:proofErr w:type="spellStart"/>
            <w:r w:rsidRPr="00080B3E">
              <w:rPr>
                <w:rFonts w:ascii="Arial" w:hAnsi="Arial" w:cs="Arial"/>
                <w:color w:val="auto"/>
              </w:rPr>
              <w:t>Μήκος</w:t>
            </w:r>
            <w:proofErr w:type="spellEnd"/>
          </w:p>
        </w:tc>
        <w:tc>
          <w:tcPr>
            <w:tcW w:w="2410"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3F50967A" w14:textId="77777777" w:rsidR="001C18D8" w:rsidRPr="00080B3E" w:rsidRDefault="001C18D8" w:rsidP="00A728AD">
            <w:pPr>
              <w:pStyle w:val="BasicParagraph"/>
              <w:ind w:right="543"/>
              <w:jc w:val="center"/>
              <w:rPr>
                <w:rFonts w:ascii="Arial" w:hAnsi="Arial" w:cs="Arial"/>
                <w:color w:val="auto"/>
              </w:rPr>
            </w:pPr>
            <w:proofErr w:type="spellStart"/>
            <w:r w:rsidRPr="00080B3E">
              <w:rPr>
                <w:rFonts w:ascii="Arial" w:hAnsi="Arial" w:cs="Arial"/>
                <w:color w:val="auto"/>
              </w:rPr>
              <w:t>Άλμ</w:t>
            </w:r>
            <w:proofErr w:type="spellEnd"/>
            <w:r w:rsidRPr="00080B3E">
              <w:rPr>
                <w:rFonts w:ascii="Arial" w:hAnsi="Arial" w:cs="Arial"/>
                <w:color w:val="auto"/>
              </w:rPr>
              <w:t xml:space="preserve">α </w:t>
            </w:r>
            <w:proofErr w:type="spellStart"/>
            <w:r w:rsidRPr="00080B3E">
              <w:rPr>
                <w:rFonts w:ascii="Arial" w:hAnsi="Arial" w:cs="Arial"/>
                <w:color w:val="auto"/>
              </w:rPr>
              <w:t>Τρι</w:t>
            </w:r>
            <w:proofErr w:type="spellEnd"/>
            <w:r w:rsidRPr="00080B3E">
              <w:rPr>
                <w:rFonts w:ascii="Arial" w:hAnsi="Arial" w:cs="Arial"/>
                <w:color w:val="auto"/>
              </w:rPr>
              <w:t>πλούν</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11A9A93B" w14:textId="77777777" w:rsidR="001C18D8" w:rsidRPr="00080B3E" w:rsidRDefault="001C18D8" w:rsidP="00A728AD">
            <w:pPr>
              <w:pStyle w:val="BasicParagraph"/>
              <w:ind w:right="543"/>
              <w:jc w:val="center"/>
              <w:rPr>
                <w:rFonts w:ascii="Arial" w:hAnsi="Arial" w:cs="Arial"/>
                <w:color w:val="auto"/>
              </w:rPr>
            </w:pPr>
            <w:proofErr w:type="spellStart"/>
            <w:r w:rsidRPr="00080B3E">
              <w:rPr>
                <w:rFonts w:ascii="Arial" w:hAnsi="Arial" w:cs="Arial"/>
                <w:color w:val="auto"/>
              </w:rPr>
              <w:t>Άλμ</w:t>
            </w:r>
            <w:proofErr w:type="spellEnd"/>
            <w:r w:rsidRPr="00080B3E">
              <w:rPr>
                <w:rFonts w:ascii="Arial" w:hAnsi="Arial" w:cs="Arial"/>
                <w:color w:val="auto"/>
              </w:rPr>
              <w:t xml:space="preserve">α </w:t>
            </w:r>
            <w:proofErr w:type="spellStart"/>
            <w:r w:rsidRPr="00080B3E">
              <w:rPr>
                <w:rFonts w:ascii="Arial" w:hAnsi="Arial" w:cs="Arial"/>
                <w:color w:val="auto"/>
              </w:rPr>
              <w:t>σε</w:t>
            </w:r>
            <w:proofErr w:type="spellEnd"/>
            <w:r w:rsidRPr="00080B3E">
              <w:rPr>
                <w:rFonts w:ascii="Arial" w:hAnsi="Arial" w:cs="Arial"/>
                <w:color w:val="auto"/>
              </w:rPr>
              <w:t xml:space="preserve"> </w:t>
            </w:r>
            <w:proofErr w:type="spellStart"/>
            <w:r w:rsidRPr="00080B3E">
              <w:rPr>
                <w:rFonts w:ascii="Arial" w:hAnsi="Arial" w:cs="Arial"/>
                <w:color w:val="auto"/>
              </w:rPr>
              <w:t>Μήκος</w:t>
            </w:r>
            <w:proofErr w:type="spellEnd"/>
          </w:p>
        </w:tc>
      </w:tr>
      <w:tr w:rsidR="001C18D8" w:rsidRPr="00080B3E" w14:paraId="45A0CEF0" w14:textId="77777777" w:rsidTr="00EF568C">
        <w:trPr>
          <w:trHeight w:hRule="exact" w:val="279"/>
        </w:trPr>
        <w:tc>
          <w:tcPr>
            <w:tcW w:w="2675"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5A209ED6" w14:textId="77777777" w:rsidR="001C18D8" w:rsidRPr="00080B3E" w:rsidRDefault="001C18D8" w:rsidP="00A728AD">
            <w:pPr>
              <w:pStyle w:val="BasicParagraph"/>
              <w:ind w:right="543"/>
              <w:jc w:val="center"/>
              <w:rPr>
                <w:rFonts w:ascii="Arial" w:hAnsi="Arial" w:cs="Arial"/>
                <w:color w:val="auto"/>
              </w:rPr>
            </w:pPr>
            <w:proofErr w:type="spellStart"/>
            <w:r w:rsidRPr="00080B3E">
              <w:rPr>
                <w:rFonts w:ascii="Arial" w:hAnsi="Arial" w:cs="Arial"/>
                <w:color w:val="auto"/>
              </w:rPr>
              <w:t>Σφ</w:t>
            </w:r>
            <w:proofErr w:type="spellEnd"/>
            <w:r w:rsidRPr="00080B3E">
              <w:rPr>
                <w:rFonts w:ascii="Arial" w:hAnsi="Arial" w:cs="Arial"/>
                <w:color w:val="auto"/>
              </w:rPr>
              <w:t>αιροβολία</w:t>
            </w:r>
          </w:p>
        </w:tc>
        <w:tc>
          <w:tcPr>
            <w:tcW w:w="2410"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307A4CF0" w14:textId="77777777" w:rsidR="001C18D8" w:rsidRPr="00080B3E" w:rsidRDefault="001C18D8" w:rsidP="00A728AD">
            <w:pPr>
              <w:pStyle w:val="BasicParagraph"/>
              <w:ind w:right="543"/>
              <w:jc w:val="center"/>
              <w:rPr>
                <w:rFonts w:ascii="Arial" w:hAnsi="Arial" w:cs="Arial"/>
                <w:color w:val="auto"/>
              </w:rPr>
            </w:pPr>
            <w:proofErr w:type="spellStart"/>
            <w:r w:rsidRPr="00080B3E">
              <w:rPr>
                <w:rFonts w:ascii="Arial" w:hAnsi="Arial" w:cs="Arial"/>
                <w:color w:val="auto"/>
              </w:rPr>
              <w:t>Δισκο</w:t>
            </w:r>
            <w:proofErr w:type="spellEnd"/>
            <w:r w:rsidRPr="00080B3E">
              <w:rPr>
                <w:rFonts w:ascii="Arial" w:hAnsi="Arial" w:cs="Arial"/>
                <w:color w:val="auto"/>
              </w:rPr>
              <w:t>βολία</w:t>
            </w:r>
          </w:p>
        </w:tc>
        <w:tc>
          <w:tcPr>
            <w:tcW w:w="2410"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5EE65AD1" w14:textId="77777777" w:rsidR="001C18D8" w:rsidRPr="00080B3E" w:rsidRDefault="001C18D8" w:rsidP="00A728AD">
            <w:pPr>
              <w:pStyle w:val="BasicParagraph"/>
              <w:ind w:right="543"/>
              <w:jc w:val="center"/>
              <w:rPr>
                <w:rFonts w:ascii="Arial" w:hAnsi="Arial" w:cs="Arial"/>
                <w:color w:val="auto"/>
              </w:rPr>
            </w:pPr>
            <w:proofErr w:type="spellStart"/>
            <w:r w:rsidRPr="00080B3E">
              <w:rPr>
                <w:rFonts w:ascii="Arial" w:hAnsi="Arial" w:cs="Arial"/>
                <w:color w:val="auto"/>
              </w:rPr>
              <w:t>Δισκο</w:t>
            </w:r>
            <w:proofErr w:type="spellEnd"/>
            <w:r w:rsidRPr="00080B3E">
              <w:rPr>
                <w:rFonts w:ascii="Arial" w:hAnsi="Arial" w:cs="Arial"/>
                <w:color w:val="auto"/>
              </w:rPr>
              <w:t>βολία</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4636F6A4" w14:textId="77777777" w:rsidR="001C18D8" w:rsidRPr="00080B3E" w:rsidRDefault="001C18D8" w:rsidP="00A728AD">
            <w:pPr>
              <w:pStyle w:val="BasicParagraph"/>
              <w:ind w:right="543"/>
              <w:jc w:val="center"/>
              <w:rPr>
                <w:rFonts w:ascii="Arial" w:hAnsi="Arial" w:cs="Arial"/>
                <w:color w:val="auto"/>
              </w:rPr>
            </w:pPr>
            <w:proofErr w:type="spellStart"/>
            <w:r w:rsidRPr="00080B3E">
              <w:rPr>
                <w:rFonts w:ascii="Arial" w:hAnsi="Arial" w:cs="Arial"/>
                <w:color w:val="auto"/>
              </w:rPr>
              <w:t>Σφ</w:t>
            </w:r>
            <w:proofErr w:type="spellEnd"/>
            <w:r w:rsidRPr="00080B3E">
              <w:rPr>
                <w:rFonts w:ascii="Arial" w:hAnsi="Arial" w:cs="Arial"/>
                <w:color w:val="auto"/>
              </w:rPr>
              <w:t>αιροβολία</w:t>
            </w:r>
          </w:p>
        </w:tc>
      </w:tr>
      <w:tr w:rsidR="001C18D8" w:rsidRPr="00080B3E" w14:paraId="211B23AB" w14:textId="77777777" w:rsidTr="00EF568C">
        <w:trPr>
          <w:trHeight w:hRule="exact" w:val="282"/>
        </w:trPr>
        <w:tc>
          <w:tcPr>
            <w:tcW w:w="2675"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452FB377" w14:textId="77777777" w:rsidR="001C18D8" w:rsidRPr="00080B3E" w:rsidRDefault="001C18D8" w:rsidP="00A728AD">
            <w:pPr>
              <w:pStyle w:val="BasicParagraph"/>
              <w:ind w:right="543"/>
              <w:jc w:val="center"/>
              <w:rPr>
                <w:rFonts w:ascii="Arial" w:hAnsi="Arial" w:cs="Arial"/>
                <w:color w:val="auto"/>
              </w:rPr>
            </w:pPr>
            <w:proofErr w:type="spellStart"/>
            <w:r w:rsidRPr="00080B3E">
              <w:rPr>
                <w:rFonts w:ascii="Arial" w:hAnsi="Arial" w:cs="Arial"/>
                <w:color w:val="auto"/>
              </w:rPr>
              <w:t>Σφυρο</w:t>
            </w:r>
            <w:proofErr w:type="spellEnd"/>
            <w:r w:rsidRPr="00080B3E">
              <w:rPr>
                <w:rFonts w:ascii="Arial" w:hAnsi="Arial" w:cs="Arial"/>
                <w:color w:val="auto"/>
              </w:rPr>
              <w:t>βολία</w:t>
            </w:r>
          </w:p>
        </w:tc>
        <w:tc>
          <w:tcPr>
            <w:tcW w:w="2410"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5204B3BF" w14:textId="77777777" w:rsidR="001C18D8" w:rsidRPr="00080B3E" w:rsidRDefault="001C18D8" w:rsidP="00A728AD">
            <w:pPr>
              <w:pStyle w:val="BasicParagraph"/>
              <w:ind w:right="543"/>
              <w:jc w:val="center"/>
              <w:rPr>
                <w:rFonts w:ascii="Arial" w:hAnsi="Arial" w:cs="Arial"/>
                <w:color w:val="auto"/>
              </w:rPr>
            </w:pPr>
            <w:proofErr w:type="spellStart"/>
            <w:r w:rsidRPr="00080B3E">
              <w:rPr>
                <w:rFonts w:ascii="Arial" w:hAnsi="Arial" w:cs="Arial"/>
                <w:color w:val="auto"/>
              </w:rPr>
              <w:t>Ακοντισμός</w:t>
            </w:r>
            <w:proofErr w:type="spellEnd"/>
          </w:p>
        </w:tc>
        <w:tc>
          <w:tcPr>
            <w:tcW w:w="2410"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19708639" w14:textId="77777777" w:rsidR="001C18D8" w:rsidRPr="00080B3E" w:rsidRDefault="001C18D8" w:rsidP="00A728AD">
            <w:pPr>
              <w:pStyle w:val="BasicParagraph"/>
              <w:ind w:right="543"/>
              <w:jc w:val="center"/>
              <w:rPr>
                <w:rFonts w:ascii="Arial" w:hAnsi="Arial" w:cs="Arial"/>
                <w:color w:val="auto"/>
              </w:rPr>
            </w:pPr>
            <w:proofErr w:type="spellStart"/>
            <w:r w:rsidRPr="00080B3E">
              <w:rPr>
                <w:rFonts w:ascii="Arial" w:hAnsi="Arial" w:cs="Arial"/>
                <w:color w:val="auto"/>
              </w:rPr>
              <w:t>Ακοντισμός</w:t>
            </w:r>
            <w:proofErr w:type="spellEnd"/>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0CD9F866" w14:textId="77777777" w:rsidR="001C18D8" w:rsidRPr="00080B3E" w:rsidRDefault="001C18D8" w:rsidP="00A728AD">
            <w:pPr>
              <w:pStyle w:val="BasicParagraph"/>
              <w:ind w:right="543"/>
              <w:jc w:val="center"/>
              <w:rPr>
                <w:rFonts w:ascii="Arial" w:hAnsi="Arial" w:cs="Arial"/>
                <w:color w:val="auto"/>
              </w:rPr>
            </w:pPr>
            <w:proofErr w:type="spellStart"/>
            <w:r w:rsidRPr="00080B3E">
              <w:rPr>
                <w:rFonts w:ascii="Arial" w:hAnsi="Arial" w:cs="Arial"/>
                <w:color w:val="auto"/>
              </w:rPr>
              <w:t>Σφυρο</w:t>
            </w:r>
            <w:proofErr w:type="spellEnd"/>
            <w:r w:rsidRPr="00080B3E">
              <w:rPr>
                <w:rFonts w:ascii="Arial" w:hAnsi="Arial" w:cs="Arial"/>
                <w:color w:val="auto"/>
              </w:rPr>
              <w:t>βολία</w:t>
            </w:r>
          </w:p>
        </w:tc>
      </w:tr>
      <w:tr w:rsidR="001C18D8" w:rsidRPr="00080B3E" w14:paraId="03A2A204" w14:textId="77777777" w:rsidTr="00EF568C">
        <w:trPr>
          <w:trHeight w:hRule="exact" w:val="287"/>
        </w:trPr>
        <w:tc>
          <w:tcPr>
            <w:tcW w:w="2675"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29341CF5" w14:textId="77777777" w:rsidR="001C18D8" w:rsidRPr="00080B3E" w:rsidRDefault="001C18D8" w:rsidP="00A728AD">
            <w:pPr>
              <w:pStyle w:val="BasicParagraph"/>
              <w:ind w:right="543"/>
              <w:jc w:val="center"/>
              <w:rPr>
                <w:rFonts w:ascii="Arial" w:hAnsi="Arial" w:cs="Arial"/>
                <w:color w:val="auto"/>
              </w:rPr>
            </w:pPr>
            <w:r w:rsidRPr="00080B3E">
              <w:rPr>
                <w:rFonts w:ascii="Arial" w:hAnsi="Arial" w:cs="Arial"/>
                <w:color w:val="auto"/>
              </w:rPr>
              <w:t>4 x 100μ.</w:t>
            </w:r>
          </w:p>
        </w:tc>
        <w:tc>
          <w:tcPr>
            <w:tcW w:w="2410"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4F47A192" w14:textId="77777777" w:rsidR="001C18D8" w:rsidRPr="00080B3E" w:rsidRDefault="001C18D8" w:rsidP="00A728AD">
            <w:pPr>
              <w:pStyle w:val="BasicParagraph"/>
              <w:ind w:right="543"/>
              <w:jc w:val="center"/>
              <w:rPr>
                <w:rFonts w:ascii="Arial" w:hAnsi="Arial" w:cs="Arial"/>
                <w:color w:val="auto"/>
              </w:rPr>
            </w:pPr>
            <w:r w:rsidRPr="00080B3E">
              <w:rPr>
                <w:rFonts w:ascii="Arial" w:hAnsi="Arial" w:cs="Arial"/>
                <w:color w:val="auto"/>
              </w:rPr>
              <w:t>4 x 400μ.</w:t>
            </w:r>
          </w:p>
        </w:tc>
        <w:tc>
          <w:tcPr>
            <w:tcW w:w="2410"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0A0E2B38" w14:textId="77777777" w:rsidR="001C18D8" w:rsidRPr="00080B3E" w:rsidRDefault="001C18D8" w:rsidP="00A728AD">
            <w:pPr>
              <w:pStyle w:val="BasicParagraph"/>
              <w:ind w:right="543"/>
              <w:jc w:val="center"/>
              <w:rPr>
                <w:rFonts w:ascii="Arial" w:hAnsi="Arial" w:cs="Arial"/>
                <w:color w:val="auto"/>
              </w:rPr>
            </w:pPr>
            <w:r w:rsidRPr="00080B3E">
              <w:rPr>
                <w:rFonts w:ascii="Arial" w:hAnsi="Arial" w:cs="Arial"/>
                <w:color w:val="auto"/>
              </w:rPr>
              <w:t>4 x 100μ.</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5C9CBA44" w14:textId="77777777" w:rsidR="001C18D8" w:rsidRPr="00080B3E" w:rsidRDefault="001C18D8" w:rsidP="00A728AD">
            <w:pPr>
              <w:pStyle w:val="BasicParagraph"/>
              <w:ind w:right="543"/>
              <w:jc w:val="center"/>
              <w:rPr>
                <w:rFonts w:ascii="Arial" w:hAnsi="Arial" w:cs="Arial"/>
                <w:color w:val="auto"/>
              </w:rPr>
            </w:pPr>
            <w:r w:rsidRPr="00080B3E">
              <w:rPr>
                <w:rFonts w:ascii="Arial" w:hAnsi="Arial" w:cs="Arial"/>
                <w:color w:val="auto"/>
              </w:rPr>
              <w:t>4 x 400μ.</w:t>
            </w:r>
          </w:p>
        </w:tc>
      </w:tr>
      <w:tr w:rsidR="001C18D8" w:rsidRPr="00080B3E" w14:paraId="7C8009DB" w14:textId="77777777" w:rsidTr="00EF568C">
        <w:trPr>
          <w:trHeight w:hRule="exact" w:val="276"/>
        </w:trPr>
        <w:tc>
          <w:tcPr>
            <w:tcW w:w="2675"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112E28BB" w14:textId="77777777" w:rsidR="001C18D8" w:rsidRPr="00080B3E" w:rsidRDefault="001C18D8" w:rsidP="00A728AD">
            <w:pPr>
              <w:pStyle w:val="BasicParagraph"/>
              <w:ind w:right="543"/>
              <w:jc w:val="center"/>
              <w:rPr>
                <w:rFonts w:ascii="Arial" w:hAnsi="Arial" w:cs="Arial"/>
                <w:color w:val="auto"/>
              </w:rPr>
            </w:pPr>
            <w:proofErr w:type="spellStart"/>
            <w:r w:rsidRPr="00080B3E">
              <w:rPr>
                <w:rFonts w:ascii="Arial" w:hAnsi="Arial" w:cs="Arial"/>
                <w:color w:val="auto"/>
              </w:rPr>
              <w:t>Δέκ</w:t>
            </w:r>
            <w:proofErr w:type="spellEnd"/>
            <w:r w:rsidRPr="00080B3E">
              <w:rPr>
                <w:rFonts w:ascii="Arial" w:hAnsi="Arial" w:cs="Arial"/>
                <w:color w:val="auto"/>
              </w:rPr>
              <w:t>αθλο</w:t>
            </w:r>
          </w:p>
        </w:tc>
        <w:tc>
          <w:tcPr>
            <w:tcW w:w="2410"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32DD4708" w14:textId="77777777" w:rsidR="001C18D8" w:rsidRPr="00080B3E" w:rsidRDefault="001C18D8" w:rsidP="00A728AD">
            <w:pPr>
              <w:pStyle w:val="BasicParagraph"/>
              <w:ind w:right="543"/>
              <w:jc w:val="center"/>
              <w:rPr>
                <w:rFonts w:ascii="Arial" w:hAnsi="Arial" w:cs="Arial"/>
                <w:color w:val="auto"/>
              </w:rPr>
            </w:pPr>
            <w:proofErr w:type="spellStart"/>
            <w:r w:rsidRPr="00080B3E">
              <w:rPr>
                <w:rFonts w:ascii="Arial" w:hAnsi="Arial" w:cs="Arial"/>
                <w:color w:val="auto"/>
              </w:rPr>
              <w:t>Δέκ</w:t>
            </w:r>
            <w:proofErr w:type="spellEnd"/>
            <w:r w:rsidRPr="00080B3E">
              <w:rPr>
                <w:rFonts w:ascii="Arial" w:hAnsi="Arial" w:cs="Arial"/>
                <w:color w:val="auto"/>
              </w:rPr>
              <w:t>αθλο</w:t>
            </w:r>
          </w:p>
        </w:tc>
        <w:tc>
          <w:tcPr>
            <w:tcW w:w="2410"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6DFAC11D" w14:textId="77777777" w:rsidR="001C18D8" w:rsidRPr="00080B3E" w:rsidRDefault="001C18D8" w:rsidP="00A728AD">
            <w:pPr>
              <w:pStyle w:val="BasicParagraph"/>
              <w:ind w:right="543"/>
              <w:jc w:val="center"/>
              <w:rPr>
                <w:rFonts w:ascii="Arial" w:hAnsi="Arial" w:cs="Arial"/>
                <w:color w:val="auto"/>
              </w:rPr>
            </w:pPr>
            <w:r w:rsidRPr="00080B3E">
              <w:rPr>
                <w:rFonts w:ascii="Arial" w:hAnsi="Arial" w:cs="Arial"/>
                <w:color w:val="auto"/>
              </w:rPr>
              <w:t>Έπτα</w:t>
            </w:r>
            <w:proofErr w:type="spellStart"/>
            <w:r w:rsidRPr="00080B3E">
              <w:rPr>
                <w:rFonts w:ascii="Arial" w:hAnsi="Arial" w:cs="Arial"/>
                <w:color w:val="auto"/>
              </w:rPr>
              <w:t>θλο</w:t>
            </w:r>
            <w:proofErr w:type="spellEnd"/>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47CF731D" w14:textId="77777777" w:rsidR="001C18D8" w:rsidRPr="00080B3E" w:rsidRDefault="001C18D8" w:rsidP="00A728AD">
            <w:pPr>
              <w:pStyle w:val="BasicParagraph"/>
              <w:ind w:right="543"/>
              <w:jc w:val="center"/>
              <w:rPr>
                <w:rFonts w:ascii="Arial" w:hAnsi="Arial" w:cs="Arial"/>
                <w:color w:val="auto"/>
              </w:rPr>
            </w:pPr>
            <w:r w:rsidRPr="00080B3E">
              <w:rPr>
                <w:rFonts w:ascii="Arial" w:hAnsi="Arial" w:cs="Arial"/>
                <w:color w:val="auto"/>
              </w:rPr>
              <w:t>Έπτα</w:t>
            </w:r>
            <w:proofErr w:type="spellStart"/>
            <w:r w:rsidRPr="00080B3E">
              <w:rPr>
                <w:rFonts w:ascii="Arial" w:hAnsi="Arial" w:cs="Arial"/>
                <w:color w:val="auto"/>
              </w:rPr>
              <w:t>θλο</w:t>
            </w:r>
            <w:proofErr w:type="spellEnd"/>
          </w:p>
        </w:tc>
      </w:tr>
    </w:tbl>
    <w:p w14:paraId="57070D18" w14:textId="77777777" w:rsidR="00A728AD" w:rsidRPr="00080B3E" w:rsidRDefault="00A728AD" w:rsidP="00A728AD">
      <w:pPr>
        <w:pStyle w:val="BasicParagraph"/>
        <w:ind w:right="543"/>
        <w:jc w:val="both"/>
        <w:rPr>
          <w:rFonts w:ascii="Arial" w:hAnsi="Arial" w:cs="Arial"/>
          <w:color w:val="auto"/>
          <w:sz w:val="18"/>
          <w:szCs w:val="18"/>
          <w:lang w:val="el-GR"/>
        </w:rPr>
      </w:pPr>
    </w:p>
    <w:p w14:paraId="448E3958" w14:textId="77777777" w:rsidR="00A728AD" w:rsidRPr="00080B3E" w:rsidRDefault="00A728AD" w:rsidP="00A728AD">
      <w:pPr>
        <w:pStyle w:val="BasicParagraph"/>
        <w:ind w:right="543"/>
        <w:jc w:val="both"/>
        <w:rPr>
          <w:rFonts w:ascii="Arial" w:hAnsi="Arial" w:cs="Arial"/>
          <w:color w:val="auto"/>
          <w:sz w:val="18"/>
          <w:szCs w:val="18"/>
          <w:lang w:val="el-GR"/>
        </w:rPr>
      </w:pPr>
    </w:p>
    <w:p w14:paraId="1F3AC6D4" w14:textId="43ECA69E" w:rsidR="00A728AD" w:rsidRPr="00080B3E" w:rsidRDefault="00A728AD" w:rsidP="00A55C9B">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Ειδικά για τα παρακάτω αγωνίσματα θα </w:t>
      </w:r>
      <w:r w:rsidR="00A55C9B" w:rsidRPr="00080B3E">
        <w:rPr>
          <w:rFonts w:ascii="Arial" w:hAnsi="Arial" w:cs="Arial"/>
          <w:color w:val="auto"/>
          <w:lang w:val="el-GR"/>
        </w:rPr>
        <w:t>ισχύουν όρια πρόκρισης</w:t>
      </w:r>
      <w:r w:rsidRPr="00080B3E">
        <w:rPr>
          <w:rFonts w:ascii="Arial" w:hAnsi="Arial" w:cs="Arial"/>
          <w:color w:val="auto"/>
          <w:lang w:val="el-GR"/>
        </w:rPr>
        <w:t xml:space="preserve"> για τη συμμετοχή των αθλητών – τριών, αλλά επιπλέον θα δίνεται η δυνατότητα και σε συγκεκριμένο αριθμό αθλητών και ομάδων σκυταλοδρομιών να συμμετέχουν χωρίς όριο, ώστε να εξασφαλιστεί η σωστή διεξαγωγή του αγωνίσματος</w:t>
      </w:r>
    </w:p>
    <w:p w14:paraId="0F18426C" w14:textId="77777777" w:rsidR="00AB11F0" w:rsidRPr="00080B3E" w:rsidRDefault="00AB11F0" w:rsidP="00A55C9B">
      <w:pPr>
        <w:pStyle w:val="BasicParagraph"/>
        <w:ind w:right="543" w:firstLine="720"/>
        <w:jc w:val="both"/>
        <w:rPr>
          <w:rFonts w:ascii="Arial" w:hAnsi="Arial" w:cs="Arial"/>
          <w:color w:val="auto"/>
          <w:lang w:val="el-GR"/>
        </w:rPr>
      </w:pPr>
    </w:p>
    <w:p w14:paraId="2CEA6F09" w14:textId="2C44CB71"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b/>
          <w:bCs/>
          <w:color w:val="auto"/>
          <w:lang w:val="el-GR"/>
        </w:rPr>
        <w:t xml:space="preserve">K18 </w:t>
      </w:r>
      <w:r w:rsidR="00331529" w:rsidRPr="00080B3E">
        <w:rPr>
          <w:rFonts w:ascii="Arial" w:hAnsi="Arial" w:cs="Arial"/>
          <w:b/>
          <w:bCs/>
          <w:color w:val="auto"/>
          <w:lang w:val="el-GR"/>
        </w:rPr>
        <w:t xml:space="preserve"> </w:t>
      </w:r>
      <w:r w:rsidR="00A55C9B" w:rsidRPr="00080B3E">
        <w:rPr>
          <w:rFonts w:ascii="Arial" w:hAnsi="Arial" w:cs="Arial"/>
          <w:b/>
          <w:bCs/>
          <w:color w:val="auto"/>
          <w:lang w:val="el-GR"/>
        </w:rPr>
        <w:t>(</w:t>
      </w:r>
      <w:r w:rsidR="00A55C9B" w:rsidRPr="00080B3E">
        <w:rPr>
          <w:rFonts w:ascii="Arial" w:hAnsi="Arial" w:cs="Arial"/>
          <w:bCs/>
          <w:color w:val="auto"/>
          <w:lang w:val="el-GR"/>
        </w:rPr>
        <w:t>Ανδρών)</w:t>
      </w:r>
      <w:r w:rsidRPr="00080B3E">
        <w:rPr>
          <w:rFonts w:ascii="Arial" w:hAnsi="Arial" w:cs="Arial"/>
          <w:b/>
          <w:bCs/>
          <w:color w:val="auto"/>
          <w:lang w:val="el-GR"/>
        </w:rPr>
        <w:t>:</w:t>
      </w:r>
      <w:r w:rsidR="00331529" w:rsidRPr="00080B3E">
        <w:rPr>
          <w:rFonts w:ascii="Arial" w:hAnsi="Arial" w:cs="Arial"/>
          <w:color w:val="auto"/>
          <w:lang w:val="el-GR"/>
        </w:rPr>
        <w:t xml:space="preserve">  </w:t>
      </w:r>
      <w:r w:rsidR="00331529" w:rsidRPr="00080B3E">
        <w:rPr>
          <w:rFonts w:ascii="Arial" w:hAnsi="Arial" w:cs="Arial"/>
          <w:color w:val="auto"/>
          <w:lang w:val="el-GR"/>
        </w:rPr>
        <w:tab/>
      </w:r>
      <w:r w:rsidR="00A55C9B" w:rsidRPr="00080B3E">
        <w:rPr>
          <w:rFonts w:ascii="Arial" w:hAnsi="Arial" w:cs="Arial"/>
          <w:color w:val="auto"/>
          <w:lang w:val="el-GR"/>
        </w:rPr>
        <w:t>ΔΕΚΑΘΛΟ – 4Χ100μ. – 4Χ</w:t>
      </w:r>
      <w:r w:rsidRPr="00080B3E">
        <w:rPr>
          <w:rFonts w:ascii="Arial" w:hAnsi="Arial" w:cs="Arial"/>
          <w:color w:val="auto"/>
          <w:lang w:val="el-GR"/>
        </w:rPr>
        <w:t>400μ.</w:t>
      </w:r>
    </w:p>
    <w:p w14:paraId="38B272B4" w14:textId="7F2A5E6B"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b/>
          <w:bCs/>
          <w:color w:val="auto"/>
          <w:lang w:val="el-GR"/>
        </w:rPr>
        <w:t>K18</w:t>
      </w:r>
      <w:r w:rsidR="00331529" w:rsidRPr="00080B3E">
        <w:rPr>
          <w:rFonts w:ascii="Arial" w:hAnsi="Arial" w:cs="Arial"/>
          <w:b/>
          <w:bCs/>
          <w:color w:val="auto"/>
          <w:lang w:val="el-GR"/>
        </w:rPr>
        <w:t xml:space="preserve"> </w:t>
      </w:r>
      <w:r w:rsidRPr="00080B3E">
        <w:rPr>
          <w:rFonts w:ascii="Arial" w:hAnsi="Arial" w:cs="Arial"/>
          <w:b/>
          <w:bCs/>
          <w:color w:val="auto"/>
          <w:lang w:val="el-GR"/>
        </w:rPr>
        <w:t xml:space="preserve"> </w:t>
      </w:r>
      <w:r w:rsidR="00A55C9B" w:rsidRPr="00080B3E">
        <w:rPr>
          <w:rFonts w:ascii="Arial" w:hAnsi="Arial" w:cs="Arial"/>
          <w:b/>
          <w:bCs/>
          <w:color w:val="auto"/>
          <w:lang w:val="el-GR"/>
        </w:rPr>
        <w:t>(</w:t>
      </w:r>
      <w:r w:rsidR="00A55C9B" w:rsidRPr="00080B3E">
        <w:rPr>
          <w:rFonts w:ascii="Arial" w:hAnsi="Arial" w:cs="Arial"/>
          <w:bCs/>
          <w:color w:val="auto"/>
          <w:lang w:val="el-GR"/>
        </w:rPr>
        <w:t>Γυναικών)</w:t>
      </w:r>
      <w:r w:rsidR="00331529" w:rsidRPr="00080B3E">
        <w:rPr>
          <w:rFonts w:ascii="Arial" w:hAnsi="Arial" w:cs="Arial"/>
          <w:b/>
          <w:bCs/>
          <w:color w:val="auto"/>
          <w:lang w:val="el-GR"/>
        </w:rPr>
        <w:t xml:space="preserve">:    </w:t>
      </w:r>
      <w:r w:rsidR="00A55C9B" w:rsidRPr="00080B3E">
        <w:rPr>
          <w:rFonts w:ascii="Arial" w:hAnsi="Arial" w:cs="Arial"/>
          <w:color w:val="auto"/>
          <w:lang w:val="el-GR"/>
        </w:rPr>
        <w:t>ΕΠΤΑΘΛΟ - 2.000μ. Φ.Ε. - 4Χ100μ. – 4Χ</w:t>
      </w:r>
      <w:r w:rsidRPr="00080B3E">
        <w:rPr>
          <w:rFonts w:ascii="Arial" w:hAnsi="Arial" w:cs="Arial"/>
          <w:color w:val="auto"/>
          <w:lang w:val="el-GR"/>
        </w:rPr>
        <w:t>400μ.</w:t>
      </w:r>
    </w:p>
    <w:p w14:paraId="30E73357" w14:textId="77777777" w:rsidR="00A728AD" w:rsidRPr="00080B3E" w:rsidRDefault="00A728AD" w:rsidP="00A728AD">
      <w:pPr>
        <w:pStyle w:val="BasicParagraph"/>
        <w:ind w:right="543"/>
        <w:jc w:val="both"/>
        <w:rPr>
          <w:rFonts w:ascii="Arial" w:hAnsi="Arial" w:cs="Arial"/>
          <w:color w:val="auto"/>
          <w:lang w:val="el-GR"/>
        </w:rPr>
      </w:pPr>
    </w:p>
    <w:p w14:paraId="30B8D0DF" w14:textId="77777777" w:rsidR="00AB11F0" w:rsidRPr="00080B3E" w:rsidRDefault="00AB11F0" w:rsidP="00A728AD">
      <w:pPr>
        <w:pStyle w:val="BasicParagraph"/>
        <w:ind w:right="543"/>
        <w:jc w:val="both"/>
        <w:rPr>
          <w:rFonts w:ascii="Arial" w:hAnsi="Arial" w:cs="Arial"/>
          <w:color w:val="auto"/>
          <w:lang w:val="el-GR"/>
        </w:rPr>
      </w:pPr>
    </w:p>
    <w:p w14:paraId="3D31D839" w14:textId="77777777" w:rsidR="00AB11F0" w:rsidRPr="00080B3E" w:rsidRDefault="00AB11F0" w:rsidP="00A728AD">
      <w:pPr>
        <w:pStyle w:val="BasicParagraph"/>
        <w:ind w:right="543"/>
        <w:jc w:val="both"/>
        <w:rPr>
          <w:rFonts w:ascii="Arial" w:hAnsi="Arial" w:cs="Arial"/>
          <w:color w:val="auto"/>
          <w:lang w:val="el-GR"/>
        </w:rPr>
      </w:pPr>
    </w:p>
    <w:p w14:paraId="3C40DB0C" w14:textId="77777777" w:rsidR="00AB11F0" w:rsidRPr="00080B3E" w:rsidRDefault="00AB11F0" w:rsidP="00A728AD">
      <w:pPr>
        <w:pStyle w:val="BasicParagraph"/>
        <w:ind w:right="543"/>
        <w:jc w:val="both"/>
        <w:rPr>
          <w:rFonts w:ascii="Arial" w:hAnsi="Arial" w:cs="Arial"/>
          <w:color w:val="auto"/>
          <w:lang w:val="el-GR"/>
        </w:rPr>
      </w:pPr>
    </w:p>
    <w:p w14:paraId="1F203B1F" w14:textId="77777777" w:rsidR="00AB11F0" w:rsidRPr="00080B3E" w:rsidRDefault="00AB11F0" w:rsidP="00A728AD">
      <w:pPr>
        <w:pStyle w:val="BasicParagraph"/>
        <w:ind w:right="543"/>
        <w:jc w:val="both"/>
        <w:rPr>
          <w:rFonts w:ascii="Arial" w:hAnsi="Arial" w:cs="Arial"/>
          <w:color w:val="auto"/>
          <w:lang w:val="el-GR"/>
        </w:rPr>
      </w:pPr>
    </w:p>
    <w:p w14:paraId="3288CCFC" w14:textId="77777777" w:rsidR="00AB11F0" w:rsidRPr="00080B3E" w:rsidRDefault="00AB11F0" w:rsidP="00A728AD">
      <w:pPr>
        <w:pStyle w:val="BasicParagraph"/>
        <w:ind w:right="543"/>
        <w:jc w:val="both"/>
        <w:rPr>
          <w:rFonts w:ascii="Arial" w:hAnsi="Arial" w:cs="Arial"/>
          <w:color w:val="auto"/>
          <w:lang w:val="el-GR"/>
        </w:rPr>
      </w:pPr>
    </w:p>
    <w:p w14:paraId="1289B87D" w14:textId="77777777" w:rsidR="00AB11F0" w:rsidRPr="00080B3E" w:rsidRDefault="00AB11F0" w:rsidP="00A728AD">
      <w:pPr>
        <w:pStyle w:val="BasicParagraph"/>
        <w:ind w:right="543"/>
        <w:jc w:val="both"/>
        <w:rPr>
          <w:rFonts w:ascii="Arial" w:hAnsi="Arial" w:cs="Arial"/>
          <w:color w:val="auto"/>
          <w:lang w:val="el-GR"/>
        </w:rPr>
      </w:pPr>
    </w:p>
    <w:p w14:paraId="30A9632D" w14:textId="663D8989" w:rsidR="00A728AD" w:rsidRPr="003F2436" w:rsidRDefault="00A728AD" w:rsidP="00A728AD">
      <w:pPr>
        <w:pStyle w:val="BasicParagraph"/>
        <w:ind w:right="543"/>
        <w:jc w:val="both"/>
        <w:rPr>
          <w:rFonts w:ascii="Arial" w:hAnsi="Arial" w:cs="Arial"/>
          <w:b/>
          <w:bCs/>
          <w:color w:val="auto"/>
          <w:u w:val="single"/>
          <w:lang w:val="el-GR"/>
        </w:rPr>
      </w:pPr>
      <w:r w:rsidRPr="003F2436">
        <w:rPr>
          <w:rFonts w:ascii="Arial" w:hAnsi="Arial" w:cs="Arial"/>
          <w:b/>
          <w:bCs/>
          <w:color w:val="auto"/>
          <w:u w:val="single"/>
          <w:lang w:val="el-GR"/>
        </w:rPr>
        <w:t xml:space="preserve">3) ΣΥΜΜΕΤΟΧΗ ΑΘΛΗΤΩΝ – ΑΘΛΗΤΡΙΩΝ </w:t>
      </w:r>
      <w:r w:rsidR="00C61987">
        <w:rPr>
          <w:rFonts w:ascii="Arial" w:hAnsi="Arial" w:cs="Arial"/>
          <w:b/>
          <w:bCs/>
          <w:color w:val="auto"/>
          <w:u w:val="single"/>
          <w:lang w:val="el-GR"/>
        </w:rPr>
        <w:t xml:space="preserve"> </w:t>
      </w:r>
      <w:r w:rsidRPr="003F2436">
        <w:rPr>
          <w:rFonts w:ascii="Arial" w:hAnsi="Arial" w:cs="Arial"/>
          <w:b/>
          <w:bCs/>
          <w:color w:val="auto"/>
          <w:u w:val="single"/>
          <w:lang w:val="el-GR"/>
        </w:rPr>
        <w:t>ΜΙΚΡΟΤΕΡΩΝ ΚΑΤΗΓΟΡΙΩΝ</w:t>
      </w:r>
    </w:p>
    <w:p w14:paraId="6D4E95A1" w14:textId="77777777" w:rsidR="00A728AD" w:rsidRPr="00080B3E" w:rsidRDefault="00A728AD" w:rsidP="00A728AD">
      <w:pPr>
        <w:pStyle w:val="BasicParagraph"/>
        <w:ind w:right="543"/>
        <w:jc w:val="both"/>
        <w:rPr>
          <w:rFonts w:ascii="Arial" w:hAnsi="Arial" w:cs="Arial"/>
          <w:color w:val="auto"/>
          <w:lang w:val="el-GR"/>
        </w:rPr>
      </w:pPr>
    </w:p>
    <w:p w14:paraId="719DDF1E" w14:textId="4FE9F5E6" w:rsidR="00491843" w:rsidRPr="00080B3E" w:rsidRDefault="00491843" w:rsidP="00491843">
      <w:pPr>
        <w:pStyle w:val="BasicParagraph"/>
        <w:ind w:left="426" w:right="543"/>
        <w:jc w:val="both"/>
        <w:rPr>
          <w:rFonts w:ascii="Arial" w:hAnsi="Arial" w:cs="Arial"/>
          <w:b/>
          <w:color w:val="auto"/>
          <w:lang w:val="el-GR"/>
        </w:rPr>
      </w:pPr>
      <w:r w:rsidRPr="00080B3E">
        <w:rPr>
          <w:rFonts w:ascii="Arial" w:hAnsi="Arial" w:cs="Arial"/>
          <w:b/>
          <w:color w:val="auto"/>
          <w:lang w:val="el-GR"/>
        </w:rPr>
        <w:tab/>
        <w:t>Α) Οι αθλητές – αθλήτριες της κατηγορίας Κ16 που γεννήθηκαν το 2008 συμμετέχουν σε όλα τα αγωνίσματα (εκτός από δύο ατομικά αγωνίσματα δρόμων).</w:t>
      </w:r>
    </w:p>
    <w:p w14:paraId="508582BD" w14:textId="77777777" w:rsidR="00491843" w:rsidRPr="00080B3E" w:rsidRDefault="00491843" w:rsidP="00491843">
      <w:pPr>
        <w:pStyle w:val="BasicParagraph"/>
        <w:ind w:left="426" w:right="543"/>
        <w:jc w:val="both"/>
        <w:rPr>
          <w:rFonts w:ascii="Arial" w:hAnsi="Arial" w:cs="Arial"/>
          <w:color w:val="auto"/>
          <w:lang w:val="el-GR"/>
        </w:rPr>
      </w:pPr>
    </w:p>
    <w:p w14:paraId="2CF5600F" w14:textId="77777777" w:rsidR="00491843" w:rsidRPr="00080B3E" w:rsidRDefault="00491843" w:rsidP="00491843">
      <w:pPr>
        <w:pStyle w:val="BasicParagraph"/>
        <w:ind w:left="426" w:right="543"/>
        <w:jc w:val="both"/>
        <w:rPr>
          <w:rFonts w:ascii="Arial" w:hAnsi="Arial" w:cs="Arial"/>
          <w:color w:val="auto"/>
          <w:lang w:val="el-GR"/>
        </w:rPr>
      </w:pPr>
      <w:r w:rsidRPr="00080B3E">
        <w:rPr>
          <w:rFonts w:ascii="Arial" w:hAnsi="Arial" w:cs="Arial"/>
          <w:color w:val="auto"/>
          <w:lang w:val="el-GR"/>
        </w:rPr>
        <w:tab/>
        <w:t>Β) Οι αθλητές της κατηγορίας Κ16 (Αγοριών) που γεννήθηκαν το 2009 συμμετέχουν μόνο στα παρακάτω αγωνίσματα (εκτός από δύο ατομικά αγωνίσματα δρόμων).</w:t>
      </w:r>
    </w:p>
    <w:p w14:paraId="5C72D94B" w14:textId="77777777" w:rsidR="00491843" w:rsidRPr="00080B3E" w:rsidRDefault="00491843" w:rsidP="00491843">
      <w:pPr>
        <w:pStyle w:val="BasicParagraph"/>
        <w:ind w:left="426" w:right="543"/>
        <w:jc w:val="both"/>
        <w:rPr>
          <w:rFonts w:ascii="Arial" w:hAnsi="Arial" w:cs="Arial"/>
          <w:color w:val="auto"/>
          <w:sz w:val="8"/>
          <w:szCs w:val="8"/>
          <w:lang w:val="el-GR"/>
        </w:rPr>
      </w:pPr>
      <w:r w:rsidRPr="00080B3E">
        <w:rPr>
          <w:rFonts w:ascii="Arial" w:hAnsi="Arial" w:cs="Arial"/>
          <w:color w:val="auto"/>
          <w:sz w:val="8"/>
          <w:szCs w:val="8"/>
          <w:lang w:val="el-GR"/>
        </w:rPr>
        <w:t xml:space="preserve"> </w:t>
      </w:r>
    </w:p>
    <w:p w14:paraId="3D06F4C7" w14:textId="06DACF5F" w:rsidR="00491843" w:rsidRPr="00080B3E" w:rsidRDefault="00491843" w:rsidP="00491843">
      <w:pPr>
        <w:pStyle w:val="BasicParagraph"/>
        <w:ind w:left="426" w:right="543"/>
        <w:jc w:val="both"/>
        <w:rPr>
          <w:rFonts w:ascii="Arial" w:hAnsi="Arial" w:cs="Arial"/>
          <w:color w:val="auto"/>
          <w:lang w:val="el-GR"/>
        </w:rPr>
      </w:pPr>
      <w:r w:rsidRPr="00080B3E">
        <w:rPr>
          <w:rFonts w:ascii="Arial" w:hAnsi="Arial" w:cs="Arial"/>
          <w:b/>
          <w:bCs/>
          <w:color w:val="auto"/>
          <w:u w:val="single"/>
          <w:lang w:val="el-GR"/>
        </w:rPr>
        <w:t>ΑΓΟΡΙΑ 2009:</w:t>
      </w:r>
      <w:r w:rsidRPr="00080B3E">
        <w:rPr>
          <w:rFonts w:ascii="Arial" w:hAnsi="Arial" w:cs="Arial"/>
          <w:color w:val="auto"/>
          <w:lang w:val="el-GR"/>
        </w:rPr>
        <w:t xml:space="preserve"> </w:t>
      </w:r>
      <w:r w:rsidR="006E48A0" w:rsidRPr="00080B3E">
        <w:rPr>
          <w:rFonts w:ascii="Arial" w:hAnsi="Arial" w:cs="Arial"/>
          <w:color w:val="auto"/>
          <w:lang w:val="el-GR"/>
        </w:rPr>
        <w:t xml:space="preserve"> </w:t>
      </w:r>
      <w:r w:rsidRPr="00080B3E">
        <w:rPr>
          <w:rFonts w:ascii="Arial" w:hAnsi="Arial" w:cs="Arial"/>
          <w:color w:val="auto"/>
          <w:lang w:val="el-GR"/>
        </w:rPr>
        <w:t>3.000</w:t>
      </w:r>
      <w:r w:rsidR="0035123D">
        <w:rPr>
          <w:rFonts w:ascii="Arial" w:hAnsi="Arial" w:cs="Arial"/>
          <w:color w:val="auto"/>
          <w:lang w:val="el-GR"/>
        </w:rPr>
        <w:t>μ.</w:t>
      </w:r>
      <w:r w:rsidRPr="00080B3E">
        <w:rPr>
          <w:rFonts w:ascii="Arial" w:hAnsi="Arial" w:cs="Arial"/>
          <w:color w:val="auto"/>
          <w:lang w:val="el-GR"/>
        </w:rPr>
        <w:t xml:space="preserve"> - </w:t>
      </w:r>
      <w:r w:rsidR="00B13C68" w:rsidRPr="00080B3E">
        <w:rPr>
          <w:rFonts w:ascii="Arial" w:hAnsi="Arial" w:cs="Arial"/>
          <w:color w:val="auto"/>
          <w:lang w:val="el-GR"/>
        </w:rPr>
        <w:t>ΥΨΟΣ - ΕΠΙ ΚΟΝΤΩ – ΜΗΚΟΣ</w:t>
      </w:r>
      <w:r w:rsidR="00920EAD" w:rsidRPr="00080B3E">
        <w:rPr>
          <w:rFonts w:ascii="Arial" w:hAnsi="Arial" w:cs="Arial"/>
          <w:color w:val="auto"/>
          <w:lang w:val="el-GR"/>
        </w:rPr>
        <w:t xml:space="preserve">  </w:t>
      </w:r>
    </w:p>
    <w:p w14:paraId="4EE94AA9" w14:textId="77777777" w:rsidR="00491843" w:rsidRPr="00080B3E" w:rsidRDefault="00491843" w:rsidP="00491843">
      <w:pPr>
        <w:pStyle w:val="BasicParagraph"/>
        <w:ind w:left="426" w:right="543"/>
        <w:jc w:val="both"/>
        <w:rPr>
          <w:rFonts w:ascii="Arial" w:hAnsi="Arial" w:cs="Arial"/>
          <w:color w:val="auto"/>
          <w:lang w:val="el-GR"/>
        </w:rPr>
      </w:pPr>
    </w:p>
    <w:p w14:paraId="66E22376" w14:textId="77777777" w:rsidR="00491843" w:rsidRPr="00080B3E" w:rsidRDefault="00491843" w:rsidP="00491843">
      <w:pPr>
        <w:pStyle w:val="BasicParagraph"/>
        <w:ind w:left="426" w:right="118"/>
        <w:jc w:val="both"/>
        <w:rPr>
          <w:rFonts w:ascii="Arial" w:hAnsi="Arial" w:cs="Arial"/>
          <w:color w:val="auto"/>
          <w:lang w:val="el-GR"/>
        </w:rPr>
      </w:pPr>
      <w:r w:rsidRPr="00080B3E">
        <w:rPr>
          <w:rFonts w:ascii="Arial" w:hAnsi="Arial" w:cs="Arial"/>
          <w:color w:val="auto"/>
          <w:lang w:val="el-GR"/>
        </w:rPr>
        <w:tab/>
        <w:t xml:space="preserve">Γ) Οι αθλήτριες της κατηγορίας Κ16 (Κοριτσιών) που γεννήθηκαν το 2009 συμμετέχουν μόνο στα παρακάτω αγωνίσματα (εκτός από δύο ατομικά αγωνίσματα δρόμων). </w:t>
      </w:r>
    </w:p>
    <w:p w14:paraId="0C775F8E" w14:textId="77777777" w:rsidR="00491843" w:rsidRPr="00080B3E" w:rsidRDefault="00491843" w:rsidP="00491843">
      <w:pPr>
        <w:pStyle w:val="BasicParagraph"/>
        <w:ind w:left="426" w:right="543"/>
        <w:jc w:val="both"/>
        <w:rPr>
          <w:rFonts w:ascii="Arial" w:hAnsi="Arial" w:cs="Arial"/>
          <w:color w:val="auto"/>
          <w:sz w:val="8"/>
          <w:szCs w:val="8"/>
          <w:lang w:val="el-GR"/>
        </w:rPr>
      </w:pPr>
    </w:p>
    <w:p w14:paraId="5A997D76" w14:textId="538A9942" w:rsidR="00491843" w:rsidRPr="00080B3E" w:rsidRDefault="00491843" w:rsidP="00491843">
      <w:pPr>
        <w:pStyle w:val="BasicParagraph"/>
        <w:ind w:left="426" w:right="543"/>
        <w:jc w:val="both"/>
        <w:rPr>
          <w:rFonts w:ascii="Arial" w:hAnsi="Arial" w:cs="Arial"/>
          <w:color w:val="auto"/>
          <w:lang w:val="el-GR"/>
        </w:rPr>
      </w:pPr>
      <w:r w:rsidRPr="00080B3E">
        <w:rPr>
          <w:rFonts w:ascii="Arial" w:hAnsi="Arial" w:cs="Arial"/>
          <w:b/>
          <w:bCs/>
          <w:color w:val="auto"/>
          <w:u w:val="single"/>
          <w:lang w:val="el-GR"/>
        </w:rPr>
        <w:t>ΚΟΡΙΤΣΙΑ  2009:</w:t>
      </w:r>
      <w:r w:rsidR="006E48A0" w:rsidRPr="00080B3E">
        <w:rPr>
          <w:rFonts w:ascii="Arial" w:hAnsi="Arial" w:cs="Arial"/>
          <w:color w:val="auto"/>
          <w:lang w:val="el-GR"/>
        </w:rPr>
        <w:t xml:space="preserve"> </w:t>
      </w:r>
      <w:r w:rsidRPr="00080B3E">
        <w:rPr>
          <w:rFonts w:ascii="Arial" w:hAnsi="Arial" w:cs="Arial"/>
          <w:color w:val="auto"/>
          <w:lang w:val="el-GR"/>
        </w:rPr>
        <w:t xml:space="preserve"> 3.000</w:t>
      </w:r>
      <w:r w:rsidR="0035123D">
        <w:rPr>
          <w:rFonts w:ascii="Arial" w:hAnsi="Arial" w:cs="Arial"/>
          <w:color w:val="auto"/>
          <w:lang w:val="el-GR"/>
        </w:rPr>
        <w:t>μ.</w:t>
      </w:r>
      <w:r w:rsidRPr="00080B3E">
        <w:rPr>
          <w:rFonts w:ascii="Arial" w:hAnsi="Arial" w:cs="Arial"/>
          <w:color w:val="auto"/>
          <w:lang w:val="el-GR"/>
        </w:rPr>
        <w:t xml:space="preserve"> - ΥΨΟΣ - ΕΠΙ ΚΟΝΤΩ - ΜΗΚΟΣ – ΣΦΑΙΡΑ - ΔΙΣΚΟΣ</w:t>
      </w:r>
      <w:r w:rsidR="00920EAD" w:rsidRPr="00080B3E">
        <w:rPr>
          <w:rFonts w:ascii="Arial" w:hAnsi="Arial" w:cs="Arial"/>
          <w:color w:val="auto"/>
          <w:lang w:val="el-GR"/>
        </w:rPr>
        <w:t xml:space="preserve"> – ΣΦΥΡΑ – ΑΚΟΝΤΙΟ</w:t>
      </w:r>
      <w:r w:rsidRPr="00080B3E">
        <w:rPr>
          <w:rFonts w:ascii="Arial" w:hAnsi="Arial" w:cs="Arial"/>
          <w:color w:val="auto"/>
          <w:lang w:val="el-GR"/>
        </w:rPr>
        <w:t xml:space="preserve">.      </w:t>
      </w:r>
    </w:p>
    <w:p w14:paraId="4D6EFE85" w14:textId="77777777" w:rsidR="00491843" w:rsidRPr="00080B3E" w:rsidRDefault="00491843" w:rsidP="00491843">
      <w:pPr>
        <w:pStyle w:val="BasicParagraph"/>
        <w:ind w:left="426" w:right="543"/>
        <w:jc w:val="both"/>
        <w:rPr>
          <w:rFonts w:ascii="Arial" w:hAnsi="Arial" w:cs="Arial"/>
          <w:b/>
          <w:bCs/>
          <w:color w:val="auto"/>
          <w:lang w:val="el-GR"/>
        </w:rPr>
      </w:pPr>
    </w:p>
    <w:p w14:paraId="77CDC051" w14:textId="77777777" w:rsidR="00456C77" w:rsidRPr="00080B3E" w:rsidRDefault="00456C77" w:rsidP="00356168">
      <w:pPr>
        <w:pStyle w:val="BasicParagraph"/>
        <w:ind w:right="543" w:firstLine="720"/>
        <w:jc w:val="both"/>
        <w:rPr>
          <w:rFonts w:ascii="Arial" w:hAnsi="Arial" w:cs="Arial"/>
          <w:color w:val="auto"/>
          <w:lang w:val="el-GR"/>
        </w:rPr>
      </w:pPr>
    </w:p>
    <w:p w14:paraId="48774ED4" w14:textId="77777777" w:rsidR="00AB11F0" w:rsidRPr="00080B3E" w:rsidRDefault="00AB11F0" w:rsidP="00356168">
      <w:pPr>
        <w:pStyle w:val="BasicParagraph"/>
        <w:ind w:right="543" w:firstLine="720"/>
        <w:jc w:val="both"/>
        <w:rPr>
          <w:rFonts w:ascii="Arial" w:hAnsi="Arial" w:cs="Arial"/>
          <w:color w:val="auto"/>
          <w:lang w:val="el-GR"/>
        </w:rPr>
      </w:pPr>
    </w:p>
    <w:p w14:paraId="2417F66E" w14:textId="77777777" w:rsidR="00AB11F0" w:rsidRPr="00080B3E" w:rsidRDefault="00AB11F0" w:rsidP="00356168">
      <w:pPr>
        <w:pStyle w:val="BasicParagraph"/>
        <w:ind w:right="543" w:firstLine="720"/>
        <w:jc w:val="both"/>
        <w:rPr>
          <w:rFonts w:ascii="Arial" w:hAnsi="Arial" w:cs="Arial"/>
          <w:color w:val="auto"/>
          <w:lang w:val="el-GR"/>
        </w:rPr>
      </w:pPr>
    </w:p>
    <w:p w14:paraId="4655A484" w14:textId="77777777" w:rsidR="00AB11F0" w:rsidRPr="00080B3E" w:rsidRDefault="00AB11F0" w:rsidP="00356168">
      <w:pPr>
        <w:pStyle w:val="BasicParagraph"/>
        <w:ind w:right="543" w:firstLine="720"/>
        <w:jc w:val="both"/>
        <w:rPr>
          <w:rFonts w:ascii="Arial" w:hAnsi="Arial" w:cs="Arial"/>
          <w:color w:val="auto"/>
          <w:lang w:val="el-GR"/>
        </w:rPr>
      </w:pPr>
    </w:p>
    <w:p w14:paraId="5E952B87" w14:textId="77777777" w:rsidR="00AB11F0" w:rsidRPr="00080B3E" w:rsidRDefault="00AB11F0" w:rsidP="00356168">
      <w:pPr>
        <w:pStyle w:val="BasicParagraph"/>
        <w:ind w:right="543" w:firstLine="720"/>
        <w:jc w:val="both"/>
        <w:rPr>
          <w:rFonts w:ascii="Arial" w:hAnsi="Arial" w:cs="Arial"/>
          <w:color w:val="auto"/>
          <w:lang w:val="el-GR"/>
        </w:rPr>
      </w:pPr>
    </w:p>
    <w:p w14:paraId="1BB3B023" w14:textId="77777777" w:rsidR="00AB11F0" w:rsidRPr="00080B3E" w:rsidRDefault="00AB11F0" w:rsidP="00356168">
      <w:pPr>
        <w:pStyle w:val="BasicParagraph"/>
        <w:ind w:right="543" w:firstLine="720"/>
        <w:jc w:val="both"/>
        <w:rPr>
          <w:rFonts w:ascii="Arial" w:hAnsi="Arial" w:cs="Arial"/>
          <w:color w:val="auto"/>
          <w:lang w:val="el-GR"/>
        </w:rPr>
      </w:pPr>
    </w:p>
    <w:p w14:paraId="5778FD3D" w14:textId="77777777" w:rsidR="00AB11F0" w:rsidRPr="00080B3E" w:rsidRDefault="00AB11F0" w:rsidP="00356168">
      <w:pPr>
        <w:pStyle w:val="BasicParagraph"/>
        <w:ind w:right="543" w:firstLine="720"/>
        <w:jc w:val="both"/>
        <w:rPr>
          <w:rFonts w:ascii="Arial" w:hAnsi="Arial" w:cs="Arial"/>
          <w:color w:val="auto"/>
          <w:lang w:val="el-GR"/>
        </w:rPr>
      </w:pPr>
    </w:p>
    <w:p w14:paraId="5797F4C9" w14:textId="77777777" w:rsidR="00AB11F0" w:rsidRPr="00080B3E" w:rsidRDefault="00AB11F0" w:rsidP="00356168">
      <w:pPr>
        <w:pStyle w:val="BasicParagraph"/>
        <w:ind w:right="543" w:firstLine="720"/>
        <w:jc w:val="both"/>
        <w:rPr>
          <w:rFonts w:ascii="Arial" w:hAnsi="Arial" w:cs="Arial"/>
          <w:color w:val="auto"/>
          <w:lang w:val="el-GR"/>
        </w:rPr>
      </w:pPr>
    </w:p>
    <w:p w14:paraId="7B96A4DF" w14:textId="77777777" w:rsidR="00AB11F0" w:rsidRPr="00080B3E" w:rsidRDefault="00AB11F0" w:rsidP="00356168">
      <w:pPr>
        <w:pStyle w:val="BasicParagraph"/>
        <w:ind w:right="543" w:firstLine="720"/>
        <w:jc w:val="both"/>
        <w:rPr>
          <w:rFonts w:ascii="Arial" w:hAnsi="Arial" w:cs="Arial"/>
          <w:color w:val="auto"/>
          <w:lang w:val="el-GR"/>
        </w:rPr>
      </w:pPr>
    </w:p>
    <w:p w14:paraId="5D4007C1" w14:textId="77777777" w:rsidR="00AB11F0" w:rsidRPr="00080B3E" w:rsidRDefault="00AB11F0" w:rsidP="00356168">
      <w:pPr>
        <w:pStyle w:val="BasicParagraph"/>
        <w:ind w:right="543" w:firstLine="720"/>
        <w:jc w:val="both"/>
        <w:rPr>
          <w:rFonts w:ascii="Arial" w:hAnsi="Arial" w:cs="Arial"/>
          <w:color w:val="auto"/>
          <w:lang w:val="el-GR"/>
        </w:rPr>
      </w:pPr>
    </w:p>
    <w:p w14:paraId="7C7663FB" w14:textId="77777777" w:rsidR="00AB11F0" w:rsidRPr="00080B3E" w:rsidRDefault="00AB11F0" w:rsidP="00356168">
      <w:pPr>
        <w:pStyle w:val="BasicParagraph"/>
        <w:ind w:right="543" w:firstLine="720"/>
        <w:jc w:val="both"/>
        <w:rPr>
          <w:rFonts w:ascii="Arial" w:hAnsi="Arial" w:cs="Arial"/>
          <w:color w:val="auto"/>
          <w:lang w:val="el-GR"/>
        </w:rPr>
      </w:pPr>
    </w:p>
    <w:p w14:paraId="64E69176" w14:textId="77777777" w:rsidR="00AB11F0" w:rsidRPr="00080B3E" w:rsidRDefault="00AB11F0" w:rsidP="00356168">
      <w:pPr>
        <w:pStyle w:val="BasicParagraph"/>
        <w:ind w:right="543" w:firstLine="720"/>
        <w:jc w:val="both"/>
        <w:rPr>
          <w:rFonts w:ascii="Arial" w:hAnsi="Arial" w:cs="Arial"/>
          <w:color w:val="auto"/>
          <w:lang w:val="el-GR"/>
        </w:rPr>
      </w:pPr>
    </w:p>
    <w:p w14:paraId="7C6750AD" w14:textId="77777777" w:rsidR="00AB11F0" w:rsidRPr="00080B3E" w:rsidRDefault="00AB11F0" w:rsidP="00356168">
      <w:pPr>
        <w:pStyle w:val="BasicParagraph"/>
        <w:ind w:right="543" w:firstLine="720"/>
        <w:jc w:val="both"/>
        <w:rPr>
          <w:rFonts w:ascii="Arial" w:hAnsi="Arial" w:cs="Arial"/>
          <w:color w:val="auto"/>
          <w:lang w:val="el-GR"/>
        </w:rPr>
      </w:pPr>
    </w:p>
    <w:p w14:paraId="228F03DF" w14:textId="77777777" w:rsidR="00AB11F0" w:rsidRPr="00080B3E" w:rsidRDefault="00AB11F0" w:rsidP="00356168">
      <w:pPr>
        <w:pStyle w:val="BasicParagraph"/>
        <w:ind w:right="543" w:firstLine="720"/>
        <w:jc w:val="both"/>
        <w:rPr>
          <w:rFonts w:ascii="Arial" w:hAnsi="Arial" w:cs="Arial"/>
          <w:color w:val="auto"/>
          <w:lang w:val="el-GR"/>
        </w:rPr>
      </w:pPr>
    </w:p>
    <w:p w14:paraId="639441C6" w14:textId="77777777" w:rsidR="00AB11F0" w:rsidRPr="00080B3E" w:rsidRDefault="00AB11F0" w:rsidP="00356168">
      <w:pPr>
        <w:pStyle w:val="BasicParagraph"/>
        <w:ind w:right="543" w:firstLine="720"/>
        <w:jc w:val="both"/>
        <w:rPr>
          <w:rFonts w:ascii="Arial" w:hAnsi="Arial" w:cs="Arial"/>
          <w:color w:val="auto"/>
          <w:lang w:val="el-GR"/>
        </w:rPr>
      </w:pPr>
    </w:p>
    <w:p w14:paraId="49AC38DF" w14:textId="77777777" w:rsidR="00AB11F0" w:rsidRPr="00080B3E" w:rsidRDefault="00AB11F0" w:rsidP="00356168">
      <w:pPr>
        <w:pStyle w:val="BasicParagraph"/>
        <w:ind w:right="543" w:firstLine="720"/>
        <w:jc w:val="both"/>
        <w:rPr>
          <w:rFonts w:ascii="Arial" w:hAnsi="Arial" w:cs="Arial"/>
          <w:color w:val="auto"/>
          <w:lang w:val="el-GR"/>
        </w:rPr>
      </w:pPr>
    </w:p>
    <w:p w14:paraId="6F0EAB16" w14:textId="77777777" w:rsidR="00AB11F0" w:rsidRPr="00080B3E" w:rsidRDefault="00AB11F0" w:rsidP="00356168">
      <w:pPr>
        <w:pStyle w:val="BasicParagraph"/>
        <w:ind w:right="543" w:firstLine="720"/>
        <w:jc w:val="both"/>
        <w:rPr>
          <w:rFonts w:ascii="Arial" w:hAnsi="Arial" w:cs="Arial"/>
          <w:color w:val="auto"/>
          <w:lang w:val="el-GR"/>
        </w:rPr>
      </w:pPr>
    </w:p>
    <w:p w14:paraId="20C6504C" w14:textId="77777777" w:rsidR="00AB11F0" w:rsidRPr="00080B3E" w:rsidRDefault="00AB11F0" w:rsidP="00356168">
      <w:pPr>
        <w:pStyle w:val="BasicParagraph"/>
        <w:ind w:right="543" w:firstLine="720"/>
        <w:jc w:val="both"/>
        <w:rPr>
          <w:rFonts w:ascii="Arial" w:hAnsi="Arial" w:cs="Arial"/>
          <w:color w:val="auto"/>
          <w:lang w:val="el-GR"/>
        </w:rPr>
      </w:pPr>
    </w:p>
    <w:p w14:paraId="73033D43" w14:textId="77777777" w:rsidR="00AB11F0" w:rsidRPr="00080B3E" w:rsidRDefault="00AB11F0" w:rsidP="00356168">
      <w:pPr>
        <w:pStyle w:val="BasicParagraph"/>
        <w:ind w:right="543" w:firstLine="720"/>
        <w:jc w:val="both"/>
        <w:rPr>
          <w:rFonts w:ascii="Arial" w:hAnsi="Arial" w:cs="Arial"/>
          <w:color w:val="auto"/>
          <w:lang w:val="el-GR"/>
        </w:rPr>
      </w:pPr>
    </w:p>
    <w:p w14:paraId="5E522262" w14:textId="77777777" w:rsidR="00AB11F0" w:rsidRPr="00080B3E" w:rsidRDefault="00AB11F0" w:rsidP="00356168">
      <w:pPr>
        <w:pStyle w:val="BasicParagraph"/>
        <w:ind w:right="543" w:firstLine="720"/>
        <w:jc w:val="both"/>
        <w:rPr>
          <w:rFonts w:ascii="Arial" w:hAnsi="Arial" w:cs="Arial"/>
          <w:color w:val="auto"/>
          <w:lang w:val="el-GR"/>
        </w:rPr>
      </w:pPr>
    </w:p>
    <w:p w14:paraId="0FFDEAF0" w14:textId="77777777" w:rsidR="00AB11F0" w:rsidRPr="00080B3E" w:rsidRDefault="00AB11F0" w:rsidP="00356168">
      <w:pPr>
        <w:pStyle w:val="BasicParagraph"/>
        <w:ind w:right="543" w:firstLine="720"/>
        <w:jc w:val="both"/>
        <w:rPr>
          <w:rFonts w:ascii="Arial" w:hAnsi="Arial" w:cs="Arial"/>
          <w:color w:val="auto"/>
          <w:lang w:val="el-GR"/>
        </w:rPr>
      </w:pPr>
    </w:p>
    <w:p w14:paraId="1B2AAACB" w14:textId="77777777" w:rsidR="00AB11F0" w:rsidRPr="00080B3E" w:rsidRDefault="00AB11F0" w:rsidP="00356168">
      <w:pPr>
        <w:pStyle w:val="BasicParagraph"/>
        <w:ind w:right="543" w:firstLine="720"/>
        <w:jc w:val="both"/>
        <w:rPr>
          <w:rFonts w:ascii="Arial" w:hAnsi="Arial" w:cs="Arial"/>
          <w:color w:val="auto"/>
          <w:lang w:val="el-GR"/>
        </w:rPr>
      </w:pPr>
    </w:p>
    <w:p w14:paraId="4EE6EAAA" w14:textId="77777777" w:rsidR="00AB11F0" w:rsidRPr="00080B3E" w:rsidRDefault="00AB11F0" w:rsidP="00356168">
      <w:pPr>
        <w:pStyle w:val="BasicParagraph"/>
        <w:ind w:right="543" w:firstLine="720"/>
        <w:jc w:val="both"/>
        <w:rPr>
          <w:rFonts w:ascii="Arial" w:hAnsi="Arial" w:cs="Arial"/>
          <w:color w:val="auto"/>
          <w:lang w:val="el-GR"/>
        </w:rPr>
      </w:pPr>
    </w:p>
    <w:p w14:paraId="0BC54916" w14:textId="77777777" w:rsidR="00AB11F0" w:rsidRPr="00080B3E" w:rsidRDefault="00AB11F0" w:rsidP="00356168">
      <w:pPr>
        <w:pStyle w:val="BasicParagraph"/>
        <w:ind w:right="543" w:firstLine="720"/>
        <w:jc w:val="both"/>
        <w:rPr>
          <w:rFonts w:ascii="Arial" w:hAnsi="Arial" w:cs="Arial"/>
          <w:color w:val="auto"/>
          <w:lang w:val="el-GR"/>
        </w:rPr>
      </w:pPr>
    </w:p>
    <w:p w14:paraId="2A9195DA" w14:textId="77777777" w:rsidR="00AB11F0" w:rsidRPr="00080B3E" w:rsidRDefault="00AB11F0" w:rsidP="00356168">
      <w:pPr>
        <w:pStyle w:val="BasicParagraph"/>
        <w:ind w:right="543" w:firstLine="720"/>
        <w:jc w:val="both"/>
        <w:rPr>
          <w:rFonts w:ascii="Arial" w:hAnsi="Arial" w:cs="Arial"/>
          <w:color w:val="auto"/>
          <w:lang w:val="el-GR"/>
        </w:rPr>
      </w:pPr>
    </w:p>
    <w:p w14:paraId="2E2EA343" w14:textId="77777777" w:rsidR="00AB11F0" w:rsidRPr="00080B3E" w:rsidRDefault="00AB11F0" w:rsidP="00356168">
      <w:pPr>
        <w:pStyle w:val="BasicParagraph"/>
        <w:ind w:right="543" w:firstLine="720"/>
        <w:jc w:val="both"/>
        <w:rPr>
          <w:rFonts w:ascii="Arial" w:hAnsi="Arial" w:cs="Arial"/>
          <w:color w:val="auto"/>
          <w:lang w:val="el-GR"/>
        </w:rPr>
      </w:pPr>
    </w:p>
    <w:p w14:paraId="4E3A1DBA" w14:textId="77777777" w:rsidR="00AB11F0" w:rsidRPr="00080B3E" w:rsidRDefault="00AB11F0" w:rsidP="00356168">
      <w:pPr>
        <w:pStyle w:val="BasicParagraph"/>
        <w:ind w:right="543" w:firstLine="720"/>
        <w:jc w:val="both"/>
        <w:rPr>
          <w:rFonts w:ascii="Arial" w:hAnsi="Arial" w:cs="Arial"/>
          <w:color w:val="auto"/>
          <w:lang w:val="el-GR"/>
        </w:rPr>
      </w:pPr>
    </w:p>
    <w:p w14:paraId="269340FD" w14:textId="77777777" w:rsidR="00AB11F0" w:rsidRPr="00080B3E" w:rsidRDefault="00AB11F0" w:rsidP="00356168">
      <w:pPr>
        <w:pStyle w:val="BasicParagraph"/>
        <w:ind w:right="543" w:firstLine="720"/>
        <w:jc w:val="both"/>
        <w:rPr>
          <w:rFonts w:ascii="Arial" w:hAnsi="Arial" w:cs="Arial"/>
          <w:color w:val="auto"/>
          <w:lang w:val="el-GR"/>
        </w:rPr>
      </w:pPr>
    </w:p>
    <w:p w14:paraId="0CD09BF4" w14:textId="77777777" w:rsidR="00AB11F0" w:rsidRPr="00080B3E" w:rsidRDefault="00AB11F0" w:rsidP="00356168">
      <w:pPr>
        <w:pStyle w:val="BasicParagraph"/>
        <w:ind w:right="543" w:firstLine="720"/>
        <w:jc w:val="both"/>
        <w:rPr>
          <w:rFonts w:ascii="Arial" w:hAnsi="Arial" w:cs="Arial"/>
          <w:color w:val="auto"/>
          <w:lang w:val="el-GR"/>
        </w:rPr>
      </w:pPr>
    </w:p>
    <w:p w14:paraId="3CE0730F" w14:textId="61D244A7" w:rsidR="00A728AD" w:rsidRPr="00080B3E" w:rsidRDefault="00A728AD" w:rsidP="00A728AD">
      <w:pPr>
        <w:pStyle w:val="BasicParagraph"/>
        <w:ind w:right="543"/>
        <w:jc w:val="both"/>
        <w:rPr>
          <w:rFonts w:ascii="Arial" w:hAnsi="Arial" w:cs="Arial"/>
          <w:b/>
          <w:bCs/>
          <w:color w:val="auto"/>
          <w:lang w:val="el-GR"/>
        </w:rPr>
      </w:pPr>
      <w:r w:rsidRPr="00080B3E">
        <w:rPr>
          <w:rFonts w:ascii="Arial" w:hAnsi="Arial" w:cs="Arial"/>
          <w:b/>
          <w:bCs/>
          <w:color w:val="auto"/>
          <w:lang w:val="el-GR"/>
        </w:rPr>
        <w:lastRenderedPageBreak/>
        <w:t>Ζ5) ΠΑΝΕΛΛΗΝΙΟ</w:t>
      </w:r>
      <w:r w:rsidR="00C61987">
        <w:rPr>
          <w:rFonts w:ascii="Arial" w:hAnsi="Arial" w:cs="Arial"/>
          <w:b/>
          <w:bCs/>
          <w:color w:val="auto"/>
          <w:lang w:val="el-GR"/>
        </w:rPr>
        <w:t xml:space="preserve"> </w:t>
      </w:r>
      <w:r w:rsidRPr="00080B3E">
        <w:rPr>
          <w:rFonts w:ascii="Arial" w:hAnsi="Arial" w:cs="Arial"/>
          <w:b/>
          <w:bCs/>
          <w:color w:val="auto"/>
          <w:lang w:val="el-GR"/>
        </w:rPr>
        <w:t xml:space="preserve"> ΠΡΩΤΑΘΛΗΜΑ K16 (ΑΓΟΡΙΩΝ - ΚΟΡΙΤΣΙΩΝ):</w:t>
      </w:r>
    </w:p>
    <w:p w14:paraId="1CC63304" w14:textId="77777777" w:rsidR="00B13C68" w:rsidRPr="00080B3E" w:rsidRDefault="00B13C68" w:rsidP="00A728AD">
      <w:pPr>
        <w:pStyle w:val="BasicParagraph"/>
        <w:ind w:right="543"/>
        <w:jc w:val="both"/>
        <w:rPr>
          <w:rFonts w:ascii="Arial" w:hAnsi="Arial" w:cs="Arial"/>
          <w:b/>
          <w:bCs/>
          <w:color w:val="auto"/>
          <w:lang w:val="el-GR"/>
        </w:rPr>
      </w:pPr>
    </w:p>
    <w:p w14:paraId="7CBE794A" w14:textId="04516089" w:rsidR="00A728AD" w:rsidRPr="00080B3E" w:rsidRDefault="00A728AD" w:rsidP="00B13C68">
      <w:pPr>
        <w:pStyle w:val="BasicParagraph"/>
        <w:numPr>
          <w:ilvl w:val="0"/>
          <w:numId w:val="18"/>
        </w:numPr>
        <w:ind w:right="543"/>
        <w:jc w:val="both"/>
        <w:rPr>
          <w:rFonts w:ascii="Arial" w:hAnsi="Arial" w:cs="Arial"/>
          <w:b/>
          <w:color w:val="auto"/>
          <w:u w:val="single"/>
          <w:lang w:val="el-GR"/>
        </w:rPr>
      </w:pPr>
      <w:r w:rsidRPr="00080B3E">
        <w:rPr>
          <w:rFonts w:ascii="Arial" w:hAnsi="Arial" w:cs="Arial"/>
          <w:b/>
          <w:color w:val="auto"/>
          <w:u w:val="single"/>
          <w:lang w:val="el-GR"/>
        </w:rPr>
        <w:t>ΟΜΙΛΟΙ</w:t>
      </w:r>
      <w:r w:rsidR="00B13C68" w:rsidRPr="00080B3E">
        <w:rPr>
          <w:rFonts w:ascii="Arial" w:hAnsi="Arial" w:cs="Arial"/>
          <w:b/>
          <w:color w:val="auto"/>
          <w:u w:val="single"/>
          <w:lang w:val="el-GR"/>
        </w:rPr>
        <w:t>:</w:t>
      </w:r>
    </w:p>
    <w:p w14:paraId="6377C1C4" w14:textId="77777777" w:rsidR="00B13C68" w:rsidRPr="00080B3E" w:rsidRDefault="00B13C68" w:rsidP="00B13C68">
      <w:pPr>
        <w:pStyle w:val="BasicParagraph"/>
        <w:ind w:left="720" w:right="543"/>
        <w:jc w:val="both"/>
        <w:rPr>
          <w:rFonts w:ascii="Arial" w:hAnsi="Arial" w:cs="Arial"/>
          <w:b/>
          <w:color w:val="auto"/>
          <w:u w:val="single"/>
          <w:lang w:val="el-GR"/>
        </w:rPr>
      </w:pPr>
    </w:p>
    <w:p w14:paraId="32401813" w14:textId="138D95AF" w:rsidR="00A728AD" w:rsidRPr="00080B3E" w:rsidRDefault="00A728AD" w:rsidP="00A1720C">
      <w:pPr>
        <w:pStyle w:val="BasicParagraph"/>
        <w:pBdr>
          <w:left w:val="single" w:sz="4" w:space="4" w:color="auto"/>
          <w:right w:val="single" w:sz="4" w:space="4" w:color="auto"/>
        </w:pBdr>
        <w:ind w:right="543"/>
        <w:jc w:val="both"/>
        <w:rPr>
          <w:rFonts w:ascii="Arial" w:hAnsi="Arial" w:cs="Arial"/>
          <w:b/>
          <w:color w:val="auto"/>
          <w:lang w:val="el-GR"/>
        </w:rPr>
      </w:pPr>
      <w:r w:rsidRPr="00080B3E">
        <w:rPr>
          <w:rFonts w:ascii="Arial" w:hAnsi="Arial" w:cs="Arial"/>
          <w:b/>
          <w:color w:val="auto"/>
          <w:lang w:val="el-GR"/>
        </w:rPr>
        <w:t>ΔΙΕΞΑΓΕΤΑΙ ΣΕ ΔΥΟ (2) ΟΜΙΛΟΥΣ:</w:t>
      </w:r>
      <w:r w:rsidR="00B13C68" w:rsidRPr="00080B3E">
        <w:rPr>
          <w:rFonts w:ascii="Arial" w:hAnsi="Arial" w:cs="Arial"/>
          <w:b/>
          <w:color w:val="auto"/>
          <w:lang w:val="el-GR"/>
        </w:rPr>
        <w:t xml:space="preserve"> ΒΟΡΕΙΟΣ – ΝΟΤΙΟΣ</w:t>
      </w:r>
      <w:r w:rsidRPr="00080B3E">
        <w:rPr>
          <w:rFonts w:ascii="Arial" w:hAnsi="Arial" w:cs="Arial"/>
          <w:b/>
          <w:color w:val="auto"/>
          <w:lang w:val="el-GR"/>
        </w:rPr>
        <w:t>.</w:t>
      </w:r>
    </w:p>
    <w:p w14:paraId="5FE8650C" w14:textId="77777777" w:rsidR="00A728AD" w:rsidRPr="00080B3E" w:rsidRDefault="00A728AD" w:rsidP="00A728AD">
      <w:pPr>
        <w:pStyle w:val="BasicParagraph"/>
        <w:ind w:right="543"/>
        <w:jc w:val="both"/>
        <w:rPr>
          <w:rFonts w:ascii="Arial" w:hAnsi="Arial" w:cs="Arial"/>
          <w:color w:val="auto"/>
          <w:lang w:val="el-GR"/>
        </w:rPr>
      </w:pPr>
    </w:p>
    <w:p w14:paraId="71795685" w14:textId="19A40413"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b/>
          <w:bCs/>
          <w:color w:val="auto"/>
          <w:u w:val="single"/>
          <w:lang w:val="el-GR"/>
        </w:rPr>
        <w:t>ΒΟΡΕΙΟΣ ΟΜΙΛΟΣ:</w:t>
      </w:r>
      <w:r w:rsidRPr="00080B3E">
        <w:rPr>
          <w:rFonts w:ascii="Arial" w:hAnsi="Arial" w:cs="Arial"/>
          <w:color w:val="auto"/>
          <w:lang w:val="el-GR"/>
        </w:rPr>
        <w:t xml:space="preserve">  Ανατολική Μακεδονία &amp; Θράκη, Θεσσαλονίκη, Κεντρική Μακεδονία, Δυτική Μακεδονία, Θεσσαλία, Ήπειρος, Κέρκυρα και τα σωματεία από Φθιώτιδα – Φωκίδα </w:t>
      </w:r>
      <w:r w:rsidR="00491843" w:rsidRPr="00080B3E">
        <w:rPr>
          <w:rFonts w:ascii="Arial" w:hAnsi="Arial" w:cs="Arial"/>
          <w:color w:val="auto"/>
          <w:lang w:val="el-GR"/>
        </w:rPr>
        <w:t>–</w:t>
      </w:r>
      <w:r w:rsidRPr="00080B3E">
        <w:rPr>
          <w:rFonts w:ascii="Arial" w:hAnsi="Arial" w:cs="Arial"/>
          <w:color w:val="auto"/>
          <w:lang w:val="el-GR"/>
        </w:rPr>
        <w:t xml:space="preserve"> Ευρυτανία</w:t>
      </w:r>
      <w:r w:rsidR="00491843" w:rsidRPr="00080B3E">
        <w:rPr>
          <w:rFonts w:ascii="Arial" w:hAnsi="Arial" w:cs="Arial"/>
          <w:color w:val="auto"/>
          <w:lang w:val="el-GR"/>
        </w:rPr>
        <w:t xml:space="preserve"> - Λήμνο</w:t>
      </w:r>
      <w:r w:rsidRPr="00080B3E">
        <w:rPr>
          <w:rFonts w:ascii="Arial" w:hAnsi="Arial" w:cs="Arial"/>
          <w:color w:val="auto"/>
          <w:lang w:val="el-GR"/>
        </w:rPr>
        <w:t>.</w:t>
      </w:r>
    </w:p>
    <w:p w14:paraId="56F9325D" w14:textId="77777777" w:rsidR="00A728AD" w:rsidRPr="00080B3E" w:rsidRDefault="00A728AD" w:rsidP="00A728AD">
      <w:pPr>
        <w:pStyle w:val="BasicParagraph"/>
        <w:ind w:right="543"/>
        <w:jc w:val="both"/>
        <w:rPr>
          <w:rFonts w:ascii="Arial" w:hAnsi="Arial" w:cs="Arial"/>
          <w:color w:val="auto"/>
          <w:lang w:val="el-GR"/>
        </w:rPr>
      </w:pPr>
    </w:p>
    <w:p w14:paraId="310DF1FA" w14:textId="77777777"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b/>
          <w:bCs/>
          <w:color w:val="auto"/>
          <w:u w:val="single"/>
          <w:lang w:val="el-GR"/>
        </w:rPr>
        <w:t>ΝΟΤΙΟΣ ΟΜΙΛΟΣ:</w:t>
      </w:r>
      <w:r w:rsidRPr="00080B3E">
        <w:rPr>
          <w:rFonts w:ascii="Arial" w:hAnsi="Arial" w:cs="Arial"/>
          <w:color w:val="auto"/>
          <w:lang w:val="el-GR"/>
        </w:rPr>
        <w:t xml:space="preserve"> Περιφέρεια Πελοποννήσου, Βόρεια Πελοπόννησος, Αθήνα, Πειραιάς / Νοτιοδυτική Αττική, Λέσβος, Χίος – Σάμος, Κυκλάδες, Δωδεκάνησα, Κρήτη και τα σωματεία από Βοιωτία - Εύβοια.</w:t>
      </w:r>
    </w:p>
    <w:p w14:paraId="7F08D5A3" w14:textId="77777777" w:rsidR="00A728AD" w:rsidRPr="00080B3E" w:rsidRDefault="00A728AD" w:rsidP="00A728AD">
      <w:pPr>
        <w:pStyle w:val="BasicParagraph"/>
        <w:ind w:right="543"/>
        <w:jc w:val="both"/>
        <w:rPr>
          <w:rFonts w:ascii="Arial" w:hAnsi="Arial" w:cs="Arial"/>
          <w:color w:val="auto"/>
          <w:lang w:val="el-GR"/>
        </w:rPr>
      </w:pPr>
    </w:p>
    <w:p w14:paraId="10F8DBE8" w14:textId="4103B752" w:rsidR="00A728AD" w:rsidRPr="00DA4974" w:rsidRDefault="00A728AD" w:rsidP="00A728AD">
      <w:pPr>
        <w:pStyle w:val="BasicParagraph"/>
        <w:ind w:right="543"/>
        <w:jc w:val="both"/>
        <w:rPr>
          <w:rFonts w:ascii="Arial" w:hAnsi="Arial" w:cs="Arial"/>
          <w:b/>
          <w:bCs/>
          <w:color w:val="auto"/>
          <w:u w:val="single"/>
          <w:lang w:val="el-GR"/>
        </w:rPr>
      </w:pPr>
      <w:r w:rsidRPr="00080B3E">
        <w:rPr>
          <w:rFonts w:ascii="Arial" w:hAnsi="Arial" w:cs="Arial"/>
          <w:b/>
          <w:bCs/>
          <w:color w:val="auto"/>
          <w:lang w:val="el-GR"/>
        </w:rPr>
        <w:t xml:space="preserve">2)  </w:t>
      </w:r>
      <w:r w:rsidRPr="00DA4974">
        <w:rPr>
          <w:rFonts w:ascii="Arial" w:hAnsi="Arial" w:cs="Arial"/>
          <w:b/>
          <w:bCs/>
          <w:color w:val="auto"/>
          <w:u w:val="single"/>
          <w:lang w:val="el-GR"/>
        </w:rPr>
        <w:t>ΑΓΩΝΙΣΜΑΤΑ</w:t>
      </w:r>
      <w:r w:rsidR="00B13C68" w:rsidRPr="00DA4974">
        <w:rPr>
          <w:rFonts w:ascii="Arial" w:hAnsi="Arial" w:cs="Arial"/>
          <w:b/>
          <w:bCs/>
          <w:color w:val="auto"/>
          <w:u w:val="single"/>
          <w:lang w:val="el-GR"/>
        </w:rPr>
        <w:t>:</w:t>
      </w:r>
    </w:p>
    <w:p w14:paraId="726CAA13" w14:textId="77777777" w:rsidR="00A728AD" w:rsidRPr="00080B3E" w:rsidRDefault="00A728AD" w:rsidP="00A728AD">
      <w:pPr>
        <w:pStyle w:val="BasicParagraph"/>
        <w:ind w:right="543"/>
        <w:jc w:val="both"/>
        <w:rPr>
          <w:rFonts w:ascii="Arial" w:hAnsi="Arial" w:cs="Arial"/>
          <w:color w:val="auto"/>
          <w:lang w:val="el-GR"/>
        </w:rPr>
      </w:pPr>
    </w:p>
    <w:p w14:paraId="7AC4C14B" w14:textId="3D88A177" w:rsidR="00B26A1E" w:rsidRPr="00080B3E" w:rsidRDefault="00B26A1E" w:rsidP="00B26A1E">
      <w:pPr>
        <w:pStyle w:val="BasicParagraph"/>
        <w:ind w:left="426" w:right="543"/>
        <w:jc w:val="both"/>
        <w:rPr>
          <w:rFonts w:ascii="Arial" w:hAnsi="Arial" w:cs="Arial"/>
          <w:color w:val="auto"/>
          <w:lang w:val="el-GR"/>
        </w:rPr>
      </w:pPr>
      <w:r w:rsidRPr="00080B3E">
        <w:rPr>
          <w:rFonts w:ascii="Arial" w:hAnsi="Arial" w:cs="Arial"/>
          <w:b/>
          <w:bCs/>
          <w:color w:val="auto"/>
          <w:lang w:val="el-GR"/>
        </w:rPr>
        <w:tab/>
      </w:r>
      <w:r w:rsidR="009B7C3D" w:rsidRPr="00080B3E">
        <w:rPr>
          <w:rFonts w:ascii="Arial" w:hAnsi="Arial" w:cs="Arial"/>
          <w:b/>
          <w:bCs/>
          <w:color w:val="auto"/>
          <w:u w:val="single"/>
          <w:lang w:val="el-GR"/>
        </w:rPr>
        <w:t>Κ16 (Αγοριών)</w:t>
      </w:r>
      <w:r w:rsidRPr="00080B3E">
        <w:rPr>
          <w:rFonts w:ascii="Arial" w:hAnsi="Arial" w:cs="Arial"/>
          <w:b/>
          <w:bCs/>
          <w:color w:val="auto"/>
          <w:u w:val="single"/>
          <w:lang w:val="el-GR"/>
        </w:rPr>
        <w:t>:</w:t>
      </w:r>
      <w:r w:rsidRPr="00080B3E">
        <w:rPr>
          <w:rFonts w:ascii="Arial" w:hAnsi="Arial" w:cs="Arial"/>
          <w:color w:val="auto"/>
          <w:lang w:val="el-GR"/>
        </w:rPr>
        <w:t xml:space="preserve"> 80</w:t>
      </w:r>
      <w:r w:rsidR="0035123D">
        <w:rPr>
          <w:rFonts w:ascii="Arial" w:hAnsi="Arial" w:cs="Arial"/>
          <w:color w:val="auto"/>
          <w:lang w:val="el-GR"/>
        </w:rPr>
        <w:t>μ.</w:t>
      </w:r>
      <w:r w:rsidRPr="00080B3E">
        <w:rPr>
          <w:rFonts w:ascii="Arial" w:hAnsi="Arial" w:cs="Arial"/>
          <w:color w:val="auto"/>
          <w:lang w:val="el-GR"/>
        </w:rPr>
        <w:t>– 150</w:t>
      </w:r>
      <w:r w:rsidR="0035123D">
        <w:rPr>
          <w:rFonts w:ascii="Arial" w:hAnsi="Arial" w:cs="Arial"/>
          <w:color w:val="auto"/>
          <w:lang w:val="el-GR"/>
        </w:rPr>
        <w:t>μ.</w:t>
      </w:r>
      <w:r w:rsidRPr="00080B3E">
        <w:rPr>
          <w:rFonts w:ascii="Arial" w:hAnsi="Arial" w:cs="Arial"/>
          <w:color w:val="auto"/>
          <w:lang w:val="el-GR"/>
        </w:rPr>
        <w:t xml:space="preserve">– * </w:t>
      </w:r>
      <w:r w:rsidRPr="00080B3E">
        <w:rPr>
          <w:rFonts w:ascii="Arial" w:hAnsi="Arial" w:cs="Arial"/>
          <w:b/>
          <w:color w:val="auto"/>
          <w:u w:val="single"/>
          <w:lang w:val="el-GR"/>
        </w:rPr>
        <w:t>300</w:t>
      </w:r>
      <w:r w:rsidR="0035123D">
        <w:rPr>
          <w:rFonts w:ascii="Arial" w:hAnsi="Arial" w:cs="Arial"/>
          <w:b/>
          <w:color w:val="auto"/>
          <w:u w:val="single"/>
          <w:lang w:val="el-GR"/>
        </w:rPr>
        <w:t>μ.</w:t>
      </w:r>
      <w:r w:rsidRPr="00080B3E">
        <w:rPr>
          <w:rFonts w:ascii="Arial" w:hAnsi="Arial" w:cs="Arial"/>
          <w:b/>
          <w:color w:val="auto"/>
          <w:u w:val="single"/>
          <w:lang w:val="el-GR"/>
        </w:rPr>
        <w:t>– * 600</w:t>
      </w:r>
      <w:r w:rsidR="0035123D">
        <w:rPr>
          <w:rFonts w:ascii="Arial" w:hAnsi="Arial" w:cs="Arial"/>
          <w:b/>
          <w:color w:val="auto"/>
          <w:u w:val="single"/>
          <w:lang w:val="el-GR"/>
        </w:rPr>
        <w:t>μ.</w:t>
      </w:r>
      <w:r w:rsidRPr="00080B3E">
        <w:rPr>
          <w:rFonts w:ascii="Arial" w:hAnsi="Arial" w:cs="Arial"/>
          <w:color w:val="auto"/>
          <w:lang w:val="el-GR"/>
        </w:rPr>
        <w:t xml:space="preserve">- </w:t>
      </w:r>
      <w:r w:rsidRPr="00080B3E">
        <w:rPr>
          <w:rFonts w:ascii="Arial" w:hAnsi="Arial" w:cs="Arial"/>
          <w:b/>
          <w:color w:val="auto"/>
          <w:u w:val="single"/>
          <w:lang w:val="el-GR"/>
        </w:rPr>
        <w:t>1.000</w:t>
      </w:r>
      <w:r w:rsidR="0035123D">
        <w:rPr>
          <w:rFonts w:ascii="Arial" w:hAnsi="Arial" w:cs="Arial"/>
          <w:b/>
          <w:color w:val="auto"/>
          <w:u w:val="single"/>
          <w:lang w:val="el-GR"/>
        </w:rPr>
        <w:t>μ.</w:t>
      </w:r>
      <w:r w:rsidRPr="00080B3E">
        <w:rPr>
          <w:rFonts w:ascii="Arial" w:hAnsi="Arial" w:cs="Arial"/>
          <w:color w:val="auto"/>
          <w:lang w:val="el-GR"/>
        </w:rPr>
        <w:t xml:space="preserve">- </w:t>
      </w:r>
      <w:r w:rsidRPr="00080B3E">
        <w:rPr>
          <w:rFonts w:ascii="Arial" w:hAnsi="Arial" w:cs="Arial"/>
          <w:b/>
          <w:color w:val="auto"/>
          <w:u w:val="single"/>
          <w:lang w:val="el-GR"/>
        </w:rPr>
        <w:t>2.000</w:t>
      </w:r>
      <w:r w:rsidR="0035123D">
        <w:rPr>
          <w:rFonts w:ascii="Arial" w:hAnsi="Arial" w:cs="Arial"/>
          <w:b/>
          <w:color w:val="auto"/>
          <w:u w:val="single"/>
          <w:lang w:val="el-GR"/>
        </w:rPr>
        <w:t>μ.</w:t>
      </w:r>
      <w:r w:rsidRPr="00080B3E">
        <w:rPr>
          <w:rFonts w:ascii="Arial" w:hAnsi="Arial" w:cs="Arial"/>
          <w:color w:val="auto"/>
          <w:lang w:val="el-GR"/>
        </w:rPr>
        <w:t>- 100</w:t>
      </w:r>
      <w:r w:rsidR="0035123D">
        <w:rPr>
          <w:rFonts w:ascii="Arial" w:hAnsi="Arial" w:cs="Arial"/>
          <w:color w:val="auto"/>
          <w:lang w:val="el-GR"/>
        </w:rPr>
        <w:t>μ.</w:t>
      </w:r>
      <w:r w:rsidRPr="00080B3E">
        <w:rPr>
          <w:rFonts w:ascii="Arial" w:hAnsi="Arial" w:cs="Arial"/>
          <w:color w:val="auto"/>
          <w:lang w:val="el-GR"/>
        </w:rPr>
        <w:t xml:space="preserve">ΕΜΠ. </w:t>
      </w:r>
      <w:r w:rsidR="0035123D">
        <w:rPr>
          <w:rFonts w:ascii="Arial" w:hAnsi="Arial" w:cs="Arial"/>
          <w:color w:val="auto"/>
          <w:lang w:val="el-GR"/>
        </w:rPr>
        <w:t>–</w:t>
      </w:r>
      <w:r w:rsidRPr="00080B3E">
        <w:rPr>
          <w:rFonts w:ascii="Arial" w:hAnsi="Arial" w:cs="Arial"/>
          <w:color w:val="auto"/>
          <w:lang w:val="el-GR"/>
        </w:rPr>
        <w:t xml:space="preserve"> </w:t>
      </w:r>
      <w:r w:rsidRPr="00080B3E">
        <w:rPr>
          <w:rFonts w:ascii="Arial" w:hAnsi="Arial" w:cs="Arial"/>
          <w:b/>
          <w:color w:val="auto"/>
          <w:u w:val="single"/>
          <w:lang w:val="el-GR"/>
        </w:rPr>
        <w:t>300</w:t>
      </w:r>
      <w:r w:rsidR="0035123D">
        <w:rPr>
          <w:rFonts w:ascii="Arial" w:hAnsi="Arial" w:cs="Arial"/>
          <w:b/>
          <w:color w:val="auto"/>
          <w:u w:val="single"/>
          <w:lang w:val="el-GR"/>
        </w:rPr>
        <w:t>μ.</w:t>
      </w:r>
      <w:r w:rsidRPr="00080B3E">
        <w:rPr>
          <w:rFonts w:ascii="Arial" w:hAnsi="Arial" w:cs="Arial"/>
          <w:b/>
          <w:color w:val="auto"/>
          <w:u w:val="single"/>
          <w:lang w:val="el-GR"/>
        </w:rPr>
        <w:t>ΕΜΠ</w:t>
      </w:r>
      <w:r w:rsidRPr="00080B3E">
        <w:rPr>
          <w:rFonts w:ascii="Arial" w:hAnsi="Arial" w:cs="Arial"/>
          <w:color w:val="auto"/>
          <w:lang w:val="el-GR"/>
        </w:rPr>
        <w:t>. – 2.000</w:t>
      </w:r>
      <w:r w:rsidR="0035123D">
        <w:rPr>
          <w:rFonts w:ascii="Arial" w:hAnsi="Arial" w:cs="Arial"/>
          <w:color w:val="auto"/>
          <w:lang w:val="el-GR"/>
        </w:rPr>
        <w:t>μ.</w:t>
      </w:r>
      <w:r w:rsidRPr="00080B3E">
        <w:rPr>
          <w:rFonts w:ascii="Arial" w:hAnsi="Arial" w:cs="Arial"/>
          <w:color w:val="auto"/>
          <w:lang w:val="el-GR"/>
        </w:rPr>
        <w:t>Φ.Ε. (Χωρίς Λίμνη) -  5.000</w:t>
      </w:r>
      <w:r w:rsidR="0035123D">
        <w:rPr>
          <w:rFonts w:ascii="Arial" w:hAnsi="Arial" w:cs="Arial"/>
          <w:color w:val="auto"/>
          <w:lang w:val="el-GR"/>
        </w:rPr>
        <w:t>μ.</w:t>
      </w:r>
      <w:r w:rsidRPr="00080B3E">
        <w:rPr>
          <w:rFonts w:ascii="Arial" w:hAnsi="Arial" w:cs="Arial"/>
          <w:color w:val="auto"/>
          <w:lang w:val="el-GR"/>
        </w:rPr>
        <w:t>ΒΑΔΗΝ - ΥΨΟΣ- ΕΠΙ ΚΟΝΤΩ - ΜΗΚΟΣ - *ΤΕΤΡΑΠΛΟΥΝ</w:t>
      </w:r>
      <w:r w:rsidR="00C61987">
        <w:rPr>
          <w:rFonts w:ascii="Arial" w:hAnsi="Arial" w:cs="Arial"/>
          <w:color w:val="auto"/>
          <w:lang w:val="el-GR"/>
        </w:rPr>
        <w:t xml:space="preserve"> - </w:t>
      </w:r>
      <w:r w:rsidRPr="00080B3E">
        <w:rPr>
          <w:rFonts w:ascii="Arial" w:hAnsi="Arial" w:cs="Arial"/>
          <w:color w:val="auto"/>
          <w:lang w:val="el-GR"/>
        </w:rPr>
        <w:t xml:space="preserve">ΣΦΑΙΡΟΒΟΛΙΑ – ΔΙΣΚΟΒΟΛΙΑ </w:t>
      </w:r>
      <w:r w:rsidR="00C61987">
        <w:rPr>
          <w:rFonts w:ascii="Arial" w:hAnsi="Arial" w:cs="Arial"/>
          <w:color w:val="auto"/>
          <w:lang w:val="el-GR"/>
        </w:rPr>
        <w:t xml:space="preserve">- </w:t>
      </w:r>
      <w:r w:rsidRPr="00080B3E">
        <w:rPr>
          <w:rFonts w:ascii="Arial" w:hAnsi="Arial" w:cs="Arial"/>
          <w:color w:val="auto"/>
          <w:lang w:val="el-GR"/>
        </w:rPr>
        <w:t xml:space="preserve">ΣΦΥΡΟΒΟΛΙΑ - ΑΚΟΝΤΙΣΜΟΣ </w:t>
      </w:r>
      <w:r w:rsidR="00E51E7F" w:rsidRPr="00080B3E">
        <w:rPr>
          <w:rFonts w:ascii="Arial" w:hAnsi="Arial" w:cs="Arial"/>
          <w:color w:val="auto"/>
          <w:lang w:val="el-GR"/>
        </w:rPr>
        <w:t>–</w:t>
      </w:r>
      <w:r w:rsidRPr="00080B3E">
        <w:rPr>
          <w:rFonts w:ascii="Arial" w:hAnsi="Arial" w:cs="Arial"/>
          <w:color w:val="auto"/>
          <w:lang w:val="el-GR"/>
        </w:rPr>
        <w:t xml:space="preserve"> </w:t>
      </w:r>
      <w:r w:rsidR="00E51E7F" w:rsidRPr="00080B3E">
        <w:rPr>
          <w:rFonts w:ascii="Arial" w:hAnsi="Arial" w:cs="Arial"/>
          <w:color w:val="auto"/>
          <w:lang w:val="el-GR"/>
        </w:rPr>
        <w:t xml:space="preserve">ΟΚΤΑΘΛΟ - </w:t>
      </w:r>
      <w:r w:rsidRPr="00080B3E">
        <w:rPr>
          <w:rFonts w:ascii="Arial" w:hAnsi="Arial" w:cs="Arial"/>
          <w:color w:val="auto"/>
          <w:lang w:val="el-GR"/>
        </w:rPr>
        <w:t>4Χ80</w:t>
      </w:r>
      <w:r w:rsidR="0035123D">
        <w:rPr>
          <w:rFonts w:ascii="Arial" w:hAnsi="Arial" w:cs="Arial"/>
          <w:color w:val="auto"/>
          <w:lang w:val="el-GR"/>
        </w:rPr>
        <w:t>μ.</w:t>
      </w:r>
      <w:r w:rsidRPr="00080B3E">
        <w:rPr>
          <w:rFonts w:ascii="Arial" w:hAnsi="Arial" w:cs="Arial"/>
          <w:color w:val="auto"/>
          <w:lang w:val="el-GR"/>
        </w:rPr>
        <w:t xml:space="preserve"> – *4Χ200</w:t>
      </w:r>
      <w:r w:rsidR="0035123D">
        <w:rPr>
          <w:rFonts w:ascii="Arial" w:hAnsi="Arial" w:cs="Arial"/>
          <w:color w:val="auto"/>
          <w:lang w:val="el-GR"/>
        </w:rPr>
        <w:t>μ.</w:t>
      </w:r>
      <w:r w:rsidRPr="00080B3E">
        <w:rPr>
          <w:rFonts w:ascii="Arial" w:hAnsi="Arial" w:cs="Arial"/>
          <w:color w:val="auto"/>
          <w:lang w:val="el-GR"/>
        </w:rPr>
        <w:t>(Μικτή).</w:t>
      </w:r>
    </w:p>
    <w:p w14:paraId="693857D3" w14:textId="77777777" w:rsidR="00B26A1E" w:rsidRPr="00080B3E" w:rsidRDefault="00B26A1E" w:rsidP="00B26A1E">
      <w:pPr>
        <w:pStyle w:val="BasicParagraph"/>
        <w:ind w:left="426" w:right="543"/>
        <w:jc w:val="both"/>
        <w:rPr>
          <w:rFonts w:ascii="Arial" w:hAnsi="Arial" w:cs="Arial"/>
          <w:color w:val="auto"/>
          <w:sz w:val="8"/>
          <w:szCs w:val="8"/>
          <w:lang w:val="el-GR"/>
        </w:rPr>
      </w:pPr>
    </w:p>
    <w:p w14:paraId="318E23FA" w14:textId="67401A97" w:rsidR="00B26A1E" w:rsidRPr="00080B3E" w:rsidRDefault="00B26A1E" w:rsidP="00B26A1E">
      <w:pPr>
        <w:pStyle w:val="BasicParagraph"/>
        <w:ind w:left="426" w:right="543"/>
        <w:jc w:val="both"/>
        <w:rPr>
          <w:rFonts w:ascii="Arial" w:hAnsi="Arial" w:cs="Arial"/>
          <w:color w:val="auto"/>
          <w:lang w:val="el-GR"/>
        </w:rPr>
      </w:pPr>
      <w:r w:rsidRPr="00080B3E">
        <w:rPr>
          <w:rFonts w:ascii="Arial" w:hAnsi="Arial" w:cs="Arial"/>
          <w:b/>
          <w:bCs/>
          <w:color w:val="auto"/>
          <w:lang w:val="el-GR"/>
        </w:rPr>
        <w:tab/>
      </w:r>
      <w:r w:rsidR="009B7C3D" w:rsidRPr="00080B3E">
        <w:rPr>
          <w:rFonts w:ascii="Arial" w:hAnsi="Arial" w:cs="Arial"/>
          <w:b/>
          <w:bCs/>
          <w:color w:val="auto"/>
          <w:u w:val="single"/>
          <w:lang w:val="el-GR"/>
        </w:rPr>
        <w:t>Κ16 (Κοριτσιών)</w:t>
      </w:r>
      <w:r w:rsidRPr="00080B3E">
        <w:rPr>
          <w:rFonts w:ascii="Arial" w:hAnsi="Arial" w:cs="Arial"/>
          <w:b/>
          <w:bCs/>
          <w:color w:val="auto"/>
          <w:u w:val="single"/>
          <w:lang w:val="el-GR"/>
        </w:rPr>
        <w:t>:</w:t>
      </w:r>
      <w:r w:rsidRPr="00080B3E">
        <w:rPr>
          <w:rFonts w:ascii="Arial" w:hAnsi="Arial" w:cs="Arial"/>
          <w:color w:val="auto"/>
          <w:lang w:val="el-GR"/>
        </w:rPr>
        <w:t xml:space="preserve"> 80</w:t>
      </w:r>
      <w:r w:rsidR="0035123D">
        <w:rPr>
          <w:rFonts w:ascii="Arial" w:hAnsi="Arial" w:cs="Arial"/>
          <w:color w:val="auto"/>
          <w:lang w:val="el-GR"/>
        </w:rPr>
        <w:t>μ.</w:t>
      </w:r>
      <w:r w:rsidRPr="00080B3E">
        <w:rPr>
          <w:rFonts w:ascii="Arial" w:hAnsi="Arial" w:cs="Arial"/>
          <w:color w:val="auto"/>
          <w:lang w:val="el-GR"/>
        </w:rPr>
        <w:t>– 150</w:t>
      </w:r>
      <w:r w:rsidR="0035123D">
        <w:rPr>
          <w:rFonts w:ascii="Arial" w:hAnsi="Arial" w:cs="Arial"/>
          <w:color w:val="auto"/>
          <w:lang w:val="el-GR"/>
        </w:rPr>
        <w:t>μ.</w:t>
      </w:r>
      <w:r w:rsidRPr="00080B3E">
        <w:rPr>
          <w:rFonts w:ascii="Arial" w:hAnsi="Arial" w:cs="Arial"/>
          <w:color w:val="auto"/>
          <w:lang w:val="el-GR"/>
        </w:rPr>
        <w:t xml:space="preserve">– * </w:t>
      </w:r>
      <w:r w:rsidRPr="00080B3E">
        <w:rPr>
          <w:rFonts w:ascii="Arial" w:hAnsi="Arial" w:cs="Arial"/>
          <w:b/>
          <w:color w:val="auto"/>
          <w:u w:val="single"/>
          <w:lang w:val="el-GR"/>
        </w:rPr>
        <w:t>300</w:t>
      </w:r>
      <w:r w:rsidR="0035123D">
        <w:rPr>
          <w:rFonts w:ascii="Arial" w:hAnsi="Arial" w:cs="Arial"/>
          <w:b/>
          <w:color w:val="auto"/>
          <w:u w:val="single"/>
          <w:lang w:val="el-GR"/>
        </w:rPr>
        <w:t>μ.</w:t>
      </w:r>
      <w:r w:rsidRPr="00080B3E">
        <w:rPr>
          <w:rFonts w:ascii="Arial" w:hAnsi="Arial" w:cs="Arial"/>
          <w:b/>
          <w:color w:val="auto"/>
          <w:u w:val="single"/>
          <w:lang w:val="el-GR"/>
        </w:rPr>
        <w:t>– * 600</w:t>
      </w:r>
      <w:r w:rsidR="0035123D">
        <w:rPr>
          <w:rFonts w:ascii="Arial" w:hAnsi="Arial" w:cs="Arial"/>
          <w:b/>
          <w:color w:val="auto"/>
          <w:u w:val="single"/>
          <w:lang w:val="el-GR"/>
        </w:rPr>
        <w:t>μ.</w:t>
      </w:r>
      <w:r w:rsidRPr="00080B3E">
        <w:rPr>
          <w:rFonts w:ascii="Arial" w:hAnsi="Arial" w:cs="Arial"/>
          <w:color w:val="auto"/>
          <w:lang w:val="el-GR"/>
        </w:rPr>
        <w:t xml:space="preserve">- </w:t>
      </w:r>
      <w:r w:rsidRPr="00080B3E">
        <w:rPr>
          <w:rFonts w:ascii="Arial" w:hAnsi="Arial" w:cs="Arial"/>
          <w:b/>
          <w:color w:val="auto"/>
          <w:u w:val="single"/>
          <w:lang w:val="el-GR"/>
        </w:rPr>
        <w:t>1.000</w:t>
      </w:r>
      <w:r w:rsidR="0035123D">
        <w:rPr>
          <w:rFonts w:ascii="Arial" w:hAnsi="Arial" w:cs="Arial"/>
          <w:b/>
          <w:color w:val="auto"/>
          <w:u w:val="single"/>
          <w:lang w:val="el-GR"/>
        </w:rPr>
        <w:t>μ.</w:t>
      </w:r>
      <w:r w:rsidRPr="00080B3E">
        <w:rPr>
          <w:rFonts w:ascii="Arial" w:hAnsi="Arial" w:cs="Arial"/>
          <w:b/>
          <w:color w:val="auto"/>
          <w:u w:val="single"/>
          <w:lang w:val="el-GR"/>
        </w:rPr>
        <w:t xml:space="preserve"> </w:t>
      </w:r>
      <w:r w:rsidRPr="00080B3E">
        <w:rPr>
          <w:rFonts w:ascii="Arial" w:hAnsi="Arial" w:cs="Arial"/>
          <w:color w:val="auto"/>
          <w:lang w:val="el-GR"/>
        </w:rPr>
        <w:t xml:space="preserve">- </w:t>
      </w:r>
      <w:r w:rsidRPr="00080B3E">
        <w:rPr>
          <w:rFonts w:ascii="Arial" w:hAnsi="Arial" w:cs="Arial"/>
          <w:b/>
          <w:color w:val="auto"/>
          <w:u w:val="single"/>
          <w:lang w:val="el-GR"/>
        </w:rPr>
        <w:t>2.000</w:t>
      </w:r>
      <w:r w:rsidR="0035123D">
        <w:rPr>
          <w:rFonts w:ascii="Arial" w:hAnsi="Arial" w:cs="Arial"/>
          <w:b/>
          <w:color w:val="auto"/>
          <w:u w:val="single"/>
          <w:lang w:val="el-GR"/>
        </w:rPr>
        <w:t>μ.</w:t>
      </w:r>
      <w:r w:rsidRPr="00080B3E">
        <w:rPr>
          <w:rFonts w:ascii="Arial" w:hAnsi="Arial" w:cs="Arial"/>
          <w:color w:val="auto"/>
          <w:lang w:val="el-GR"/>
        </w:rPr>
        <w:t xml:space="preserve">  </w:t>
      </w:r>
      <w:r w:rsidR="0035123D">
        <w:rPr>
          <w:rFonts w:ascii="Arial" w:hAnsi="Arial" w:cs="Arial"/>
          <w:color w:val="auto"/>
          <w:lang w:val="el-GR"/>
        </w:rPr>
        <w:t>–</w:t>
      </w:r>
      <w:r w:rsidRPr="00080B3E">
        <w:rPr>
          <w:rFonts w:ascii="Arial" w:hAnsi="Arial" w:cs="Arial"/>
          <w:color w:val="auto"/>
          <w:lang w:val="el-GR"/>
        </w:rPr>
        <w:t xml:space="preserve"> 80</w:t>
      </w:r>
      <w:r w:rsidR="0035123D">
        <w:rPr>
          <w:rFonts w:ascii="Arial" w:hAnsi="Arial" w:cs="Arial"/>
          <w:color w:val="auto"/>
          <w:lang w:val="el-GR"/>
        </w:rPr>
        <w:t>μ.</w:t>
      </w:r>
      <w:r w:rsidRPr="00080B3E">
        <w:rPr>
          <w:rFonts w:ascii="Arial" w:hAnsi="Arial" w:cs="Arial"/>
          <w:color w:val="auto"/>
          <w:lang w:val="el-GR"/>
        </w:rPr>
        <w:t xml:space="preserve">ΕΜΠ. </w:t>
      </w:r>
      <w:r w:rsidR="0035123D">
        <w:rPr>
          <w:rFonts w:ascii="Arial" w:hAnsi="Arial" w:cs="Arial"/>
          <w:color w:val="auto"/>
          <w:lang w:val="el-GR"/>
        </w:rPr>
        <w:t>–</w:t>
      </w:r>
      <w:r w:rsidRPr="00080B3E">
        <w:rPr>
          <w:rFonts w:ascii="Arial" w:hAnsi="Arial" w:cs="Arial"/>
          <w:color w:val="auto"/>
          <w:lang w:val="el-GR"/>
        </w:rPr>
        <w:t xml:space="preserve"> </w:t>
      </w:r>
      <w:r w:rsidRPr="00080B3E">
        <w:rPr>
          <w:rFonts w:ascii="Arial" w:hAnsi="Arial" w:cs="Arial"/>
          <w:b/>
          <w:color w:val="auto"/>
          <w:u w:val="single"/>
          <w:lang w:val="el-GR"/>
        </w:rPr>
        <w:t>300</w:t>
      </w:r>
      <w:r w:rsidR="0035123D">
        <w:rPr>
          <w:rFonts w:ascii="Arial" w:hAnsi="Arial" w:cs="Arial"/>
          <w:b/>
          <w:color w:val="auto"/>
          <w:u w:val="single"/>
          <w:lang w:val="el-GR"/>
        </w:rPr>
        <w:t>μ.</w:t>
      </w:r>
      <w:r w:rsidRPr="00080B3E">
        <w:rPr>
          <w:rFonts w:ascii="Arial" w:hAnsi="Arial" w:cs="Arial"/>
          <w:b/>
          <w:color w:val="auto"/>
          <w:u w:val="single"/>
          <w:lang w:val="el-GR"/>
        </w:rPr>
        <w:t>ΕΜΠ</w:t>
      </w:r>
      <w:r w:rsidRPr="00080B3E">
        <w:rPr>
          <w:rFonts w:ascii="Arial" w:hAnsi="Arial" w:cs="Arial"/>
          <w:color w:val="auto"/>
          <w:lang w:val="el-GR"/>
        </w:rPr>
        <w:t>. - 2.000</w:t>
      </w:r>
      <w:r w:rsidR="0035123D">
        <w:rPr>
          <w:rFonts w:ascii="Arial" w:hAnsi="Arial" w:cs="Arial"/>
          <w:color w:val="auto"/>
          <w:lang w:val="el-GR"/>
        </w:rPr>
        <w:t>μ.</w:t>
      </w:r>
      <w:r w:rsidRPr="00080B3E">
        <w:rPr>
          <w:rFonts w:ascii="Arial" w:hAnsi="Arial" w:cs="Arial"/>
          <w:color w:val="auto"/>
          <w:lang w:val="el-GR"/>
        </w:rPr>
        <w:t>Φ.Ε. (Χωρίς Λίμνη)– 3.000</w:t>
      </w:r>
      <w:r w:rsidR="0035123D">
        <w:rPr>
          <w:rFonts w:ascii="Arial" w:hAnsi="Arial" w:cs="Arial"/>
          <w:color w:val="auto"/>
          <w:lang w:val="el-GR"/>
        </w:rPr>
        <w:t>μ.</w:t>
      </w:r>
      <w:r w:rsidRPr="00080B3E">
        <w:rPr>
          <w:rFonts w:ascii="Arial" w:hAnsi="Arial" w:cs="Arial"/>
          <w:color w:val="auto"/>
          <w:lang w:val="el-GR"/>
        </w:rPr>
        <w:t xml:space="preserve">ΒΑΔΗΝ – ΥΨΟΣ - ΕΠΙ ΚΟΝΤΩ - ΜΗΚΟΣ – *ΤΕΤΡΑΠΛΟΥΝ – ΣΦΑΙΡΟΒΟΛΙΑ – ΔΙΣΚΟΒΟΛΙΑ –ΣΦΥΡΟΒΟΛΙΑ – ΑΚΟΝΤΙΣΜΟΣ </w:t>
      </w:r>
      <w:r w:rsidR="00E51E7F" w:rsidRPr="00080B3E">
        <w:rPr>
          <w:rFonts w:ascii="Arial" w:hAnsi="Arial" w:cs="Arial"/>
          <w:color w:val="auto"/>
          <w:lang w:val="el-GR"/>
        </w:rPr>
        <w:t>–</w:t>
      </w:r>
      <w:r w:rsidRPr="00080B3E">
        <w:rPr>
          <w:rFonts w:ascii="Arial" w:hAnsi="Arial" w:cs="Arial"/>
          <w:color w:val="auto"/>
          <w:lang w:val="el-GR"/>
        </w:rPr>
        <w:t xml:space="preserve"> </w:t>
      </w:r>
      <w:r w:rsidR="00E51E7F" w:rsidRPr="00080B3E">
        <w:rPr>
          <w:rFonts w:ascii="Arial" w:hAnsi="Arial" w:cs="Arial"/>
          <w:color w:val="auto"/>
          <w:lang w:val="el-GR"/>
        </w:rPr>
        <w:t xml:space="preserve">ΕΠΤΑΘΛΟ - </w:t>
      </w:r>
      <w:r w:rsidRPr="00080B3E">
        <w:rPr>
          <w:rFonts w:ascii="Arial" w:hAnsi="Arial" w:cs="Arial"/>
          <w:color w:val="auto"/>
          <w:lang w:val="el-GR"/>
        </w:rPr>
        <w:t>4Χ80</w:t>
      </w:r>
      <w:r w:rsidR="0035123D">
        <w:rPr>
          <w:rFonts w:ascii="Arial" w:hAnsi="Arial" w:cs="Arial"/>
          <w:color w:val="auto"/>
          <w:lang w:val="el-GR"/>
        </w:rPr>
        <w:t>μ.</w:t>
      </w:r>
      <w:r w:rsidRPr="00080B3E">
        <w:rPr>
          <w:rFonts w:ascii="Arial" w:hAnsi="Arial" w:cs="Arial"/>
          <w:color w:val="auto"/>
          <w:lang w:val="el-GR"/>
        </w:rPr>
        <w:t>– *4Χ200</w:t>
      </w:r>
      <w:r w:rsidR="0035123D">
        <w:rPr>
          <w:rFonts w:ascii="Arial" w:hAnsi="Arial" w:cs="Arial"/>
          <w:color w:val="auto"/>
          <w:lang w:val="el-GR"/>
        </w:rPr>
        <w:t>μ.</w:t>
      </w:r>
      <w:r w:rsidRPr="00080B3E">
        <w:rPr>
          <w:rFonts w:ascii="Arial" w:hAnsi="Arial" w:cs="Arial"/>
          <w:color w:val="auto"/>
          <w:lang w:val="el-GR"/>
        </w:rPr>
        <w:t xml:space="preserve"> (Μικτή).</w:t>
      </w:r>
    </w:p>
    <w:p w14:paraId="44291FAE" w14:textId="77777777" w:rsidR="00B13C68" w:rsidRPr="00080B3E" w:rsidRDefault="00B13C68" w:rsidP="00B26A1E">
      <w:pPr>
        <w:pStyle w:val="BasicParagraph"/>
        <w:ind w:left="426" w:right="543"/>
        <w:jc w:val="both"/>
        <w:rPr>
          <w:rFonts w:ascii="Arial" w:hAnsi="Arial" w:cs="Arial"/>
          <w:color w:val="auto"/>
          <w:lang w:val="el-GR"/>
        </w:rPr>
      </w:pPr>
    </w:p>
    <w:p w14:paraId="3506FDFF" w14:textId="60B6D773" w:rsidR="00B26A1E" w:rsidRPr="00080B3E" w:rsidRDefault="00B26A1E" w:rsidP="00B26A1E">
      <w:pPr>
        <w:pStyle w:val="BasicParagraph"/>
        <w:ind w:left="426" w:right="543" w:firstLine="294"/>
        <w:jc w:val="both"/>
        <w:rPr>
          <w:rFonts w:ascii="Arial" w:hAnsi="Arial" w:cs="Arial"/>
          <w:bCs/>
          <w:color w:val="auto"/>
          <w:lang w:val="el-GR"/>
        </w:rPr>
      </w:pPr>
      <w:r w:rsidRPr="00080B3E">
        <w:rPr>
          <w:rFonts w:ascii="Arial" w:hAnsi="Arial" w:cs="Arial"/>
          <w:bCs/>
          <w:color w:val="auto"/>
          <w:lang w:val="el-GR"/>
        </w:rPr>
        <w:t>*Το πλαίσιο διεξαγωγής των αγωνισμάτων 300μ</w:t>
      </w:r>
      <w:r w:rsidR="009F53CF">
        <w:rPr>
          <w:rFonts w:ascii="Arial" w:hAnsi="Arial" w:cs="Arial"/>
          <w:bCs/>
          <w:color w:val="auto"/>
          <w:lang w:val="el-GR"/>
        </w:rPr>
        <w:t>.</w:t>
      </w:r>
      <w:r w:rsidRPr="00080B3E">
        <w:rPr>
          <w:rFonts w:ascii="Arial" w:hAnsi="Arial" w:cs="Arial"/>
          <w:bCs/>
          <w:color w:val="auto"/>
          <w:lang w:val="el-GR"/>
        </w:rPr>
        <w:t xml:space="preserve"> – 600μ</w:t>
      </w:r>
      <w:r w:rsidR="009F53CF">
        <w:rPr>
          <w:rFonts w:ascii="Arial" w:hAnsi="Arial" w:cs="Arial"/>
          <w:bCs/>
          <w:color w:val="auto"/>
          <w:lang w:val="el-GR"/>
        </w:rPr>
        <w:t>.</w:t>
      </w:r>
      <w:r w:rsidRPr="00080B3E">
        <w:rPr>
          <w:rFonts w:ascii="Arial" w:hAnsi="Arial" w:cs="Arial"/>
          <w:bCs/>
          <w:color w:val="auto"/>
          <w:lang w:val="el-GR"/>
        </w:rPr>
        <w:t xml:space="preserve">, θα καθορίζεται στην </w:t>
      </w:r>
      <w:r w:rsidR="00675457">
        <w:rPr>
          <w:rFonts w:ascii="Arial" w:hAnsi="Arial" w:cs="Arial"/>
          <w:bCs/>
          <w:color w:val="auto"/>
          <w:lang w:val="el-GR"/>
        </w:rPr>
        <w:t>Ε</w:t>
      </w:r>
      <w:r w:rsidR="00B13C68" w:rsidRPr="00080B3E">
        <w:rPr>
          <w:rFonts w:ascii="Arial" w:hAnsi="Arial" w:cs="Arial"/>
          <w:bCs/>
          <w:color w:val="auto"/>
          <w:lang w:val="el-GR"/>
        </w:rPr>
        <w:t>ιδική προκήρυξη του πρωταθλήματος</w:t>
      </w:r>
      <w:r w:rsidRPr="00080B3E">
        <w:rPr>
          <w:rFonts w:ascii="Arial" w:hAnsi="Arial" w:cs="Arial"/>
          <w:bCs/>
          <w:color w:val="auto"/>
          <w:lang w:val="el-GR"/>
        </w:rPr>
        <w:t>.</w:t>
      </w:r>
    </w:p>
    <w:p w14:paraId="57B0B7F5" w14:textId="77777777" w:rsidR="00903255" w:rsidRPr="00080B3E" w:rsidRDefault="00903255" w:rsidP="00B26A1E">
      <w:pPr>
        <w:pStyle w:val="BasicParagraph"/>
        <w:ind w:left="426" w:right="543" w:firstLine="294"/>
        <w:jc w:val="both"/>
        <w:rPr>
          <w:rFonts w:ascii="Arial" w:hAnsi="Arial" w:cs="Arial"/>
          <w:bCs/>
          <w:color w:val="auto"/>
          <w:lang w:val="el-GR"/>
        </w:rPr>
      </w:pPr>
    </w:p>
    <w:p w14:paraId="34296F75" w14:textId="1D7A7EB4" w:rsidR="00903255" w:rsidRPr="00080B3E" w:rsidRDefault="00903255" w:rsidP="00903255">
      <w:pPr>
        <w:pStyle w:val="BasicParagraph"/>
        <w:ind w:left="426" w:right="543"/>
        <w:jc w:val="both"/>
        <w:rPr>
          <w:rFonts w:ascii="Arial" w:hAnsi="Arial" w:cs="Arial"/>
          <w:color w:val="auto"/>
          <w:lang w:val="el-GR"/>
        </w:rPr>
      </w:pPr>
      <w:r w:rsidRPr="00080B3E">
        <w:rPr>
          <w:rFonts w:ascii="Arial" w:hAnsi="Arial" w:cs="Arial"/>
          <w:b/>
          <w:bCs/>
          <w:color w:val="auto"/>
          <w:lang w:val="el-GR"/>
        </w:rPr>
        <w:tab/>
      </w:r>
      <w:r w:rsidR="00B13C68" w:rsidRPr="00080B3E">
        <w:rPr>
          <w:rFonts w:ascii="Arial" w:hAnsi="Arial" w:cs="Arial"/>
          <w:b/>
          <w:bCs/>
          <w:color w:val="auto"/>
          <w:lang w:val="el-GR"/>
        </w:rPr>
        <w:tab/>
      </w:r>
      <w:r w:rsidRPr="00080B3E">
        <w:rPr>
          <w:rFonts w:ascii="Arial" w:hAnsi="Arial" w:cs="Arial"/>
          <w:bCs/>
          <w:color w:val="auto"/>
          <w:lang w:val="el-GR"/>
        </w:rPr>
        <w:t xml:space="preserve">Οι </w:t>
      </w:r>
      <w:r w:rsidRPr="00080B3E">
        <w:rPr>
          <w:rFonts w:ascii="Arial" w:hAnsi="Arial" w:cs="Arial"/>
          <w:color w:val="auto"/>
          <w:lang w:val="el-GR"/>
        </w:rPr>
        <w:t>αθλητές –</w:t>
      </w:r>
      <w:r w:rsidR="008C51A3" w:rsidRPr="00080B3E">
        <w:rPr>
          <w:rFonts w:ascii="Arial" w:hAnsi="Arial" w:cs="Arial"/>
          <w:color w:val="auto"/>
          <w:lang w:val="el-GR"/>
        </w:rPr>
        <w:t xml:space="preserve"> αθλή</w:t>
      </w:r>
      <w:r w:rsidRPr="00080B3E">
        <w:rPr>
          <w:rFonts w:ascii="Arial" w:hAnsi="Arial" w:cs="Arial"/>
          <w:color w:val="auto"/>
          <w:lang w:val="el-GR"/>
        </w:rPr>
        <w:t>τριες της κατηγορία</w:t>
      </w:r>
      <w:r w:rsidR="00B13C68" w:rsidRPr="00080B3E">
        <w:rPr>
          <w:rFonts w:ascii="Arial" w:hAnsi="Arial" w:cs="Arial"/>
          <w:color w:val="auto"/>
          <w:lang w:val="el-GR"/>
        </w:rPr>
        <w:t>ς Κ14</w:t>
      </w:r>
      <w:r w:rsidRPr="00080B3E">
        <w:rPr>
          <w:rFonts w:ascii="Arial" w:hAnsi="Arial" w:cs="Arial"/>
          <w:color w:val="auto"/>
          <w:lang w:val="el-GR"/>
        </w:rPr>
        <w:t xml:space="preserve"> </w:t>
      </w:r>
      <w:r w:rsidRPr="00080B3E">
        <w:rPr>
          <w:rFonts w:ascii="Arial" w:hAnsi="Arial" w:cs="Arial"/>
          <w:b/>
          <w:color w:val="auto"/>
          <w:lang w:val="el-GR"/>
        </w:rPr>
        <w:t>με έτος γέννησης το 2010</w:t>
      </w:r>
      <w:r w:rsidRPr="00080B3E">
        <w:rPr>
          <w:rFonts w:ascii="Arial" w:hAnsi="Arial" w:cs="Arial"/>
          <w:color w:val="auto"/>
          <w:lang w:val="el-GR"/>
        </w:rPr>
        <w:t xml:space="preserve">, μπορούν να συμμετέχουν </w:t>
      </w:r>
      <w:r w:rsidRPr="00080B3E">
        <w:rPr>
          <w:rFonts w:ascii="Arial" w:hAnsi="Arial" w:cs="Arial"/>
          <w:b/>
          <w:color w:val="auto"/>
          <w:u w:val="single"/>
          <w:lang w:val="el-GR"/>
        </w:rPr>
        <w:t>σε ΕΝΑ ΜΟΝΟ αγώνισμα</w:t>
      </w:r>
      <w:r w:rsidRPr="00080B3E">
        <w:rPr>
          <w:rFonts w:ascii="Arial" w:hAnsi="Arial" w:cs="Arial"/>
          <w:color w:val="auto"/>
          <w:lang w:val="el-GR"/>
        </w:rPr>
        <w:t xml:space="preserve"> από τα παρακάτω:</w:t>
      </w:r>
    </w:p>
    <w:p w14:paraId="34A5A8AE" w14:textId="77777777" w:rsidR="00903255" w:rsidRPr="00080B3E" w:rsidRDefault="00903255" w:rsidP="00903255">
      <w:pPr>
        <w:pStyle w:val="BasicParagraph"/>
        <w:ind w:left="426" w:right="543"/>
        <w:jc w:val="both"/>
        <w:rPr>
          <w:rFonts w:ascii="Arial" w:hAnsi="Arial" w:cs="Arial"/>
          <w:color w:val="auto"/>
          <w:sz w:val="8"/>
          <w:szCs w:val="8"/>
          <w:lang w:val="el-GR"/>
        </w:rPr>
      </w:pPr>
    </w:p>
    <w:p w14:paraId="5244F87F" w14:textId="4FF495AC" w:rsidR="00903255" w:rsidRPr="00080B3E" w:rsidRDefault="00903255" w:rsidP="00903255">
      <w:pPr>
        <w:pStyle w:val="BasicParagraph"/>
        <w:ind w:left="426" w:right="543"/>
        <w:jc w:val="both"/>
        <w:rPr>
          <w:rFonts w:ascii="Arial" w:hAnsi="Arial" w:cs="Arial"/>
          <w:color w:val="auto"/>
          <w:lang w:val="el-GR"/>
        </w:rPr>
      </w:pPr>
      <w:r w:rsidRPr="00080B3E">
        <w:rPr>
          <w:rFonts w:ascii="Arial" w:hAnsi="Arial" w:cs="Arial"/>
          <w:color w:val="auto"/>
          <w:lang w:val="el-GR"/>
        </w:rPr>
        <w:t xml:space="preserve"> 80</w:t>
      </w:r>
      <w:r w:rsidR="0035123D">
        <w:rPr>
          <w:rFonts w:ascii="Arial" w:hAnsi="Arial" w:cs="Arial"/>
          <w:color w:val="auto"/>
          <w:lang w:val="el-GR"/>
        </w:rPr>
        <w:t>μ.</w:t>
      </w:r>
      <w:r w:rsidRPr="00080B3E">
        <w:rPr>
          <w:rFonts w:ascii="Arial" w:hAnsi="Arial" w:cs="Arial"/>
          <w:color w:val="auto"/>
          <w:lang w:val="el-GR"/>
        </w:rPr>
        <w:t>– 150</w:t>
      </w:r>
      <w:r w:rsidR="0035123D">
        <w:rPr>
          <w:rFonts w:ascii="Arial" w:hAnsi="Arial" w:cs="Arial"/>
          <w:color w:val="auto"/>
          <w:lang w:val="el-GR"/>
        </w:rPr>
        <w:t>μ.</w:t>
      </w:r>
      <w:r w:rsidRPr="00080B3E">
        <w:rPr>
          <w:rFonts w:ascii="Arial" w:hAnsi="Arial" w:cs="Arial"/>
          <w:color w:val="auto"/>
          <w:lang w:val="el-GR"/>
        </w:rPr>
        <w:t xml:space="preserve"> - 1.000</w:t>
      </w:r>
      <w:r w:rsidR="0035123D">
        <w:rPr>
          <w:rFonts w:ascii="Arial" w:hAnsi="Arial" w:cs="Arial"/>
          <w:color w:val="auto"/>
          <w:lang w:val="el-GR"/>
        </w:rPr>
        <w:t>μ.</w:t>
      </w:r>
      <w:r w:rsidRPr="00080B3E">
        <w:rPr>
          <w:rFonts w:ascii="Arial" w:hAnsi="Arial" w:cs="Arial"/>
          <w:color w:val="auto"/>
          <w:lang w:val="el-GR"/>
        </w:rPr>
        <w:t>– ΥΨΟΣ - ΕΠΙ ΚΟΝΤΩ  - ΜΗΚΟΣ - ΣΦΑΙΡΑ – ΔΙΣΚΟΣ  – ΣΦΥΡΑ - ΑΚΟΝΤΙΟ  - 4Χ80</w:t>
      </w:r>
      <w:r w:rsidR="0035123D">
        <w:rPr>
          <w:rFonts w:ascii="Arial" w:hAnsi="Arial" w:cs="Arial"/>
          <w:color w:val="auto"/>
          <w:lang w:val="el-GR"/>
        </w:rPr>
        <w:t>μ.</w:t>
      </w:r>
      <w:r w:rsidRPr="00080B3E">
        <w:rPr>
          <w:rFonts w:ascii="Arial" w:hAnsi="Arial" w:cs="Arial"/>
          <w:color w:val="auto"/>
          <w:lang w:val="el-GR"/>
        </w:rPr>
        <w:t xml:space="preserve">                </w:t>
      </w:r>
    </w:p>
    <w:p w14:paraId="318E1E34" w14:textId="77777777" w:rsidR="00903255" w:rsidRPr="00080B3E" w:rsidRDefault="00903255" w:rsidP="00B26A1E">
      <w:pPr>
        <w:pStyle w:val="BasicParagraph"/>
        <w:ind w:left="426" w:right="543" w:firstLine="294"/>
        <w:jc w:val="both"/>
        <w:rPr>
          <w:rFonts w:ascii="Arial" w:hAnsi="Arial" w:cs="Arial"/>
          <w:color w:val="auto"/>
          <w:lang w:val="el-GR"/>
        </w:rPr>
      </w:pPr>
    </w:p>
    <w:p w14:paraId="1B9CF9AC" w14:textId="77777777" w:rsidR="00B26A1E" w:rsidRPr="00080B3E" w:rsidRDefault="00B26A1E" w:rsidP="00B26A1E">
      <w:pPr>
        <w:pStyle w:val="BasicParagraph"/>
        <w:ind w:left="426" w:right="543"/>
        <w:jc w:val="both"/>
        <w:rPr>
          <w:rFonts w:ascii="Arial" w:hAnsi="Arial" w:cs="Arial"/>
          <w:color w:val="auto"/>
          <w:lang w:val="el-GR"/>
        </w:rPr>
      </w:pPr>
      <w:r w:rsidRPr="00080B3E">
        <w:rPr>
          <w:rFonts w:ascii="Arial" w:hAnsi="Arial" w:cs="Arial"/>
          <w:color w:val="auto"/>
          <w:lang w:val="el-GR"/>
        </w:rPr>
        <w:t xml:space="preserve">► </w:t>
      </w:r>
      <w:r w:rsidRPr="00080B3E">
        <w:rPr>
          <w:rFonts w:ascii="Arial" w:hAnsi="Arial" w:cs="Arial"/>
          <w:b/>
          <w:color w:val="auto"/>
          <w:u w:val="single"/>
          <w:lang w:val="el-GR"/>
        </w:rPr>
        <w:t>*ΤΕΤΡΑΠΛΟΥΝ</w:t>
      </w:r>
      <w:r w:rsidRPr="00080B3E">
        <w:rPr>
          <w:rFonts w:ascii="Arial" w:hAnsi="Arial" w:cs="Arial"/>
          <w:color w:val="auto"/>
          <w:lang w:val="el-GR"/>
        </w:rPr>
        <w:t>: Χωρίς κουτσό και με ελεύθερη φόρα  (π.χ. Πάτημα Δεξί – εναλλαγή Αριστερό (1</w:t>
      </w:r>
      <w:r w:rsidRPr="00080B3E">
        <w:rPr>
          <w:rFonts w:ascii="Arial" w:hAnsi="Arial" w:cs="Arial"/>
          <w:color w:val="auto"/>
          <w:vertAlign w:val="superscript"/>
          <w:lang w:val="el-GR"/>
        </w:rPr>
        <w:t>ο</w:t>
      </w:r>
      <w:r w:rsidRPr="00080B3E">
        <w:rPr>
          <w:rFonts w:ascii="Arial" w:hAnsi="Arial" w:cs="Arial"/>
          <w:color w:val="auto"/>
          <w:lang w:val="el-GR"/>
        </w:rPr>
        <w:t>) – εναλλαγή Δεξί (2</w:t>
      </w:r>
      <w:r w:rsidRPr="00080B3E">
        <w:rPr>
          <w:rFonts w:ascii="Arial" w:hAnsi="Arial" w:cs="Arial"/>
          <w:color w:val="auto"/>
          <w:vertAlign w:val="superscript"/>
          <w:lang w:val="el-GR"/>
        </w:rPr>
        <w:t>ο</w:t>
      </w:r>
      <w:r w:rsidRPr="00080B3E">
        <w:rPr>
          <w:rFonts w:ascii="Arial" w:hAnsi="Arial" w:cs="Arial"/>
          <w:color w:val="auto"/>
          <w:lang w:val="el-GR"/>
        </w:rPr>
        <w:t>) – εναλλαγή Αριστερό (3</w:t>
      </w:r>
      <w:r w:rsidRPr="00080B3E">
        <w:rPr>
          <w:rFonts w:ascii="Arial" w:hAnsi="Arial" w:cs="Arial"/>
          <w:color w:val="auto"/>
          <w:vertAlign w:val="superscript"/>
          <w:lang w:val="el-GR"/>
        </w:rPr>
        <w:t>ο</w:t>
      </w:r>
      <w:r w:rsidRPr="00080B3E">
        <w:rPr>
          <w:rFonts w:ascii="Arial" w:hAnsi="Arial" w:cs="Arial"/>
          <w:color w:val="auto"/>
          <w:lang w:val="el-GR"/>
        </w:rPr>
        <w:t>) και άλμα (4</w:t>
      </w:r>
      <w:r w:rsidRPr="00080B3E">
        <w:rPr>
          <w:rFonts w:ascii="Arial" w:hAnsi="Arial" w:cs="Arial"/>
          <w:color w:val="auto"/>
          <w:vertAlign w:val="superscript"/>
          <w:lang w:val="el-GR"/>
        </w:rPr>
        <w:t>ο</w:t>
      </w:r>
      <w:r w:rsidRPr="00080B3E">
        <w:rPr>
          <w:rFonts w:ascii="Arial" w:hAnsi="Arial" w:cs="Arial"/>
          <w:color w:val="auto"/>
          <w:lang w:val="el-GR"/>
        </w:rPr>
        <w:t>). Το αντίθετο με το άλλο πόδι.</w:t>
      </w:r>
    </w:p>
    <w:p w14:paraId="09BA0813" w14:textId="77777777" w:rsidR="00B26A1E" w:rsidRPr="00080B3E" w:rsidRDefault="00B26A1E" w:rsidP="00B26A1E">
      <w:pPr>
        <w:pStyle w:val="BasicParagraph"/>
        <w:ind w:left="426" w:right="543"/>
        <w:jc w:val="both"/>
        <w:rPr>
          <w:rFonts w:ascii="Arial" w:hAnsi="Arial" w:cs="Arial"/>
          <w:color w:val="auto"/>
          <w:lang w:val="el-GR"/>
        </w:rPr>
      </w:pPr>
    </w:p>
    <w:p w14:paraId="7022FFBE" w14:textId="77777777" w:rsidR="00B26A1E" w:rsidRPr="00080B3E" w:rsidRDefault="00B26A1E" w:rsidP="00B26A1E">
      <w:pPr>
        <w:pStyle w:val="BasicParagraph"/>
        <w:ind w:left="426" w:right="543"/>
        <w:jc w:val="both"/>
        <w:rPr>
          <w:rFonts w:ascii="Arial" w:hAnsi="Arial" w:cs="Arial"/>
          <w:color w:val="auto"/>
          <w:lang w:val="el-GR"/>
        </w:rPr>
      </w:pPr>
      <w:r w:rsidRPr="00080B3E">
        <w:rPr>
          <w:rFonts w:ascii="Arial" w:hAnsi="Arial" w:cs="Arial"/>
          <w:color w:val="auto"/>
          <w:lang w:val="el-GR"/>
        </w:rPr>
        <w:t xml:space="preserve">► </w:t>
      </w:r>
      <w:r w:rsidRPr="00080B3E">
        <w:rPr>
          <w:rFonts w:ascii="Arial" w:hAnsi="Arial" w:cs="Arial"/>
          <w:b/>
          <w:color w:val="auto"/>
          <w:u w:val="single"/>
          <w:lang w:val="el-GR"/>
        </w:rPr>
        <w:t>*4Χ200μ ΜΙΚΤΗ ΣΚΥΤΑΛΟΔΡΟΜΙΑ</w:t>
      </w:r>
      <w:r w:rsidRPr="00080B3E">
        <w:rPr>
          <w:rFonts w:ascii="Arial" w:hAnsi="Arial" w:cs="Arial"/>
          <w:color w:val="auto"/>
          <w:lang w:val="el-GR"/>
        </w:rPr>
        <w:t xml:space="preserve">: Αγόρι – Κορίτσι –  Κορίτσι - Αγόρι </w:t>
      </w:r>
    </w:p>
    <w:p w14:paraId="64C5290D" w14:textId="77777777" w:rsidR="00B26A1E" w:rsidRPr="00080B3E" w:rsidRDefault="00B26A1E" w:rsidP="00A728AD">
      <w:pPr>
        <w:pStyle w:val="BasicParagraph"/>
        <w:ind w:right="543"/>
        <w:jc w:val="both"/>
        <w:rPr>
          <w:rFonts w:ascii="Arial" w:hAnsi="Arial" w:cs="Arial"/>
          <w:color w:val="auto"/>
          <w:lang w:val="el-GR"/>
        </w:rPr>
      </w:pPr>
    </w:p>
    <w:p w14:paraId="39FB8927" w14:textId="77777777" w:rsidR="00AB11F0" w:rsidRPr="00080B3E" w:rsidRDefault="00AB11F0" w:rsidP="00A728AD">
      <w:pPr>
        <w:pStyle w:val="BasicParagraph"/>
        <w:ind w:right="543"/>
        <w:jc w:val="both"/>
        <w:rPr>
          <w:rFonts w:ascii="Arial" w:hAnsi="Arial" w:cs="Arial"/>
          <w:color w:val="auto"/>
          <w:lang w:val="el-GR"/>
        </w:rPr>
      </w:pPr>
    </w:p>
    <w:p w14:paraId="01C968C6" w14:textId="77777777" w:rsidR="00AB11F0" w:rsidRPr="00080B3E" w:rsidRDefault="00AB11F0" w:rsidP="00A728AD">
      <w:pPr>
        <w:pStyle w:val="BasicParagraph"/>
        <w:ind w:right="543"/>
        <w:jc w:val="both"/>
        <w:rPr>
          <w:rFonts w:ascii="Arial" w:hAnsi="Arial" w:cs="Arial"/>
          <w:color w:val="auto"/>
          <w:lang w:val="el-GR"/>
        </w:rPr>
      </w:pPr>
    </w:p>
    <w:p w14:paraId="26C531F9" w14:textId="77777777" w:rsidR="00AB11F0" w:rsidRPr="00080B3E" w:rsidRDefault="00AB11F0" w:rsidP="00A728AD">
      <w:pPr>
        <w:pStyle w:val="BasicParagraph"/>
        <w:ind w:right="543"/>
        <w:jc w:val="both"/>
        <w:rPr>
          <w:rFonts w:ascii="Arial" w:hAnsi="Arial" w:cs="Arial"/>
          <w:color w:val="auto"/>
          <w:lang w:val="el-GR"/>
        </w:rPr>
      </w:pPr>
    </w:p>
    <w:p w14:paraId="761AE038" w14:textId="77777777" w:rsidR="00AB11F0" w:rsidRPr="00080B3E" w:rsidRDefault="00AB11F0" w:rsidP="00A728AD">
      <w:pPr>
        <w:pStyle w:val="BasicParagraph"/>
        <w:ind w:right="543"/>
        <w:jc w:val="both"/>
        <w:rPr>
          <w:rFonts w:ascii="Arial" w:hAnsi="Arial" w:cs="Arial"/>
          <w:color w:val="auto"/>
          <w:lang w:val="el-GR"/>
        </w:rPr>
      </w:pPr>
    </w:p>
    <w:p w14:paraId="0018AF1F" w14:textId="77777777" w:rsidR="00AB11F0" w:rsidRPr="00080B3E" w:rsidRDefault="00AB11F0" w:rsidP="00A728AD">
      <w:pPr>
        <w:pStyle w:val="BasicParagraph"/>
        <w:ind w:right="543"/>
        <w:jc w:val="both"/>
        <w:rPr>
          <w:rFonts w:ascii="Arial" w:hAnsi="Arial" w:cs="Arial"/>
          <w:color w:val="auto"/>
          <w:lang w:val="el-GR"/>
        </w:rPr>
      </w:pPr>
    </w:p>
    <w:p w14:paraId="373045D2" w14:textId="2E22149C" w:rsidR="00A728AD" w:rsidRPr="00DA4974" w:rsidRDefault="00B13C68" w:rsidP="00B13C68">
      <w:pPr>
        <w:pStyle w:val="BasicParagraph"/>
        <w:ind w:left="360" w:right="543"/>
        <w:jc w:val="both"/>
        <w:rPr>
          <w:rFonts w:ascii="Arial" w:hAnsi="Arial" w:cs="Arial"/>
          <w:b/>
          <w:color w:val="auto"/>
          <w:u w:val="single"/>
          <w:lang w:val="el-GR"/>
        </w:rPr>
      </w:pPr>
      <w:r w:rsidRPr="00DA4974">
        <w:rPr>
          <w:rFonts w:ascii="Arial" w:hAnsi="Arial" w:cs="Arial"/>
          <w:b/>
          <w:color w:val="auto"/>
          <w:u w:val="single"/>
          <w:lang w:val="el-GR"/>
        </w:rPr>
        <w:lastRenderedPageBreak/>
        <w:t xml:space="preserve">3) </w:t>
      </w:r>
      <w:r w:rsidR="00A728AD" w:rsidRPr="00DA4974">
        <w:rPr>
          <w:rFonts w:ascii="Arial" w:hAnsi="Arial" w:cs="Arial"/>
          <w:b/>
          <w:color w:val="auto"/>
          <w:u w:val="single"/>
          <w:lang w:val="el-GR"/>
        </w:rPr>
        <w:t>ΚΑΤΑΝΟΜΗ ΑΓΩΝΙΣΜΑΤΩΝ ΑΝΑ ΗΜΕΡΑ</w:t>
      </w:r>
      <w:r w:rsidRPr="00DA4974">
        <w:rPr>
          <w:rFonts w:ascii="Arial" w:hAnsi="Arial" w:cs="Arial"/>
          <w:b/>
          <w:color w:val="auto"/>
          <w:u w:val="single"/>
          <w:lang w:val="el-GR"/>
        </w:rPr>
        <w:t>:</w:t>
      </w:r>
    </w:p>
    <w:p w14:paraId="75B97922" w14:textId="77777777" w:rsidR="00B13C68" w:rsidRPr="00080B3E" w:rsidRDefault="00B13C68" w:rsidP="00B13C68">
      <w:pPr>
        <w:pStyle w:val="BasicParagraph"/>
        <w:ind w:left="360" w:right="543"/>
        <w:jc w:val="both"/>
        <w:rPr>
          <w:rFonts w:ascii="Arial" w:hAnsi="Arial" w:cs="Arial"/>
          <w:color w:val="auto"/>
          <w:lang w:val="el-GR"/>
        </w:rPr>
      </w:pPr>
    </w:p>
    <w:tbl>
      <w:tblPr>
        <w:tblW w:w="11038" w:type="dxa"/>
        <w:tblInd w:w="-10" w:type="dxa"/>
        <w:tblLayout w:type="fixed"/>
        <w:tblCellMar>
          <w:left w:w="0" w:type="dxa"/>
          <w:right w:w="0" w:type="dxa"/>
        </w:tblCellMar>
        <w:tblLook w:val="0000" w:firstRow="0" w:lastRow="0" w:firstColumn="0" w:lastColumn="0" w:noHBand="0" w:noVBand="0"/>
      </w:tblPr>
      <w:tblGrid>
        <w:gridCol w:w="2817"/>
        <w:gridCol w:w="2694"/>
        <w:gridCol w:w="2976"/>
        <w:gridCol w:w="2551"/>
      </w:tblGrid>
      <w:tr w:rsidR="00A728AD" w:rsidRPr="00080B3E" w14:paraId="3F63DD02" w14:textId="77777777" w:rsidTr="005E14E9">
        <w:trPr>
          <w:trHeight w:hRule="exact" w:val="360"/>
        </w:trPr>
        <w:tc>
          <w:tcPr>
            <w:tcW w:w="5511" w:type="dxa"/>
            <w:gridSpan w:val="2"/>
            <w:tcBorders>
              <w:top w:val="single" w:sz="8" w:space="0" w:color="000000"/>
              <w:left w:val="single" w:sz="8" w:space="0" w:color="000000"/>
              <w:bottom w:val="double" w:sz="4" w:space="0" w:color="auto"/>
              <w:right w:val="double" w:sz="4" w:space="0" w:color="auto"/>
            </w:tcBorders>
            <w:shd w:val="solid" w:color="FFFFFF" w:fill="auto"/>
            <w:tcMar>
              <w:top w:w="0" w:type="dxa"/>
              <w:left w:w="113" w:type="dxa"/>
              <w:bottom w:w="0" w:type="dxa"/>
              <w:right w:w="0" w:type="dxa"/>
            </w:tcMar>
            <w:vAlign w:val="center"/>
          </w:tcPr>
          <w:p w14:paraId="51F36C91" w14:textId="77777777" w:rsidR="00A728AD" w:rsidRPr="00080B3E" w:rsidRDefault="00A728AD" w:rsidP="00A728AD">
            <w:pPr>
              <w:pStyle w:val="BasicParagraph"/>
              <w:ind w:right="543"/>
              <w:jc w:val="center"/>
              <w:rPr>
                <w:rFonts w:ascii="Arial" w:hAnsi="Arial" w:cs="Arial"/>
                <w:color w:val="auto"/>
              </w:rPr>
            </w:pPr>
            <w:r w:rsidRPr="00080B3E">
              <w:rPr>
                <w:rFonts w:ascii="Arial" w:hAnsi="Arial" w:cs="Arial"/>
                <w:color w:val="auto"/>
                <w:lang w:val="el-GR"/>
              </w:rPr>
              <w:t>K16 - ΑΓΟΡΙΩΝ</w:t>
            </w:r>
          </w:p>
        </w:tc>
        <w:tc>
          <w:tcPr>
            <w:tcW w:w="5527" w:type="dxa"/>
            <w:gridSpan w:val="2"/>
            <w:tcBorders>
              <w:top w:val="single" w:sz="8" w:space="0" w:color="000000"/>
              <w:left w:val="double" w:sz="4" w:space="0" w:color="auto"/>
              <w:bottom w:val="double" w:sz="4" w:space="0" w:color="auto"/>
              <w:right w:val="single" w:sz="8" w:space="0" w:color="000000"/>
            </w:tcBorders>
            <w:shd w:val="solid" w:color="FFFFFF" w:fill="auto"/>
            <w:tcMar>
              <w:top w:w="0" w:type="dxa"/>
              <w:left w:w="113" w:type="dxa"/>
              <w:bottom w:w="0" w:type="dxa"/>
              <w:right w:w="0" w:type="dxa"/>
            </w:tcMar>
            <w:vAlign w:val="center"/>
          </w:tcPr>
          <w:p w14:paraId="0298EA5E" w14:textId="77777777" w:rsidR="00A728AD" w:rsidRPr="00080B3E" w:rsidRDefault="00A728AD" w:rsidP="00A728AD">
            <w:pPr>
              <w:pStyle w:val="BasicParagraph"/>
              <w:ind w:right="543"/>
              <w:jc w:val="center"/>
              <w:rPr>
                <w:rFonts w:ascii="Arial" w:hAnsi="Arial" w:cs="Arial"/>
                <w:color w:val="auto"/>
              </w:rPr>
            </w:pPr>
            <w:r w:rsidRPr="00080B3E">
              <w:rPr>
                <w:rFonts w:ascii="Arial" w:hAnsi="Arial" w:cs="Arial"/>
                <w:color w:val="auto"/>
                <w:lang w:val="el-GR"/>
              </w:rPr>
              <w:t>K16 - ΚΟΡΙΤΙΣΙΩΝ</w:t>
            </w:r>
          </w:p>
        </w:tc>
      </w:tr>
      <w:tr w:rsidR="00DF525A" w:rsidRPr="00080B3E" w14:paraId="6E39C8AC" w14:textId="77777777" w:rsidTr="005E14E9">
        <w:trPr>
          <w:trHeight w:hRule="exact" w:val="432"/>
        </w:trPr>
        <w:tc>
          <w:tcPr>
            <w:tcW w:w="2817" w:type="dxa"/>
            <w:tcBorders>
              <w:top w:val="double" w:sz="4" w:space="0" w:color="auto"/>
              <w:left w:val="single" w:sz="8" w:space="0" w:color="000000"/>
              <w:bottom w:val="double" w:sz="4" w:space="0" w:color="auto"/>
              <w:right w:val="single" w:sz="8" w:space="0" w:color="000000"/>
            </w:tcBorders>
            <w:shd w:val="solid" w:color="FFFFFF" w:fill="auto"/>
            <w:tcMar>
              <w:top w:w="0" w:type="dxa"/>
              <w:left w:w="113" w:type="dxa"/>
              <w:bottom w:w="0" w:type="dxa"/>
              <w:right w:w="0" w:type="dxa"/>
            </w:tcMar>
            <w:vAlign w:val="center"/>
          </w:tcPr>
          <w:p w14:paraId="75226CCB" w14:textId="22A87588" w:rsidR="00DF525A" w:rsidRPr="00080B3E" w:rsidRDefault="00DF525A" w:rsidP="00A728AD">
            <w:pPr>
              <w:pStyle w:val="BasicParagraph"/>
              <w:ind w:right="543"/>
              <w:jc w:val="center"/>
              <w:rPr>
                <w:rFonts w:ascii="Arial" w:hAnsi="Arial" w:cs="Arial"/>
                <w:color w:val="auto"/>
              </w:rPr>
            </w:pPr>
            <w:r w:rsidRPr="00080B3E">
              <w:rPr>
                <w:rFonts w:ascii="Arial" w:hAnsi="Arial" w:cs="Arial"/>
                <w:color w:val="auto"/>
                <w:lang w:val="el-GR"/>
              </w:rPr>
              <w:t>1η Ημέρα</w:t>
            </w:r>
          </w:p>
        </w:tc>
        <w:tc>
          <w:tcPr>
            <w:tcW w:w="2694" w:type="dxa"/>
            <w:tcBorders>
              <w:top w:val="double" w:sz="4" w:space="0" w:color="auto"/>
              <w:left w:val="single" w:sz="8" w:space="0" w:color="000000"/>
              <w:bottom w:val="double" w:sz="4" w:space="0" w:color="auto"/>
              <w:right w:val="double" w:sz="4" w:space="0" w:color="auto"/>
            </w:tcBorders>
            <w:shd w:val="solid" w:color="FFFFFF" w:fill="auto"/>
            <w:tcMar>
              <w:top w:w="0" w:type="dxa"/>
              <w:left w:w="113" w:type="dxa"/>
              <w:bottom w:w="0" w:type="dxa"/>
              <w:right w:w="0" w:type="dxa"/>
            </w:tcMar>
            <w:vAlign w:val="center"/>
          </w:tcPr>
          <w:p w14:paraId="44B49B23" w14:textId="2BF5B4BE" w:rsidR="00DF525A" w:rsidRPr="00080B3E" w:rsidRDefault="00DF525A" w:rsidP="00A728AD">
            <w:pPr>
              <w:pStyle w:val="BasicParagraph"/>
              <w:ind w:right="543"/>
              <w:jc w:val="center"/>
              <w:rPr>
                <w:rFonts w:ascii="Arial" w:hAnsi="Arial" w:cs="Arial"/>
                <w:color w:val="auto"/>
              </w:rPr>
            </w:pPr>
            <w:r w:rsidRPr="00080B3E">
              <w:rPr>
                <w:rFonts w:ascii="Arial" w:hAnsi="Arial" w:cs="Arial"/>
                <w:color w:val="auto"/>
                <w:lang w:val="el-GR"/>
              </w:rPr>
              <w:t>2η Ημέρα</w:t>
            </w:r>
          </w:p>
        </w:tc>
        <w:tc>
          <w:tcPr>
            <w:tcW w:w="2976" w:type="dxa"/>
            <w:tcBorders>
              <w:top w:val="double" w:sz="4" w:space="0" w:color="auto"/>
              <w:left w:val="double" w:sz="4" w:space="0" w:color="auto"/>
              <w:bottom w:val="double" w:sz="4" w:space="0" w:color="auto"/>
              <w:right w:val="single" w:sz="8" w:space="0" w:color="000000"/>
            </w:tcBorders>
            <w:shd w:val="solid" w:color="FFFFFF" w:fill="auto"/>
            <w:tcMar>
              <w:top w:w="0" w:type="dxa"/>
              <w:left w:w="113" w:type="dxa"/>
              <w:bottom w:w="0" w:type="dxa"/>
              <w:right w:w="0" w:type="dxa"/>
            </w:tcMar>
            <w:vAlign w:val="center"/>
          </w:tcPr>
          <w:p w14:paraId="5FB05D10" w14:textId="1BF49522" w:rsidR="00DF525A" w:rsidRPr="00080B3E" w:rsidRDefault="00DF525A" w:rsidP="00A728AD">
            <w:pPr>
              <w:pStyle w:val="BasicParagraph"/>
              <w:ind w:right="543"/>
              <w:jc w:val="center"/>
              <w:rPr>
                <w:rFonts w:ascii="Arial" w:hAnsi="Arial" w:cs="Arial"/>
                <w:color w:val="auto"/>
              </w:rPr>
            </w:pPr>
            <w:r w:rsidRPr="00080B3E">
              <w:rPr>
                <w:rFonts w:ascii="Arial" w:hAnsi="Arial" w:cs="Arial"/>
                <w:color w:val="auto"/>
                <w:lang w:val="el-GR"/>
              </w:rPr>
              <w:t>1η Ημέρα</w:t>
            </w:r>
          </w:p>
        </w:tc>
        <w:tc>
          <w:tcPr>
            <w:tcW w:w="2551" w:type="dxa"/>
            <w:tcBorders>
              <w:top w:val="double" w:sz="4" w:space="0" w:color="auto"/>
              <w:left w:val="single" w:sz="8" w:space="0" w:color="000000"/>
              <w:bottom w:val="double" w:sz="4" w:space="0" w:color="auto"/>
              <w:right w:val="single" w:sz="8" w:space="0" w:color="000000"/>
            </w:tcBorders>
            <w:shd w:val="solid" w:color="FFFFFF" w:fill="auto"/>
            <w:tcMar>
              <w:top w:w="0" w:type="dxa"/>
              <w:left w:w="113" w:type="dxa"/>
              <w:bottom w:w="0" w:type="dxa"/>
              <w:right w:w="0" w:type="dxa"/>
            </w:tcMar>
            <w:vAlign w:val="center"/>
          </w:tcPr>
          <w:p w14:paraId="0BEF165E" w14:textId="1109F67F" w:rsidR="00DF525A" w:rsidRPr="00080B3E" w:rsidRDefault="00DF525A" w:rsidP="00A728AD">
            <w:pPr>
              <w:pStyle w:val="BasicParagraph"/>
              <w:ind w:right="543"/>
              <w:jc w:val="center"/>
              <w:rPr>
                <w:rFonts w:ascii="Arial" w:hAnsi="Arial" w:cs="Arial"/>
                <w:color w:val="auto"/>
              </w:rPr>
            </w:pPr>
            <w:r w:rsidRPr="00080B3E">
              <w:rPr>
                <w:rFonts w:ascii="Arial" w:hAnsi="Arial" w:cs="Arial"/>
                <w:color w:val="auto"/>
                <w:lang w:val="el-GR"/>
              </w:rPr>
              <w:t>2η Ημέρα</w:t>
            </w:r>
          </w:p>
        </w:tc>
      </w:tr>
      <w:tr w:rsidR="000B44F8" w:rsidRPr="00080B3E" w14:paraId="1BCAECD3" w14:textId="77777777" w:rsidTr="005E14E9">
        <w:trPr>
          <w:trHeight w:hRule="exact" w:val="424"/>
        </w:trPr>
        <w:tc>
          <w:tcPr>
            <w:tcW w:w="2817" w:type="dxa"/>
            <w:tcBorders>
              <w:top w:val="double" w:sz="4" w:space="0" w:color="auto"/>
              <w:left w:val="single" w:sz="8" w:space="0" w:color="000000"/>
              <w:bottom w:val="single" w:sz="4" w:space="0" w:color="auto"/>
              <w:right w:val="single" w:sz="8" w:space="0" w:color="000000"/>
            </w:tcBorders>
            <w:shd w:val="solid" w:color="FFFFFF" w:fill="auto"/>
            <w:tcMar>
              <w:top w:w="0" w:type="dxa"/>
              <w:left w:w="113" w:type="dxa"/>
              <w:bottom w:w="0" w:type="dxa"/>
              <w:right w:w="0" w:type="dxa"/>
            </w:tcMar>
            <w:vAlign w:val="center"/>
          </w:tcPr>
          <w:p w14:paraId="39D454FD" w14:textId="39531965" w:rsidR="000B44F8" w:rsidRPr="00080B3E" w:rsidRDefault="000B44F8" w:rsidP="00A728AD">
            <w:pPr>
              <w:pStyle w:val="BasicParagraph"/>
              <w:ind w:right="543"/>
              <w:jc w:val="center"/>
              <w:rPr>
                <w:rFonts w:ascii="Arial" w:hAnsi="Arial" w:cs="Arial"/>
                <w:color w:val="auto"/>
              </w:rPr>
            </w:pPr>
            <w:r w:rsidRPr="00080B3E">
              <w:rPr>
                <w:rFonts w:ascii="Arial" w:hAnsi="Arial" w:cs="Arial"/>
                <w:color w:val="auto"/>
                <w:lang w:val="el-GR"/>
              </w:rPr>
              <w:t>80μ.</w:t>
            </w:r>
          </w:p>
        </w:tc>
        <w:tc>
          <w:tcPr>
            <w:tcW w:w="2694" w:type="dxa"/>
            <w:tcBorders>
              <w:top w:val="double" w:sz="4" w:space="0" w:color="auto"/>
              <w:left w:val="single" w:sz="8" w:space="0" w:color="000000"/>
              <w:bottom w:val="single" w:sz="4" w:space="0" w:color="auto"/>
              <w:right w:val="double" w:sz="4" w:space="0" w:color="auto"/>
            </w:tcBorders>
            <w:shd w:val="solid" w:color="FFFFFF" w:fill="auto"/>
            <w:tcMar>
              <w:top w:w="0" w:type="dxa"/>
              <w:left w:w="113" w:type="dxa"/>
              <w:bottom w:w="0" w:type="dxa"/>
              <w:right w:w="0" w:type="dxa"/>
            </w:tcMar>
            <w:vAlign w:val="center"/>
          </w:tcPr>
          <w:p w14:paraId="21CD33F8" w14:textId="1D592C3D" w:rsidR="000B44F8" w:rsidRPr="00080B3E" w:rsidRDefault="000B44F8" w:rsidP="00A728AD">
            <w:pPr>
              <w:pStyle w:val="BasicParagraph"/>
              <w:ind w:right="543"/>
              <w:jc w:val="center"/>
              <w:rPr>
                <w:rFonts w:ascii="Arial" w:hAnsi="Arial" w:cs="Arial"/>
                <w:color w:val="auto"/>
                <w:lang w:val="el-GR"/>
              </w:rPr>
            </w:pPr>
            <w:r w:rsidRPr="00080B3E">
              <w:rPr>
                <w:rFonts w:ascii="Arial" w:hAnsi="Arial" w:cs="Arial"/>
                <w:color w:val="auto"/>
                <w:lang w:val="el-GR"/>
              </w:rPr>
              <w:t>150μ.</w:t>
            </w:r>
          </w:p>
        </w:tc>
        <w:tc>
          <w:tcPr>
            <w:tcW w:w="2976" w:type="dxa"/>
            <w:tcBorders>
              <w:top w:val="double" w:sz="4" w:space="0" w:color="auto"/>
              <w:left w:val="double" w:sz="4" w:space="0" w:color="auto"/>
              <w:bottom w:val="single" w:sz="4" w:space="0" w:color="auto"/>
              <w:right w:val="single" w:sz="8" w:space="0" w:color="000000"/>
            </w:tcBorders>
            <w:shd w:val="solid" w:color="FFFFFF" w:fill="auto"/>
            <w:tcMar>
              <w:top w:w="0" w:type="dxa"/>
              <w:left w:w="113" w:type="dxa"/>
              <w:bottom w:w="0" w:type="dxa"/>
              <w:right w:w="0" w:type="dxa"/>
            </w:tcMar>
            <w:vAlign w:val="center"/>
          </w:tcPr>
          <w:p w14:paraId="584F8490" w14:textId="6D355E62" w:rsidR="000B44F8" w:rsidRPr="00080B3E" w:rsidRDefault="000B44F8" w:rsidP="00A728AD">
            <w:pPr>
              <w:pStyle w:val="BasicParagraph"/>
              <w:ind w:right="543"/>
              <w:jc w:val="center"/>
              <w:rPr>
                <w:rFonts w:ascii="Arial" w:hAnsi="Arial" w:cs="Arial"/>
                <w:color w:val="auto"/>
              </w:rPr>
            </w:pPr>
            <w:r w:rsidRPr="00080B3E">
              <w:rPr>
                <w:rFonts w:ascii="Arial" w:hAnsi="Arial" w:cs="Arial"/>
                <w:color w:val="auto"/>
                <w:lang w:val="el-GR"/>
              </w:rPr>
              <w:t>80μ.</w:t>
            </w:r>
          </w:p>
        </w:tc>
        <w:tc>
          <w:tcPr>
            <w:tcW w:w="2551" w:type="dxa"/>
            <w:tcBorders>
              <w:top w:val="double" w:sz="4" w:space="0" w:color="auto"/>
              <w:left w:val="single" w:sz="8" w:space="0" w:color="000000"/>
              <w:bottom w:val="single" w:sz="4" w:space="0" w:color="auto"/>
              <w:right w:val="single" w:sz="8" w:space="0" w:color="000000"/>
            </w:tcBorders>
            <w:shd w:val="solid" w:color="FFFFFF" w:fill="auto"/>
            <w:tcMar>
              <w:top w:w="0" w:type="dxa"/>
              <w:left w:w="113" w:type="dxa"/>
              <w:bottom w:w="0" w:type="dxa"/>
              <w:right w:w="0" w:type="dxa"/>
            </w:tcMar>
            <w:vAlign w:val="center"/>
          </w:tcPr>
          <w:p w14:paraId="7D9D6F7C" w14:textId="3372CAB7" w:rsidR="000B44F8" w:rsidRPr="00080B3E" w:rsidRDefault="000B44F8" w:rsidP="00A728AD">
            <w:pPr>
              <w:pStyle w:val="BasicParagraph"/>
              <w:ind w:right="543"/>
              <w:jc w:val="center"/>
              <w:rPr>
                <w:rFonts w:ascii="Arial" w:hAnsi="Arial" w:cs="Arial"/>
                <w:color w:val="auto"/>
              </w:rPr>
            </w:pPr>
            <w:r w:rsidRPr="00080B3E">
              <w:rPr>
                <w:rFonts w:ascii="Arial" w:hAnsi="Arial" w:cs="Arial"/>
                <w:color w:val="auto"/>
                <w:lang w:val="el-GR"/>
              </w:rPr>
              <w:t>150μ.</w:t>
            </w:r>
          </w:p>
        </w:tc>
      </w:tr>
      <w:tr w:rsidR="000B44F8" w:rsidRPr="00080B3E" w14:paraId="03CBD761" w14:textId="77777777" w:rsidTr="005E14E9">
        <w:trPr>
          <w:trHeight w:hRule="exact" w:val="424"/>
        </w:trPr>
        <w:tc>
          <w:tcPr>
            <w:tcW w:w="2817" w:type="dxa"/>
            <w:tcBorders>
              <w:top w:val="single" w:sz="4" w:space="0" w:color="auto"/>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5440390A" w14:textId="64FC6032" w:rsidR="000B44F8" w:rsidRPr="00080B3E" w:rsidRDefault="000B44F8" w:rsidP="00A728AD">
            <w:pPr>
              <w:pStyle w:val="BasicParagraph"/>
              <w:ind w:right="543"/>
              <w:jc w:val="center"/>
              <w:rPr>
                <w:rFonts w:ascii="Arial" w:hAnsi="Arial" w:cs="Arial"/>
                <w:color w:val="auto"/>
                <w:lang w:val="el-GR"/>
              </w:rPr>
            </w:pPr>
            <w:r w:rsidRPr="00080B3E">
              <w:rPr>
                <w:rFonts w:ascii="Arial" w:hAnsi="Arial" w:cs="Arial"/>
                <w:color w:val="auto"/>
                <w:lang w:val="el-GR"/>
              </w:rPr>
              <w:t>300μ.</w:t>
            </w:r>
          </w:p>
        </w:tc>
        <w:tc>
          <w:tcPr>
            <w:tcW w:w="2694" w:type="dxa"/>
            <w:tcBorders>
              <w:top w:val="single" w:sz="4" w:space="0" w:color="auto"/>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3ED9246D" w14:textId="18247C01" w:rsidR="000B44F8" w:rsidRPr="00080B3E" w:rsidRDefault="000B44F8" w:rsidP="00A728AD">
            <w:pPr>
              <w:pStyle w:val="BasicParagraph"/>
              <w:ind w:right="543"/>
              <w:jc w:val="center"/>
              <w:rPr>
                <w:rFonts w:ascii="Arial" w:hAnsi="Arial" w:cs="Arial"/>
                <w:color w:val="auto"/>
                <w:lang w:val="el-GR"/>
              </w:rPr>
            </w:pPr>
            <w:r w:rsidRPr="00080B3E">
              <w:rPr>
                <w:rFonts w:ascii="Arial" w:hAnsi="Arial" w:cs="Arial"/>
                <w:color w:val="auto"/>
                <w:lang w:val="el-GR"/>
              </w:rPr>
              <w:t>600μ.</w:t>
            </w:r>
          </w:p>
        </w:tc>
        <w:tc>
          <w:tcPr>
            <w:tcW w:w="2976" w:type="dxa"/>
            <w:tcBorders>
              <w:top w:val="single" w:sz="4" w:space="0" w:color="auto"/>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2B5743BD" w14:textId="55D7A4B9" w:rsidR="000B44F8" w:rsidRPr="00080B3E" w:rsidRDefault="000B44F8" w:rsidP="00A728AD">
            <w:pPr>
              <w:pStyle w:val="BasicParagraph"/>
              <w:ind w:right="543"/>
              <w:jc w:val="center"/>
              <w:rPr>
                <w:rFonts w:ascii="Arial" w:hAnsi="Arial" w:cs="Arial"/>
                <w:color w:val="auto"/>
                <w:lang w:val="el-GR"/>
              </w:rPr>
            </w:pPr>
            <w:r w:rsidRPr="00080B3E">
              <w:rPr>
                <w:rFonts w:ascii="Arial" w:hAnsi="Arial" w:cs="Arial"/>
                <w:color w:val="auto"/>
                <w:lang w:val="el-GR"/>
              </w:rPr>
              <w:t>300μ.</w:t>
            </w:r>
          </w:p>
        </w:tc>
        <w:tc>
          <w:tcPr>
            <w:tcW w:w="2551" w:type="dxa"/>
            <w:tcBorders>
              <w:top w:val="single" w:sz="4" w:space="0" w:color="auto"/>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4DCE70D7" w14:textId="4CD729AB" w:rsidR="000B44F8" w:rsidRPr="00080B3E" w:rsidRDefault="000B44F8" w:rsidP="00A728AD">
            <w:pPr>
              <w:pStyle w:val="BasicParagraph"/>
              <w:ind w:right="543"/>
              <w:jc w:val="center"/>
              <w:rPr>
                <w:rFonts w:ascii="Arial" w:hAnsi="Arial" w:cs="Arial"/>
                <w:color w:val="auto"/>
                <w:lang w:val="el-GR"/>
              </w:rPr>
            </w:pPr>
            <w:r w:rsidRPr="00080B3E">
              <w:rPr>
                <w:rFonts w:ascii="Arial" w:hAnsi="Arial" w:cs="Arial"/>
                <w:color w:val="auto"/>
                <w:lang w:val="el-GR"/>
              </w:rPr>
              <w:t>600μ.</w:t>
            </w:r>
          </w:p>
        </w:tc>
      </w:tr>
      <w:tr w:rsidR="000B44F8" w:rsidRPr="00080B3E" w14:paraId="76A1E98B" w14:textId="77777777" w:rsidTr="005E14E9">
        <w:trPr>
          <w:trHeight w:hRule="exact" w:val="279"/>
        </w:trPr>
        <w:tc>
          <w:tcPr>
            <w:tcW w:w="2817"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52EC0908" w14:textId="46D8FF2D" w:rsidR="000B44F8" w:rsidRPr="00080B3E" w:rsidRDefault="000B44F8" w:rsidP="00A728AD">
            <w:pPr>
              <w:pStyle w:val="BasicParagraph"/>
              <w:ind w:right="543"/>
              <w:jc w:val="center"/>
              <w:rPr>
                <w:rFonts w:ascii="Arial" w:hAnsi="Arial" w:cs="Arial"/>
                <w:color w:val="auto"/>
              </w:rPr>
            </w:pPr>
            <w:r w:rsidRPr="00080B3E">
              <w:rPr>
                <w:rFonts w:ascii="Arial" w:hAnsi="Arial" w:cs="Arial"/>
                <w:color w:val="auto"/>
                <w:lang w:val="el-GR"/>
              </w:rPr>
              <w:t>1.000μ.</w:t>
            </w:r>
          </w:p>
        </w:tc>
        <w:tc>
          <w:tcPr>
            <w:tcW w:w="2694"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44236274" w14:textId="47D58EDA" w:rsidR="000B44F8" w:rsidRPr="00080B3E" w:rsidRDefault="000B44F8" w:rsidP="00A728AD">
            <w:pPr>
              <w:pStyle w:val="BasicParagraph"/>
              <w:ind w:right="543"/>
              <w:jc w:val="center"/>
              <w:rPr>
                <w:rFonts w:ascii="Arial" w:hAnsi="Arial" w:cs="Arial"/>
                <w:color w:val="auto"/>
                <w:lang w:val="el-GR"/>
              </w:rPr>
            </w:pPr>
            <w:r w:rsidRPr="00080B3E">
              <w:rPr>
                <w:rFonts w:ascii="Arial" w:hAnsi="Arial" w:cs="Arial"/>
                <w:color w:val="auto"/>
                <w:lang w:val="el-GR"/>
              </w:rPr>
              <w:t>2.000</w:t>
            </w:r>
          </w:p>
        </w:tc>
        <w:tc>
          <w:tcPr>
            <w:tcW w:w="2976"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1C84E139" w14:textId="3A56A666" w:rsidR="000B44F8" w:rsidRPr="00080B3E" w:rsidRDefault="000B44F8" w:rsidP="00A728AD">
            <w:pPr>
              <w:pStyle w:val="BasicParagraph"/>
              <w:ind w:right="543"/>
              <w:jc w:val="center"/>
              <w:rPr>
                <w:rFonts w:ascii="Arial" w:hAnsi="Arial" w:cs="Arial"/>
                <w:color w:val="auto"/>
              </w:rPr>
            </w:pPr>
            <w:r w:rsidRPr="00080B3E">
              <w:rPr>
                <w:rFonts w:ascii="Arial" w:hAnsi="Arial" w:cs="Arial"/>
                <w:color w:val="auto"/>
                <w:lang w:val="el-GR"/>
              </w:rPr>
              <w:t>1.000μ.</w:t>
            </w:r>
          </w:p>
        </w:tc>
        <w:tc>
          <w:tcPr>
            <w:tcW w:w="255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30C0FC75" w14:textId="06EE285A" w:rsidR="000B44F8" w:rsidRPr="00080B3E" w:rsidRDefault="000B44F8" w:rsidP="00A728AD">
            <w:pPr>
              <w:pStyle w:val="BasicParagraph"/>
              <w:ind w:right="543"/>
              <w:jc w:val="center"/>
              <w:rPr>
                <w:rFonts w:ascii="Arial" w:hAnsi="Arial" w:cs="Arial"/>
                <w:color w:val="auto"/>
              </w:rPr>
            </w:pPr>
            <w:r w:rsidRPr="00080B3E">
              <w:rPr>
                <w:rFonts w:ascii="Arial" w:hAnsi="Arial" w:cs="Arial"/>
                <w:color w:val="auto"/>
                <w:lang w:val="el-GR"/>
              </w:rPr>
              <w:t>2.000</w:t>
            </w:r>
          </w:p>
        </w:tc>
      </w:tr>
      <w:tr w:rsidR="000B44F8" w:rsidRPr="00080B3E" w14:paraId="12CD3595" w14:textId="77777777" w:rsidTr="005E14E9">
        <w:trPr>
          <w:trHeight w:hRule="exact" w:val="279"/>
        </w:trPr>
        <w:tc>
          <w:tcPr>
            <w:tcW w:w="2817"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2E1BE196" w14:textId="75D8600F" w:rsidR="000B44F8" w:rsidRPr="00080B3E" w:rsidRDefault="000B44F8" w:rsidP="00A728AD">
            <w:pPr>
              <w:pStyle w:val="BasicParagraph"/>
              <w:ind w:right="543"/>
              <w:jc w:val="center"/>
              <w:rPr>
                <w:rFonts w:ascii="Arial" w:hAnsi="Arial" w:cs="Arial"/>
                <w:color w:val="auto"/>
                <w:lang w:val="el-GR"/>
              </w:rPr>
            </w:pPr>
            <w:r w:rsidRPr="00080B3E">
              <w:rPr>
                <w:rFonts w:ascii="Arial" w:hAnsi="Arial" w:cs="Arial"/>
                <w:color w:val="auto"/>
                <w:lang w:val="el-GR"/>
              </w:rPr>
              <w:t>2.000μ Φ.Ε.</w:t>
            </w:r>
          </w:p>
        </w:tc>
        <w:tc>
          <w:tcPr>
            <w:tcW w:w="2694"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7EA9F215" w14:textId="08EA18FD" w:rsidR="000B44F8" w:rsidRPr="00080B3E" w:rsidRDefault="000B44F8" w:rsidP="00A728AD">
            <w:pPr>
              <w:pStyle w:val="BasicParagraph"/>
              <w:ind w:right="543"/>
              <w:jc w:val="center"/>
              <w:rPr>
                <w:rFonts w:ascii="Arial" w:hAnsi="Arial" w:cs="Arial"/>
                <w:color w:val="auto"/>
                <w:lang w:val="el-GR"/>
              </w:rPr>
            </w:pPr>
          </w:p>
        </w:tc>
        <w:tc>
          <w:tcPr>
            <w:tcW w:w="2976"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58B9117A" w14:textId="77777777" w:rsidR="000B44F8" w:rsidRPr="00080B3E" w:rsidRDefault="000B44F8" w:rsidP="00A728AD">
            <w:pPr>
              <w:pStyle w:val="BasicParagraph"/>
              <w:ind w:right="543"/>
              <w:jc w:val="center"/>
              <w:rPr>
                <w:rFonts w:ascii="Arial" w:hAnsi="Arial" w:cs="Arial"/>
                <w:color w:val="auto"/>
                <w:lang w:val="el-GR"/>
              </w:rPr>
            </w:pPr>
          </w:p>
        </w:tc>
        <w:tc>
          <w:tcPr>
            <w:tcW w:w="255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4EE06D48" w14:textId="4342179A" w:rsidR="000B44F8" w:rsidRPr="00080B3E" w:rsidRDefault="000B44F8" w:rsidP="00A728AD">
            <w:pPr>
              <w:pStyle w:val="BasicParagraph"/>
              <w:ind w:right="543"/>
              <w:jc w:val="center"/>
              <w:rPr>
                <w:rFonts w:ascii="Arial" w:hAnsi="Arial" w:cs="Arial"/>
                <w:color w:val="auto"/>
                <w:lang w:val="el-GR"/>
              </w:rPr>
            </w:pPr>
            <w:r w:rsidRPr="00080B3E">
              <w:rPr>
                <w:rFonts w:ascii="Arial" w:hAnsi="Arial" w:cs="Arial"/>
                <w:color w:val="auto"/>
                <w:lang w:val="el-GR"/>
              </w:rPr>
              <w:t>2.000μ Φ.Ε.</w:t>
            </w:r>
          </w:p>
        </w:tc>
      </w:tr>
      <w:tr w:rsidR="000B44F8" w:rsidRPr="00080B3E" w14:paraId="612639DE" w14:textId="77777777" w:rsidTr="005E14E9">
        <w:trPr>
          <w:trHeight w:hRule="exact" w:val="426"/>
        </w:trPr>
        <w:tc>
          <w:tcPr>
            <w:tcW w:w="2817"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3C897FEB" w14:textId="6BE00A4A" w:rsidR="000B44F8" w:rsidRPr="00080B3E" w:rsidRDefault="000B44F8" w:rsidP="00A728AD">
            <w:pPr>
              <w:pStyle w:val="BasicParagraph"/>
              <w:ind w:right="543"/>
              <w:jc w:val="center"/>
              <w:rPr>
                <w:rFonts w:ascii="Arial" w:hAnsi="Arial" w:cs="Arial"/>
                <w:color w:val="auto"/>
              </w:rPr>
            </w:pPr>
            <w:r w:rsidRPr="00080B3E">
              <w:rPr>
                <w:rFonts w:ascii="Arial" w:hAnsi="Arial" w:cs="Arial"/>
                <w:color w:val="auto"/>
                <w:lang w:val="el-GR"/>
              </w:rPr>
              <w:t>5.000μ. Βάδην</w:t>
            </w:r>
          </w:p>
        </w:tc>
        <w:tc>
          <w:tcPr>
            <w:tcW w:w="2694"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01FD2F1E" w14:textId="451FB142" w:rsidR="000B44F8" w:rsidRPr="00080B3E" w:rsidRDefault="000B44F8" w:rsidP="00A728AD">
            <w:pPr>
              <w:pStyle w:val="BasicParagraph"/>
              <w:ind w:right="543"/>
              <w:jc w:val="center"/>
              <w:rPr>
                <w:rFonts w:ascii="Arial" w:hAnsi="Arial" w:cs="Arial"/>
                <w:color w:val="auto"/>
              </w:rPr>
            </w:pPr>
          </w:p>
        </w:tc>
        <w:tc>
          <w:tcPr>
            <w:tcW w:w="2976"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69055615" w14:textId="13BB72D1" w:rsidR="000B44F8" w:rsidRPr="00080B3E" w:rsidRDefault="000B44F8" w:rsidP="00A728AD">
            <w:pPr>
              <w:pStyle w:val="BasicParagraph"/>
              <w:ind w:right="543"/>
              <w:jc w:val="center"/>
              <w:rPr>
                <w:rFonts w:ascii="Arial" w:hAnsi="Arial" w:cs="Arial"/>
                <w:color w:val="auto"/>
              </w:rPr>
            </w:pPr>
          </w:p>
        </w:tc>
        <w:tc>
          <w:tcPr>
            <w:tcW w:w="255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0CC448B7" w14:textId="19395563" w:rsidR="000B44F8" w:rsidRPr="00080B3E" w:rsidRDefault="000B44F8" w:rsidP="00A728AD">
            <w:pPr>
              <w:pStyle w:val="NoParagraphStyle"/>
              <w:spacing w:line="240" w:lineRule="auto"/>
              <w:ind w:right="543"/>
              <w:jc w:val="center"/>
              <w:textAlignment w:val="auto"/>
              <w:rPr>
                <w:rFonts w:ascii="Arial" w:hAnsi="Arial" w:cs="Arial"/>
                <w:color w:val="auto"/>
                <w:lang w:val="en-US"/>
              </w:rPr>
            </w:pPr>
            <w:r w:rsidRPr="00080B3E">
              <w:rPr>
                <w:rFonts w:ascii="Arial" w:hAnsi="Arial" w:cs="Arial"/>
                <w:color w:val="auto"/>
                <w:lang w:val="el-GR"/>
              </w:rPr>
              <w:t>3.000μ. Βάδην</w:t>
            </w:r>
          </w:p>
        </w:tc>
      </w:tr>
      <w:tr w:rsidR="000B44F8" w:rsidRPr="00080B3E" w14:paraId="5D115C69" w14:textId="77777777" w:rsidTr="005E14E9">
        <w:trPr>
          <w:trHeight w:hRule="exact" w:val="416"/>
        </w:trPr>
        <w:tc>
          <w:tcPr>
            <w:tcW w:w="2817"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1286EBFE" w14:textId="11C8F588" w:rsidR="000B44F8" w:rsidRPr="00080B3E" w:rsidRDefault="00C304E3" w:rsidP="00A728AD">
            <w:pPr>
              <w:pStyle w:val="NoParagraphStyle"/>
              <w:spacing w:line="240" w:lineRule="auto"/>
              <w:ind w:right="543"/>
              <w:jc w:val="center"/>
              <w:textAlignment w:val="auto"/>
              <w:rPr>
                <w:rFonts w:ascii="Arial" w:hAnsi="Arial" w:cs="Arial"/>
                <w:color w:val="auto"/>
                <w:lang w:val="el-GR"/>
              </w:rPr>
            </w:pPr>
            <w:r w:rsidRPr="00080B3E">
              <w:rPr>
                <w:rFonts w:ascii="Arial" w:hAnsi="Arial" w:cs="Arial"/>
                <w:color w:val="auto"/>
                <w:lang w:val="el-GR"/>
              </w:rPr>
              <w:t>3</w:t>
            </w:r>
            <w:r w:rsidR="000B44F8" w:rsidRPr="00080B3E">
              <w:rPr>
                <w:rFonts w:ascii="Arial" w:hAnsi="Arial" w:cs="Arial"/>
                <w:color w:val="auto"/>
                <w:lang w:val="el-GR"/>
              </w:rPr>
              <w:t xml:space="preserve">00μ. </w:t>
            </w:r>
            <w:proofErr w:type="spellStart"/>
            <w:r w:rsidR="000B44F8" w:rsidRPr="00080B3E">
              <w:rPr>
                <w:rFonts w:ascii="Arial" w:hAnsi="Arial" w:cs="Arial"/>
                <w:color w:val="auto"/>
                <w:lang w:val="el-GR"/>
              </w:rPr>
              <w:t>Εμπ</w:t>
            </w:r>
            <w:proofErr w:type="spellEnd"/>
          </w:p>
        </w:tc>
        <w:tc>
          <w:tcPr>
            <w:tcW w:w="2694"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5D1829CA" w14:textId="2414A4C3" w:rsidR="000B44F8" w:rsidRPr="00080B3E" w:rsidRDefault="005E14E9" w:rsidP="00A728AD">
            <w:pPr>
              <w:pStyle w:val="NoParagraphStyle"/>
              <w:spacing w:line="240" w:lineRule="auto"/>
              <w:ind w:right="543"/>
              <w:jc w:val="center"/>
              <w:textAlignment w:val="auto"/>
              <w:rPr>
                <w:rFonts w:ascii="Arial" w:hAnsi="Arial" w:cs="Arial"/>
                <w:color w:val="auto"/>
                <w:lang w:val="el-GR"/>
              </w:rPr>
            </w:pPr>
            <w:r w:rsidRPr="00080B3E">
              <w:rPr>
                <w:rFonts w:ascii="Arial" w:hAnsi="Arial" w:cs="Arial"/>
                <w:color w:val="auto"/>
                <w:lang w:val="el-GR"/>
              </w:rPr>
              <w:t>10</w:t>
            </w:r>
            <w:r w:rsidR="000B44F8" w:rsidRPr="00080B3E">
              <w:rPr>
                <w:rFonts w:ascii="Arial" w:hAnsi="Arial" w:cs="Arial"/>
                <w:color w:val="auto"/>
                <w:lang w:val="el-GR"/>
              </w:rPr>
              <w:t xml:space="preserve">0μ </w:t>
            </w:r>
            <w:proofErr w:type="spellStart"/>
            <w:r w:rsidR="000B44F8" w:rsidRPr="00080B3E">
              <w:rPr>
                <w:rFonts w:ascii="Arial" w:hAnsi="Arial" w:cs="Arial"/>
                <w:color w:val="auto"/>
                <w:lang w:val="el-GR"/>
              </w:rPr>
              <w:t>Εμπ</w:t>
            </w:r>
            <w:proofErr w:type="spellEnd"/>
          </w:p>
        </w:tc>
        <w:tc>
          <w:tcPr>
            <w:tcW w:w="2976"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03082545" w14:textId="003B751A" w:rsidR="000B44F8" w:rsidRPr="00080B3E" w:rsidRDefault="00C304E3" w:rsidP="00A728AD">
            <w:pPr>
              <w:pStyle w:val="BasicParagraph"/>
              <w:ind w:right="543"/>
              <w:jc w:val="center"/>
              <w:rPr>
                <w:rFonts w:ascii="Arial" w:hAnsi="Arial" w:cs="Arial"/>
                <w:color w:val="auto"/>
              </w:rPr>
            </w:pPr>
            <w:r w:rsidRPr="00080B3E">
              <w:rPr>
                <w:rFonts w:ascii="Arial" w:hAnsi="Arial" w:cs="Arial"/>
                <w:color w:val="auto"/>
                <w:lang w:val="el-GR"/>
              </w:rPr>
              <w:t>3</w:t>
            </w:r>
            <w:r w:rsidR="000B44F8" w:rsidRPr="00080B3E">
              <w:rPr>
                <w:rFonts w:ascii="Arial" w:hAnsi="Arial" w:cs="Arial"/>
                <w:color w:val="auto"/>
                <w:lang w:val="el-GR"/>
              </w:rPr>
              <w:t xml:space="preserve">00μ. </w:t>
            </w:r>
            <w:proofErr w:type="spellStart"/>
            <w:r w:rsidR="000B44F8" w:rsidRPr="00080B3E">
              <w:rPr>
                <w:rFonts w:ascii="Arial" w:hAnsi="Arial" w:cs="Arial"/>
                <w:color w:val="auto"/>
                <w:lang w:val="el-GR"/>
              </w:rPr>
              <w:t>Εμπ</w:t>
            </w:r>
            <w:proofErr w:type="spellEnd"/>
          </w:p>
        </w:tc>
        <w:tc>
          <w:tcPr>
            <w:tcW w:w="255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6A8A7758" w14:textId="36C8BE21" w:rsidR="000B44F8" w:rsidRPr="00080B3E" w:rsidRDefault="000B44F8" w:rsidP="00A728AD">
            <w:pPr>
              <w:pStyle w:val="NoParagraphStyle"/>
              <w:spacing w:line="240" w:lineRule="auto"/>
              <w:ind w:right="543"/>
              <w:jc w:val="center"/>
              <w:textAlignment w:val="auto"/>
              <w:rPr>
                <w:rFonts w:ascii="Arial" w:hAnsi="Arial" w:cs="Arial"/>
                <w:color w:val="auto"/>
                <w:lang w:val="el-GR"/>
              </w:rPr>
            </w:pPr>
            <w:r w:rsidRPr="00080B3E">
              <w:rPr>
                <w:rFonts w:ascii="Arial" w:hAnsi="Arial" w:cs="Arial"/>
                <w:color w:val="auto"/>
                <w:lang w:val="el-GR"/>
              </w:rPr>
              <w:t>80μ</w:t>
            </w:r>
            <w:r w:rsidR="00973126">
              <w:rPr>
                <w:rFonts w:ascii="Arial" w:hAnsi="Arial" w:cs="Arial"/>
                <w:color w:val="auto"/>
                <w:lang w:val="el-GR"/>
              </w:rPr>
              <w:t>.</w:t>
            </w:r>
            <w:r w:rsidRPr="00080B3E">
              <w:rPr>
                <w:rFonts w:ascii="Arial" w:hAnsi="Arial" w:cs="Arial"/>
                <w:color w:val="auto"/>
                <w:lang w:val="el-GR"/>
              </w:rPr>
              <w:t xml:space="preserve"> </w:t>
            </w:r>
            <w:proofErr w:type="spellStart"/>
            <w:r w:rsidRPr="00080B3E">
              <w:rPr>
                <w:rFonts w:ascii="Arial" w:hAnsi="Arial" w:cs="Arial"/>
                <w:color w:val="auto"/>
                <w:lang w:val="el-GR"/>
              </w:rPr>
              <w:t>Εμπ</w:t>
            </w:r>
            <w:proofErr w:type="spellEnd"/>
          </w:p>
        </w:tc>
      </w:tr>
      <w:tr w:rsidR="000B44F8" w:rsidRPr="00080B3E" w14:paraId="48C5688C" w14:textId="77777777" w:rsidTr="005E14E9">
        <w:trPr>
          <w:trHeight w:hRule="exact" w:val="270"/>
        </w:trPr>
        <w:tc>
          <w:tcPr>
            <w:tcW w:w="2817"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466CED98" w14:textId="4627DB09" w:rsidR="000B44F8" w:rsidRPr="00080B3E" w:rsidRDefault="005E14E9" w:rsidP="00A728AD">
            <w:pPr>
              <w:pStyle w:val="BasicParagraph"/>
              <w:ind w:right="543"/>
              <w:jc w:val="center"/>
              <w:rPr>
                <w:rFonts w:ascii="Arial" w:hAnsi="Arial" w:cs="Arial"/>
                <w:color w:val="auto"/>
                <w:lang w:val="el-GR"/>
              </w:rPr>
            </w:pPr>
            <w:r w:rsidRPr="00080B3E">
              <w:rPr>
                <w:rFonts w:ascii="Arial" w:hAnsi="Arial" w:cs="Arial"/>
                <w:color w:val="auto"/>
                <w:lang w:val="el-GR"/>
              </w:rPr>
              <w:t xml:space="preserve">Άλμα Επί </w:t>
            </w:r>
            <w:proofErr w:type="spellStart"/>
            <w:r w:rsidRPr="00080B3E">
              <w:rPr>
                <w:rFonts w:ascii="Arial" w:hAnsi="Arial" w:cs="Arial"/>
                <w:color w:val="auto"/>
                <w:lang w:val="el-GR"/>
              </w:rPr>
              <w:t>Κοντώ</w:t>
            </w:r>
            <w:proofErr w:type="spellEnd"/>
          </w:p>
        </w:tc>
        <w:tc>
          <w:tcPr>
            <w:tcW w:w="2694"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5BE3C0F3" w14:textId="23280A61" w:rsidR="000B44F8" w:rsidRPr="00080B3E" w:rsidRDefault="005E14E9" w:rsidP="00A728AD">
            <w:pPr>
              <w:pStyle w:val="BasicParagraph"/>
              <w:ind w:right="543"/>
              <w:jc w:val="center"/>
              <w:rPr>
                <w:rFonts w:ascii="Arial" w:hAnsi="Arial" w:cs="Arial"/>
                <w:color w:val="auto"/>
                <w:lang w:val="el-GR"/>
              </w:rPr>
            </w:pPr>
            <w:r w:rsidRPr="00080B3E">
              <w:rPr>
                <w:rFonts w:ascii="Arial" w:hAnsi="Arial" w:cs="Arial"/>
                <w:color w:val="auto"/>
                <w:lang w:val="el-GR"/>
              </w:rPr>
              <w:t>Άλμα σε Ύψος</w:t>
            </w:r>
          </w:p>
        </w:tc>
        <w:tc>
          <w:tcPr>
            <w:tcW w:w="2976"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4B6E1739" w14:textId="1B8A64E5" w:rsidR="000B44F8" w:rsidRPr="00080B3E" w:rsidRDefault="005E14E9" w:rsidP="00A728AD">
            <w:pPr>
              <w:pStyle w:val="BasicParagraph"/>
              <w:ind w:right="543"/>
              <w:jc w:val="center"/>
              <w:rPr>
                <w:rFonts w:ascii="Arial" w:hAnsi="Arial" w:cs="Arial"/>
                <w:color w:val="auto"/>
                <w:lang w:val="el-GR"/>
              </w:rPr>
            </w:pPr>
            <w:r w:rsidRPr="00080B3E">
              <w:rPr>
                <w:rFonts w:ascii="Arial" w:hAnsi="Arial" w:cs="Arial"/>
                <w:color w:val="auto"/>
                <w:lang w:val="el-GR"/>
              </w:rPr>
              <w:t>Άλμα σε Ύψος</w:t>
            </w:r>
          </w:p>
        </w:tc>
        <w:tc>
          <w:tcPr>
            <w:tcW w:w="255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597DC397" w14:textId="758A0980" w:rsidR="000B44F8" w:rsidRPr="00080B3E" w:rsidRDefault="005E14E9" w:rsidP="00A728AD">
            <w:pPr>
              <w:pStyle w:val="BasicParagraph"/>
              <w:ind w:right="543"/>
              <w:jc w:val="center"/>
              <w:rPr>
                <w:rFonts w:ascii="Arial" w:hAnsi="Arial" w:cs="Arial"/>
                <w:color w:val="auto"/>
                <w:lang w:val="el-GR"/>
              </w:rPr>
            </w:pPr>
            <w:r w:rsidRPr="00080B3E">
              <w:rPr>
                <w:rFonts w:ascii="Arial" w:hAnsi="Arial" w:cs="Arial"/>
                <w:color w:val="auto"/>
                <w:lang w:val="el-GR"/>
              </w:rPr>
              <w:t xml:space="preserve">Άλμα Επί </w:t>
            </w:r>
            <w:proofErr w:type="spellStart"/>
            <w:r w:rsidRPr="00080B3E">
              <w:rPr>
                <w:rFonts w:ascii="Arial" w:hAnsi="Arial" w:cs="Arial"/>
                <w:color w:val="auto"/>
                <w:lang w:val="el-GR"/>
              </w:rPr>
              <w:t>Κοντώ</w:t>
            </w:r>
            <w:proofErr w:type="spellEnd"/>
          </w:p>
        </w:tc>
      </w:tr>
      <w:tr w:rsidR="000B44F8" w:rsidRPr="00080B3E" w14:paraId="1EDBE522" w14:textId="77777777" w:rsidTr="005E14E9">
        <w:trPr>
          <w:trHeight w:hRule="exact" w:val="275"/>
        </w:trPr>
        <w:tc>
          <w:tcPr>
            <w:tcW w:w="2817"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5848A3E4" w14:textId="128FD8D9" w:rsidR="000B44F8" w:rsidRPr="00080B3E" w:rsidRDefault="000B44F8" w:rsidP="00A728AD">
            <w:pPr>
              <w:pStyle w:val="BasicParagraph"/>
              <w:ind w:right="543"/>
              <w:jc w:val="center"/>
              <w:rPr>
                <w:rFonts w:ascii="Arial" w:hAnsi="Arial" w:cs="Arial"/>
                <w:color w:val="auto"/>
                <w:lang w:val="el-GR"/>
              </w:rPr>
            </w:pPr>
            <w:r w:rsidRPr="00080B3E">
              <w:rPr>
                <w:rFonts w:ascii="Arial" w:hAnsi="Arial" w:cs="Arial"/>
                <w:color w:val="auto"/>
                <w:lang w:val="el-GR"/>
              </w:rPr>
              <w:t xml:space="preserve">Άλμα </w:t>
            </w:r>
            <w:proofErr w:type="spellStart"/>
            <w:r w:rsidRPr="00080B3E">
              <w:rPr>
                <w:rFonts w:ascii="Arial" w:hAnsi="Arial" w:cs="Arial"/>
                <w:color w:val="auto"/>
                <w:lang w:val="el-GR"/>
              </w:rPr>
              <w:t>Τετραπλούν</w:t>
            </w:r>
            <w:proofErr w:type="spellEnd"/>
            <w:r w:rsidRPr="00080B3E">
              <w:rPr>
                <w:rFonts w:ascii="Arial" w:hAnsi="Arial" w:cs="Arial"/>
                <w:color w:val="auto"/>
                <w:lang w:val="el-GR"/>
              </w:rPr>
              <w:t xml:space="preserve"> </w:t>
            </w:r>
          </w:p>
        </w:tc>
        <w:tc>
          <w:tcPr>
            <w:tcW w:w="2694"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75C44448" w14:textId="77777777" w:rsidR="000B44F8" w:rsidRPr="00080B3E" w:rsidRDefault="000B44F8" w:rsidP="00A728AD">
            <w:pPr>
              <w:pStyle w:val="BasicParagraph"/>
              <w:ind w:right="543"/>
              <w:jc w:val="center"/>
              <w:rPr>
                <w:rFonts w:ascii="Arial" w:hAnsi="Arial" w:cs="Arial"/>
                <w:color w:val="auto"/>
                <w:lang w:val="el-GR"/>
              </w:rPr>
            </w:pPr>
            <w:r w:rsidRPr="00080B3E">
              <w:rPr>
                <w:rFonts w:ascii="Arial" w:hAnsi="Arial" w:cs="Arial"/>
                <w:color w:val="auto"/>
                <w:lang w:val="el-GR"/>
              </w:rPr>
              <w:t>Άλμα σε Μήκος</w:t>
            </w:r>
          </w:p>
        </w:tc>
        <w:tc>
          <w:tcPr>
            <w:tcW w:w="2976"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057C71ED" w14:textId="77777777" w:rsidR="000B44F8" w:rsidRPr="00080B3E" w:rsidRDefault="000B44F8" w:rsidP="00A728AD">
            <w:pPr>
              <w:pStyle w:val="BasicParagraph"/>
              <w:ind w:right="543"/>
              <w:jc w:val="center"/>
              <w:rPr>
                <w:rFonts w:ascii="Arial" w:hAnsi="Arial" w:cs="Arial"/>
                <w:color w:val="auto"/>
                <w:lang w:val="el-GR"/>
              </w:rPr>
            </w:pPr>
            <w:r w:rsidRPr="00080B3E">
              <w:rPr>
                <w:rFonts w:ascii="Arial" w:hAnsi="Arial" w:cs="Arial"/>
                <w:color w:val="auto"/>
                <w:lang w:val="el-GR"/>
              </w:rPr>
              <w:t xml:space="preserve">Άλμα </w:t>
            </w:r>
            <w:proofErr w:type="spellStart"/>
            <w:r w:rsidRPr="00080B3E">
              <w:rPr>
                <w:rFonts w:ascii="Arial" w:hAnsi="Arial" w:cs="Arial"/>
                <w:color w:val="auto"/>
                <w:lang w:val="el-GR"/>
              </w:rPr>
              <w:t>Τετραπλούν</w:t>
            </w:r>
            <w:proofErr w:type="spellEnd"/>
            <w:r w:rsidRPr="00080B3E">
              <w:rPr>
                <w:rFonts w:ascii="Arial" w:hAnsi="Arial" w:cs="Arial"/>
                <w:color w:val="auto"/>
                <w:lang w:val="el-GR"/>
              </w:rPr>
              <w:t xml:space="preserve"> </w:t>
            </w:r>
          </w:p>
        </w:tc>
        <w:tc>
          <w:tcPr>
            <w:tcW w:w="255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122B36A4" w14:textId="77777777" w:rsidR="000B44F8" w:rsidRPr="00080B3E" w:rsidRDefault="000B44F8" w:rsidP="00A728AD">
            <w:pPr>
              <w:pStyle w:val="BasicParagraph"/>
              <w:ind w:right="543"/>
              <w:jc w:val="center"/>
              <w:rPr>
                <w:rFonts w:ascii="Arial" w:hAnsi="Arial" w:cs="Arial"/>
                <w:color w:val="auto"/>
                <w:lang w:val="el-GR"/>
              </w:rPr>
            </w:pPr>
            <w:r w:rsidRPr="00080B3E">
              <w:rPr>
                <w:rFonts w:ascii="Arial" w:hAnsi="Arial" w:cs="Arial"/>
                <w:color w:val="auto"/>
                <w:lang w:val="el-GR"/>
              </w:rPr>
              <w:t>Άλμα σε Μήκος</w:t>
            </w:r>
          </w:p>
        </w:tc>
      </w:tr>
      <w:tr w:rsidR="000B44F8" w:rsidRPr="00080B3E" w14:paraId="4D9C78A8" w14:textId="77777777" w:rsidTr="005E14E9">
        <w:trPr>
          <w:trHeight w:hRule="exact" w:val="292"/>
        </w:trPr>
        <w:tc>
          <w:tcPr>
            <w:tcW w:w="2817"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74F1FBA0" w14:textId="77777777" w:rsidR="000B44F8" w:rsidRPr="00080B3E" w:rsidRDefault="000B44F8" w:rsidP="00A728AD">
            <w:pPr>
              <w:pStyle w:val="BasicParagraph"/>
              <w:ind w:right="543"/>
              <w:jc w:val="center"/>
              <w:rPr>
                <w:rFonts w:ascii="Arial" w:hAnsi="Arial" w:cs="Arial"/>
                <w:color w:val="auto"/>
              </w:rPr>
            </w:pPr>
            <w:r w:rsidRPr="00080B3E">
              <w:rPr>
                <w:rFonts w:ascii="Arial" w:hAnsi="Arial" w:cs="Arial"/>
                <w:color w:val="auto"/>
                <w:lang w:val="el-GR"/>
              </w:rPr>
              <w:t>Σφαιροβολία</w:t>
            </w:r>
          </w:p>
        </w:tc>
        <w:tc>
          <w:tcPr>
            <w:tcW w:w="2694"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024F24C3" w14:textId="77777777" w:rsidR="000B44F8" w:rsidRPr="00080B3E" w:rsidRDefault="000B44F8" w:rsidP="00A728AD">
            <w:pPr>
              <w:pStyle w:val="BasicParagraph"/>
              <w:ind w:right="543"/>
              <w:jc w:val="center"/>
              <w:rPr>
                <w:rFonts w:ascii="Arial" w:hAnsi="Arial" w:cs="Arial"/>
                <w:color w:val="auto"/>
              </w:rPr>
            </w:pPr>
            <w:r w:rsidRPr="00080B3E">
              <w:rPr>
                <w:rFonts w:ascii="Arial" w:hAnsi="Arial" w:cs="Arial"/>
                <w:color w:val="auto"/>
                <w:lang w:val="el-GR"/>
              </w:rPr>
              <w:t>Δισκοβολία</w:t>
            </w:r>
          </w:p>
        </w:tc>
        <w:tc>
          <w:tcPr>
            <w:tcW w:w="2976"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3141F53A" w14:textId="77777777" w:rsidR="000B44F8" w:rsidRPr="00080B3E" w:rsidRDefault="000B44F8" w:rsidP="00A728AD">
            <w:pPr>
              <w:pStyle w:val="NoParagraphStyle"/>
              <w:spacing w:line="240" w:lineRule="auto"/>
              <w:ind w:right="543"/>
              <w:jc w:val="center"/>
              <w:textAlignment w:val="auto"/>
              <w:rPr>
                <w:rFonts w:ascii="Arial" w:hAnsi="Arial" w:cs="Arial"/>
                <w:color w:val="auto"/>
                <w:lang w:val="en-US"/>
              </w:rPr>
            </w:pPr>
            <w:r w:rsidRPr="00080B3E">
              <w:rPr>
                <w:rFonts w:ascii="Arial" w:hAnsi="Arial" w:cs="Arial"/>
                <w:color w:val="auto"/>
                <w:lang w:val="el-GR"/>
              </w:rPr>
              <w:t>Δισκοβολία</w:t>
            </w:r>
          </w:p>
        </w:tc>
        <w:tc>
          <w:tcPr>
            <w:tcW w:w="255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4A69883D" w14:textId="77777777" w:rsidR="000B44F8" w:rsidRPr="00080B3E" w:rsidRDefault="000B44F8" w:rsidP="00A728AD">
            <w:pPr>
              <w:pStyle w:val="BasicParagraph"/>
              <w:ind w:right="543"/>
              <w:jc w:val="center"/>
              <w:rPr>
                <w:rFonts w:ascii="Arial" w:hAnsi="Arial" w:cs="Arial"/>
                <w:color w:val="auto"/>
              </w:rPr>
            </w:pPr>
            <w:r w:rsidRPr="00080B3E">
              <w:rPr>
                <w:rFonts w:ascii="Arial" w:hAnsi="Arial" w:cs="Arial"/>
                <w:color w:val="auto"/>
                <w:lang w:val="el-GR"/>
              </w:rPr>
              <w:t>Σφαιροβολία</w:t>
            </w:r>
          </w:p>
        </w:tc>
      </w:tr>
      <w:tr w:rsidR="000B44F8" w:rsidRPr="00080B3E" w14:paraId="518576B5" w14:textId="77777777" w:rsidTr="005E14E9">
        <w:trPr>
          <w:trHeight w:hRule="exact" w:val="283"/>
        </w:trPr>
        <w:tc>
          <w:tcPr>
            <w:tcW w:w="2817"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06CD9F79" w14:textId="77777777" w:rsidR="000B44F8" w:rsidRPr="00080B3E" w:rsidRDefault="000B44F8" w:rsidP="00A728AD">
            <w:pPr>
              <w:pStyle w:val="BasicParagraph"/>
              <w:ind w:right="543"/>
              <w:jc w:val="center"/>
              <w:rPr>
                <w:rFonts w:ascii="Arial" w:hAnsi="Arial" w:cs="Arial"/>
                <w:color w:val="auto"/>
              </w:rPr>
            </w:pPr>
            <w:r w:rsidRPr="00080B3E">
              <w:rPr>
                <w:rFonts w:ascii="Arial" w:hAnsi="Arial" w:cs="Arial"/>
                <w:color w:val="auto"/>
                <w:lang w:val="el-GR"/>
              </w:rPr>
              <w:t>Σφυροβολία</w:t>
            </w:r>
          </w:p>
        </w:tc>
        <w:tc>
          <w:tcPr>
            <w:tcW w:w="2694"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196BA1A7" w14:textId="77777777" w:rsidR="000B44F8" w:rsidRPr="00080B3E" w:rsidRDefault="000B44F8" w:rsidP="00A728AD">
            <w:pPr>
              <w:pStyle w:val="BasicParagraph"/>
              <w:ind w:right="543"/>
              <w:jc w:val="center"/>
              <w:rPr>
                <w:rFonts w:ascii="Arial" w:hAnsi="Arial" w:cs="Arial"/>
                <w:color w:val="auto"/>
                <w:lang w:val="el-GR"/>
              </w:rPr>
            </w:pPr>
            <w:r w:rsidRPr="00080B3E">
              <w:rPr>
                <w:rFonts w:ascii="Arial" w:hAnsi="Arial" w:cs="Arial"/>
                <w:color w:val="auto"/>
                <w:lang w:val="el-GR"/>
              </w:rPr>
              <w:t>Ακοντισμός</w:t>
            </w:r>
          </w:p>
        </w:tc>
        <w:tc>
          <w:tcPr>
            <w:tcW w:w="2976"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51253C17" w14:textId="77777777" w:rsidR="000B44F8" w:rsidRPr="00080B3E" w:rsidRDefault="000B44F8" w:rsidP="00A728AD">
            <w:pPr>
              <w:pStyle w:val="BasicParagraph"/>
              <w:ind w:right="543"/>
              <w:jc w:val="center"/>
              <w:rPr>
                <w:rFonts w:ascii="Arial" w:hAnsi="Arial" w:cs="Arial"/>
                <w:color w:val="auto"/>
              </w:rPr>
            </w:pPr>
            <w:r w:rsidRPr="00080B3E">
              <w:rPr>
                <w:rFonts w:ascii="Arial" w:hAnsi="Arial" w:cs="Arial"/>
                <w:color w:val="auto"/>
                <w:lang w:val="el-GR"/>
              </w:rPr>
              <w:t>Ακοντισμός</w:t>
            </w:r>
          </w:p>
        </w:tc>
        <w:tc>
          <w:tcPr>
            <w:tcW w:w="255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1C7F0F95" w14:textId="77777777" w:rsidR="000B44F8" w:rsidRPr="00080B3E" w:rsidRDefault="000B44F8" w:rsidP="00A728AD">
            <w:pPr>
              <w:pStyle w:val="BasicParagraph"/>
              <w:ind w:right="543"/>
              <w:jc w:val="center"/>
              <w:rPr>
                <w:rFonts w:ascii="Arial" w:hAnsi="Arial" w:cs="Arial"/>
                <w:color w:val="auto"/>
              </w:rPr>
            </w:pPr>
            <w:r w:rsidRPr="00080B3E">
              <w:rPr>
                <w:rFonts w:ascii="Arial" w:hAnsi="Arial" w:cs="Arial"/>
                <w:color w:val="auto"/>
                <w:lang w:val="el-GR"/>
              </w:rPr>
              <w:t>Σφυροβολία</w:t>
            </w:r>
          </w:p>
        </w:tc>
      </w:tr>
      <w:tr w:rsidR="000B44F8" w:rsidRPr="00080B3E" w14:paraId="578CB35D" w14:textId="77777777" w:rsidTr="005E14E9">
        <w:trPr>
          <w:trHeight w:hRule="exact" w:val="440"/>
        </w:trPr>
        <w:tc>
          <w:tcPr>
            <w:tcW w:w="2817"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0827E4B6" w14:textId="77777777" w:rsidR="000B44F8" w:rsidRPr="00080B3E" w:rsidRDefault="000B44F8" w:rsidP="00A728AD">
            <w:pPr>
              <w:pStyle w:val="BasicParagraph"/>
              <w:ind w:right="543"/>
              <w:jc w:val="center"/>
              <w:rPr>
                <w:rFonts w:ascii="Arial" w:hAnsi="Arial" w:cs="Arial"/>
                <w:color w:val="auto"/>
              </w:rPr>
            </w:pPr>
            <w:r w:rsidRPr="00080B3E">
              <w:rPr>
                <w:rFonts w:ascii="Arial" w:hAnsi="Arial" w:cs="Arial"/>
                <w:color w:val="auto"/>
                <w:lang w:val="el-GR"/>
              </w:rPr>
              <w:t>4 x 80μ.</w:t>
            </w:r>
          </w:p>
        </w:tc>
        <w:tc>
          <w:tcPr>
            <w:tcW w:w="2694"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7D7DBD41" w14:textId="77777777" w:rsidR="000B44F8" w:rsidRPr="00080B3E" w:rsidRDefault="000B44F8" w:rsidP="00A728AD">
            <w:pPr>
              <w:pStyle w:val="BasicParagraph"/>
              <w:ind w:right="543"/>
              <w:jc w:val="center"/>
              <w:rPr>
                <w:rFonts w:ascii="Arial" w:hAnsi="Arial" w:cs="Arial"/>
                <w:color w:val="auto"/>
              </w:rPr>
            </w:pPr>
            <w:r w:rsidRPr="00080B3E">
              <w:rPr>
                <w:rFonts w:ascii="Arial" w:hAnsi="Arial" w:cs="Arial"/>
                <w:color w:val="auto"/>
                <w:lang w:val="el-GR"/>
              </w:rPr>
              <w:t>4 x 200μ. ΜΙΚΤΗ</w:t>
            </w:r>
          </w:p>
        </w:tc>
        <w:tc>
          <w:tcPr>
            <w:tcW w:w="2976"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5BD26E15" w14:textId="77777777" w:rsidR="000B44F8" w:rsidRPr="00080B3E" w:rsidRDefault="000B44F8" w:rsidP="00A728AD">
            <w:pPr>
              <w:pStyle w:val="BasicParagraph"/>
              <w:ind w:right="543"/>
              <w:jc w:val="center"/>
              <w:rPr>
                <w:rFonts w:ascii="Arial" w:hAnsi="Arial" w:cs="Arial"/>
                <w:color w:val="auto"/>
              </w:rPr>
            </w:pPr>
            <w:r w:rsidRPr="00080B3E">
              <w:rPr>
                <w:rFonts w:ascii="Arial" w:hAnsi="Arial" w:cs="Arial"/>
                <w:color w:val="auto"/>
                <w:lang w:val="el-GR"/>
              </w:rPr>
              <w:t>4 x 80μ.</w:t>
            </w:r>
          </w:p>
        </w:tc>
        <w:tc>
          <w:tcPr>
            <w:tcW w:w="255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32D6050E" w14:textId="77777777" w:rsidR="000B44F8" w:rsidRPr="00080B3E" w:rsidRDefault="000B44F8" w:rsidP="00A728AD">
            <w:pPr>
              <w:pStyle w:val="BasicParagraph"/>
              <w:ind w:right="543"/>
              <w:jc w:val="center"/>
              <w:rPr>
                <w:rFonts w:ascii="Arial" w:hAnsi="Arial" w:cs="Arial"/>
                <w:color w:val="auto"/>
              </w:rPr>
            </w:pPr>
            <w:r w:rsidRPr="00080B3E">
              <w:rPr>
                <w:rFonts w:ascii="Arial" w:hAnsi="Arial" w:cs="Arial"/>
                <w:color w:val="auto"/>
                <w:lang w:val="el-GR"/>
              </w:rPr>
              <w:t>4 x 200μ. ΜΙΚΤΗ</w:t>
            </w:r>
          </w:p>
        </w:tc>
      </w:tr>
      <w:tr w:rsidR="000B44F8" w:rsidRPr="00080B3E" w14:paraId="325808C8" w14:textId="77777777" w:rsidTr="00E51E7F">
        <w:trPr>
          <w:trHeight w:hRule="exact" w:val="977"/>
        </w:trPr>
        <w:tc>
          <w:tcPr>
            <w:tcW w:w="2817"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7CF9D840" w14:textId="68359F4E" w:rsidR="000B44F8" w:rsidRPr="00080B3E" w:rsidRDefault="00E51E7F" w:rsidP="00A728AD">
            <w:pPr>
              <w:pStyle w:val="BasicParagraph"/>
              <w:ind w:right="543"/>
              <w:jc w:val="center"/>
              <w:rPr>
                <w:rFonts w:ascii="Arial" w:hAnsi="Arial" w:cs="Arial"/>
                <w:color w:val="auto"/>
                <w:lang w:val="el-GR"/>
              </w:rPr>
            </w:pPr>
            <w:proofErr w:type="spellStart"/>
            <w:r w:rsidRPr="00080B3E">
              <w:rPr>
                <w:rFonts w:ascii="Arial" w:hAnsi="Arial" w:cs="Arial"/>
                <w:color w:val="auto"/>
                <w:lang w:val="el-GR"/>
              </w:rPr>
              <w:t>Όκταθλο</w:t>
            </w:r>
            <w:proofErr w:type="spellEnd"/>
          </w:p>
          <w:p w14:paraId="2194D4EF" w14:textId="6C2D5796" w:rsidR="00E51E7F" w:rsidRPr="00080B3E" w:rsidRDefault="00E51E7F" w:rsidP="00A728AD">
            <w:pPr>
              <w:pStyle w:val="BasicParagraph"/>
              <w:ind w:right="543"/>
              <w:jc w:val="center"/>
              <w:rPr>
                <w:rFonts w:ascii="Arial" w:hAnsi="Arial" w:cs="Arial"/>
                <w:color w:val="auto"/>
                <w:lang w:val="el-GR"/>
              </w:rPr>
            </w:pPr>
            <w:r w:rsidRPr="00080B3E">
              <w:rPr>
                <w:rFonts w:ascii="Arial" w:hAnsi="Arial" w:cs="Arial"/>
                <w:color w:val="auto"/>
                <w:lang w:val="el-GR"/>
              </w:rPr>
              <w:t xml:space="preserve">(80 - Μήκος </w:t>
            </w:r>
          </w:p>
          <w:p w14:paraId="17EA1AD8" w14:textId="59E45188" w:rsidR="000B44F8" w:rsidRPr="00080B3E" w:rsidRDefault="00E51E7F" w:rsidP="00A728AD">
            <w:pPr>
              <w:pStyle w:val="BasicParagraph"/>
              <w:ind w:right="543"/>
              <w:jc w:val="center"/>
              <w:rPr>
                <w:rFonts w:ascii="Arial" w:hAnsi="Arial" w:cs="Arial"/>
                <w:color w:val="auto"/>
                <w:lang w:val="el-GR"/>
              </w:rPr>
            </w:pPr>
            <w:r w:rsidRPr="00080B3E">
              <w:rPr>
                <w:rFonts w:ascii="Arial" w:hAnsi="Arial" w:cs="Arial"/>
                <w:color w:val="auto"/>
                <w:lang w:val="el-GR"/>
              </w:rPr>
              <w:t>Σφαίρα – Ύψος)</w:t>
            </w:r>
            <w:r w:rsidR="000B44F8" w:rsidRPr="00080B3E">
              <w:rPr>
                <w:rFonts w:ascii="Arial" w:hAnsi="Arial" w:cs="Arial"/>
                <w:color w:val="auto"/>
                <w:lang w:val="el-GR"/>
              </w:rPr>
              <w:t xml:space="preserve"> </w:t>
            </w:r>
          </w:p>
          <w:p w14:paraId="0B14933C" w14:textId="77777777" w:rsidR="000B44F8" w:rsidRPr="00080B3E" w:rsidRDefault="000B44F8" w:rsidP="00A728AD">
            <w:pPr>
              <w:pStyle w:val="BasicParagraph"/>
              <w:ind w:right="543"/>
              <w:jc w:val="center"/>
              <w:rPr>
                <w:rFonts w:ascii="Arial" w:hAnsi="Arial" w:cs="Arial"/>
                <w:color w:val="auto"/>
                <w:lang w:val="el-GR"/>
              </w:rPr>
            </w:pPr>
            <w:r w:rsidRPr="00080B3E">
              <w:rPr>
                <w:rFonts w:ascii="Arial" w:hAnsi="Arial" w:cs="Arial"/>
                <w:color w:val="auto"/>
                <w:lang w:val="el-GR"/>
              </w:rPr>
              <w:t>Σφαίρα – Ύψος)</w:t>
            </w:r>
          </w:p>
          <w:p w14:paraId="2F611234" w14:textId="77777777" w:rsidR="000B44F8" w:rsidRPr="00080B3E" w:rsidRDefault="000B44F8" w:rsidP="00A728AD">
            <w:pPr>
              <w:pStyle w:val="BasicParagraph"/>
              <w:ind w:right="543"/>
              <w:jc w:val="center"/>
              <w:rPr>
                <w:rFonts w:ascii="Arial" w:hAnsi="Arial" w:cs="Arial"/>
                <w:color w:val="auto"/>
                <w:lang w:val="el-GR"/>
              </w:rPr>
            </w:pPr>
          </w:p>
        </w:tc>
        <w:tc>
          <w:tcPr>
            <w:tcW w:w="2694" w:type="dxa"/>
            <w:tcBorders>
              <w:top w:val="single" w:sz="8" w:space="0" w:color="000000"/>
              <w:left w:val="single" w:sz="8" w:space="0" w:color="000000"/>
              <w:bottom w:val="single" w:sz="8" w:space="0" w:color="000000"/>
              <w:right w:val="double" w:sz="4" w:space="0" w:color="auto"/>
            </w:tcBorders>
            <w:shd w:val="solid" w:color="FFFFFF" w:fill="auto"/>
            <w:tcMar>
              <w:top w:w="0" w:type="dxa"/>
              <w:left w:w="113" w:type="dxa"/>
              <w:bottom w:w="0" w:type="dxa"/>
              <w:right w:w="0" w:type="dxa"/>
            </w:tcMar>
            <w:vAlign w:val="center"/>
          </w:tcPr>
          <w:p w14:paraId="09E18C65" w14:textId="77777777" w:rsidR="00E51E7F" w:rsidRPr="00080B3E" w:rsidRDefault="00E51E7F" w:rsidP="00E51E7F">
            <w:pPr>
              <w:pStyle w:val="BasicParagraph"/>
              <w:ind w:right="543"/>
              <w:jc w:val="center"/>
              <w:rPr>
                <w:rFonts w:ascii="Arial" w:hAnsi="Arial" w:cs="Arial"/>
                <w:color w:val="auto"/>
                <w:lang w:val="el-GR"/>
              </w:rPr>
            </w:pPr>
            <w:proofErr w:type="spellStart"/>
            <w:r w:rsidRPr="00080B3E">
              <w:rPr>
                <w:rFonts w:ascii="Arial" w:hAnsi="Arial" w:cs="Arial"/>
                <w:color w:val="auto"/>
                <w:lang w:val="el-GR"/>
              </w:rPr>
              <w:t>Όκταθλο</w:t>
            </w:r>
            <w:proofErr w:type="spellEnd"/>
          </w:p>
          <w:p w14:paraId="2CD3ABA6" w14:textId="62CB15E5" w:rsidR="00E51E7F" w:rsidRPr="00080B3E" w:rsidRDefault="00E51E7F" w:rsidP="00E51E7F">
            <w:pPr>
              <w:pStyle w:val="BasicParagraph"/>
              <w:ind w:right="543"/>
              <w:jc w:val="center"/>
              <w:rPr>
                <w:rFonts w:ascii="Arial" w:hAnsi="Arial" w:cs="Arial"/>
                <w:color w:val="auto"/>
                <w:lang w:val="el-GR"/>
              </w:rPr>
            </w:pPr>
            <w:r w:rsidRPr="00080B3E">
              <w:rPr>
                <w:rFonts w:ascii="Arial" w:hAnsi="Arial" w:cs="Arial"/>
                <w:color w:val="auto"/>
                <w:lang w:val="el-GR"/>
              </w:rPr>
              <w:t xml:space="preserve">(100 </w:t>
            </w:r>
            <w:proofErr w:type="spellStart"/>
            <w:r w:rsidRPr="00080B3E">
              <w:rPr>
                <w:rFonts w:ascii="Arial" w:hAnsi="Arial" w:cs="Arial"/>
                <w:color w:val="auto"/>
                <w:lang w:val="el-GR"/>
              </w:rPr>
              <w:t>Εμπ</w:t>
            </w:r>
            <w:proofErr w:type="spellEnd"/>
            <w:r w:rsidRPr="00080B3E">
              <w:rPr>
                <w:rFonts w:ascii="Arial" w:hAnsi="Arial" w:cs="Arial"/>
                <w:color w:val="auto"/>
                <w:lang w:val="el-GR"/>
              </w:rPr>
              <w:t xml:space="preserve"> - Δίσκος </w:t>
            </w:r>
          </w:p>
          <w:p w14:paraId="4F6CD88B" w14:textId="1C2E2EA5" w:rsidR="00E51E7F" w:rsidRPr="00080B3E" w:rsidRDefault="00E51E7F" w:rsidP="00E51E7F">
            <w:pPr>
              <w:pStyle w:val="BasicParagraph"/>
              <w:ind w:right="543"/>
              <w:jc w:val="center"/>
              <w:rPr>
                <w:rFonts w:ascii="Arial" w:hAnsi="Arial" w:cs="Arial"/>
                <w:color w:val="auto"/>
                <w:lang w:val="el-GR"/>
              </w:rPr>
            </w:pPr>
            <w:r w:rsidRPr="00080B3E">
              <w:rPr>
                <w:rFonts w:ascii="Arial" w:hAnsi="Arial" w:cs="Arial"/>
                <w:color w:val="auto"/>
                <w:lang w:val="el-GR"/>
              </w:rPr>
              <w:t xml:space="preserve">Ακόντιο – 1.000) </w:t>
            </w:r>
          </w:p>
          <w:p w14:paraId="4DEEC8B1" w14:textId="6D35A2D8" w:rsidR="000B44F8" w:rsidRPr="00080B3E" w:rsidRDefault="000B44F8" w:rsidP="00A728AD">
            <w:pPr>
              <w:pStyle w:val="BasicParagraph"/>
              <w:ind w:right="543"/>
              <w:jc w:val="center"/>
              <w:rPr>
                <w:rFonts w:ascii="Arial" w:hAnsi="Arial" w:cs="Arial"/>
                <w:color w:val="auto"/>
                <w:lang w:val="el-GR"/>
              </w:rPr>
            </w:pPr>
          </w:p>
        </w:tc>
        <w:tc>
          <w:tcPr>
            <w:tcW w:w="2976" w:type="dxa"/>
            <w:tcBorders>
              <w:top w:val="single" w:sz="8" w:space="0" w:color="000000"/>
              <w:left w:val="double" w:sz="4" w:space="0" w:color="auto"/>
              <w:bottom w:val="single" w:sz="8" w:space="0" w:color="000000"/>
              <w:right w:val="single" w:sz="8" w:space="0" w:color="000000"/>
            </w:tcBorders>
            <w:shd w:val="solid" w:color="FFFFFF" w:fill="auto"/>
            <w:tcMar>
              <w:top w:w="0" w:type="dxa"/>
              <w:left w:w="113" w:type="dxa"/>
              <w:bottom w:w="0" w:type="dxa"/>
              <w:right w:w="0" w:type="dxa"/>
            </w:tcMar>
            <w:vAlign w:val="center"/>
          </w:tcPr>
          <w:p w14:paraId="5C96048B" w14:textId="77777777" w:rsidR="000B44F8" w:rsidRPr="00080B3E" w:rsidRDefault="000B44F8" w:rsidP="00A728AD">
            <w:pPr>
              <w:pStyle w:val="BasicParagraph"/>
              <w:ind w:right="543"/>
              <w:jc w:val="center"/>
              <w:rPr>
                <w:rFonts w:ascii="Arial" w:hAnsi="Arial" w:cs="Arial"/>
                <w:color w:val="auto"/>
                <w:lang w:val="el-GR"/>
              </w:rPr>
            </w:pPr>
            <w:proofErr w:type="spellStart"/>
            <w:r w:rsidRPr="00080B3E">
              <w:rPr>
                <w:rFonts w:ascii="Arial" w:hAnsi="Arial" w:cs="Arial"/>
                <w:color w:val="auto"/>
                <w:lang w:val="el-GR"/>
              </w:rPr>
              <w:t>Έξαθλο</w:t>
            </w:r>
            <w:proofErr w:type="spellEnd"/>
            <w:r w:rsidRPr="00080B3E">
              <w:rPr>
                <w:rFonts w:ascii="Arial" w:hAnsi="Arial" w:cs="Arial"/>
                <w:color w:val="auto"/>
                <w:lang w:val="el-GR"/>
              </w:rPr>
              <w:t xml:space="preserve"> </w:t>
            </w:r>
          </w:p>
          <w:p w14:paraId="023924F6" w14:textId="696BC7F1" w:rsidR="000B44F8" w:rsidRPr="00080B3E" w:rsidRDefault="000B44F8" w:rsidP="00A728AD">
            <w:pPr>
              <w:pStyle w:val="BasicParagraph"/>
              <w:ind w:right="543"/>
              <w:jc w:val="center"/>
              <w:rPr>
                <w:rFonts w:ascii="Arial" w:hAnsi="Arial" w:cs="Arial"/>
                <w:color w:val="auto"/>
                <w:lang w:val="el-GR"/>
              </w:rPr>
            </w:pPr>
            <w:r w:rsidRPr="00080B3E">
              <w:rPr>
                <w:rFonts w:ascii="Arial" w:hAnsi="Arial" w:cs="Arial"/>
                <w:color w:val="auto"/>
                <w:lang w:val="el-GR"/>
              </w:rPr>
              <w:t xml:space="preserve">(80 </w:t>
            </w:r>
            <w:proofErr w:type="spellStart"/>
            <w:r w:rsidRPr="00080B3E">
              <w:rPr>
                <w:rFonts w:ascii="Arial" w:hAnsi="Arial" w:cs="Arial"/>
                <w:color w:val="auto"/>
                <w:lang w:val="el-GR"/>
              </w:rPr>
              <w:t>Εμπ</w:t>
            </w:r>
            <w:proofErr w:type="spellEnd"/>
            <w:r w:rsidRPr="00080B3E">
              <w:rPr>
                <w:rFonts w:ascii="Arial" w:hAnsi="Arial" w:cs="Arial"/>
                <w:color w:val="auto"/>
                <w:lang w:val="el-GR"/>
              </w:rPr>
              <w:t xml:space="preserve"> – </w:t>
            </w:r>
            <w:r w:rsidR="00E51E7F" w:rsidRPr="00080B3E">
              <w:rPr>
                <w:rFonts w:ascii="Arial" w:hAnsi="Arial" w:cs="Arial"/>
                <w:color w:val="auto"/>
                <w:lang w:val="el-GR"/>
              </w:rPr>
              <w:t>Ύψος Σφαίρα – Μήκος)</w:t>
            </w:r>
            <w:r w:rsidRPr="00080B3E">
              <w:rPr>
                <w:rFonts w:ascii="Arial" w:hAnsi="Arial" w:cs="Arial"/>
                <w:color w:val="auto"/>
                <w:lang w:val="el-GR"/>
              </w:rPr>
              <w:t xml:space="preserve"> </w:t>
            </w:r>
          </w:p>
          <w:p w14:paraId="654BAA63" w14:textId="10A2AB78" w:rsidR="000B44F8" w:rsidRPr="00080B3E" w:rsidRDefault="000B44F8" w:rsidP="00A728AD">
            <w:pPr>
              <w:pStyle w:val="BasicParagraph"/>
              <w:ind w:right="543"/>
              <w:jc w:val="center"/>
              <w:rPr>
                <w:rFonts w:ascii="Arial" w:hAnsi="Arial" w:cs="Arial"/>
                <w:color w:val="auto"/>
                <w:lang w:val="el-GR"/>
              </w:rPr>
            </w:pPr>
            <w:r w:rsidRPr="00080B3E">
              <w:rPr>
                <w:rFonts w:ascii="Arial" w:hAnsi="Arial" w:cs="Arial"/>
                <w:color w:val="auto"/>
                <w:lang w:val="el-GR"/>
              </w:rPr>
              <w:t>Σφαίρα –)</w:t>
            </w:r>
          </w:p>
          <w:p w14:paraId="22D47A93" w14:textId="77777777" w:rsidR="000B44F8" w:rsidRPr="00080B3E" w:rsidRDefault="000B44F8" w:rsidP="00A728AD">
            <w:pPr>
              <w:pStyle w:val="BasicParagraph"/>
              <w:ind w:right="543"/>
              <w:jc w:val="center"/>
              <w:rPr>
                <w:rFonts w:ascii="Arial" w:hAnsi="Arial" w:cs="Arial"/>
                <w:color w:val="auto"/>
                <w:lang w:val="el-GR"/>
              </w:rPr>
            </w:pPr>
          </w:p>
        </w:tc>
        <w:tc>
          <w:tcPr>
            <w:tcW w:w="2551" w:type="dxa"/>
            <w:tcBorders>
              <w:top w:val="single" w:sz="8" w:space="0" w:color="000000"/>
              <w:left w:val="single" w:sz="8" w:space="0" w:color="000000"/>
              <w:bottom w:val="single" w:sz="8" w:space="0" w:color="000000"/>
              <w:right w:val="single" w:sz="8" w:space="0" w:color="000000"/>
            </w:tcBorders>
            <w:shd w:val="solid" w:color="FFFFFF" w:fill="auto"/>
            <w:tcMar>
              <w:top w:w="0" w:type="dxa"/>
              <w:left w:w="113" w:type="dxa"/>
              <w:bottom w:w="0" w:type="dxa"/>
              <w:right w:w="0" w:type="dxa"/>
            </w:tcMar>
            <w:vAlign w:val="center"/>
          </w:tcPr>
          <w:p w14:paraId="4C6F2561" w14:textId="77777777" w:rsidR="000B44F8" w:rsidRPr="00080B3E" w:rsidRDefault="000B44F8" w:rsidP="00A728AD">
            <w:pPr>
              <w:pStyle w:val="BasicParagraph"/>
              <w:ind w:right="543"/>
              <w:jc w:val="center"/>
              <w:rPr>
                <w:rFonts w:ascii="Arial" w:hAnsi="Arial" w:cs="Arial"/>
                <w:color w:val="auto"/>
                <w:lang w:val="el-GR"/>
              </w:rPr>
            </w:pPr>
            <w:proofErr w:type="spellStart"/>
            <w:r w:rsidRPr="00080B3E">
              <w:rPr>
                <w:rFonts w:ascii="Arial" w:hAnsi="Arial" w:cs="Arial"/>
                <w:color w:val="auto"/>
                <w:lang w:val="el-GR"/>
              </w:rPr>
              <w:t>Έξαθλο</w:t>
            </w:r>
            <w:proofErr w:type="spellEnd"/>
            <w:r w:rsidRPr="00080B3E">
              <w:rPr>
                <w:rFonts w:ascii="Arial" w:hAnsi="Arial" w:cs="Arial"/>
                <w:color w:val="auto"/>
                <w:lang w:val="el-GR"/>
              </w:rPr>
              <w:t xml:space="preserve"> </w:t>
            </w:r>
          </w:p>
          <w:p w14:paraId="5EF9DB1E" w14:textId="08195EEC" w:rsidR="000B44F8" w:rsidRPr="00080B3E" w:rsidRDefault="00E51E7F" w:rsidP="00A728AD">
            <w:pPr>
              <w:pStyle w:val="BasicParagraph"/>
              <w:ind w:right="543"/>
              <w:jc w:val="center"/>
              <w:rPr>
                <w:rFonts w:ascii="Arial" w:hAnsi="Arial" w:cs="Arial"/>
                <w:color w:val="auto"/>
                <w:lang w:val="el-GR"/>
              </w:rPr>
            </w:pPr>
            <w:r w:rsidRPr="00080B3E">
              <w:rPr>
                <w:rFonts w:ascii="Arial" w:hAnsi="Arial" w:cs="Arial"/>
                <w:color w:val="auto"/>
                <w:lang w:val="el-GR"/>
              </w:rPr>
              <w:t>(Ακόντιο – 6</w:t>
            </w:r>
            <w:r w:rsidR="000B44F8" w:rsidRPr="00080B3E">
              <w:rPr>
                <w:rFonts w:ascii="Arial" w:hAnsi="Arial" w:cs="Arial"/>
                <w:color w:val="auto"/>
                <w:lang w:val="el-GR"/>
              </w:rPr>
              <w:t>00)</w:t>
            </w:r>
          </w:p>
        </w:tc>
      </w:tr>
    </w:tbl>
    <w:p w14:paraId="113ADE3A" w14:textId="77777777" w:rsidR="00A728AD" w:rsidRPr="00080B3E" w:rsidRDefault="00A728AD" w:rsidP="00A728AD">
      <w:pPr>
        <w:pStyle w:val="BasicParagraph"/>
        <w:ind w:right="543"/>
        <w:jc w:val="both"/>
        <w:rPr>
          <w:rFonts w:ascii="Arial" w:hAnsi="Arial" w:cs="Arial"/>
          <w:color w:val="auto"/>
          <w:sz w:val="18"/>
          <w:szCs w:val="18"/>
          <w:lang w:val="el-GR"/>
        </w:rPr>
      </w:pPr>
    </w:p>
    <w:p w14:paraId="1A6C14BD" w14:textId="4C65F87D" w:rsidR="00A728AD" w:rsidRPr="00080B3E" w:rsidRDefault="00A728AD" w:rsidP="000747AA">
      <w:pPr>
        <w:pStyle w:val="BasicParagraph"/>
        <w:ind w:right="543" w:firstLine="426"/>
        <w:jc w:val="both"/>
        <w:rPr>
          <w:rFonts w:ascii="Arial" w:hAnsi="Arial" w:cs="Arial"/>
          <w:color w:val="auto"/>
          <w:lang w:val="el-GR"/>
        </w:rPr>
      </w:pPr>
      <w:r w:rsidRPr="00080B3E">
        <w:rPr>
          <w:rFonts w:ascii="Arial" w:hAnsi="Arial" w:cs="Arial"/>
          <w:color w:val="auto"/>
          <w:lang w:val="el-GR"/>
        </w:rPr>
        <w:t>* Στα αγωνί</w:t>
      </w:r>
      <w:r w:rsidR="005E14E9" w:rsidRPr="00080B3E">
        <w:rPr>
          <w:rFonts w:ascii="Arial" w:hAnsi="Arial" w:cs="Arial"/>
          <w:color w:val="auto"/>
          <w:lang w:val="el-GR"/>
        </w:rPr>
        <w:t>σματα των σκυταλοδρομιών 4 x 80</w:t>
      </w:r>
      <w:r w:rsidR="0035123D">
        <w:rPr>
          <w:rFonts w:ascii="Arial" w:hAnsi="Arial" w:cs="Arial"/>
          <w:color w:val="auto"/>
          <w:lang w:val="el-GR"/>
        </w:rPr>
        <w:t>μ.</w:t>
      </w:r>
      <w:r w:rsidR="005E14E9" w:rsidRPr="00080B3E">
        <w:rPr>
          <w:rFonts w:ascii="Arial" w:hAnsi="Arial" w:cs="Arial"/>
          <w:color w:val="auto"/>
          <w:lang w:val="el-GR"/>
        </w:rPr>
        <w:t xml:space="preserve"> και</w:t>
      </w:r>
      <w:r w:rsidRPr="00080B3E">
        <w:rPr>
          <w:rFonts w:ascii="Arial" w:hAnsi="Arial" w:cs="Arial"/>
          <w:color w:val="auto"/>
          <w:lang w:val="el-GR"/>
        </w:rPr>
        <w:t xml:space="preserve"> </w:t>
      </w:r>
      <w:r w:rsidR="005E14E9" w:rsidRPr="00080B3E">
        <w:rPr>
          <w:rFonts w:ascii="Arial" w:hAnsi="Arial" w:cs="Arial"/>
          <w:color w:val="auto"/>
          <w:lang w:val="el-GR"/>
        </w:rPr>
        <w:t xml:space="preserve"> 4 x 200</w:t>
      </w:r>
      <w:r w:rsidR="0035123D">
        <w:rPr>
          <w:rFonts w:ascii="Arial" w:hAnsi="Arial" w:cs="Arial"/>
          <w:color w:val="auto"/>
          <w:lang w:val="el-GR"/>
        </w:rPr>
        <w:t>μ.</w:t>
      </w:r>
      <w:r w:rsidR="005E14E9" w:rsidRPr="00080B3E">
        <w:rPr>
          <w:rFonts w:ascii="Arial" w:hAnsi="Arial" w:cs="Arial"/>
          <w:color w:val="auto"/>
          <w:lang w:val="el-GR"/>
        </w:rPr>
        <w:t xml:space="preserve"> (Μικτή) </w:t>
      </w:r>
      <w:r w:rsidR="00206A2B">
        <w:rPr>
          <w:rFonts w:ascii="Arial" w:hAnsi="Arial" w:cs="Arial"/>
          <w:color w:val="auto"/>
          <w:lang w:val="el-GR"/>
        </w:rPr>
        <w:t xml:space="preserve">και στα Σύνθετα αγωνίσματα </w:t>
      </w:r>
      <w:proofErr w:type="spellStart"/>
      <w:r w:rsidR="00206A2B">
        <w:rPr>
          <w:rFonts w:ascii="Arial" w:hAnsi="Arial" w:cs="Arial"/>
          <w:color w:val="auto"/>
          <w:lang w:val="el-GR"/>
        </w:rPr>
        <w:t>Όκταθλο</w:t>
      </w:r>
      <w:proofErr w:type="spellEnd"/>
      <w:r w:rsidR="00206A2B">
        <w:rPr>
          <w:rFonts w:ascii="Arial" w:hAnsi="Arial" w:cs="Arial"/>
          <w:color w:val="auto"/>
          <w:lang w:val="el-GR"/>
        </w:rPr>
        <w:t xml:space="preserve"> – </w:t>
      </w:r>
      <w:proofErr w:type="spellStart"/>
      <w:r w:rsidR="00206A2B">
        <w:rPr>
          <w:rFonts w:ascii="Arial" w:hAnsi="Arial" w:cs="Arial"/>
          <w:color w:val="auto"/>
          <w:lang w:val="el-GR"/>
        </w:rPr>
        <w:t>Έξαθλο</w:t>
      </w:r>
      <w:proofErr w:type="spellEnd"/>
      <w:r w:rsidR="00206A2B">
        <w:rPr>
          <w:rFonts w:ascii="Arial" w:hAnsi="Arial" w:cs="Arial"/>
          <w:color w:val="auto"/>
          <w:lang w:val="el-GR"/>
        </w:rPr>
        <w:t xml:space="preserve">, </w:t>
      </w:r>
      <w:r w:rsidRPr="00080B3E">
        <w:rPr>
          <w:rFonts w:ascii="Arial" w:hAnsi="Arial" w:cs="Arial"/>
          <w:color w:val="auto"/>
          <w:lang w:val="el-GR"/>
        </w:rPr>
        <w:t xml:space="preserve"> δεν υπάρχουν όρια – προϋποθέσεις πρόκρισης.</w:t>
      </w:r>
    </w:p>
    <w:p w14:paraId="34DC54EA" w14:textId="77777777" w:rsidR="000747AA" w:rsidRPr="00080B3E" w:rsidRDefault="000747AA" w:rsidP="000747AA">
      <w:pPr>
        <w:pStyle w:val="BasicParagraph"/>
        <w:ind w:right="543" w:firstLine="426"/>
        <w:jc w:val="both"/>
        <w:rPr>
          <w:rFonts w:ascii="Arial" w:hAnsi="Arial" w:cs="Arial"/>
          <w:color w:val="auto"/>
          <w:sz w:val="12"/>
          <w:szCs w:val="12"/>
          <w:lang w:val="el-GR"/>
        </w:rPr>
      </w:pPr>
    </w:p>
    <w:p w14:paraId="1537672B" w14:textId="77777777" w:rsidR="000747AA" w:rsidRPr="00080B3E" w:rsidRDefault="000747AA" w:rsidP="000747AA">
      <w:pPr>
        <w:pStyle w:val="BasicParagraph"/>
        <w:ind w:left="426" w:right="543" w:firstLine="294"/>
        <w:jc w:val="both"/>
        <w:rPr>
          <w:rFonts w:ascii="Arial" w:hAnsi="Arial" w:cs="Arial"/>
          <w:color w:val="auto"/>
          <w:lang w:val="el-GR"/>
        </w:rPr>
      </w:pPr>
      <w:r w:rsidRPr="00080B3E">
        <w:rPr>
          <w:rFonts w:ascii="Arial" w:hAnsi="Arial" w:cs="Arial"/>
          <w:color w:val="auto"/>
          <w:lang w:val="el-GR"/>
        </w:rPr>
        <w:t xml:space="preserve">► </w:t>
      </w:r>
      <w:proofErr w:type="spellStart"/>
      <w:r w:rsidRPr="00080B3E">
        <w:rPr>
          <w:rFonts w:ascii="Arial" w:hAnsi="Arial" w:cs="Arial"/>
          <w:color w:val="auto"/>
          <w:lang w:val="el-GR"/>
        </w:rPr>
        <w:t>Tα</w:t>
      </w:r>
      <w:proofErr w:type="spellEnd"/>
      <w:r w:rsidRPr="00080B3E">
        <w:rPr>
          <w:rFonts w:ascii="Arial" w:hAnsi="Arial" w:cs="Arial"/>
          <w:color w:val="auto"/>
          <w:lang w:val="el-GR"/>
        </w:rPr>
        <w:t xml:space="preserve"> αγωνίσματα του Βάδην και άλλα ειδικά αγωνίσματα (π.χ. σφύρα, επί </w:t>
      </w:r>
      <w:proofErr w:type="spellStart"/>
      <w:r w:rsidRPr="00080B3E">
        <w:rPr>
          <w:rFonts w:ascii="Arial" w:hAnsi="Arial" w:cs="Arial"/>
          <w:color w:val="auto"/>
          <w:lang w:val="el-GR"/>
        </w:rPr>
        <w:t>κοντώ</w:t>
      </w:r>
      <w:proofErr w:type="spellEnd"/>
      <w:r w:rsidRPr="00080B3E">
        <w:rPr>
          <w:rFonts w:ascii="Arial" w:hAnsi="Arial" w:cs="Arial"/>
          <w:color w:val="auto"/>
          <w:lang w:val="el-GR"/>
        </w:rPr>
        <w:t>), μπορούν να διεξάγονται την Α΄ ή την Β΄ ημέρα, ανάλογα με τον όμιλο, την πόλη διεξαγωγής και τις συμμετοχές, έτσι ώστε να μην υπάρχουν άσκοπες μετακινήσεις.</w:t>
      </w:r>
    </w:p>
    <w:p w14:paraId="40E56A04" w14:textId="77777777" w:rsidR="000747AA" w:rsidRPr="00080B3E" w:rsidRDefault="000747AA" w:rsidP="000747AA">
      <w:pPr>
        <w:pStyle w:val="BasicParagraph"/>
        <w:ind w:left="426" w:right="543" w:firstLine="294"/>
        <w:jc w:val="both"/>
        <w:rPr>
          <w:rFonts w:ascii="Arial" w:hAnsi="Arial" w:cs="Arial"/>
          <w:color w:val="auto"/>
          <w:sz w:val="12"/>
          <w:szCs w:val="12"/>
          <w:lang w:val="el-GR"/>
        </w:rPr>
      </w:pPr>
    </w:p>
    <w:p w14:paraId="097DA980" w14:textId="77777777" w:rsidR="000747AA" w:rsidRPr="00080B3E" w:rsidRDefault="000747AA" w:rsidP="000747AA">
      <w:pPr>
        <w:pStyle w:val="BasicParagraph"/>
        <w:ind w:left="426" w:right="543" w:firstLine="294"/>
        <w:jc w:val="both"/>
        <w:rPr>
          <w:rFonts w:ascii="Arial" w:hAnsi="Arial" w:cs="Arial"/>
          <w:color w:val="auto"/>
          <w:lang w:val="el-GR"/>
        </w:rPr>
      </w:pPr>
      <w:r w:rsidRPr="00080B3E">
        <w:rPr>
          <w:rFonts w:ascii="Arial" w:hAnsi="Arial" w:cs="Arial"/>
          <w:color w:val="auto"/>
          <w:lang w:val="el-GR"/>
        </w:rPr>
        <w:t xml:space="preserve">► </w:t>
      </w:r>
      <w:proofErr w:type="spellStart"/>
      <w:r w:rsidRPr="00080B3E">
        <w:rPr>
          <w:rFonts w:ascii="Arial" w:hAnsi="Arial" w:cs="Arial"/>
          <w:color w:val="auto"/>
          <w:lang w:val="el-GR"/>
        </w:rPr>
        <w:t>Tο</w:t>
      </w:r>
      <w:proofErr w:type="spellEnd"/>
      <w:r w:rsidRPr="00080B3E">
        <w:rPr>
          <w:rFonts w:ascii="Arial" w:hAnsi="Arial" w:cs="Arial"/>
          <w:color w:val="auto"/>
          <w:lang w:val="el-GR"/>
        </w:rPr>
        <w:t xml:space="preserve"> πρόγραμμα των ρίψεων θα διαμορφώνεται ανάλογα με τις προδιαγραφές των σταδίων και την θέση του κλωβού ρίψεων (βοηθητικό ή κεντρικό στάδιο).</w:t>
      </w:r>
    </w:p>
    <w:p w14:paraId="4F1289A5" w14:textId="77777777" w:rsidR="000747AA" w:rsidRPr="00080B3E" w:rsidRDefault="000747AA" w:rsidP="00A728AD">
      <w:pPr>
        <w:pStyle w:val="BasicParagraph"/>
        <w:ind w:right="543"/>
        <w:jc w:val="both"/>
        <w:rPr>
          <w:rFonts w:ascii="Arial" w:hAnsi="Arial" w:cs="Arial"/>
          <w:color w:val="auto"/>
          <w:lang w:val="el-GR"/>
        </w:rPr>
      </w:pPr>
    </w:p>
    <w:p w14:paraId="2877E198" w14:textId="77777777" w:rsidR="00B13C68" w:rsidRPr="00080B3E" w:rsidRDefault="00B13C68" w:rsidP="00A728AD">
      <w:pPr>
        <w:pStyle w:val="BasicParagraph"/>
        <w:ind w:right="543"/>
        <w:jc w:val="both"/>
        <w:rPr>
          <w:rFonts w:ascii="Arial" w:hAnsi="Arial" w:cs="Arial"/>
          <w:color w:val="auto"/>
          <w:lang w:val="el-GR"/>
        </w:rPr>
      </w:pPr>
    </w:p>
    <w:p w14:paraId="3F645CF1" w14:textId="77777777" w:rsidR="00A728AD" w:rsidRPr="00080B3E" w:rsidRDefault="00A728AD" w:rsidP="00A728AD">
      <w:pPr>
        <w:pStyle w:val="BasicParagraph"/>
        <w:ind w:right="543"/>
        <w:jc w:val="both"/>
        <w:rPr>
          <w:rFonts w:ascii="Arial" w:hAnsi="Arial" w:cs="Arial"/>
          <w:color w:val="auto"/>
          <w:sz w:val="18"/>
          <w:szCs w:val="18"/>
          <w:lang w:val="el-GR"/>
        </w:rPr>
      </w:pPr>
    </w:p>
    <w:p w14:paraId="3F0A78B8" w14:textId="77777777" w:rsidR="00B13C68" w:rsidRPr="00080B3E" w:rsidRDefault="00B13C68" w:rsidP="00A728AD">
      <w:pPr>
        <w:pStyle w:val="BasicParagraph"/>
        <w:ind w:right="543"/>
        <w:jc w:val="both"/>
        <w:rPr>
          <w:rFonts w:ascii="Arial" w:hAnsi="Arial" w:cs="Arial"/>
          <w:b/>
          <w:color w:val="auto"/>
          <w:lang w:val="el-GR"/>
        </w:rPr>
      </w:pPr>
    </w:p>
    <w:p w14:paraId="0FC6007D" w14:textId="77777777" w:rsidR="00B13C68" w:rsidRPr="00080B3E" w:rsidRDefault="00B13C68" w:rsidP="00A728AD">
      <w:pPr>
        <w:pStyle w:val="BasicParagraph"/>
        <w:ind w:right="543"/>
        <w:jc w:val="both"/>
        <w:rPr>
          <w:rFonts w:ascii="Arial" w:hAnsi="Arial" w:cs="Arial"/>
          <w:b/>
          <w:color w:val="auto"/>
          <w:lang w:val="el-GR"/>
        </w:rPr>
      </w:pPr>
    </w:p>
    <w:p w14:paraId="4E02E598" w14:textId="77777777" w:rsidR="00AB11F0" w:rsidRPr="00080B3E" w:rsidRDefault="00AB11F0" w:rsidP="00A728AD">
      <w:pPr>
        <w:pStyle w:val="BasicParagraph"/>
        <w:ind w:right="543"/>
        <w:jc w:val="both"/>
        <w:rPr>
          <w:rFonts w:ascii="Arial" w:hAnsi="Arial" w:cs="Arial"/>
          <w:b/>
          <w:color w:val="auto"/>
          <w:lang w:val="el-GR"/>
        </w:rPr>
      </w:pPr>
    </w:p>
    <w:p w14:paraId="602ECDF0" w14:textId="77777777" w:rsidR="00AB11F0" w:rsidRPr="00080B3E" w:rsidRDefault="00AB11F0" w:rsidP="00A728AD">
      <w:pPr>
        <w:pStyle w:val="BasicParagraph"/>
        <w:ind w:right="543"/>
        <w:jc w:val="both"/>
        <w:rPr>
          <w:rFonts w:ascii="Arial" w:hAnsi="Arial" w:cs="Arial"/>
          <w:b/>
          <w:color w:val="auto"/>
          <w:lang w:val="el-GR"/>
        </w:rPr>
      </w:pPr>
    </w:p>
    <w:p w14:paraId="7E9F4FDE" w14:textId="77777777" w:rsidR="00AB11F0" w:rsidRPr="00080B3E" w:rsidRDefault="00AB11F0" w:rsidP="00A728AD">
      <w:pPr>
        <w:pStyle w:val="BasicParagraph"/>
        <w:ind w:right="543"/>
        <w:jc w:val="both"/>
        <w:rPr>
          <w:rFonts w:ascii="Arial" w:hAnsi="Arial" w:cs="Arial"/>
          <w:b/>
          <w:color w:val="auto"/>
          <w:lang w:val="el-GR"/>
        </w:rPr>
      </w:pPr>
    </w:p>
    <w:p w14:paraId="40C7F621" w14:textId="77777777" w:rsidR="00AB11F0" w:rsidRPr="00080B3E" w:rsidRDefault="00AB11F0" w:rsidP="00A728AD">
      <w:pPr>
        <w:pStyle w:val="BasicParagraph"/>
        <w:ind w:right="543"/>
        <w:jc w:val="both"/>
        <w:rPr>
          <w:rFonts w:ascii="Arial" w:hAnsi="Arial" w:cs="Arial"/>
          <w:b/>
          <w:color w:val="auto"/>
          <w:lang w:val="el-GR"/>
        </w:rPr>
      </w:pPr>
    </w:p>
    <w:p w14:paraId="523A1AD7" w14:textId="77777777" w:rsidR="00AB11F0" w:rsidRPr="00080B3E" w:rsidRDefault="00AB11F0" w:rsidP="00A728AD">
      <w:pPr>
        <w:pStyle w:val="BasicParagraph"/>
        <w:ind w:right="543"/>
        <w:jc w:val="both"/>
        <w:rPr>
          <w:rFonts w:ascii="Arial" w:hAnsi="Arial" w:cs="Arial"/>
          <w:b/>
          <w:color w:val="auto"/>
          <w:lang w:val="el-GR"/>
        </w:rPr>
      </w:pPr>
    </w:p>
    <w:p w14:paraId="1A24958E" w14:textId="77777777" w:rsidR="00AB11F0" w:rsidRPr="00080B3E" w:rsidRDefault="00AB11F0" w:rsidP="00A728AD">
      <w:pPr>
        <w:pStyle w:val="BasicParagraph"/>
        <w:ind w:right="543"/>
        <w:jc w:val="both"/>
        <w:rPr>
          <w:rFonts w:ascii="Arial" w:hAnsi="Arial" w:cs="Arial"/>
          <w:b/>
          <w:color w:val="auto"/>
          <w:lang w:val="el-GR"/>
        </w:rPr>
      </w:pPr>
    </w:p>
    <w:p w14:paraId="088A2E33" w14:textId="77777777" w:rsidR="00AB11F0" w:rsidRPr="00080B3E" w:rsidRDefault="00AB11F0" w:rsidP="00A728AD">
      <w:pPr>
        <w:pStyle w:val="BasicParagraph"/>
        <w:ind w:right="543"/>
        <w:jc w:val="both"/>
        <w:rPr>
          <w:rFonts w:ascii="Arial" w:hAnsi="Arial" w:cs="Arial"/>
          <w:b/>
          <w:color w:val="auto"/>
          <w:lang w:val="el-GR"/>
        </w:rPr>
      </w:pPr>
    </w:p>
    <w:p w14:paraId="381B0430" w14:textId="77777777" w:rsidR="00AB11F0" w:rsidRPr="00080B3E" w:rsidRDefault="00AB11F0" w:rsidP="00A728AD">
      <w:pPr>
        <w:pStyle w:val="BasicParagraph"/>
        <w:ind w:right="543"/>
        <w:jc w:val="both"/>
        <w:rPr>
          <w:rFonts w:ascii="Arial" w:hAnsi="Arial" w:cs="Arial"/>
          <w:b/>
          <w:color w:val="auto"/>
          <w:lang w:val="el-GR"/>
        </w:rPr>
      </w:pPr>
    </w:p>
    <w:p w14:paraId="7F7C7EF9" w14:textId="77777777" w:rsidR="00AB11F0" w:rsidRPr="00080B3E" w:rsidRDefault="00AB11F0" w:rsidP="00A728AD">
      <w:pPr>
        <w:pStyle w:val="BasicParagraph"/>
        <w:ind w:right="543"/>
        <w:jc w:val="both"/>
        <w:rPr>
          <w:rFonts w:ascii="Arial" w:hAnsi="Arial" w:cs="Arial"/>
          <w:b/>
          <w:color w:val="auto"/>
          <w:lang w:val="el-GR"/>
        </w:rPr>
      </w:pPr>
    </w:p>
    <w:p w14:paraId="662018FB" w14:textId="77777777" w:rsidR="00AB11F0" w:rsidRPr="00080B3E" w:rsidRDefault="00AB11F0" w:rsidP="00A728AD">
      <w:pPr>
        <w:pStyle w:val="BasicParagraph"/>
        <w:ind w:right="543"/>
        <w:jc w:val="both"/>
        <w:rPr>
          <w:rFonts w:ascii="Arial" w:hAnsi="Arial" w:cs="Arial"/>
          <w:b/>
          <w:color w:val="auto"/>
          <w:lang w:val="el-GR"/>
        </w:rPr>
      </w:pPr>
    </w:p>
    <w:p w14:paraId="42973F1E" w14:textId="77777777" w:rsidR="00AB11F0" w:rsidRPr="00080B3E" w:rsidRDefault="00AB11F0" w:rsidP="00A728AD">
      <w:pPr>
        <w:pStyle w:val="BasicParagraph"/>
        <w:ind w:right="543"/>
        <w:jc w:val="both"/>
        <w:rPr>
          <w:rFonts w:ascii="Arial" w:hAnsi="Arial" w:cs="Arial"/>
          <w:b/>
          <w:color w:val="auto"/>
          <w:lang w:val="el-GR"/>
        </w:rPr>
      </w:pPr>
    </w:p>
    <w:p w14:paraId="3A0D867D" w14:textId="77777777" w:rsidR="00B13C68" w:rsidRPr="00080B3E" w:rsidRDefault="00B13C68" w:rsidP="00A728AD">
      <w:pPr>
        <w:pStyle w:val="BasicParagraph"/>
        <w:ind w:right="543"/>
        <w:jc w:val="both"/>
        <w:rPr>
          <w:rFonts w:ascii="Arial" w:hAnsi="Arial" w:cs="Arial"/>
          <w:b/>
          <w:color w:val="auto"/>
          <w:lang w:val="el-GR"/>
        </w:rPr>
      </w:pPr>
    </w:p>
    <w:p w14:paraId="70216D43" w14:textId="33F11C75" w:rsidR="00A728AD" w:rsidRPr="00080B3E" w:rsidRDefault="008002EC" w:rsidP="00A728AD">
      <w:pPr>
        <w:pStyle w:val="BasicParagraph"/>
        <w:ind w:right="543"/>
        <w:jc w:val="both"/>
        <w:rPr>
          <w:rFonts w:ascii="Arial" w:hAnsi="Arial" w:cs="Arial"/>
          <w:b/>
          <w:color w:val="auto"/>
          <w:lang w:val="el-GR"/>
        </w:rPr>
      </w:pPr>
      <w:r w:rsidRPr="00080B3E">
        <w:rPr>
          <w:rFonts w:ascii="Arial" w:hAnsi="Arial" w:cs="Arial"/>
          <w:b/>
          <w:color w:val="auto"/>
          <w:lang w:val="el-GR"/>
        </w:rPr>
        <w:lastRenderedPageBreak/>
        <w:t>Ζ6) ΣΥΝΘΕΤΑ ΑΓΩΝΙΣΜΑΤΑ ΠΑΝΕΛΛΗΝΙΩΝ ΠΡΩΤΑΘΛΗΜΑΤΩΝ:</w:t>
      </w:r>
    </w:p>
    <w:p w14:paraId="43DD76E4" w14:textId="77777777" w:rsidR="008002EC" w:rsidRPr="00080B3E" w:rsidRDefault="008002EC" w:rsidP="00A728AD">
      <w:pPr>
        <w:pStyle w:val="BasicParagraph"/>
        <w:ind w:right="543"/>
        <w:jc w:val="both"/>
        <w:rPr>
          <w:rFonts w:ascii="Arial" w:hAnsi="Arial" w:cs="Arial"/>
          <w:color w:val="auto"/>
          <w:lang w:val="el-GR"/>
        </w:rPr>
      </w:pPr>
    </w:p>
    <w:p w14:paraId="2226E01F" w14:textId="52A8A2F4" w:rsidR="008002EC" w:rsidRPr="00080B3E" w:rsidRDefault="008002EC" w:rsidP="00B13C68">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1) Τα σύνθετα αγωνίσματα διεξάγονται σε ξεχωριστή ημερομηνία, από τα υπόλοιπα αγωνίσματα «κορμού»  </w:t>
      </w:r>
      <w:r w:rsidR="00675457">
        <w:rPr>
          <w:rFonts w:ascii="Arial" w:hAnsi="Arial" w:cs="Arial"/>
          <w:color w:val="auto"/>
          <w:lang w:val="el-GR"/>
        </w:rPr>
        <w:t xml:space="preserve">σε </w:t>
      </w:r>
      <w:r w:rsidRPr="00080B3E">
        <w:rPr>
          <w:rFonts w:ascii="Arial" w:hAnsi="Arial" w:cs="Arial"/>
          <w:color w:val="auto"/>
          <w:lang w:val="el-GR"/>
        </w:rPr>
        <w:t>κ</w:t>
      </w:r>
      <w:r w:rsidR="00D80AE4" w:rsidRPr="00080B3E">
        <w:rPr>
          <w:rFonts w:ascii="Arial" w:hAnsi="Arial" w:cs="Arial"/>
          <w:color w:val="auto"/>
          <w:lang w:val="el-GR"/>
        </w:rPr>
        <w:t>άθε κατ</w:t>
      </w:r>
      <w:r w:rsidRPr="00080B3E">
        <w:rPr>
          <w:rFonts w:ascii="Arial" w:hAnsi="Arial" w:cs="Arial"/>
          <w:color w:val="auto"/>
          <w:lang w:val="el-GR"/>
        </w:rPr>
        <w:t>η</w:t>
      </w:r>
      <w:r w:rsidR="00D80AE4" w:rsidRPr="00080B3E">
        <w:rPr>
          <w:rFonts w:ascii="Arial" w:hAnsi="Arial" w:cs="Arial"/>
          <w:color w:val="auto"/>
          <w:lang w:val="el-GR"/>
        </w:rPr>
        <w:t>γ</w:t>
      </w:r>
      <w:r w:rsidRPr="00080B3E">
        <w:rPr>
          <w:rFonts w:ascii="Arial" w:hAnsi="Arial" w:cs="Arial"/>
          <w:color w:val="auto"/>
          <w:lang w:val="el-GR"/>
        </w:rPr>
        <w:t>ορ</w:t>
      </w:r>
      <w:r w:rsidR="00D80AE4" w:rsidRPr="00080B3E">
        <w:rPr>
          <w:rFonts w:ascii="Arial" w:hAnsi="Arial" w:cs="Arial"/>
          <w:color w:val="auto"/>
          <w:lang w:val="el-GR"/>
        </w:rPr>
        <w:t>ία</w:t>
      </w:r>
    </w:p>
    <w:p w14:paraId="3852BB47" w14:textId="77777777" w:rsidR="00B13C68" w:rsidRPr="00080B3E" w:rsidRDefault="00B13C68" w:rsidP="00B13C68">
      <w:pPr>
        <w:pStyle w:val="BasicParagraph"/>
        <w:ind w:right="543" w:firstLine="720"/>
        <w:jc w:val="both"/>
        <w:rPr>
          <w:rFonts w:ascii="Arial" w:hAnsi="Arial" w:cs="Arial"/>
          <w:color w:val="auto"/>
          <w:sz w:val="12"/>
          <w:szCs w:val="12"/>
          <w:lang w:val="el-GR"/>
        </w:rPr>
      </w:pPr>
    </w:p>
    <w:p w14:paraId="449B9357" w14:textId="03460E44" w:rsidR="00D80AE4" w:rsidRPr="00080B3E" w:rsidRDefault="00D80AE4" w:rsidP="00B13C68">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2) Οι αθλητές – αθλήτριες που συμμετέχουν εξαντλούν το ένα από τα αγωνίσματα που έχουν δικαίωμα συμμετοχής στο αντίστοιχο </w:t>
      </w:r>
      <w:r w:rsidR="00675457">
        <w:rPr>
          <w:rFonts w:ascii="Arial" w:hAnsi="Arial" w:cs="Arial"/>
          <w:color w:val="auto"/>
          <w:lang w:val="el-GR"/>
        </w:rPr>
        <w:t>Π</w:t>
      </w:r>
      <w:r w:rsidRPr="00080B3E">
        <w:rPr>
          <w:rFonts w:ascii="Arial" w:hAnsi="Arial" w:cs="Arial"/>
          <w:color w:val="auto"/>
          <w:lang w:val="el-GR"/>
        </w:rPr>
        <w:t xml:space="preserve">ανελλήνιο </w:t>
      </w:r>
      <w:r w:rsidR="00675457">
        <w:rPr>
          <w:rFonts w:ascii="Arial" w:hAnsi="Arial" w:cs="Arial"/>
          <w:color w:val="auto"/>
          <w:lang w:val="el-GR"/>
        </w:rPr>
        <w:t>Π</w:t>
      </w:r>
      <w:r w:rsidRPr="00080B3E">
        <w:rPr>
          <w:rFonts w:ascii="Arial" w:hAnsi="Arial" w:cs="Arial"/>
          <w:color w:val="auto"/>
          <w:lang w:val="el-GR"/>
        </w:rPr>
        <w:t>ρωτάθλημα</w:t>
      </w:r>
      <w:r w:rsidR="00B13C68" w:rsidRPr="00080B3E">
        <w:rPr>
          <w:rFonts w:ascii="Arial" w:hAnsi="Arial" w:cs="Arial"/>
          <w:color w:val="auto"/>
          <w:lang w:val="el-GR"/>
        </w:rPr>
        <w:t>.</w:t>
      </w:r>
    </w:p>
    <w:p w14:paraId="58E7758C" w14:textId="77777777" w:rsidR="00B13C68" w:rsidRPr="00080B3E" w:rsidRDefault="00B13C68" w:rsidP="00B13C68">
      <w:pPr>
        <w:pStyle w:val="BasicParagraph"/>
        <w:ind w:right="543" w:firstLine="720"/>
        <w:jc w:val="both"/>
        <w:rPr>
          <w:rFonts w:ascii="Arial" w:hAnsi="Arial" w:cs="Arial"/>
          <w:color w:val="auto"/>
          <w:sz w:val="12"/>
          <w:szCs w:val="12"/>
          <w:lang w:val="el-GR"/>
        </w:rPr>
      </w:pPr>
    </w:p>
    <w:p w14:paraId="4D69A544" w14:textId="713F383B" w:rsidR="00A728AD" w:rsidRPr="00080B3E" w:rsidRDefault="00A728AD" w:rsidP="00B13C68">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3) Τα επιμέρους αγωνίσματα στα </w:t>
      </w:r>
      <w:r w:rsidR="00675457">
        <w:rPr>
          <w:rFonts w:ascii="Arial" w:hAnsi="Arial" w:cs="Arial"/>
          <w:color w:val="auto"/>
          <w:lang w:val="el-GR"/>
        </w:rPr>
        <w:t>Π</w:t>
      </w:r>
      <w:r w:rsidRPr="00080B3E">
        <w:rPr>
          <w:rFonts w:ascii="Arial" w:hAnsi="Arial" w:cs="Arial"/>
          <w:color w:val="auto"/>
          <w:lang w:val="el-GR"/>
        </w:rPr>
        <w:t>ανελλήνι</w:t>
      </w:r>
      <w:r w:rsidR="00675457">
        <w:rPr>
          <w:rFonts w:ascii="Arial" w:hAnsi="Arial" w:cs="Arial"/>
          <w:color w:val="auto"/>
          <w:lang w:val="el-GR"/>
        </w:rPr>
        <w:t>α</w:t>
      </w:r>
      <w:r w:rsidRPr="00080B3E">
        <w:rPr>
          <w:rFonts w:ascii="Arial" w:hAnsi="Arial" w:cs="Arial"/>
          <w:color w:val="auto"/>
          <w:lang w:val="el-GR"/>
        </w:rPr>
        <w:t xml:space="preserve"> </w:t>
      </w:r>
      <w:r w:rsidR="00675457">
        <w:rPr>
          <w:rFonts w:ascii="Arial" w:hAnsi="Arial" w:cs="Arial"/>
          <w:color w:val="auto"/>
          <w:lang w:val="el-GR"/>
        </w:rPr>
        <w:t>Π</w:t>
      </w:r>
      <w:r w:rsidRPr="00080B3E">
        <w:rPr>
          <w:rFonts w:ascii="Arial" w:hAnsi="Arial" w:cs="Arial"/>
          <w:color w:val="auto"/>
          <w:lang w:val="el-GR"/>
        </w:rPr>
        <w:t>ρωταθλήματα συνθέτων αγωνισμάτων είναι τα παρακάτω:</w:t>
      </w:r>
    </w:p>
    <w:p w14:paraId="68F5FA57" w14:textId="77777777" w:rsidR="00A728AD" w:rsidRPr="00080B3E" w:rsidRDefault="00A728AD" w:rsidP="00A728AD">
      <w:pPr>
        <w:pStyle w:val="BasicParagraph"/>
        <w:ind w:right="543"/>
        <w:jc w:val="both"/>
        <w:rPr>
          <w:rFonts w:ascii="Arial" w:hAnsi="Arial" w:cs="Arial"/>
          <w:color w:val="auto"/>
          <w:sz w:val="12"/>
          <w:szCs w:val="12"/>
          <w:lang w:val="el-GR"/>
        </w:rPr>
      </w:pPr>
    </w:p>
    <w:p w14:paraId="3F91D73D" w14:textId="77777777" w:rsidR="00A728AD" w:rsidRPr="00080B3E" w:rsidRDefault="00A728AD" w:rsidP="00A728AD">
      <w:pPr>
        <w:pStyle w:val="BasicParagraph"/>
        <w:ind w:right="543"/>
        <w:jc w:val="both"/>
        <w:rPr>
          <w:rFonts w:ascii="Arial" w:hAnsi="Arial" w:cs="Arial"/>
          <w:b/>
          <w:bCs/>
          <w:color w:val="auto"/>
          <w:lang w:val="el-GR"/>
        </w:rPr>
      </w:pPr>
      <w:r w:rsidRPr="00080B3E">
        <w:rPr>
          <w:rFonts w:ascii="Arial" w:hAnsi="Arial" w:cs="Arial"/>
          <w:b/>
          <w:bCs/>
          <w:color w:val="auto"/>
          <w:lang w:val="el-GR"/>
        </w:rPr>
        <w:t xml:space="preserve">► ΔΕΚΑΘΛΟ ΑΝΔΡΩΝ - K23 </w:t>
      </w:r>
      <w:r w:rsidRPr="00080B3E">
        <w:rPr>
          <w:rFonts w:ascii="Arial" w:hAnsi="Arial" w:cs="Arial"/>
          <w:bCs/>
          <w:color w:val="auto"/>
          <w:lang w:val="el-GR"/>
        </w:rPr>
        <w:t>(ΑΝΔΡΩΝ)</w:t>
      </w:r>
      <w:r w:rsidRPr="00080B3E">
        <w:rPr>
          <w:rFonts w:ascii="Arial" w:hAnsi="Arial" w:cs="Arial"/>
          <w:b/>
          <w:bCs/>
          <w:color w:val="auto"/>
          <w:lang w:val="el-GR"/>
        </w:rPr>
        <w:t xml:space="preserve"> – K20 </w:t>
      </w:r>
      <w:r w:rsidRPr="00080B3E">
        <w:rPr>
          <w:rFonts w:ascii="Arial" w:hAnsi="Arial" w:cs="Arial"/>
          <w:bCs/>
          <w:color w:val="auto"/>
          <w:lang w:val="el-GR"/>
        </w:rPr>
        <w:t>(ΑΝΔΡΩΝ)</w:t>
      </w:r>
      <w:r w:rsidRPr="00080B3E">
        <w:rPr>
          <w:rFonts w:ascii="Arial" w:hAnsi="Arial" w:cs="Arial"/>
          <w:b/>
          <w:bCs/>
          <w:color w:val="auto"/>
          <w:lang w:val="el-GR"/>
        </w:rPr>
        <w:t xml:space="preserve"> - K18 </w:t>
      </w:r>
      <w:r w:rsidRPr="00080B3E">
        <w:rPr>
          <w:rFonts w:ascii="Arial" w:hAnsi="Arial" w:cs="Arial"/>
          <w:bCs/>
          <w:color w:val="auto"/>
          <w:lang w:val="el-GR"/>
        </w:rPr>
        <w:t>(ΑΝΔΡΩΝ)</w:t>
      </w:r>
      <w:r w:rsidRPr="00080B3E">
        <w:rPr>
          <w:rFonts w:ascii="Arial" w:hAnsi="Arial" w:cs="Arial"/>
          <w:b/>
          <w:bCs/>
          <w:color w:val="auto"/>
          <w:lang w:val="el-GR"/>
        </w:rPr>
        <w:t>:</w:t>
      </w:r>
    </w:p>
    <w:p w14:paraId="58FB0DC2" w14:textId="1AA16F2E"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color w:val="auto"/>
          <w:lang w:val="el-GR"/>
        </w:rPr>
        <w:t>Α΄ ΗΜΕΡΑ: 100</w:t>
      </w:r>
      <w:r w:rsidR="0035123D">
        <w:rPr>
          <w:rFonts w:ascii="Arial" w:hAnsi="Arial" w:cs="Arial"/>
          <w:color w:val="auto"/>
          <w:lang w:val="el-GR"/>
        </w:rPr>
        <w:t>μ.</w:t>
      </w:r>
      <w:r w:rsidRPr="00080B3E">
        <w:rPr>
          <w:rFonts w:ascii="Arial" w:hAnsi="Arial" w:cs="Arial"/>
          <w:color w:val="auto"/>
          <w:lang w:val="el-GR"/>
        </w:rPr>
        <w:t xml:space="preserve"> – ΜΗΚΟΣ – ΣΦΑΙΡΟΒΟΛΙΑ – ΥΨΟΣ </w:t>
      </w:r>
      <w:r w:rsidR="0035123D">
        <w:rPr>
          <w:rFonts w:ascii="Arial" w:hAnsi="Arial" w:cs="Arial"/>
          <w:color w:val="auto"/>
          <w:lang w:val="el-GR"/>
        </w:rPr>
        <w:t>–</w:t>
      </w:r>
      <w:r w:rsidRPr="00080B3E">
        <w:rPr>
          <w:rFonts w:ascii="Arial" w:hAnsi="Arial" w:cs="Arial"/>
          <w:color w:val="auto"/>
          <w:lang w:val="el-GR"/>
        </w:rPr>
        <w:t xml:space="preserve"> 400</w:t>
      </w:r>
      <w:r w:rsidR="0035123D">
        <w:rPr>
          <w:rFonts w:ascii="Arial" w:hAnsi="Arial" w:cs="Arial"/>
          <w:color w:val="auto"/>
          <w:lang w:val="el-GR"/>
        </w:rPr>
        <w:t>μ.</w:t>
      </w:r>
    </w:p>
    <w:p w14:paraId="324BBA12" w14:textId="406227DA"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color w:val="auto"/>
          <w:lang w:val="el-GR"/>
        </w:rPr>
        <w:t>Β΄ ΗΜΕΡΑ: 110</w:t>
      </w:r>
      <w:r w:rsidR="0035123D">
        <w:rPr>
          <w:rFonts w:ascii="Arial" w:hAnsi="Arial" w:cs="Arial"/>
          <w:color w:val="auto"/>
          <w:lang w:val="el-GR"/>
        </w:rPr>
        <w:t>μ.</w:t>
      </w:r>
      <w:r w:rsidRPr="00080B3E">
        <w:rPr>
          <w:rFonts w:ascii="Arial" w:hAnsi="Arial" w:cs="Arial"/>
          <w:color w:val="auto"/>
          <w:lang w:val="el-GR"/>
        </w:rPr>
        <w:t>ΕΜΠ – ΔΙΣΚΟΒΟΛΙΑ - ΕΠΙ ΚΟΝΤΩ – ΑΚΟΝΤΙΣΜΟΣ – 1.500</w:t>
      </w:r>
      <w:r w:rsidR="0035123D">
        <w:rPr>
          <w:rFonts w:ascii="Arial" w:hAnsi="Arial" w:cs="Arial"/>
          <w:color w:val="auto"/>
          <w:lang w:val="el-GR"/>
        </w:rPr>
        <w:t>μ</w:t>
      </w:r>
      <w:r w:rsidRPr="00080B3E">
        <w:rPr>
          <w:rFonts w:ascii="Arial" w:hAnsi="Arial" w:cs="Arial"/>
          <w:color w:val="auto"/>
          <w:lang w:val="el-GR"/>
        </w:rPr>
        <w:t>.</w:t>
      </w:r>
    </w:p>
    <w:p w14:paraId="18F9DB6C" w14:textId="77777777" w:rsidR="00B13C68" w:rsidRPr="00080B3E" w:rsidRDefault="00B13C68" w:rsidP="00A728AD">
      <w:pPr>
        <w:pStyle w:val="BasicParagraph"/>
        <w:ind w:right="543"/>
        <w:jc w:val="both"/>
        <w:rPr>
          <w:rFonts w:ascii="Arial" w:hAnsi="Arial" w:cs="Arial"/>
          <w:color w:val="auto"/>
          <w:sz w:val="12"/>
          <w:szCs w:val="12"/>
          <w:lang w:val="el-GR"/>
        </w:rPr>
      </w:pPr>
    </w:p>
    <w:p w14:paraId="1E2E2247" w14:textId="77777777" w:rsidR="00A728AD" w:rsidRPr="00080B3E" w:rsidRDefault="00A728AD" w:rsidP="00A728AD">
      <w:pPr>
        <w:pStyle w:val="BasicParagraph"/>
        <w:ind w:right="543"/>
        <w:jc w:val="both"/>
        <w:rPr>
          <w:rFonts w:ascii="Arial" w:hAnsi="Arial" w:cs="Arial"/>
          <w:b/>
          <w:bCs/>
          <w:color w:val="auto"/>
          <w:lang w:val="el-GR"/>
        </w:rPr>
      </w:pPr>
      <w:r w:rsidRPr="00080B3E">
        <w:rPr>
          <w:rFonts w:ascii="Arial" w:hAnsi="Arial" w:cs="Arial"/>
          <w:b/>
          <w:bCs/>
          <w:color w:val="auto"/>
          <w:lang w:val="el-GR"/>
        </w:rPr>
        <w:t xml:space="preserve">► ΕΠΤΑΘΛΟ  ΓΥΝΑΙΚΩΝ – K23 </w:t>
      </w:r>
      <w:r w:rsidRPr="00080B3E">
        <w:rPr>
          <w:rFonts w:ascii="Arial" w:hAnsi="Arial" w:cs="Arial"/>
          <w:bCs/>
          <w:color w:val="auto"/>
          <w:lang w:val="el-GR"/>
        </w:rPr>
        <w:t xml:space="preserve">(ΓΥΝΑΙΚΩΝ) </w:t>
      </w:r>
      <w:r w:rsidRPr="00080B3E">
        <w:rPr>
          <w:rFonts w:ascii="Arial" w:hAnsi="Arial" w:cs="Arial"/>
          <w:b/>
          <w:bCs/>
          <w:color w:val="auto"/>
          <w:lang w:val="el-GR"/>
        </w:rPr>
        <w:t xml:space="preserve">– K20 </w:t>
      </w:r>
      <w:r w:rsidRPr="00080B3E">
        <w:rPr>
          <w:rFonts w:ascii="Arial" w:hAnsi="Arial" w:cs="Arial"/>
          <w:bCs/>
          <w:color w:val="auto"/>
          <w:lang w:val="el-GR"/>
        </w:rPr>
        <w:t>(ΓΥΝΑΙΚΩΝ)</w:t>
      </w:r>
      <w:r w:rsidRPr="00080B3E">
        <w:rPr>
          <w:rFonts w:ascii="Arial" w:hAnsi="Arial" w:cs="Arial"/>
          <w:b/>
          <w:bCs/>
          <w:color w:val="auto"/>
          <w:lang w:val="el-GR"/>
        </w:rPr>
        <w:t xml:space="preserve"> - K18  </w:t>
      </w:r>
      <w:r w:rsidRPr="00080B3E">
        <w:rPr>
          <w:rFonts w:ascii="Arial" w:hAnsi="Arial" w:cs="Arial"/>
          <w:bCs/>
          <w:color w:val="auto"/>
          <w:lang w:val="el-GR"/>
        </w:rPr>
        <w:t>(ΓΥΝΑΙΚΩΝ)</w:t>
      </w:r>
      <w:r w:rsidRPr="00080B3E">
        <w:rPr>
          <w:rFonts w:ascii="Arial" w:hAnsi="Arial" w:cs="Arial"/>
          <w:b/>
          <w:bCs/>
          <w:color w:val="auto"/>
          <w:lang w:val="el-GR"/>
        </w:rPr>
        <w:t>:</w:t>
      </w:r>
    </w:p>
    <w:p w14:paraId="6AE5BA2F" w14:textId="6FB1BB57"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color w:val="auto"/>
          <w:lang w:val="el-GR"/>
        </w:rPr>
        <w:t>Α΄ ΗΜΕΡΑ: 100</w:t>
      </w:r>
      <w:r w:rsidR="0035123D">
        <w:rPr>
          <w:rFonts w:ascii="Arial" w:hAnsi="Arial" w:cs="Arial"/>
          <w:color w:val="auto"/>
          <w:lang w:val="el-GR"/>
        </w:rPr>
        <w:t>μ.</w:t>
      </w:r>
      <w:r w:rsidRPr="00080B3E">
        <w:rPr>
          <w:rFonts w:ascii="Arial" w:hAnsi="Arial" w:cs="Arial"/>
          <w:color w:val="auto"/>
          <w:lang w:val="el-GR"/>
        </w:rPr>
        <w:t xml:space="preserve">ΕΜΠ – ΥΨΟΣ – ΣΦΑΙΡΟΒΟΛΙΑ </w:t>
      </w:r>
      <w:r w:rsidR="0035123D">
        <w:rPr>
          <w:rFonts w:ascii="Arial" w:hAnsi="Arial" w:cs="Arial"/>
          <w:color w:val="auto"/>
          <w:lang w:val="el-GR"/>
        </w:rPr>
        <w:t>–</w:t>
      </w:r>
      <w:r w:rsidRPr="00080B3E">
        <w:rPr>
          <w:rFonts w:ascii="Arial" w:hAnsi="Arial" w:cs="Arial"/>
          <w:color w:val="auto"/>
          <w:lang w:val="el-GR"/>
        </w:rPr>
        <w:t xml:space="preserve"> 200</w:t>
      </w:r>
      <w:r w:rsidR="0035123D">
        <w:rPr>
          <w:rFonts w:ascii="Arial" w:hAnsi="Arial" w:cs="Arial"/>
          <w:color w:val="auto"/>
          <w:lang w:val="el-GR"/>
        </w:rPr>
        <w:t>μ.</w:t>
      </w:r>
    </w:p>
    <w:p w14:paraId="0A24865A" w14:textId="106CDCB7"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color w:val="auto"/>
          <w:lang w:val="el-GR"/>
        </w:rPr>
        <w:t>Β΄ ΗΜΕΡΑ: ΜΗΚΟΣ – ΑΚΟΝΤΙΣΜΟΣ – 800</w:t>
      </w:r>
      <w:r w:rsidR="0035123D">
        <w:rPr>
          <w:rFonts w:ascii="Arial" w:hAnsi="Arial" w:cs="Arial"/>
          <w:color w:val="auto"/>
          <w:lang w:val="el-GR"/>
        </w:rPr>
        <w:t>μ</w:t>
      </w:r>
      <w:r w:rsidRPr="00080B3E">
        <w:rPr>
          <w:rFonts w:ascii="Arial" w:hAnsi="Arial" w:cs="Arial"/>
          <w:color w:val="auto"/>
          <w:lang w:val="el-GR"/>
        </w:rPr>
        <w:t>.</w:t>
      </w:r>
    </w:p>
    <w:p w14:paraId="4463839E" w14:textId="77777777" w:rsidR="00B13C68" w:rsidRPr="00080B3E" w:rsidRDefault="00B13C68" w:rsidP="00A728AD">
      <w:pPr>
        <w:pStyle w:val="BasicParagraph"/>
        <w:ind w:right="543"/>
        <w:jc w:val="both"/>
        <w:rPr>
          <w:rFonts w:ascii="Arial" w:hAnsi="Arial" w:cs="Arial"/>
          <w:color w:val="auto"/>
          <w:sz w:val="12"/>
          <w:szCs w:val="12"/>
          <w:lang w:val="el-GR"/>
        </w:rPr>
      </w:pPr>
    </w:p>
    <w:p w14:paraId="3642E61D" w14:textId="58093429" w:rsidR="00A728AD" w:rsidRPr="00080B3E" w:rsidRDefault="00A728AD" w:rsidP="00A728AD">
      <w:pPr>
        <w:pStyle w:val="BasicParagraph"/>
        <w:ind w:right="543"/>
        <w:jc w:val="both"/>
        <w:rPr>
          <w:rFonts w:ascii="Arial" w:hAnsi="Arial" w:cs="Arial"/>
          <w:b/>
          <w:bCs/>
          <w:color w:val="auto"/>
          <w:lang w:val="el-GR"/>
        </w:rPr>
      </w:pPr>
      <w:r w:rsidRPr="00080B3E">
        <w:rPr>
          <w:rFonts w:ascii="Arial" w:hAnsi="Arial" w:cs="Arial"/>
          <w:b/>
          <w:bCs/>
          <w:color w:val="auto"/>
          <w:lang w:val="el-GR"/>
        </w:rPr>
        <w:t xml:space="preserve">► </w:t>
      </w:r>
      <w:r w:rsidR="008002EC" w:rsidRPr="00080B3E">
        <w:rPr>
          <w:rFonts w:ascii="Arial" w:hAnsi="Arial" w:cs="Arial"/>
          <w:b/>
          <w:bCs/>
          <w:color w:val="auto"/>
          <w:lang w:val="el-GR"/>
        </w:rPr>
        <w:t>ΟΚΤΑΘΛΟ</w:t>
      </w:r>
      <w:r w:rsidRPr="00080B3E">
        <w:rPr>
          <w:rFonts w:ascii="Arial" w:hAnsi="Arial" w:cs="Arial"/>
          <w:b/>
          <w:bCs/>
          <w:color w:val="auto"/>
          <w:lang w:val="el-GR"/>
        </w:rPr>
        <w:t xml:space="preserve"> K16 </w:t>
      </w:r>
      <w:r w:rsidRPr="00080B3E">
        <w:rPr>
          <w:rFonts w:ascii="Arial" w:hAnsi="Arial" w:cs="Arial"/>
          <w:bCs/>
          <w:color w:val="auto"/>
          <w:lang w:val="el-GR"/>
        </w:rPr>
        <w:t>(ΑΓΟΡΙΩΝ)</w:t>
      </w:r>
      <w:r w:rsidRPr="00080B3E">
        <w:rPr>
          <w:rFonts w:ascii="Arial" w:hAnsi="Arial" w:cs="Arial"/>
          <w:b/>
          <w:bCs/>
          <w:color w:val="auto"/>
          <w:lang w:val="el-GR"/>
        </w:rPr>
        <w:t>:</w:t>
      </w:r>
    </w:p>
    <w:p w14:paraId="2D251AAD" w14:textId="53609D67" w:rsidR="008002EC" w:rsidRPr="00080B3E" w:rsidRDefault="008002EC" w:rsidP="008002EC">
      <w:pPr>
        <w:pStyle w:val="BasicParagraph"/>
        <w:ind w:right="543"/>
        <w:jc w:val="both"/>
        <w:rPr>
          <w:rFonts w:ascii="Arial" w:hAnsi="Arial" w:cs="Arial"/>
          <w:color w:val="auto"/>
          <w:lang w:val="el-GR"/>
        </w:rPr>
      </w:pPr>
      <w:r w:rsidRPr="00080B3E">
        <w:rPr>
          <w:rFonts w:ascii="Arial" w:hAnsi="Arial" w:cs="Arial"/>
          <w:color w:val="auto"/>
          <w:lang w:val="el-GR"/>
        </w:rPr>
        <w:t>Α΄ ΗΜΕΡΑ: 80</w:t>
      </w:r>
      <w:r w:rsidR="0035123D">
        <w:rPr>
          <w:rFonts w:ascii="Arial" w:hAnsi="Arial" w:cs="Arial"/>
          <w:color w:val="auto"/>
          <w:lang w:val="el-GR"/>
        </w:rPr>
        <w:t>μ.</w:t>
      </w:r>
      <w:r w:rsidRPr="00080B3E">
        <w:rPr>
          <w:rFonts w:ascii="Arial" w:hAnsi="Arial" w:cs="Arial"/>
          <w:color w:val="auto"/>
          <w:lang w:val="el-GR"/>
        </w:rPr>
        <w:t xml:space="preserve"> – ΜΗΚΟΣ – ΣΦΑΙΡΟΒΟΛΙΑ – ΥΨΟΣ </w:t>
      </w:r>
    </w:p>
    <w:p w14:paraId="037D27D5" w14:textId="3CC50A8A" w:rsidR="008002EC" w:rsidRPr="00080B3E" w:rsidRDefault="008002EC" w:rsidP="008002EC">
      <w:pPr>
        <w:pStyle w:val="BasicParagraph"/>
        <w:ind w:right="543"/>
        <w:jc w:val="both"/>
        <w:rPr>
          <w:rFonts w:ascii="Arial" w:hAnsi="Arial" w:cs="Arial"/>
          <w:color w:val="auto"/>
          <w:lang w:val="el-GR"/>
        </w:rPr>
      </w:pPr>
      <w:r w:rsidRPr="00080B3E">
        <w:rPr>
          <w:rFonts w:ascii="Arial" w:hAnsi="Arial" w:cs="Arial"/>
          <w:color w:val="auto"/>
          <w:lang w:val="el-GR"/>
        </w:rPr>
        <w:t>Β΄ ΗΜΕΡΑ: 100</w:t>
      </w:r>
      <w:r w:rsidR="0035123D">
        <w:rPr>
          <w:rFonts w:ascii="Arial" w:hAnsi="Arial" w:cs="Arial"/>
          <w:color w:val="auto"/>
          <w:lang w:val="el-GR"/>
        </w:rPr>
        <w:t>μ.</w:t>
      </w:r>
      <w:r w:rsidRPr="00080B3E">
        <w:rPr>
          <w:rFonts w:ascii="Arial" w:hAnsi="Arial" w:cs="Arial"/>
          <w:color w:val="auto"/>
          <w:lang w:val="el-GR"/>
        </w:rPr>
        <w:t>ΕΜΠ – ΔΙΣΚΟΒΟΛΙΑ - ΑΚΟΝΤΙΣΜΟΣ – 1.000</w:t>
      </w:r>
      <w:r w:rsidR="0035123D">
        <w:rPr>
          <w:rFonts w:ascii="Arial" w:hAnsi="Arial" w:cs="Arial"/>
          <w:color w:val="auto"/>
          <w:lang w:val="el-GR"/>
        </w:rPr>
        <w:t>μ</w:t>
      </w:r>
      <w:r w:rsidRPr="00080B3E">
        <w:rPr>
          <w:rFonts w:ascii="Arial" w:hAnsi="Arial" w:cs="Arial"/>
          <w:color w:val="auto"/>
          <w:lang w:val="el-GR"/>
        </w:rPr>
        <w:t>.</w:t>
      </w:r>
    </w:p>
    <w:p w14:paraId="38BD25E2" w14:textId="77777777" w:rsidR="00B13C68" w:rsidRPr="00080B3E" w:rsidRDefault="00B13C68" w:rsidP="008002EC">
      <w:pPr>
        <w:pStyle w:val="BasicParagraph"/>
        <w:ind w:right="543"/>
        <w:jc w:val="both"/>
        <w:rPr>
          <w:rFonts w:ascii="Arial" w:hAnsi="Arial" w:cs="Arial"/>
          <w:color w:val="auto"/>
          <w:sz w:val="12"/>
          <w:szCs w:val="12"/>
          <w:lang w:val="el-GR"/>
        </w:rPr>
      </w:pPr>
    </w:p>
    <w:p w14:paraId="0E6891BD" w14:textId="77777777" w:rsidR="00A728AD" w:rsidRPr="00080B3E" w:rsidRDefault="00A728AD" w:rsidP="00A728AD">
      <w:pPr>
        <w:pStyle w:val="BasicParagraph"/>
        <w:ind w:right="543"/>
        <w:jc w:val="both"/>
        <w:rPr>
          <w:rFonts w:ascii="Arial" w:hAnsi="Arial" w:cs="Arial"/>
          <w:b/>
          <w:bCs/>
          <w:color w:val="auto"/>
          <w:lang w:val="el-GR"/>
        </w:rPr>
      </w:pPr>
      <w:r w:rsidRPr="00080B3E">
        <w:rPr>
          <w:rFonts w:ascii="Arial" w:hAnsi="Arial" w:cs="Arial"/>
          <w:b/>
          <w:bCs/>
          <w:color w:val="auto"/>
          <w:lang w:val="el-GR"/>
        </w:rPr>
        <w:t xml:space="preserve">► ΕΞΑΘΛΟ  K16 </w:t>
      </w:r>
      <w:r w:rsidRPr="00080B3E">
        <w:rPr>
          <w:rFonts w:ascii="Arial" w:hAnsi="Arial" w:cs="Arial"/>
          <w:bCs/>
          <w:color w:val="auto"/>
          <w:lang w:val="el-GR"/>
        </w:rPr>
        <w:t>(ΚΟΡΙΤΣΙΩΝ)</w:t>
      </w:r>
      <w:r w:rsidRPr="00080B3E">
        <w:rPr>
          <w:rFonts w:ascii="Arial" w:hAnsi="Arial" w:cs="Arial"/>
          <w:b/>
          <w:bCs/>
          <w:color w:val="auto"/>
          <w:lang w:val="el-GR"/>
        </w:rPr>
        <w:t>:</w:t>
      </w:r>
    </w:p>
    <w:p w14:paraId="5CABA7D2" w14:textId="433B3379"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color w:val="auto"/>
          <w:lang w:val="el-GR"/>
        </w:rPr>
        <w:t xml:space="preserve">Α΄ </w:t>
      </w:r>
      <w:r w:rsidR="008002EC" w:rsidRPr="00080B3E">
        <w:rPr>
          <w:rFonts w:ascii="Arial" w:hAnsi="Arial" w:cs="Arial"/>
          <w:color w:val="auto"/>
          <w:lang w:val="el-GR"/>
        </w:rPr>
        <w:t>ΗΜΕΡΑ</w:t>
      </w:r>
      <w:r w:rsidRPr="00080B3E">
        <w:rPr>
          <w:rFonts w:ascii="Arial" w:hAnsi="Arial" w:cs="Arial"/>
          <w:color w:val="auto"/>
          <w:lang w:val="el-GR"/>
        </w:rPr>
        <w:t>: 80</w:t>
      </w:r>
      <w:r w:rsidR="0035123D">
        <w:rPr>
          <w:rFonts w:ascii="Arial" w:hAnsi="Arial" w:cs="Arial"/>
          <w:color w:val="auto"/>
          <w:lang w:val="el-GR"/>
        </w:rPr>
        <w:t>μ.</w:t>
      </w:r>
      <w:r w:rsidRPr="00080B3E">
        <w:rPr>
          <w:rFonts w:ascii="Arial" w:hAnsi="Arial" w:cs="Arial"/>
          <w:color w:val="auto"/>
          <w:lang w:val="el-GR"/>
        </w:rPr>
        <w:t xml:space="preserve">ΕΜΠ </w:t>
      </w:r>
      <w:r w:rsidR="008002EC" w:rsidRPr="00080B3E">
        <w:rPr>
          <w:rFonts w:ascii="Arial" w:hAnsi="Arial" w:cs="Arial"/>
          <w:color w:val="auto"/>
          <w:lang w:val="el-GR"/>
        </w:rPr>
        <w:t>- ΥΨΟΣ</w:t>
      </w:r>
      <w:r w:rsidRPr="00080B3E">
        <w:rPr>
          <w:rFonts w:ascii="Arial" w:hAnsi="Arial" w:cs="Arial"/>
          <w:color w:val="auto"/>
          <w:lang w:val="el-GR"/>
        </w:rPr>
        <w:t>- ΜΗΚΟΣ</w:t>
      </w:r>
      <w:r w:rsidR="008002EC" w:rsidRPr="00080B3E">
        <w:rPr>
          <w:rFonts w:ascii="Arial" w:hAnsi="Arial" w:cs="Arial"/>
          <w:color w:val="auto"/>
          <w:lang w:val="el-GR"/>
        </w:rPr>
        <w:t xml:space="preserve">  - ΣΦΑΙΡΟΒΟΛΙΑ</w:t>
      </w:r>
    </w:p>
    <w:p w14:paraId="267994DE" w14:textId="1783584C" w:rsidR="00A728AD" w:rsidRPr="00080B3E" w:rsidRDefault="008002EC" w:rsidP="00A728AD">
      <w:pPr>
        <w:pStyle w:val="BasicParagraph"/>
        <w:ind w:right="543"/>
        <w:jc w:val="both"/>
        <w:rPr>
          <w:rFonts w:ascii="Arial" w:hAnsi="Arial" w:cs="Arial"/>
          <w:color w:val="auto"/>
          <w:lang w:val="el-GR"/>
        </w:rPr>
      </w:pPr>
      <w:r w:rsidRPr="00080B3E">
        <w:rPr>
          <w:rFonts w:ascii="Arial" w:hAnsi="Arial" w:cs="Arial"/>
          <w:color w:val="auto"/>
          <w:lang w:val="el-GR"/>
        </w:rPr>
        <w:t>Β</w:t>
      </w:r>
      <w:r w:rsidR="00A728AD" w:rsidRPr="00080B3E">
        <w:rPr>
          <w:rFonts w:ascii="Arial" w:hAnsi="Arial" w:cs="Arial"/>
          <w:color w:val="auto"/>
          <w:lang w:val="el-GR"/>
        </w:rPr>
        <w:t xml:space="preserve">΄  </w:t>
      </w:r>
      <w:r w:rsidRPr="00080B3E">
        <w:rPr>
          <w:rFonts w:ascii="Arial" w:hAnsi="Arial" w:cs="Arial"/>
          <w:color w:val="auto"/>
          <w:lang w:val="el-GR"/>
        </w:rPr>
        <w:t>ΗΜΕΡΑ</w:t>
      </w:r>
      <w:r w:rsidR="00A728AD" w:rsidRPr="00080B3E">
        <w:rPr>
          <w:rFonts w:ascii="Arial" w:hAnsi="Arial" w:cs="Arial"/>
          <w:color w:val="auto"/>
          <w:lang w:val="el-GR"/>
        </w:rPr>
        <w:t xml:space="preserve">: ΑΚΟΝΤΙΣΜΟΣ  - </w:t>
      </w:r>
      <w:r w:rsidRPr="00080B3E">
        <w:rPr>
          <w:rFonts w:ascii="Arial" w:hAnsi="Arial" w:cs="Arial"/>
          <w:color w:val="auto"/>
          <w:lang w:val="el-GR"/>
        </w:rPr>
        <w:t>6</w:t>
      </w:r>
      <w:r w:rsidR="00A728AD" w:rsidRPr="00080B3E">
        <w:rPr>
          <w:rFonts w:ascii="Arial" w:hAnsi="Arial" w:cs="Arial"/>
          <w:color w:val="auto"/>
          <w:lang w:val="el-GR"/>
        </w:rPr>
        <w:t>00</w:t>
      </w:r>
      <w:r w:rsidR="0035123D">
        <w:rPr>
          <w:rFonts w:ascii="Arial" w:hAnsi="Arial" w:cs="Arial"/>
          <w:color w:val="auto"/>
          <w:lang w:val="el-GR"/>
        </w:rPr>
        <w:t>μ.</w:t>
      </w:r>
    </w:p>
    <w:p w14:paraId="2150C4AB" w14:textId="77777777" w:rsidR="00A728AD" w:rsidRPr="00080B3E" w:rsidRDefault="00A728AD" w:rsidP="00A728AD">
      <w:pPr>
        <w:pStyle w:val="BasicParagraph"/>
        <w:ind w:right="543"/>
        <w:jc w:val="both"/>
        <w:rPr>
          <w:rFonts w:ascii="Arial" w:hAnsi="Arial" w:cs="Arial"/>
          <w:color w:val="auto"/>
          <w:sz w:val="18"/>
          <w:szCs w:val="18"/>
          <w:lang w:val="el-GR"/>
        </w:rPr>
      </w:pPr>
    </w:p>
    <w:p w14:paraId="77C3A814" w14:textId="77777777" w:rsidR="00AB11F0" w:rsidRPr="00080B3E" w:rsidRDefault="00AB11F0" w:rsidP="00A728AD">
      <w:pPr>
        <w:pStyle w:val="BasicParagraph"/>
        <w:ind w:right="543"/>
        <w:jc w:val="both"/>
        <w:rPr>
          <w:rFonts w:ascii="Arial" w:hAnsi="Arial" w:cs="Arial"/>
          <w:color w:val="auto"/>
          <w:sz w:val="18"/>
          <w:szCs w:val="18"/>
          <w:lang w:val="el-GR"/>
        </w:rPr>
      </w:pPr>
    </w:p>
    <w:p w14:paraId="2813F9C2" w14:textId="77777777" w:rsidR="00AB11F0" w:rsidRPr="00080B3E" w:rsidRDefault="00AB11F0" w:rsidP="00A728AD">
      <w:pPr>
        <w:pStyle w:val="BasicParagraph"/>
        <w:ind w:right="543"/>
        <w:jc w:val="both"/>
        <w:rPr>
          <w:rFonts w:ascii="Arial" w:hAnsi="Arial" w:cs="Arial"/>
          <w:color w:val="auto"/>
          <w:sz w:val="18"/>
          <w:szCs w:val="18"/>
          <w:lang w:val="el-GR"/>
        </w:rPr>
      </w:pPr>
    </w:p>
    <w:p w14:paraId="21614FEF" w14:textId="77777777" w:rsidR="00AB11F0" w:rsidRPr="00080B3E" w:rsidRDefault="00AB11F0" w:rsidP="00A728AD">
      <w:pPr>
        <w:pStyle w:val="BasicParagraph"/>
        <w:ind w:right="543"/>
        <w:jc w:val="both"/>
        <w:rPr>
          <w:rFonts w:ascii="Arial" w:hAnsi="Arial" w:cs="Arial"/>
          <w:color w:val="auto"/>
          <w:sz w:val="18"/>
          <w:szCs w:val="18"/>
          <w:lang w:val="el-GR"/>
        </w:rPr>
      </w:pPr>
    </w:p>
    <w:p w14:paraId="2D44501A" w14:textId="77777777" w:rsidR="00AB11F0" w:rsidRPr="00080B3E" w:rsidRDefault="00AB11F0" w:rsidP="00A728AD">
      <w:pPr>
        <w:pStyle w:val="BasicParagraph"/>
        <w:ind w:right="543"/>
        <w:jc w:val="both"/>
        <w:rPr>
          <w:rFonts w:ascii="Arial" w:hAnsi="Arial" w:cs="Arial"/>
          <w:color w:val="auto"/>
          <w:sz w:val="18"/>
          <w:szCs w:val="18"/>
          <w:lang w:val="el-GR"/>
        </w:rPr>
      </w:pPr>
    </w:p>
    <w:p w14:paraId="30C1CBD7" w14:textId="77777777" w:rsidR="00AB11F0" w:rsidRPr="00080B3E" w:rsidRDefault="00AB11F0" w:rsidP="00A728AD">
      <w:pPr>
        <w:pStyle w:val="BasicParagraph"/>
        <w:ind w:right="543"/>
        <w:jc w:val="both"/>
        <w:rPr>
          <w:rFonts w:ascii="Arial" w:hAnsi="Arial" w:cs="Arial"/>
          <w:color w:val="auto"/>
          <w:sz w:val="18"/>
          <w:szCs w:val="18"/>
          <w:lang w:val="el-GR"/>
        </w:rPr>
      </w:pPr>
    </w:p>
    <w:p w14:paraId="15B5BB25" w14:textId="77777777" w:rsidR="00AB11F0" w:rsidRPr="00080B3E" w:rsidRDefault="00AB11F0" w:rsidP="00A728AD">
      <w:pPr>
        <w:pStyle w:val="BasicParagraph"/>
        <w:ind w:right="543"/>
        <w:jc w:val="both"/>
        <w:rPr>
          <w:rFonts w:ascii="Arial" w:hAnsi="Arial" w:cs="Arial"/>
          <w:color w:val="auto"/>
          <w:sz w:val="18"/>
          <w:szCs w:val="18"/>
          <w:lang w:val="el-GR"/>
        </w:rPr>
      </w:pPr>
    </w:p>
    <w:p w14:paraId="77D92B37" w14:textId="77777777" w:rsidR="00AB11F0" w:rsidRPr="00080B3E" w:rsidRDefault="00AB11F0" w:rsidP="00A728AD">
      <w:pPr>
        <w:pStyle w:val="BasicParagraph"/>
        <w:ind w:right="543"/>
        <w:jc w:val="both"/>
        <w:rPr>
          <w:rFonts w:ascii="Arial" w:hAnsi="Arial" w:cs="Arial"/>
          <w:color w:val="auto"/>
          <w:sz w:val="18"/>
          <w:szCs w:val="18"/>
          <w:lang w:val="el-GR"/>
        </w:rPr>
      </w:pPr>
    </w:p>
    <w:p w14:paraId="615BE6B2" w14:textId="77777777" w:rsidR="00AB11F0" w:rsidRPr="00080B3E" w:rsidRDefault="00AB11F0" w:rsidP="00A728AD">
      <w:pPr>
        <w:pStyle w:val="BasicParagraph"/>
        <w:ind w:right="543"/>
        <w:jc w:val="both"/>
        <w:rPr>
          <w:rFonts w:ascii="Arial" w:hAnsi="Arial" w:cs="Arial"/>
          <w:color w:val="auto"/>
          <w:sz w:val="18"/>
          <w:szCs w:val="18"/>
          <w:lang w:val="el-GR"/>
        </w:rPr>
      </w:pPr>
    </w:p>
    <w:p w14:paraId="1DAE3579" w14:textId="77777777" w:rsidR="00AB11F0" w:rsidRPr="00080B3E" w:rsidRDefault="00AB11F0" w:rsidP="00A728AD">
      <w:pPr>
        <w:pStyle w:val="BasicParagraph"/>
        <w:ind w:right="543"/>
        <w:jc w:val="both"/>
        <w:rPr>
          <w:rFonts w:ascii="Arial" w:hAnsi="Arial" w:cs="Arial"/>
          <w:color w:val="auto"/>
          <w:sz w:val="18"/>
          <w:szCs w:val="18"/>
          <w:lang w:val="el-GR"/>
        </w:rPr>
      </w:pPr>
    </w:p>
    <w:p w14:paraId="3F4631A2" w14:textId="77777777" w:rsidR="00AB11F0" w:rsidRPr="00080B3E" w:rsidRDefault="00AB11F0" w:rsidP="00A728AD">
      <w:pPr>
        <w:pStyle w:val="BasicParagraph"/>
        <w:ind w:right="543"/>
        <w:jc w:val="both"/>
        <w:rPr>
          <w:rFonts w:ascii="Arial" w:hAnsi="Arial" w:cs="Arial"/>
          <w:color w:val="auto"/>
          <w:sz w:val="18"/>
          <w:szCs w:val="18"/>
          <w:lang w:val="el-GR"/>
        </w:rPr>
      </w:pPr>
    </w:p>
    <w:p w14:paraId="02EAE30E" w14:textId="77777777" w:rsidR="00AB11F0" w:rsidRPr="00080B3E" w:rsidRDefault="00AB11F0" w:rsidP="00A728AD">
      <w:pPr>
        <w:pStyle w:val="BasicParagraph"/>
        <w:ind w:right="543"/>
        <w:jc w:val="both"/>
        <w:rPr>
          <w:rFonts w:ascii="Arial" w:hAnsi="Arial" w:cs="Arial"/>
          <w:color w:val="auto"/>
          <w:sz w:val="18"/>
          <w:szCs w:val="18"/>
          <w:lang w:val="el-GR"/>
        </w:rPr>
      </w:pPr>
    </w:p>
    <w:p w14:paraId="08154357" w14:textId="77777777" w:rsidR="00AB11F0" w:rsidRPr="00080B3E" w:rsidRDefault="00AB11F0" w:rsidP="00A728AD">
      <w:pPr>
        <w:pStyle w:val="BasicParagraph"/>
        <w:ind w:right="543"/>
        <w:jc w:val="both"/>
        <w:rPr>
          <w:rFonts w:ascii="Arial" w:hAnsi="Arial" w:cs="Arial"/>
          <w:color w:val="auto"/>
          <w:sz w:val="18"/>
          <w:szCs w:val="18"/>
          <w:lang w:val="el-GR"/>
        </w:rPr>
      </w:pPr>
    </w:p>
    <w:p w14:paraId="32C51D60" w14:textId="77777777" w:rsidR="00AB11F0" w:rsidRPr="00080B3E" w:rsidRDefault="00AB11F0" w:rsidP="00A728AD">
      <w:pPr>
        <w:pStyle w:val="BasicParagraph"/>
        <w:ind w:right="543"/>
        <w:jc w:val="both"/>
        <w:rPr>
          <w:rFonts w:ascii="Arial" w:hAnsi="Arial" w:cs="Arial"/>
          <w:color w:val="auto"/>
          <w:sz w:val="18"/>
          <w:szCs w:val="18"/>
          <w:lang w:val="el-GR"/>
        </w:rPr>
      </w:pPr>
    </w:p>
    <w:p w14:paraId="4F04C242" w14:textId="77777777" w:rsidR="00AB11F0" w:rsidRPr="00080B3E" w:rsidRDefault="00AB11F0" w:rsidP="00A728AD">
      <w:pPr>
        <w:pStyle w:val="BasicParagraph"/>
        <w:ind w:right="543"/>
        <w:jc w:val="both"/>
        <w:rPr>
          <w:rFonts w:ascii="Arial" w:hAnsi="Arial" w:cs="Arial"/>
          <w:color w:val="auto"/>
          <w:sz w:val="18"/>
          <w:szCs w:val="18"/>
          <w:lang w:val="el-GR"/>
        </w:rPr>
      </w:pPr>
    </w:p>
    <w:p w14:paraId="049D3921" w14:textId="77777777" w:rsidR="00AB11F0" w:rsidRPr="00080B3E" w:rsidRDefault="00AB11F0" w:rsidP="00A728AD">
      <w:pPr>
        <w:pStyle w:val="BasicParagraph"/>
        <w:ind w:right="543"/>
        <w:jc w:val="both"/>
        <w:rPr>
          <w:rFonts w:ascii="Arial" w:hAnsi="Arial" w:cs="Arial"/>
          <w:color w:val="auto"/>
          <w:sz w:val="18"/>
          <w:szCs w:val="18"/>
          <w:lang w:val="el-GR"/>
        </w:rPr>
      </w:pPr>
    </w:p>
    <w:p w14:paraId="1EA56C60" w14:textId="77777777" w:rsidR="00AB11F0" w:rsidRPr="00080B3E" w:rsidRDefault="00AB11F0" w:rsidP="00A728AD">
      <w:pPr>
        <w:pStyle w:val="BasicParagraph"/>
        <w:ind w:right="543"/>
        <w:jc w:val="both"/>
        <w:rPr>
          <w:rFonts w:ascii="Arial" w:hAnsi="Arial" w:cs="Arial"/>
          <w:color w:val="auto"/>
          <w:sz w:val="18"/>
          <w:szCs w:val="18"/>
          <w:lang w:val="el-GR"/>
        </w:rPr>
      </w:pPr>
    </w:p>
    <w:p w14:paraId="4B3B59FE" w14:textId="77777777" w:rsidR="00AB11F0" w:rsidRPr="00080B3E" w:rsidRDefault="00AB11F0" w:rsidP="00A728AD">
      <w:pPr>
        <w:pStyle w:val="BasicParagraph"/>
        <w:ind w:right="543"/>
        <w:jc w:val="both"/>
        <w:rPr>
          <w:rFonts w:ascii="Arial" w:hAnsi="Arial" w:cs="Arial"/>
          <w:color w:val="auto"/>
          <w:sz w:val="18"/>
          <w:szCs w:val="18"/>
          <w:lang w:val="el-GR"/>
        </w:rPr>
      </w:pPr>
    </w:p>
    <w:p w14:paraId="3EF84B2D" w14:textId="77777777" w:rsidR="00AB11F0" w:rsidRPr="00080B3E" w:rsidRDefault="00AB11F0" w:rsidP="00A728AD">
      <w:pPr>
        <w:pStyle w:val="BasicParagraph"/>
        <w:ind w:right="543"/>
        <w:jc w:val="both"/>
        <w:rPr>
          <w:rFonts w:ascii="Arial" w:hAnsi="Arial" w:cs="Arial"/>
          <w:color w:val="auto"/>
          <w:sz w:val="18"/>
          <w:szCs w:val="18"/>
          <w:lang w:val="el-GR"/>
        </w:rPr>
      </w:pPr>
    </w:p>
    <w:p w14:paraId="5668D862" w14:textId="77777777" w:rsidR="00AB11F0" w:rsidRPr="00080B3E" w:rsidRDefault="00AB11F0" w:rsidP="00A728AD">
      <w:pPr>
        <w:pStyle w:val="BasicParagraph"/>
        <w:ind w:right="543"/>
        <w:jc w:val="both"/>
        <w:rPr>
          <w:rFonts w:ascii="Arial" w:hAnsi="Arial" w:cs="Arial"/>
          <w:color w:val="auto"/>
          <w:sz w:val="18"/>
          <w:szCs w:val="18"/>
          <w:lang w:val="el-GR"/>
        </w:rPr>
      </w:pPr>
    </w:p>
    <w:p w14:paraId="0F421C0B" w14:textId="77777777" w:rsidR="00AB11F0" w:rsidRPr="00080B3E" w:rsidRDefault="00AB11F0" w:rsidP="00A728AD">
      <w:pPr>
        <w:pStyle w:val="BasicParagraph"/>
        <w:ind w:right="543"/>
        <w:jc w:val="both"/>
        <w:rPr>
          <w:rFonts w:ascii="Arial" w:hAnsi="Arial" w:cs="Arial"/>
          <w:color w:val="auto"/>
          <w:sz w:val="18"/>
          <w:szCs w:val="18"/>
          <w:lang w:val="el-GR"/>
        </w:rPr>
      </w:pPr>
    </w:p>
    <w:p w14:paraId="763A8FCF" w14:textId="77777777" w:rsidR="00AB11F0" w:rsidRPr="00080B3E" w:rsidRDefault="00AB11F0" w:rsidP="00A728AD">
      <w:pPr>
        <w:pStyle w:val="BasicParagraph"/>
        <w:ind w:right="543"/>
        <w:jc w:val="both"/>
        <w:rPr>
          <w:rFonts w:ascii="Arial" w:hAnsi="Arial" w:cs="Arial"/>
          <w:color w:val="auto"/>
          <w:sz w:val="18"/>
          <w:szCs w:val="18"/>
          <w:lang w:val="el-GR"/>
        </w:rPr>
      </w:pPr>
    </w:p>
    <w:p w14:paraId="3FABF2C8" w14:textId="77777777" w:rsidR="00AB11F0" w:rsidRPr="00080B3E" w:rsidRDefault="00AB11F0" w:rsidP="00A728AD">
      <w:pPr>
        <w:pStyle w:val="BasicParagraph"/>
        <w:ind w:right="543"/>
        <w:jc w:val="both"/>
        <w:rPr>
          <w:rFonts w:ascii="Arial" w:hAnsi="Arial" w:cs="Arial"/>
          <w:color w:val="auto"/>
          <w:sz w:val="18"/>
          <w:szCs w:val="18"/>
          <w:lang w:val="el-GR"/>
        </w:rPr>
      </w:pPr>
    </w:p>
    <w:p w14:paraId="0F710317" w14:textId="77777777" w:rsidR="00A1720C" w:rsidRPr="00080B3E" w:rsidRDefault="00A1720C" w:rsidP="00A728AD">
      <w:pPr>
        <w:pStyle w:val="BasicParagraph"/>
        <w:ind w:right="543"/>
        <w:jc w:val="both"/>
        <w:rPr>
          <w:rFonts w:ascii="Arial" w:hAnsi="Arial" w:cs="Arial"/>
          <w:color w:val="auto"/>
          <w:sz w:val="18"/>
          <w:szCs w:val="18"/>
          <w:lang w:val="el-GR"/>
        </w:rPr>
      </w:pPr>
    </w:p>
    <w:p w14:paraId="7D90496A" w14:textId="77777777" w:rsidR="00A1720C" w:rsidRPr="00080B3E" w:rsidRDefault="00A1720C" w:rsidP="00A728AD">
      <w:pPr>
        <w:pStyle w:val="BasicParagraph"/>
        <w:ind w:right="543"/>
        <w:jc w:val="both"/>
        <w:rPr>
          <w:rFonts w:ascii="Arial" w:hAnsi="Arial" w:cs="Arial"/>
          <w:color w:val="auto"/>
          <w:sz w:val="18"/>
          <w:szCs w:val="18"/>
          <w:lang w:val="el-GR"/>
        </w:rPr>
      </w:pPr>
    </w:p>
    <w:p w14:paraId="235D7353" w14:textId="77777777" w:rsidR="00A1720C" w:rsidRPr="00080B3E" w:rsidRDefault="00A1720C" w:rsidP="00A728AD">
      <w:pPr>
        <w:pStyle w:val="BasicParagraph"/>
        <w:ind w:right="543"/>
        <w:jc w:val="both"/>
        <w:rPr>
          <w:rFonts w:ascii="Arial" w:hAnsi="Arial" w:cs="Arial"/>
          <w:color w:val="auto"/>
          <w:sz w:val="18"/>
          <w:szCs w:val="18"/>
          <w:lang w:val="el-GR"/>
        </w:rPr>
      </w:pPr>
    </w:p>
    <w:p w14:paraId="428DC2CA" w14:textId="77777777" w:rsidR="00AB11F0" w:rsidRPr="00080B3E" w:rsidRDefault="00AB11F0" w:rsidP="00A728AD">
      <w:pPr>
        <w:pStyle w:val="BasicParagraph"/>
        <w:ind w:right="543"/>
        <w:jc w:val="both"/>
        <w:rPr>
          <w:rFonts w:ascii="Arial" w:hAnsi="Arial" w:cs="Arial"/>
          <w:color w:val="auto"/>
          <w:sz w:val="18"/>
          <w:szCs w:val="18"/>
          <w:lang w:val="el-GR"/>
        </w:rPr>
      </w:pPr>
    </w:p>
    <w:p w14:paraId="53769AF2" w14:textId="77777777" w:rsidR="00AB11F0" w:rsidRPr="00080B3E" w:rsidRDefault="00AB11F0" w:rsidP="00A728AD">
      <w:pPr>
        <w:pStyle w:val="BasicParagraph"/>
        <w:ind w:right="543"/>
        <w:jc w:val="both"/>
        <w:rPr>
          <w:rFonts w:ascii="Arial" w:hAnsi="Arial" w:cs="Arial"/>
          <w:color w:val="auto"/>
          <w:sz w:val="18"/>
          <w:szCs w:val="18"/>
          <w:lang w:val="el-GR"/>
        </w:rPr>
      </w:pPr>
    </w:p>
    <w:p w14:paraId="620A083E" w14:textId="07DDDD72" w:rsidR="00066F7C" w:rsidRPr="00080B3E" w:rsidRDefault="00772909" w:rsidP="00A728AD">
      <w:pPr>
        <w:pStyle w:val="BasicParagraph"/>
        <w:ind w:right="543"/>
        <w:jc w:val="both"/>
        <w:rPr>
          <w:rFonts w:ascii="Arial" w:hAnsi="Arial" w:cs="Arial"/>
          <w:b/>
          <w:bCs/>
          <w:color w:val="auto"/>
          <w:u w:val="single"/>
          <w:lang w:val="el-GR"/>
        </w:rPr>
      </w:pPr>
      <w:r w:rsidRPr="00080B3E">
        <w:rPr>
          <w:rFonts w:ascii="Arial" w:hAnsi="Arial" w:cs="Arial"/>
          <w:b/>
          <w:bCs/>
          <w:color w:val="auto"/>
          <w:u w:val="single"/>
          <w:lang w:val="el-GR"/>
        </w:rPr>
        <w:lastRenderedPageBreak/>
        <w:t xml:space="preserve">ΚΕΦΑΛΑΙΟ </w:t>
      </w:r>
      <w:r w:rsidR="00066F7C" w:rsidRPr="00080B3E">
        <w:rPr>
          <w:rFonts w:ascii="Arial" w:hAnsi="Arial" w:cs="Arial"/>
          <w:b/>
          <w:bCs/>
          <w:color w:val="auto"/>
          <w:u w:val="single"/>
          <w:lang w:val="el-GR"/>
        </w:rPr>
        <w:t xml:space="preserve"> Η</w:t>
      </w:r>
      <w:r w:rsidR="00DA4974">
        <w:rPr>
          <w:rFonts w:ascii="Arial" w:hAnsi="Arial" w:cs="Arial"/>
          <w:b/>
          <w:bCs/>
          <w:color w:val="auto"/>
          <w:u w:val="single"/>
          <w:lang w:val="el-GR"/>
        </w:rPr>
        <w:t>΄</w:t>
      </w:r>
    </w:p>
    <w:p w14:paraId="16431214" w14:textId="77777777" w:rsidR="00066F7C" w:rsidRPr="00080B3E" w:rsidRDefault="00066F7C" w:rsidP="00A728AD">
      <w:pPr>
        <w:pStyle w:val="BasicParagraph"/>
        <w:ind w:right="543"/>
        <w:jc w:val="both"/>
        <w:rPr>
          <w:rFonts w:ascii="Arial" w:hAnsi="Arial" w:cs="Arial"/>
          <w:b/>
          <w:bCs/>
          <w:color w:val="auto"/>
          <w:lang w:val="el-GR"/>
        </w:rPr>
      </w:pPr>
    </w:p>
    <w:p w14:paraId="32959A8E" w14:textId="26195146" w:rsidR="00A728AD" w:rsidRPr="00080B3E" w:rsidRDefault="00A728AD" w:rsidP="00A728AD">
      <w:pPr>
        <w:pStyle w:val="BasicParagraph"/>
        <w:ind w:right="543"/>
        <w:jc w:val="both"/>
        <w:rPr>
          <w:rFonts w:ascii="Arial" w:hAnsi="Arial" w:cs="Arial"/>
          <w:b/>
          <w:bCs/>
          <w:color w:val="auto"/>
          <w:lang w:val="el-GR"/>
        </w:rPr>
      </w:pPr>
      <w:r w:rsidRPr="00080B3E">
        <w:rPr>
          <w:rFonts w:ascii="Arial" w:hAnsi="Arial" w:cs="Arial"/>
          <w:b/>
          <w:bCs/>
          <w:color w:val="auto"/>
          <w:lang w:val="el-GR"/>
        </w:rPr>
        <w:t xml:space="preserve"> ΓΕΝΙΚΕΣ ΔΙΑΤΑΞΕΙΣ ΠΑΝΕΛΛΗΝΙΩΝ  ΠΡΩΤΑΘΛΗΜΑΤΩΝ</w:t>
      </w:r>
      <w:r w:rsidR="00066F7C" w:rsidRPr="00080B3E">
        <w:rPr>
          <w:rFonts w:ascii="Arial" w:hAnsi="Arial" w:cs="Arial"/>
          <w:b/>
          <w:bCs/>
          <w:color w:val="auto"/>
          <w:lang w:val="el-GR"/>
        </w:rPr>
        <w:t>:</w:t>
      </w:r>
      <w:r w:rsidRPr="00080B3E">
        <w:rPr>
          <w:rFonts w:ascii="Arial" w:hAnsi="Arial" w:cs="Arial"/>
          <w:b/>
          <w:bCs/>
          <w:color w:val="auto"/>
          <w:lang w:val="el-GR"/>
        </w:rPr>
        <w:t xml:space="preserve"> </w:t>
      </w:r>
    </w:p>
    <w:p w14:paraId="30570989" w14:textId="77777777" w:rsidR="00A728AD" w:rsidRPr="00080B3E" w:rsidRDefault="00A728AD" w:rsidP="00A728AD">
      <w:pPr>
        <w:pStyle w:val="BasicParagraph"/>
        <w:ind w:right="543"/>
        <w:jc w:val="both"/>
        <w:rPr>
          <w:rFonts w:ascii="Arial" w:hAnsi="Arial" w:cs="Arial"/>
          <w:color w:val="auto"/>
          <w:lang w:val="el-GR"/>
        </w:rPr>
      </w:pPr>
    </w:p>
    <w:p w14:paraId="16159F58" w14:textId="3F289130" w:rsidR="00A728AD" w:rsidRPr="00DA4974" w:rsidRDefault="00A728AD" w:rsidP="00A728AD">
      <w:pPr>
        <w:pStyle w:val="BasicParagraph"/>
        <w:ind w:right="543"/>
        <w:jc w:val="both"/>
        <w:rPr>
          <w:rFonts w:ascii="Arial" w:hAnsi="Arial" w:cs="Arial"/>
          <w:b/>
          <w:bCs/>
          <w:color w:val="auto"/>
          <w:u w:val="single"/>
          <w:lang w:val="el-GR"/>
        </w:rPr>
      </w:pPr>
      <w:r w:rsidRPr="00DA4974">
        <w:rPr>
          <w:rFonts w:ascii="Arial" w:hAnsi="Arial" w:cs="Arial"/>
          <w:b/>
          <w:bCs/>
          <w:color w:val="auto"/>
          <w:u w:val="single"/>
          <w:lang w:val="el-GR"/>
        </w:rPr>
        <w:t>1) ΒΑΘΜΟΛΟΓΙΑ – ΑΞΙΟΛΟΓΗΣΗ</w:t>
      </w:r>
      <w:r w:rsidR="00DA4974">
        <w:rPr>
          <w:rFonts w:ascii="Arial" w:hAnsi="Arial" w:cs="Arial"/>
          <w:b/>
          <w:bCs/>
          <w:color w:val="auto"/>
          <w:u w:val="single"/>
          <w:lang w:val="el-GR"/>
        </w:rPr>
        <w:t>:</w:t>
      </w:r>
    </w:p>
    <w:p w14:paraId="568EACE3" w14:textId="77777777" w:rsidR="00A728AD" w:rsidRPr="00080B3E" w:rsidRDefault="00A728AD" w:rsidP="00A728AD">
      <w:pPr>
        <w:pStyle w:val="BasicParagraph"/>
        <w:ind w:right="543"/>
        <w:jc w:val="both"/>
        <w:rPr>
          <w:rFonts w:ascii="Arial" w:hAnsi="Arial" w:cs="Arial"/>
          <w:color w:val="auto"/>
          <w:sz w:val="12"/>
          <w:szCs w:val="12"/>
          <w:lang w:val="el-GR"/>
        </w:rPr>
      </w:pPr>
    </w:p>
    <w:p w14:paraId="344FB343" w14:textId="77777777" w:rsidR="00066F7C" w:rsidRPr="00080B3E" w:rsidRDefault="00A728AD" w:rsidP="00066F7C">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α) Η βαθμολογία στα ατομικά αγωνίσματα θα είναι: </w:t>
      </w:r>
    </w:p>
    <w:p w14:paraId="3A8B69F7" w14:textId="709CDA18" w:rsidR="00A728AD" w:rsidRPr="00080B3E" w:rsidRDefault="00A728AD" w:rsidP="00066F7C">
      <w:pPr>
        <w:pStyle w:val="BasicParagraph"/>
        <w:ind w:right="543" w:firstLine="720"/>
        <w:jc w:val="both"/>
        <w:rPr>
          <w:rFonts w:ascii="Arial" w:hAnsi="Arial" w:cs="Arial"/>
          <w:b/>
          <w:bCs/>
          <w:color w:val="auto"/>
          <w:lang w:val="el-GR"/>
        </w:rPr>
      </w:pPr>
      <w:r w:rsidRPr="00080B3E">
        <w:rPr>
          <w:rFonts w:ascii="Arial" w:hAnsi="Arial" w:cs="Arial"/>
          <w:b/>
          <w:bCs/>
          <w:color w:val="auto"/>
          <w:lang w:val="el-GR"/>
        </w:rPr>
        <w:t>13 – 11 – 10 – 9 – 8 – 7 – 6 – 5 – 4 – 3 – 2 – 1 - 1 – 1 – 1 – 1.</w:t>
      </w:r>
    </w:p>
    <w:p w14:paraId="116CF8FB" w14:textId="77777777" w:rsidR="00A728AD" w:rsidRPr="00080B3E" w:rsidRDefault="00A728AD" w:rsidP="00A728AD">
      <w:pPr>
        <w:pStyle w:val="BasicParagraph"/>
        <w:ind w:right="543"/>
        <w:jc w:val="both"/>
        <w:rPr>
          <w:rFonts w:ascii="Arial" w:hAnsi="Arial" w:cs="Arial"/>
          <w:color w:val="auto"/>
          <w:sz w:val="12"/>
          <w:szCs w:val="12"/>
          <w:lang w:val="el-GR"/>
        </w:rPr>
      </w:pPr>
    </w:p>
    <w:p w14:paraId="4C67B2DE" w14:textId="77777777" w:rsidR="00066F7C" w:rsidRPr="00080B3E" w:rsidRDefault="00A728AD" w:rsidP="00066F7C">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β) Η βαθμολογία στις σκυταλοδρομίες θα είναι:  </w:t>
      </w:r>
    </w:p>
    <w:p w14:paraId="1C987D44" w14:textId="4145DB12" w:rsidR="00A728AD" w:rsidRPr="00080B3E" w:rsidRDefault="00A728AD" w:rsidP="00066F7C">
      <w:pPr>
        <w:pStyle w:val="BasicParagraph"/>
        <w:ind w:right="543" w:firstLine="720"/>
        <w:jc w:val="both"/>
        <w:rPr>
          <w:rFonts w:ascii="Arial" w:hAnsi="Arial" w:cs="Arial"/>
          <w:b/>
          <w:bCs/>
          <w:color w:val="auto"/>
          <w:lang w:val="el-GR"/>
        </w:rPr>
      </w:pPr>
      <w:r w:rsidRPr="00080B3E">
        <w:rPr>
          <w:rFonts w:ascii="Arial" w:hAnsi="Arial" w:cs="Arial"/>
          <w:b/>
          <w:bCs/>
          <w:color w:val="auto"/>
          <w:lang w:val="el-GR"/>
        </w:rPr>
        <w:t>26 – 22 - 20 – 18 – 16 – 14 – 12 – 10 – 8 – 6 – 4 – 2 - 2 - 2 - 2 – 2.</w:t>
      </w:r>
    </w:p>
    <w:p w14:paraId="210A6981" w14:textId="77777777" w:rsidR="00A728AD" w:rsidRPr="00080B3E" w:rsidRDefault="00A728AD" w:rsidP="00A728AD">
      <w:pPr>
        <w:pStyle w:val="BasicParagraph"/>
        <w:ind w:right="543"/>
        <w:jc w:val="both"/>
        <w:rPr>
          <w:rFonts w:ascii="Arial" w:hAnsi="Arial" w:cs="Arial"/>
          <w:color w:val="auto"/>
          <w:lang w:val="el-GR"/>
        </w:rPr>
      </w:pPr>
    </w:p>
    <w:p w14:paraId="787DEA13" w14:textId="2A4EDFDD" w:rsidR="00A1720C" w:rsidRPr="00080B3E" w:rsidRDefault="00A728AD" w:rsidP="00066F7C">
      <w:pPr>
        <w:pStyle w:val="BasicParagraph"/>
        <w:ind w:right="543" w:firstLine="720"/>
        <w:jc w:val="both"/>
        <w:rPr>
          <w:rFonts w:ascii="Arial" w:hAnsi="Arial" w:cs="Arial"/>
          <w:i/>
          <w:iCs/>
          <w:color w:val="auto"/>
          <w:lang w:val="el-GR"/>
        </w:rPr>
      </w:pPr>
      <w:r w:rsidRPr="00080B3E">
        <w:rPr>
          <w:rFonts w:ascii="Arial" w:hAnsi="Arial" w:cs="Arial"/>
          <w:i/>
          <w:iCs/>
          <w:color w:val="auto"/>
          <w:u w:val="single"/>
          <w:lang w:val="el-GR"/>
        </w:rPr>
        <w:t>Σημείωση:</w:t>
      </w:r>
      <w:r w:rsidRPr="00080B3E">
        <w:rPr>
          <w:rFonts w:ascii="Arial" w:hAnsi="Arial" w:cs="Arial"/>
          <w:i/>
          <w:iCs/>
          <w:color w:val="auto"/>
          <w:lang w:val="el-GR"/>
        </w:rPr>
        <w:t xml:space="preserve"> Η παραπάν</w:t>
      </w:r>
      <w:r w:rsidR="00A1720C" w:rsidRPr="00080B3E">
        <w:rPr>
          <w:rFonts w:ascii="Arial" w:hAnsi="Arial" w:cs="Arial"/>
          <w:i/>
          <w:iCs/>
          <w:color w:val="auto"/>
          <w:lang w:val="el-GR"/>
        </w:rPr>
        <w:t>ω κλίμακα βαθμολογίας ισχύει</w:t>
      </w:r>
      <w:r w:rsidRPr="00080B3E">
        <w:rPr>
          <w:rFonts w:ascii="Arial" w:hAnsi="Arial" w:cs="Arial"/>
          <w:i/>
          <w:iCs/>
          <w:color w:val="auto"/>
          <w:lang w:val="el-GR"/>
        </w:rPr>
        <w:t xml:space="preserve"> για τον καθένα από τους δύο ομίλους του </w:t>
      </w:r>
      <w:r w:rsidR="009C4E4B">
        <w:rPr>
          <w:rFonts w:ascii="Arial" w:hAnsi="Arial" w:cs="Arial"/>
          <w:i/>
          <w:iCs/>
          <w:color w:val="auto"/>
          <w:lang w:val="el-GR"/>
        </w:rPr>
        <w:t>Π</w:t>
      </w:r>
      <w:r w:rsidRPr="00080B3E">
        <w:rPr>
          <w:rFonts w:ascii="Arial" w:hAnsi="Arial" w:cs="Arial"/>
          <w:i/>
          <w:iCs/>
          <w:color w:val="auto"/>
          <w:lang w:val="el-GR"/>
        </w:rPr>
        <w:t xml:space="preserve">ανελληνίου </w:t>
      </w:r>
      <w:r w:rsidR="009C4E4B">
        <w:rPr>
          <w:rFonts w:ascii="Arial" w:hAnsi="Arial" w:cs="Arial"/>
          <w:i/>
          <w:iCs/>
          <w:color w:val="auto"/>
          <w:lang w:val="el-GR"/>
        </w:rPr>
        <w:t>Π</w:t>
      </w:r>
      <w:r w:rsidRPr="00080B3E">
        <w:rPr>
          <w:rFonts w:ascii="Arial" w:hAnsi="Arial" w:cs="Arial"/>
          <w:i/>
          <w:iCs/>
          <w:color w:val="auto"/>
          <w:lang w:val="el-GR"/>
        </w:rPr>
        <w:t xml:space="preserve">ρωταθλήματος K16. </w:t>
      </w:r>
    </w:p>
    <w:p w14:paraId="277E3E80" w14:textId="1189D81C" w:rsidR="00A728AD" w:rsidRPr="00080B3E" w:rsidRDefault="00A728AD" w:rsidP="00066F7C">
      <w:pPr>
        <w:pStyle w:val="BasicParagraph"/>
        <w:ind w:right="543" w:firstLine="720"/>
        <w:jc w:val="both"/>
        <w:rPr>
          <w:rFonts w:ascii="Arial" w:hAnsi="Arial" w:cs="Arial"/>
          <w:color w:val="auto"/>
          <w:lang w:val="el-GR"/>
        </w:rPr>
      </w:pPr>
      <w:r w:rsidRPr="00080B3E">
        <w:rPr>
          <w:rFonts w:ascii="Arial" w:hAnsi="Arial" w:cs="Arial"/>
          <w:i/>
          <w:iCs/>
          <w:color w:val="auto"/>
          <w:lang w:val="el-GR"/>
        </w:rPr>
        <w:t>Η συνολική βαθμολογία και κατάταξη των σωματείων θα ισχύει και θα ανακοινώνεται ξεχωριστά για κάθε όμιλο.</w:t>
      </w:r>
    </w:p>
    <w:p w14:paraId="313076AA" w14:textId="77777777" w:rsidR="00A728AD" w:rsidRPr="00080B3E" w:rsidRDefault="00A728AD" w:rsidP="00A728AD">
      <w:pPr>
        <w:pStyle w:val="BasicParagraph"/>
        <w:ind w:right="543"/>
        <w:jc w:val="both"/>
        <w:rPr>
          <w:rFonts w:ascii="Arial" w:hAnsi="Arial" w:cs="Arial"/>
          <w:color w:val="auto"/>
          <w:lang w:val="el-GR"/>
        </w:rPr>
      </w:pPr>
    </w:p>
    <w:p w14:paraId="2B451A25" w14:textId="77777777" w:rsidR="00A728AD" w:rsidRPr="00080B3E" w:rsidRDefault="00A728AD" w:rsidP="00066F7C">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Σε κάθε αγώνισμα βαθμολογούνται οι </w:t>
      </w:r>
      <w:r w:rsidRPr="00080B3E">
        <w:rPr>
          <w:rFonts w:ascii="Arial" w:hAnsi="Arial" w:cs="Arial"/>
          <w:color w:val="auto"/>
          <w:u w:val="thick"/>
          <w:lang w:val="el-GR"/>
        </w:rPr>
        <w:t xml:space="preserve">16 πρώτοι αθλητές – </w:t>
      </w:r>
      <w:proofErr w:type="spellStart"/>
      <w:r w:rsidRPr="00080B3E">
        <w:rPr>
          <w:rFonts w:ascii="Arial" w:hAnsi="Arial" w:cs="Arial"/>
          <w:color w:val="auto"/>
          <w:u w:val="thick"/>
          <w:lang w:val="el-GR"/>
        </w:rPr>
        <w:t>τριες</w:t>
      </w:r>
      <w:proofErr w:type="spellEnd"/>
      <w:r w:rsidRPr="00080B3E">
        <w:rPr>
          <w:rFonts w:ascii="Arial" w:hAnsi="Arial" w:cs="Arial"/>
          <w:color w:val="auto"/>
          <w:u w:val="thick"/>
          <w:lang w:val="el-GR"/>
        </w:rPr>
        <w:t xml:space="preserve"> ή ομάδες</w:t>
      </w:r>
      <w:r w:rsidRPr="00080B3E">
        <w:rPr>
          <w:rFonts w:ascii="Arial" w:hAnsi="Arial" w:cs="Arial"/>
          <w:color w:val="auto"/>
          <w:lang w:val="el-GR"/>
        </w:rPr>
        <w:t xml:space="preserve"> με την απαραίτητη βέβαια προϋπόθεση να επιτύχουν τα όρια βαθμολόγησης και καταβολής εξόδων στον προκριματικό ή στον τελικό του αγωνίσματος και να εκπληρώνουν τις προϋποθέσεις βαθμολόγησης που αναφέρονται παρακάτω:</w:t>
      </w:r>
    </w:p>
    <w:p w14:paraId="5912DE9F" w14:textId="77777777" w:rsidR="00AB11F0" w:rsidRPr="00080B3E" w:rsidRDefault="00AB11F0" w:rsidP="00066F7C">
      <w:pPr>
        <w:pStyle w:val="BasicParagraph"/>
        <w:ind w:right="543" w:firstLine="720"/>
        <w:jc w:val="both"/>
        <w:rPr>
          <w:rFonts w:ascii="Arial" w:hAnsi="Arial" w:cs="Arial"/>
          <w:color w:val="auto"/>
          <w:lang w:val="el-GR"/>
        </w:rPr>
      </w:pPr>
    </w:p>
    <w:p w14:paraId="0ED5FB3A" w14:textId="26FBD852" w:rsidR="00A728AD" w:rsidRPr="00080B3E" w:rsidRDefault="00A728AD" w:rsidP="00066F7C">
      <w:pPr>
        <w:pStyle w:val="BasicParagraph"/>
        <w:ind w:right="543" w:firstLine="720"/>
        <w:jc w:val="both"/>
        <w:rPr>
          <w:rFonts w:ascii="Arial" w:hAnsi="Arial" w:cs="Arial"/>
          <w:color w:val="auto"/>
          <w:u w:val="single"/>
          <w:lang w:val="el-GR"/>
        </w:rPr>
      </w:pPr>
      <w:r w:rsidRPr="00080B3E">
        <w:rPr>
          <w:rFonts w:ascii="Arial" w:hAnsi="Arial" w:cs="Arial"/>
          <w:b/>
          <w:color w:val="auto"/>
          <w:u w:val="single"/>
          <w:lang w:val="el-GR"/>
        </w:rPr>
        <w:t>Για τα αγωνίσματα που διεξάγεται προκριματικός</w:t>
      </w:r>
      <w:r w:rsidRPr="00080B3E">
        <w:rPr>
          <w:rFonts w:ascii="Arial" w:hAnsi="Arial" w:cs="Arial"/>
          <w:color w:val="auto"/>
          <w:u w:val="single"/>
          <w:lang w:val="el-GR"/>
        </w:rPr>
        <w:t xml:space="preserve"> και στη συνέχεια τελικός</w:t>
      </w:r>
      <w:r w:rsidR="00F4341C" w:rsidRPr="00080B3E">
        <w:rPr>
          <w:rFonts w:ascii="Arial" w:hAnsi="Arial" w:cs="Arial"/>
          <w:color w:val="auto"/>
          <w:u w:val="single"/>
          <w:lang w:val="el-GR"/>
        </w:rPr>
        <w:t>,</w:t>
      </w:r>
      <w:r w:rsidRPr="00080B3E">
        <w:rPr>
          <w:rFonts w:ascii="Arial" w:hAnsi="Arial" w:cs="Arial"/>
          <w:color w:val="auto"/>
          <w:u w:val="single"/>
          <w:lang w:val="el-GR"/>
        </w:rPr>
        <w:t xml:space="preserve"> </w:t>
      </w:r>
      <w:r w:rsidR="00F4341C" w:rsidRPr="00080B3E">
        <w:rPr>
          <w:rFonts w:ascii="Arial" w:hAnsi="Arial" w:cs="Arial"/>
          <w:b/>
          <w:color w:val="auto"/>
          <w:u w:val="single"/>
          <w:lang w:val="el-GR"/>
        </w:rPr>
        <w:t>για τους αθλητές – αθλήτριες που πέτυχαν το όριο</w:t>
      </w:r>
      <w:r w:rsidR="00A1720C" w:rsidRPr="00080B3E">
        <w:rPr>
          <w:rFonts w:ascii="Arial" w:hAnsi="Arial" w:cs="Arial"/>
          <w:b/>
          <w:color w:val="auto"/>
          <w:u w:val="single"/>
          <w:lang w:val="el-GR"/>
        </w:rPr>
        <w:t xml:space="preserve"> βαθμολόγησης στον προκρι</w:t>
      </w:r>
      <w:r w:rsidR="00F4341C" w:rsidRPr="00080B3E">
        <w:rPr>
          <w:rFonts w:ascii="Arial" w:hAnsi="Arial" w:cs="Arial"/>
          <w:b/>
          <w:color w:val="auto"/>
          <w:u w:val="single"/>
          <w:lang w:val="el-GR"/>
        </w:rPr>
        <w:t>ματικό και προκρίθηκαν για να αγωνιστούν στον τελικό</w:t>
      </w:r>
      <w:r w:rsidR="00F4341C" w:rsidRPr="00080B3E">
        <w:rPr>
          <w:rFonts w:ascii="Arial" w:hAnsi="Arial" w:cs="Arial"/>
          <w:color w:val="auto"/>
          <w:u w:val="single"/>
          <w:lang w:val="el-GR"/>
        </w:rPr>
        <w:t xml:space="preserve">, </w:t>
      </w:r>
      <w:r w:rsidRPr="00080B3E">
        <w:rPr>
          <w:rFonts w:ascii="Arial" w:hAnsi="Arial" w:cs="Arial"/>
          <w:color w:val="auto"/>
          <w:u w:val="single"/>
          <w:lang w:val="el-GR"/>
        </w:rPr>
        <w:t>ισχύουν τα παρακάτω:</w:t>
      </w:r>
    </w:p>
    <w:p w14:paraId="2FF21503" w14:textId="6DE0E7F5" w:rsidR="00066F7C" w:rsidRPr="00080B3E" w:rsidRDefault="00066F7C" w:rsidP="00066F7C">
      <w:pPr>
        <w:pStyle w:val="BasicParagraph"/>
        <w:ind w:right="543" w:firstLine="720"/>
        <w:jc w:val="both"/>
        <w:rPr>
          <w:rFonts w:ascii="Arial" w:hAnsi="Arial" w:cs="Arial"/>
          <w:color w:val="auto"/>
          <w:sz w:val="12"/>
          <w:szCs w:val="12"/>
          <w:u w:val="single"/>
          <w:lang w:val="el-GR"/>
        </w:rPr>
      </w:pPr>
    </w:p>
    <w:p w14:paraId="4213AC1F" w14:textId="4EFBDC55"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color w:val="auto"/>
          <w:lang w:val="el-GR"/>
        </w:rPr>
        <w:tab/>
        <w:t>1) Όταν στον τελικό ένας ή περισσότεροι αθλητές – αθλήτριες συμμετέχουν και τερματίσουν κανονικά, αλλά δεν πετύχουν το όριο βαθμολόγησης, το οποίο όμως έχουν πετύχει στον προκριματικό, τότε βαθμολογούνται κανονικά με τους βαθμούς που αντιστοιχούν στη θέση κατάταξής τους στον τελικό</w:t>
      </w:r>
      <w:r w:rsidR="00066F7C" w:rsidRPr="00080B3E">
        <w:rPr>
          <w:rFonts w:ascii="Arial" w:hAnsi="Arial" w:cs="Arial"/>
          <w:color w:val="auto"/>
          <w:lang w:val="el-GR"/>
        </w:rPr>
        <w:t>.</w:t>
      </w:r>
    </w:p>
    <w:p w14:paraId="62341FE3" w14:textId="77777777" w:rsidR="00066F7C" w:rsidRPr="00080B3E" w:rsidRDefault="00066F7C" w:rsidP="00A728AD">
      <w:pPr>
        <w:pStyle w:val="BasicParagraph"/>
        <w:ind w:right="543"/>
        <w:jc w:val="both"/>
        <w:rPr>
          <w:rFonts w:ascii="Arial" w:hAnsi="Arial" w:cs="Arial"/>
          <w:color w:val="auto"/>
          <w:sz w:val="12"/>
          <w:szCs w:val="12"/>
          <w:lang w:val="el-GR"/>
        </w:rPr>
      </w:pPr>
    </w:p>
    <w:p w14:paraId="73308EEA" w14:textId="3F412556" w:rsidR="00066F7C" w:rsidRPr="00080B3E" w:rsidRDefault="00A728AD" w:rsidP="00EF30D8">
      <w:pPr>
        <w:pStyle w:val="BasicParagraph"/>
        <w:pBdr>
          <w:left w:val="single" w:sz="4" w:space="4" w:color="auto"/>
          <w:right w:val="single" w:sz="4" w:space="4" w:color="auto"/>
        </w:pBdr>
        <w:ind w:right="543"/>
        <w:jc w:val="both"/>
        <w:rPr>
          <w:rFonts w:ascii="Arial" w:hAnsi="Arial" w:cs="Arial"/>
          <w:b/>
          <w:color w:val="auto"/>
          <w:lang w:val="el-GR"/>
        </w:rPr>
      </w:pPr>
      <w:r w:rsidRPr="00080B3E">
        <w:rPr>
          <w:rFonts w:ascii="Arial" w:hAnsi="Arial" w:cs="Arial"/>
          <w:color w:val="auto"/>
          <w:lang w:val="el-GR"/>
        </w:rPr>
        <w:tab/>
      </w:r>
      <w:r w:rsidRPr="00080B3E">
        <w:rPr>
          <w:rFonts w:ascii="Arial" w:hAnsi="Arial" w:cs="Arial"/>
          <w:b/>
          <w:color w:val="auto"/>
          <w:lang w:val="el-GR"/>
        </w:rPr>
        <w:t>2) Όταν  στον  τελικό  ένας  ή  περισσότεροι  αθλητές -</w:t>
      </w:r>
      <w:proofErr w:type="spellStart"/>
      <w:r w:rsidRPr="00080B3E">
        <w:rPr>
          <w:rFonts w:ascii="Arial" w:hAnsi="Arial" w:cs="Arial"/>
          <w:b/>
          <w:color w:val="auto"/>
          <w:lang w:val="el-GR"/>
        </w:rPr>
        <w:t>τριες</w:t>
      </w:r>
      <w:proofErr w:type="spellEnd"/>
      <w:r w:rsidRPr="00080B3E">
        <w:rPr>
          <w:rFonts w:ascii="Arial" w:hAnsi="Arial" w:cs="Arial"/>
          <w:b/>
          <w:color w:val="auto"/>
          <w:lang w:val="el-GR"/>
        </w:rPr>
        <w:t xml:space="preserve"> ή  ομάδες  σκυταλοδρομίας</w:t>
      </w:r>
      <w:r w:rsidR="00EF30D8" w:rsidRPr="00080B3E">
        <w:rPr>
          <w:rFonts w:ascii="Arial" w:hAnsi="Arial" w:cs="Arial"/>
          <w:b/>
          <w:color w:val="auto"/>
          <w:lang w:val="el-GR"/>
        </w:rPr>
        <w:t xml:space="preserve"> </w:t>
      </w:r>
      <w:r w:rsidR="00066F7C" w:rsidRPr="00080B3E">
        <w:rPr>
          <w:rFonts w:ascii="Arial" w:hAnsi="Arial" w:cs="Arial"/>
          <w:b/>
          <w:color w:val="auto"/>
          <w:lang w:val="el-GR"/>
        </w:rPr>
        <w:t>συμμετείχα</w:t>
      </w:r>
      <w:r w:rsidR="00EF30D8" w:rsidRPr="00080B3E">
        <w:rPr>
          <w:rFonts w:ascii="Arial" w:hAnsi="Arial" w:cs="Arial"/>
          <w:b/>
          <w:color w:val="auto"/>
          <w:lang w:val="el-GR"/>
        </w:rPr>
        <w:t>ν κανονικά,</w:t>
      </w:r>
      <w:r w:rsidRPr="00080B3E">
        <w:rPr>
          <w:rFonts w:ascii="Arial" w:hAnsi="Arial" w:cs="Arial"/>
          <w:b/>
          <w:color w:val="auto"/>
          <w:lang w:val="el-GR"/>
        </w:rPr>
        <w:t xml:space="preserve"> </w:t>
      </w:r>
      <w:r w:rsidR="00EF30D8" w:rsidRPr="00080B3E">
        <w:rPr>
          <w:rFonts w:ascii="Arial" w:hAnsi="Arial" w:cs="Arial"/>
          <w:b/>
          <w:color w:val="auto"/>
          <w:u w:val="single"/>
          <w:lang w:val="el-GR"/>
        </w:rPr>
        <w:t xml:space="preserve">αλλά </w:t>
      </w:r>
      <w:r w:rsidR="00066F7C" w:rsidRPr="00080B3E">
        <w:rPr>
          <w:rFonts w:ascii="Arial" w:hAnsi="Arial" w:cs="Arial"/>
          <w:b/>
          <w:color w:val="auto"/>
          <w:u w:val="single"/>
          <w:lang w:val="el-GR"/>
        </w:rPr>
        <w:t>δεν τερμάτισαν</w:t>
      </w:r>
      <w:r w:rsidRPr="00080B3E">
        <w:rPr>
          <w:rFonts w:ascii="Arial" w:hAnsi="Arial" w:cs="Arial"/>
          <w:b/>
          <w:color w:val="auto"/>
          <w:u w:val="single"/>
          <w:lang w:val="el-GR"/>
        </w:rPr>
        <w:t xml:space="preserve">  ή  </w:t>
      </w:r>
      <w:r w:rsidR="00066F7C" w:rsidRPr="00080B3E">
        <w:rPr>
          <w:rFonts w:ascii="Arial" w:hAnsi="Arial" w:cs="Arial"/>
          <w:b/>
          <w:color w:val="auto"/>
          <w:u w:val="single"/>
          <w:lang w:val="el-GR"/>
        </w:rPr>
        <w:t>έκαναν</w:t>
      </w:r>
      <w:r w:rsidRPr="00080B3E">
        <w:rPr>
          <w:rFonts w:ascii="Arial" w:hAnsi="Arial" w:cs="Arial"/>
          <w:b/>
          <w:color w:val="auto"/>
          <w:u w:val="single"/>
          <w:lang w:val="el-GR"/>
        </w:rPr>
        <w:t xml:space="preserve"> άκυρες προσπάθειες, </w:t>
      </w:r>
      <w:r w:rsidR="00066F7C" w:rsidRPr="00080B3E">
        <w:rPr>
          <w:rFonts w:ascii="Arial" w:hAnsi="Arial" w:cs="Arial"/>
          <w:b/>
          <w:color w:val="auto"/>
          <w:u w:val="single"/>
          <w:lang w:val="el-GR"/>
        </w:rPr>
        <w:t xml:space="preserve">τότε και </w:t>
      </w:r>
      <w:r w:rsidR="00EF30D8" w:rsidRPr="00080B3E">
        <w:rPr>
          <w:rFonts w:ascii="Arial" w:hAnsi="Arial" w:cs="Arial"/>
          <w:b/>
          <w:color w:val="auto"/>
          <w:u w:val="single"/>
          <w:lang w:val="el-GR"/>
        </w:rPr>
        <w:t>σε αυτή την περίπτωση βαθμολογούνται κανονικά με τους βαθμούς που αντιστοιχούν στην τελευταία θέση κατάταξης.</w:t>
      </w:r>
      <w:r w:rsidR="00EF30D8" w:rsidRPr="00080B3E">
        <w:rPr>
          <w:rFonts w:ascii="Arial" w:hAnsi="Arial" w:cs="Arial"/>
          <w:b/>
          <w:color w:val="auto"/>
          <w:lang w:val="el-GR"/>
        </w:rPr>
        <w:t xml:space="preserve"> </w:t>
      </w:r>
    </w:p>
    <w:p w14:paraId="07BF091E" w14:textId="28A03723" w:rsidR="00A728AD" w:rsidRPr="00080B3E" w:rsidRDefault="00EF30D8" w:rsidP="00066F7C">
      <w:pPr>
        <w:pStyle w:val="BasicParagraph"/>
        <w:pBdr>
          <w:left w:val="single" w:sz="4" w:space="4" w:color="auto"/>
          <w:right w:val="single" w:sz="4" w:space="4" w:color="auto"/>
        </w:pBdr>
        <w:ind w:right="543" w:firstLine="720"/>
        <w:jc w:val="both"/>
        <w:rPr>
          <w:rFonts w:ascii="Arial" w:hAnsi="Arial" w:cs="Arial"/>
          <w:color w:val="auto"/>
          <w:lang w:val="el-GR"/>
        </w:rPr>
      </w:pPr>
      <w:r w:rsidRPr="00080B3E">
        <w:rPr>
          <w:rFonts w:ascii="Arial" w:hAnsi="Arial" w:cs="Arial"/>
          <w:color w:val="auto"/>
          <w:lang w:val="el-GR"/>
        </w:rPr>
        <w:t xml:space="preserve">Εάν είναι </w:t>
      </w:r>
      <w:r w:rsidR="00F85716" w:rsidRPr="00080B3E">
        <w:rPr>
          <w:rFonts w:ascii="Arial" w:hAnsi="Arial" w:cs="Arial"/>
          <w:color w:val="auto"/>
          <w:lang w:val="el-GR"/>
        </w:rPr>
        <w:t xml:space="preserve">ένας ο </w:t>
      </w:r>
      <w:r w:rsidRPr="00080B3E">
        <w:rPr>
          <w:rFonts w:ascii="Arial" w:hAnsi="Arial" w:cs="Arial"/>
          <w:color w:val="auto"/>
          <w:lang w:val="el-GR"/>
        </w:rPr>
        <w:t xml:space="preserve"> αθλητής, τότε βαθμολογείται  με τους βαθμούς που αντιστοιχούν στην τελευταία θέση </w:t>
      </w:r>
      <w:r w:rsidR="00F85716" w:rsidRPr="00080B3E">
        <w:rPr>
          <w:rFonts w:ascii="Arial" w:hAnsi="Arial" w:cs="Arial"/>
          <w:color w:val="auto"/>
          <w:lang w:val="el-GR"/>
        </w:rPr>
        <w:t xml:space="preserve">κατάταξης </w:t>
      </w:r>
      <w:r w:rsidRPr="00080B3E">
        <w:rPr>
          <w:rFonts w:ascii="Arial" w:hAnsi="Arial" w:cs="Arial"/>
          <w:color w:val="auto"/>
          <w:lang w:val="el-GR"/>
        </w:rPr>
        <w:t xml:space="preserve">του τελικού, ενώ εάν είναι περισσότεροι </w:t>
      </w:r>
      <w:r w:rsidR="00F85716" w:rsidRPr="00080B3E">
        <w:rPr>
          <w:rFonts w:ascii="Arial" w:hAnsi="Arial" w:cs="Arial"/>
          <w:color w:val="auto"/>
          <w:lang w:val="el-GR"/>
        </w:rPr>
        <w:t>από ένα</w:t>
      </w:r>
      <w:r w:rsidRPr="00080B3E">
        <w:rPr>
          <w:rFonts w:ascii="Arial" w:hAnsi="Arial" w:cs="Arial"/>
          <w:color w:val="auto"/>
          <w:lang w:val="el-GR"/>
        </w:rPr>
        <w:t>ς αθλητή</w:t>
      </w:r>
      <w:r w:rsidR="00F85716" w:rsidRPr="00080B3E">
        <w:rPr>
          <w:rFonts w:ascii="Arial" w:hAnsi="Arial" w:cs="Arial"/>
          <w:color w:val="auto"/>
          <w:lang w:val="el-GR"/>
        </w:rPr>
        <w:t>ς</w:t>
      </w:r>
      <w:r w:rsidRPr="00080B3E">
        <w:rPr>
          <w:rFonts w:ascii="Arial" w:hAnsi="Arial" w:cs="Arial"/>
          <w:color w:val="auto"/>
          <w:lang w:val="el-GR"/>
        </w:rPr>
        <w:t xml:space="preserve"> τότε οι αθλητές αυτοί μοιράζονται του βαθμούς στις αντίστοιχες τελευταίες θέσεις του τελικού.</w:t>
      </w:r>
    </w:p>
    <w:p w14:paraId="46CD6DEF" w14:textId="77777777" w:rsidR="00A728AD" w:rsidRPr="00080B3E" w:rsidRDefault="00A728AD" w:rsidP="00A728AD">
      <w:pPr>
        <w:pStyle w:val="BasicParagraph"/>
        <w:ind w:right="543"/>
        <w:jc w:val="both"/>
        <w:rPr>
          <w:rFonts w:ascii="Arial" w:hAnsi="Arial" w:cs="Arial"/>
          <w:color w:val="auto"/>
          <w:sz w:val="12"/>
          <w:szCs w:val="12"/>
          <w:lang w:val="el-GR"/>
        </w:rPr>
      </w:pPr>
    </w:p>
    <w:p w14:paraId="7E9C871D" w14:textId="24DF0F76" w:rsidR="00D14B69" w:rsidRPr="00080B3E" w:rsidRDefault="00EF30D8" w:rsidP="00066F7C">
      <w:pPr>
        <w:pStyle w:val="BasicParagraph"/>
        <w:ind w:right="543" w:firstLine="720"/>
        <w:jc w:val="both"/>
        <w:rPr>
          <w:rFonts w:ascii="Arial" w:hAnsi="Arial" w:cs="Arial"/>
          <w:color w:val="auto"/>
          <w:lang w:val="el-GR"/>
        </w:rPr>
      </w:pPr>
      <w:r w:rsidRPr="00080B3E">
        <w:rPr>
          <w:rFonts w:ascii="Arial" w:hAnsi="Arial" w:cs="Arial"/>
          <w:i/>
          <w:iCs/>
          <w:color w:val="auto"/>
          <w:u w:val="single"/>
          <w:lang w:val="el-GR"/>
        </w:rPr>
        <w:t>Παράδειγμα 1:</w:t>
      </w:r>
      <w:r w:rsidRPr="00080B3E">
        <w:rPr>
          <w:rFonts w:ascii="Arial" w:hAnsi="Arial" w:cs="Arial"/>
          <w:i/>
          <w:iCs/>
          <w:color w:val="auto"/>
          <w:lang w:val="el-GR"/>
        </w:rPr>
        <w:t xml:space="preserve"> </w:t>
      </w:r>
      <w:r w:rsidRPr="00080B3E">
        <w:rPr>
          <w:rFonts w:ascii="Arial" w:hAnsi="Arial" w:cs="Arial"/>
          <w:color w:val="auto"/>
          <w:lang w:val="el-GR"/>
        </w:rPr>
        <w:t>Στον τελικό των 200μ., συμμετείχαν 8 αθλητές, τερμάτισαν και οι 8 ,</w:t>
      </w:r>
      <w:r w:rsidR="00D14B69" w:rsidRPr="00080B3E">
        <w:rPr>
          <w:rFonts w:ascii="Arial" w:hAnsi="Arial" w:cs="Arial"/>
          <w:color w:val="auto"/>
          <w:lang w:val="el-GR"/>
        </w:rPr>
        <w:t xml:space="preserve"> αλλά το όριο στον τελικό το πέ</w:t>
      </w:r>
      <w:r w:rsidRPr="00080B3E">
        <w:rPr>
          <w:rFonts w:ascii="Arial" w:hAnsi="Arial" w:cs="Arial"/>
          <w:color w:val="auto"/>
          <w:lang w:val="el-GR"/>
        </w:rPr>
        <w:t>τυχαν μόνο οι 6 (ο 7</w:t>
      </w:r>
      <w:r w:rsidRPr="00080B3E">
        <w:rPr>
          <w:rFonts w:ascii="Arial" w:hAnsi="Arial" w:cs="Arial"/>
          <w:color w:val="auto"/>
          <w:vertAlign w:val="superscript"/>
          <w:lang w:val="el-GR"/>
        </w:rPr>
        <w:t xml:space="preserve">ος </w:t>
      </w:r>
      <w:r w:rsidRPr="00080B3E">
        <w:rPr>
          <w:rFonts w:ascii="Arial" w:hAnsi="Arial" w:cs="Arial"/>
          <w:color w:val="auto"/>
          <w:lang w:val="el-GR"/>
        </w:rPr>
        <w:t>και 8</w:t>
      </w:r>
      <w:r w:rsidRPr="00080B3E">
        <w:rPr>
          <w:rFonts w:ascii="Arial" w:hAnsi="Arial" w:cs="Arial"/>
          <w:color w:val="auto"/>
          <w:vertAlign w:val="superscript"/>
          <w:lang w:val="el-GR"/>
        </w:rPr>
        <w:t>ος</w:t>
      </w:r>
      <w:r w:rsidR="00D14B69" w:rsidRPr="00080B3E">
        <w:rPr>
          <w:rFonts w:ascii="Arial" w:hAnsi="Arial" w:cs="Arial"/>
          <w:color w:val="auto"/>
          <w:lang w:val="el-GR"/>
        </w:rPr>
        <w:t xml:space="preserve"> το είχαν πετύχει στον προκριματικό</w:t>
      </w:r>
      <w:r w:rsidRPr="00080B3E">
        <w:rPr>
          <w:rFonts w:ascii="Arial" w:hAnsi="Arial" w:cs="Arial"/>
          <w:color w:val="auto"/>
          <w:lang w:val="el-GR"/>
        </w:rPr>
        <w:t xml:space="preserve">). </w:t>
      </w:r>
    </w:p>
    <w:p w14:paraId="4421D414" w14:textId="60CC2CA0" w:rsidR="00EF30D8" w:rsidRPr="00080B3E" w:rsidRDefault="00EF30D8" w:rsidP="00066F7C">
      <w:pPr>
        <w:pStyle w:val="BasicParagraph"/>
        <w:ind w:right="543" w:firstLine="720"/>
        <w:jc w:val="both"/>
        <w:rPr>
          <w:rFonts w:ascii="Arial" w:hAnsi="Arial" w:cs="Arial"/>
          <w:color w:val="auto"/>
          <w:lang w:val="el-GR"/>
        </w:rPr>
      </w:pPr>
      <w:r w:rsidRPr="00080B3E">
        <w:rPr>
          <w:rFonts w:ascii="Arial" w:hAnsi="Arial" w:cs="Arial"/>
          <w:color w:val="auto"/>
          <w:lang w:val="el-GR"/>
        </w:rPr>
        <w:t>Η βαθμολογία έχει ως εξής: 13–11–10–9–8–7</w:t>
      </w:r>
      <w:r w:rsidR="00D14B69" w:rsidRPr="00080B3E">
        <w:rPr>
          <w:rFonts w:ascii="Arial" w:hAnsi="Arial" w:cs="Arial"/>
          <w:color w:val="auto"/>
          <w:lang w:val="el-GR"/>
        </w:rPr>
        <w:t xml:space="preserve"> </w:t>
      </w:r>
      <w:r w:rsidR="00D14B69" w:rsidRPr="00080B3E">
        <w:rPr>
          <w:rFonts w:ascii="Arial" w:hAnsi="Arial" w:cs="Arial"/>
          <w:b/>
          <w:color w:val="auto"/>
          <w:lang w:val="el-GR"/>
        </w:rPr>
        <w:t>– 6 - 5</w:t>
      </w:r>
      <w:r w:rsidRPr="00080B3E">
        <w:rPr>
          <w:rFonts w:ascii="Arial" w:hAnsi="Arial" w:cs="Arial"/>
          <w:color w:val="auto"/>
          <w:lang w:val="el-GR"/>
        </w:rPr>
        <w:t xml:space="preserve"> για τους αθλητές του τελικού και 4–3–2–1–1–1–1–1 για τους καλύτερους αθλητές του </w:t>
      </w:r>
      <w:proofErr w:type="spellStart"/>
      <w:r w:rsidRPr="00080B3E">
        <w:rPr>
          <w:rFonts w:ascii="Arial" w:hAnsi="Arial" w:cs="Arial"/>
          <w:color w:val="auto"/>
          <w:lang w:val="el-GR"/>
        </w:rPr>
        <w:t>προκ</w:t>
      </w:r>
      <w:proofErr w:type="spellEnd"/>
      <w:r w:rsidRPr="00080B3E">
        <w:rPr>
          <w:rFonts w:ascii="Arial" w:hAnsi="Arial" w:cs="Arial"/>
          <w:color w:val="auto"/>
          <w:lang w:val="el-GR"/>
        </w:rPr>
        <w:t>/</w:t>
      </w:r>
      <w:proofErr w:type="spellStart"/>
      <w:r w:rsidRPr="00080B3E">
        <w:rPr>
          <w:rFonts w:ascii="Arial" w:hAnsi="Arial" w:cs="Arial"/>
          <w:color w:val="auto"/>
          <w:lang w:val="el-GR"/>
        </w:rPr>
        <w:t>κού</w:t>
      </w:r>
      <w:proofErr w:type="spellEnd"/>
      <w:r w:rsidRPr="00080B3E">
        <w:rPr>
          <w:rFonts w:ascii="Arial" w:hAnsi="Arial" w:cs="Arial"/>
          <w:color w:val="auto"/>
          <w:lang w:val="el-GR"/>
        </w:rPr>
        <w:t xml:space="preserve"> που δεν προκρίθηκαν στον τελικό και κατέλαβαν τις θέσεις 9–16 από την επίδοσή τους στον προκριματικό.</w:t>
      </w:r>
    </w:p>
    <w:p w14:paraId="43F35C71" w14:textId="77777777" w:rsidR="00AB11F0" w:rsidRPr="00080B3E" w:rsidRDefault="00AB11F0" w:rsidP="00066F7C">
      <w:pPr>
        <w:pStyle w:val="BasicParagraph"/>
        <w:ind w:right="543" w:firstLine="720"/>
        <w:jc w:val="both"/>
        <w:rPr>
          <w:rFonts w:ascii="Arial" w:hAnsi="Arial" w:cs="Arial"/>
          <w:color w:val="auto"/>
          <w:lang w:val="el-GR"/>
        </w:rPr>
      </w:pPr>
    </w:p>
    <w:p w14:paraId="6A2E3D5B" w14:textId="77777777" w:rsidR="00AB11F0" w:rsidRPr="00080B3E" w:rsidRDefault="00AB11F0" w:rsidP="00066F7C">
      <w:pPr>
        <w:pStyle w:val="BasicParagraph"/>
        <w:ind w:right="543" w:firstLine="720"/>
        <w:jc w:val="both"/>
        <w:rPr>
          <w:rFonts w:ascii="Arial" w:hAnsi="Arial" w:cs="Arial"/>
          <w:color w:val="auto"/>
          <w:lang w:val="el-GR"/>
        </w:rPr>
      </w:pPr>
    </w:p>
    <w:p w14:paraId="44075FCB" w14:textId="77777777" w:rsidR="00EF30D8" w:rsidRPr="00080B3E" w:rsidRDefault="00EF30D8" w:rsidP="00A728AD">
      <w:pPr>
        <w:pStyle w:val="BasicParagraph"/>
        <w:ind w:right="543"/>
        <w:jc w:val="both"/>
        <w:rPr>
          <w:rFonts w:ascii="Arial" w:hAnsi="Arial" w:cs="Arial"/>
          <w:i/>
          <w:iCs/>
          <w:color w:val="auto"/>
          <w:sz w:val="12"/>
          <w:szCs w:val="12"/>
          <w:lang w:val="el-GR"/>
        </w:rPr>
      </w:pPr>
    </w:p>
    <w:p w14:paraId="328EE83F" w14:textId="1C60F005" w:rsidR="00D14B69" w:rsidRPr="00080B3E" w:rsidRDefault="00D14B69" w:rsidP="00066F7C">
      <w:pPr>
        <w:pStyle w:val="BasicParagraph"/>
        <w:ind w:right="543" w:firstLine="720"/>
        <w:jc w:val="both"/>
        <w:rPr>
          <w:rFonts w:ascii="Arial" w:hAnsi="Arial" w:cs="Arial"/>
          <w:color w:val="auto"/>
          <w:lang w:val="el-GR"/>
        </w:rPr>
      </w:pPr>
      <w:r w:rsidRPr="00080B3E">
        <w:rPr>
          <w:rFonts w:ascii="Arial" w:hAnsi="Arial" w:cs="Arial"/>
          <w:i/>
          <w:iCs/>
          <w:color w:val="auto"/>
          <w:u w:val="single"/>
          <w:lang w:val="el-GR"/>
        </w:rPr>
        <w:t>Παράδειγμα 2</w:t>
      </w:r>
      <w:r w:rsidR="00A728AD" w:rsidRPr="00080B3E">
        <w:rPr>
          <w:rFonts w:ascii="Arial" w:hAnsi="Arial" w:cs="Arial"/>
          <w:i/>
          <w:iCs/>
          <w:color w:val="auto"/>
          <w:u w:val="single"/>
          <w:lang w:val="el-GR"/>
        </w:rPr>
        <w:t>:</w:t>
      </w:r>
      <w:r w:rsidR="00A728AD" w:rsidRPr="00080B3E">
        <w:rPr>
          <w:rFonts w:ascii="Arial" w:hAnsi="Arial" w:cs="Arial"/>
          <w:i/>
          <w:iCs/>
          <w:color w:val="auto"/>
          <w:lang w:val="el-GR"/>
        </w:rPr>
        <w:t xml:space="preserve"> </w:t>
      </w:r>
      <w:r w:rsidRPr="00080B3E">
        <w:rPr>
          <w:rFonts w:ascii="Arial" w:hAnsi="Arial" w:cs="Arial"/>
          <w:color w:val="auto"/>
          <w:lang w:val="el-GR"/>
        </w:rPr>
        <w:t>Στον τελικό των 4</w:t>
      </w:r>
      <w:r w:rsidR="00A728AD" w:rsidRPr="00080B3E">
        <w:rPr>
          <w:rFonts w:ascii="Arial" w:hAnsi="Arial" w:cs="Arial"/>
          <w:color w:val="auto"/>
          <w:lang w:val="el-GR"/>
        </w:rPr>
        <w:t>00μ.</w:t>
      </w:r>
      <w:r w:rsidR="00EF30D8" w:rsidRPr="00080B3E">
        <w:rPr>
          <w:rFonts w:ascii="Arial" w:hAnsi="Arial" w:cs="Arial"/>
          <w:color w:val="auto"/>
          <w:lang w:val="el-GR"/>
        </w:rPr>
        <w:t>, ενώ συμμετείχαν 8 αθλητές, εγκατέλειψαν ή έκανα</w:t>
      </w:r>
      <w:r w:rsidRPr="00080B3E">
        <w:rPr>
          <w:rFonts w:ascii="Arial" w:hAnsi="Arial" w:cs="Arial"/>
          <w:color w:val="auto"/>
          <w:lang w:val="el-GR"/>
        </w:rPr>
        <w:t xml:space="preserve">ν άκυρες εκκινήσεις οι 2, με αποτέλεσμα να τερματίσουν 6 </w:t>
      </w:r>
      <w:r w:rsidR="00A728AD" w:rsidRPr="00080B3E">
        <w:rPr>
          <w:rFonts w:ascii="Arial" w:hAnsi="Arial" w:cs="Arial"/>
          <w:color w:val="auto"/>
          <w:lang w:val="el-GR"/>
        </w:rPr>
        <w:t>. Η βαθμολογία έχει ως εξής: 13–11–10–9–8–7</w:t>
      </w:r>
      <w:r w:rsidRPr="00080B3E">
        <w:rPr>
          <w:rFonts w:ascii="Arial" w:hAnsi="Arial" w:cs="Arial"/>
          <w:color w:val="auto"/>
          <w:lang w:val="el-GR"/>
        </w:rPr>
        <w:t xml:space="preserve">- </w:t>
      </w:r>
      <w:r w:rsidRPr="00080B3E">
        <w:rPr>
          <w:rFonts w:ascii="Arial" w:hAnsi="Arial" w:cs="Arial"/>
          <w:b/>
          <w:color w:val="auto"/>
          <w:lang w:val="el-GR"/>
        </w:rPr>
        <w:t>5,5 – 5,5</w:t>
      </w:r>
      <w:r w:rsidR="00A728AD" w:rsidRPr="00080B3E">
        <w:rPr>
          <w:rFonts w:ascii="Arial" w:hAnsi="Arial" w:cs="Arial"/>
          <w:color w:val="auto"/>
          <w:lang w:val="el-GR"/>
        </w:rPr>
        <w:t xml:space="preserve"> για τους αθλητές του τελικού και 4–3–2–1–1–1–1–1 για τους καλύτερους αθλητές του </w:t>
      </w:r>
      <w:proofErr w:type="spellStart"/>
      <w:r w:rsidR="00A728AD" w:rsidRPr="00080B3E">
        <w:rPr>
          <w:rFonts w:ascii="Arial" w:hAnsi="Arial" w:cs="Arial"/>
          <w:color w:val="auto"/>
          <w:lang w:val="el-GR"/>
        </w:rPr>
        <w:t>προκ</w:t>
      </w:r>
      <w:proofErr w:type="spellEnd"/>
      <w:r w:rsidR="00A728AD" w:rsidRPr="00080B3E">
        <w:rPr>
          <w:rFonts w:ascii="Arial" w:hAnsi="Arial" w:cs="Arial"/>
          <w:color w:val="auto"/>
          <w:lang w:val="el-GR"/>
        </w:rPr>
        <w:t>/</w:t>
      </w:r>
      <w:proofErr w:type="spellStart"/>
      <w:r w:rsidR="00A728AD" w:rsidRPr="00080B3E">
        <w:rPr>
          <w:rFonts w:ascii="Arial" w:hAnsi="Arial" w:cs="Arial"/>
          <w:color w:val="auto"/>
          <w:lang w:val="el-GR"/>
        </w:rPr>
        <w:t>κού</w:t>
      </w:r>
      <w:proofErr w:type="spellEnd"/>
      <w:r w:rsidR="00A728AD" w:rsidRPr="00080B3E">
        <w:rPr>
          <w:rFonts w:ascii="Arial" w:hAnsi="Arial" w:cs="Arial"/>
          <w:color w:val="auto"/>
          <w:lang w:val="el-GR"/>
        </w:rPr>
        <w:t xml:space="preserve"> που δεν προκρίθηκαν στον τελικό και κατέλαβαν τις θέσεις 9–16 από την επίδοσή τους στον προκριματικό.</w:t>
      </w:r>
    </w:p>
    <w:p w14:paraId="4142258A" w14:textId="77777777" w:rsidR="00066F7C" w:rsidRPr="00080B3E" w:rsidRDefault="00066F7C" w:rsidP="00066F7C">
      <w:pPr>
        <w:pStyle w:val="BasicParagraph"/>
        <w:ind w:right="543" w:firstLine="720"/>
        <w:jc w:val="both"/>
        <w:rPr>
          <w:rFonts w:ascii="Arial" w:hAnsi="Arial" w:cs="Arial"/>
          <w:color w:val="auto"/>
          <w:sz w:val="12"/>
          <w:szCs w:val="12"/>
          <w:lang w:val="el-GR"/>
        </w:rPr>
      </w:pPr>
    </w:p>
    <w:p w14:paraId="00ADB956" w14:textId="47651A0C" w:rsidR="00F4341C" w:rsidRPr="00080B3E" w:rsidRDefault="00D14B69" w:rsidP="00066F7C">
      <w:pPr>
        <w:pStyle w:val="BasicParagraph"/>
        <w:pBdr>
          <w:left w:val="single" w:sz="4" w:space="4" w:color="auto"/>
          <w:right w:val="single" w:sz="4" w:space="4" w:color="auto"/>
        </w:pBdr>
        <w:ind w:right="543" w:firstLine="720"/>
        <w:jc w:val="both"/>
        <w:rPr>
          <w:rFonts w:ascii="Arial" w:hAnsi="Arial" w:cs="Arial"/>
          <w:color w:val="auto"/>
          <w:lang w:val="el-GR"/>
        </w:rPr>
      </w:pPr>
      <w:r w:rsidRPr="00080B3E">
        <w:rPr>
          <w:rFonts w:ascii="Arial" w:hAnsi="Arial" w:cs="Arial"/>
          <w:i/>
          <w:iCs/>
          <w:color w:val="auto"/>
          <w:u w:val="single"/>
          <w:lang w:val="el-GR"/>
        </w:rPr>
        <w:t>Παράδειγμα 3</w:t>
      </w:r>
      <w:r w:rsidRPr="00080B3E">
        <w:rPr>
          <w:rFonts w:ascii="Arial" w:hAnsi="Arial" w:cs="Arial"/>
          <w:i/>
          <w:iCs/>
          <w:color w:val="auto"/>
          <w:lang w:val="el-GR"/>
        </w:rPr>
        <w:t>:</w:t>
      </w:r>
      <w:r w:rsidRPr="00080B3E">
        <w:rPr>
          <w:rFonts w:ascii="Arial" w:hAnsi="Arial" w:cs="Arial"/>
          <w:color w:val="auto"/>
          <w:lang w:val="el-GR"/>
        </w:rPr>
        <w:t xml:space="preserve"> Στον τελικό άλματος σε ύψος, από τους 12 αθλητές που προκρίθηκαν για να αγωνιστούν</w:t>
      </w:r>
      <w:r w:rsidR="00C12BD5" w:rsidRPr="00080B3E">
        <w:rPr>
          <w:rFonts w:ascii="Arial" w:hAnsi="Arial" w:cs="Arial"/>
          <w:color w:val="auto"/>
          <w:lang w:val="el-GR"/>
        </w:rPr>
        <w:t xml:space="preserve"> στον τελικό</w:t>
      </w:r>
      <w:r w:rsidR="00F4341C" w:rsidRPr="00080B3E">
        <w:rPr>
          <w:rFonts w:ascii="Arial" w:hAnsi="Arial" w:cs="Arial"/>
          <w:color w:val="auto"/>
          <w:lang w:val="el-GR"/>
        </w:rPr>
        <w:t xml:space="preserve"> και έχουν πετύχει το όριο βαθμολόγησης στον προκριματικό</w:t>
      </w:r>
      <w:r w:rsidRPr="00080B3E">
        <w:rPr>
          <w:rFonts w:ascii="Arial" w:hAnsi="Arial" w:cs="Arial"/>
          <w:color w:val="auto"/>
          <w:lang w:val="el-GR"/>
        </w:rPr>
        <w:t xml:space="preserve">, </w:t>
      </w:r>
      <w:r w:rsidR="00F4341C" w:rsidRPr="00080B3E">
        <w:rPr>
          <w:rFonts w:ascii="Arial" w:hAnsi="Arial" w:cs="Arial"/>
          <w:color w:val="auto"/>
          <w:lang w:val="el-GR"/>
        </w:rPr>
        <w:t>είχαμε τα παρακάτω αποτελέσματα στον τελικό:</w:t>
      </w:r>
    </w:p>
    <w:p w14:paraId="723E8628" w14:textId="77777777" w:rsidR="00F4341C" w:rsidRPr="00080B3E" w:rsidRDefault="00C12BD5" w:rsidP="00066F7C">
      <w:pPr>
        <w:pStyle w:val="BasicParagraph"/>
        <w:pBdr>
          <w:left w:val="single" w:sz="4" w:space="4" w:color="auto"/>
          <w:right w:val="single" w:sz="4" w:space="4" w:color="auto"/>
        </w:pBdr>
        <w:ind w:right="543" w:firstLine="720"/>
        <w:jc w:val="both"/>
        <w:rPr>
          <w:rFonts w:ascii="Arial" w:hAnsi="Arial" w:cs="Arial"/>
          <w:color w:val="auto"/>
          <w:lang w:val="el-GR"/>
        </w:rPr>
      </w:pPr>
      <w:r w:rsidRPr="00080B3E">
        <w:rPr>
          <w:rFonts w:ascii="Arial" w:hAnsi="Arial" w:cs="Arial"/>
          <w:color w:val="auto"/>
          <w:lang w:val="el-GR"/>
        </w:rPr>
        <w:t xml:space="preserve"> </w:t>
      </w:r>
      <w:r w:rsidR="00F4341C" w:rsidRPr="00080B3E">
        <w:rPr>
          <w:rFonts w:ascii="Arial" w:hAnsi="Arial" w:cs="Arial"/>
          <w:color w:val="auto"/>
          <w:lang w:val="el-GR"/>
        </w:rPr>
        <w:t>Δ</w:t>
      </w:r>
      <w:r w:rsidR="00D14B69" w:rsidRPr="00080B3E">
        <w:rPr>
          <w:rFonts w:ascii="Arial" w:hAnsi="Arial" w:cs="Arial"/>
          <w:color w:val="auto"/>
          <w:lang w:val="el-GR"/>
        </w:rPr>
        <w:t xml:space="preserve">ύο αθλητές έκαναν </w:t>
      </w:r>
      <w:r w:rsidRPr="00080B3E">
        <w:rPr>
          <w:rFonts w:ascii="Arial" w:hAnsi="Arial" w:cs="Arial"/>
          <w:color w:val="auto"/>
          <w:lang w:val="el-GR"/>
        </w:rPr>
        <w:t>έγκυρες</w:t>
      </w:r>
      <w:r w:rsidR="00D14B69" w:rsidRPr="00080B3E">
        <w:rPr>
          <w:rFonts w:ascii="Arial" w:hAnsi="Arial" w:cs="Arial"/>
          <w:color w:val="auto"/>
          <w:lang w:val="el-GR"/>
        </w:rPr>
        <w:t xml:space="preserve"> προσπάθειες </w:t>
      </w:r>
      <w:r w:rsidRPr="00080B3E">
        <w:rPr>
          <w:rFonts w:ascii="Arial" w:hAnsi="Arial" w:cs="Arial"/>
          <w:color w:val="auto"/>
          <w:lang w:val="el-GR"/>
        </w:rPr>
        <w:t>αλλά δεν πέτυχαν το όριο, δύο αθλητές έκαναν μόνο άκυρες προσπάθειες,</w:t>
      </w:r>
      <w:r w:rsidR="00D14B69" w:rsidRPr="00080B3E">
        <w:rPr>
          <w:rFonts w:ascii="Arial" w:hAnsi="Arial" w:cs="Arial"/>
          <w:color w:val="auto"/>
          <w:lang w:val="el-GR"/>
        </w:rPr>
        <w:t xml:space="preserve"> ένας </w:t>
      </w:r>
      <w:r w:rsidRPr="00080B3E">
        <w:rPr>
          <w:rFonts w:ascii="Arial" w:hAnsi="Arial" w:cs="Arial"/>
          <w:color w:val="auto"/>
          <w:lang w:val="el-GR"/>
        </w:rPr>
        <w:t xml:space="preserve">αθλητής </w:t>
      </w:r>
      <w:r w:rsidR="00D14B69" w:rsidRPr="00080B3E">
        <w:rPr>
          <w:rFonts w:ascii="Arial" w:hAnsi="Arial" w:cs="Arial"/>
          <w:color w:val="auto"/>
          <w:lang w:val="el-GR"/>
        </w:rPr>
        <w:t>δεν συμμετείχε</w:t>
      </w:r>
      <w:r w:rsidRPr="00080B3E">
        <w:rPr>
          <w:rFonts w:ascii="Arial" w:hAnsi="Arial" w:cs="Arial"/>
          <w:color w:val="auto"/>
          <w:lang w:val="el-GR"/>
        </w:rPr>
        <w:t xml:space="preserve"> και οι υπόλοιποι επτά (7</w:t>
      </w:r>
      <w:r w:rsidR="00D14B69" w:rsidRPr="00080B3E">
        <w:rPr>
          <w:rFonts w:ascii="Arial" w:hAnsi="Arial" w:cs="Arial"/>
          <w:color w:val="auto"/>
          <w:lang w:val="el-GR"/>
        </w:rPr>
        <w:t xml:space="preserve">) πέτυχαν το όριο βαθμολόγησης. </w:t>
      </w:r>
    </w:p>
    <w:p w14:paraId="21A6FC0C" w14:textId="63ADA9A9" w:rsidR="00066F7C" w:rsidRPr="00080B3E" w:rsidRDefault="00D14B69" w:rsidP="00066F7C">
      <w:pPr>
        <w:pStyle w:val="BasicParagraph"/>
        <w:pBdr>
          <w:left w:val="single" w:sz="4" w:space="4" w:color="auto"/>
          <w:right w:val="single" w:sz="4" w:space="4" w:color="auto"/>
        </w:pBdr>
        <w:ind w:right="543" w:firstLine="720"/>
        <w:jc w:val="both"/>
        <w:rPr>
          <w:rFonts w:ascii="Arial" w:hAnsi="Arial" w:cs="Arial"/>
          <w:color w:val="auto"/>
          <w:lang w:val="el-GR"/>
        </w:rPr>
      </w:pPr>
      <w:r w:rsidRPr="00080B3E">
        <w:rPr>
          <w:rFonts w:ascii="Arial" w:hAnsi="Arial" w:cs="Arial"/>
          <w:color w:val="auto"/>
          <w:lang w:val="el-GR"/>
        </w:rPr>
        <w:t xml:space="preserve">Βαθμολογούνται οι  (11) αθλητές του τελικού με την κλίμακα: 13-11-10-9-8-7-6-5-4 </w:t>
      </w:r>
      <w:r w:rsidRPr="00080B3E">
        <w:rPr>
          <w:rFonts w:ascii="Arial" w:hAnsi="Arial" w:cs="Arial"/>
          <w:color w:val="auto"/>
          <w:u w:val="single"/>
          <w:lang w:val="el-GR"/>
        </w:rPr>
        <w:t>- 2,5 – 2,5</w:t>
      </w:r>
      <w:r w:rsidRPr="00080B3E">
        <w:rPr>
          <w:rFonts w:ascii="Arial" w:hAnsi="Arial" w:cs="Arial"/>
          <w:color w:val="auto"/>
          <w:lang w:val="el-GR"/>
        </w:rPr>
        <w:t xml:space="preserve"> και με την κλίμακα 1–1–1–1, οι καλύτεροι αθλητές του </w:t>
      </w:r>
      <w:proofErr w:type="spellStart"/>
      <w:r w:rsidRPr="00080B3E">
        <w:rPr>
          <w:rFonts w:ascii="Arial" w:hAnsi="Arial" w:cs="Arial"/>
          <w:color w:val="auto"/>
          <w:lang w:val="el-GR"/>
        </w:rPr>
        <w:t>προκ</w:t>
      </w:r>
      <w:proofErr w:type="spellEnd"/>
      <w:r w:rsidRPr="00080B3E">
        <w:rPr>
          <w:rFonts w:ascii="Arial" w:hAnsi="Arial" w:cs="Arial"/>
          <w:color w:val="auto"/>
          <w:lang w:val="el-GR"/>
        </w:rPr>
        <w:t>/</w:t>
      </w:r>
      <w:proofErr w:type="spellStart"/>
      <w:r w:rsidRPr="00080B3E">
        <w:rPr>
          <w:rFonts w:ascii="Arial" w:hAnsi="Arial" w:cs="Arial"/>
          <w:color w:val="auto"/>
          <w:lang w:val="el-GR"/>
        </w:rPr>
        <w:t>κού</w:t>
      </w:r>
      <w:proofErr w:type="spellEnd"/>
      <w:r w:rsidRPr="00080B3E">
        <w:rPr>
          <w:rFonts w:ascii="Arial" w:hAnsi="Arial" w:cs="Arial"/>
          <w:color w:val="auto"/>
          <w:lang w:val="el-GR"/>
        </w:rPr>
        <w:t xml:space="preserve"> που δεν προκρίθηκαν στον τελικό και  κατέλαβαν τις θέσεις 13 –16. </w:t>
      </w:r>
    </w:p>
    <w:p w14:paraId="2E6606B1" w14:textId="067A22AF" w:rsidR="00066F7C" w:rsidRPr="00080B3E" w:rsidRDefault="00D14B69" w:rsidP="00066F7C">
      <w:pPr>
        <w:pStyle w:val="BasicParagraph"/>
        <w:pBdr>
          <w:left w:val="single" w:sz="4" w:space="4" w:color="auto"/>
          <w:right w:val="single" w:sz="4" w:space="4" w:color="auto"/>
        </w:pBdr>
        <w:ind w:right="543" w:firstLine="720"/>
        <w:jc w:val="both"/>
        <w:rPr>
          <w:rFonts w:ascii="Arial" w:hAnsi="Arial" w:cs="Arial"/>
          <w:color w:val="auto"/>
          <w:lang w:val="el-GR"/>
        </w:rPr>
      </w:pPr>
      <w:r w:rsidRPr="00080B3E">
        <w:rPr>
          <w:rFonts w:ascii="Arial" w:hAnsi="Arial" w:cs="Arial"/>
          <w:color w:val="auto"/>
          <w:lang w:val="el-GR"/>
        </w:rPr>
        <w:t>Δεν</w:t>
      </w:r>
      <w:r w:rsidR="00C12BD5" w:rsidRPr="00080B3E">
        <w:rPr>
          <w:rFonts w:ascii="Arial" w:hAnsi="Arial" w:cs="Arial"/>
          <w:color w:val="auto"/>
          <w:lang w:val="el-GR"/>
        </w:rPr>
        <w:t xml:space="preserve"> βαθμολογείται ο αθλητής του τελικού, ο οποίος ενώ πέτυχε το όριο στον προκριματικό και προκρίθηκε στον τελικό δεν συμμετείχε στον τελικό για οποιονδήποτε λόγο</w:t>
      </w:r>
      <w:r w:rsidR="00066F7C" w:rsidRPr="00080B3E">
        <w:rPr>
          <w:rFonts w:ascii="Arial" w:hAnsi="Arial" w:cs="Arial"/>
          <w:color w:val="auto"/>
          <w:lang w:val="el-GR"/>
        </w:rPr>
        <w:t>.</w:t>
      </w:r>
    </w:p>
    <w:p w14:paraId="065B05C4" w14:textId="256FFDFA" w:rsidR="00D14B69" w:rsidRPr="00080B3E" w:rsidRDefault="00F85716" w:rsidP="00F4341C">
      <w:pPr>
        <w:pStyle w:val="BasicParagraph"/>
        <w:pBdr>
          <w:left w:val="single" w:sz="4" w:space="4" w:color="auto"/>
          <w:right w:val="single" w:sz="4" w:space="4" w:color="auto"/>
        </w:pBdr>
        <w:ind w:right="543"/>
        <w:jc w:val="both"/>
        <w:rPr>
          <w:rFonts w:ascii="Arial" w:hAnsi="Arial" w:cs="Arial"/>
          <w:color w:val="auto"/>
          <w:lang w:val="el-GR"/>
        </w:rPr>
      </w:pPr>
      <w:r w:rsidRPr="00080B3E">
        <w:rPr>
          <w:rFonts w:ascii="Arial" w:hAnsi="Arial" w:cs="Arial"/>
          <w:color w:val="auto"/>
          <w:lang w:val="el-GR"/>
        </w:rPr>
        <w:tab/>
      </w:r>
      <w:r w:rsidR="00C12BD5" w:rsidRPr="00080B3E">
        <w:rPr>
          <w:rFonts w:ascii="Arial" w:hAnsi="Arial" w:cs="Arial"/>
          <w:color w:val="auto"/>
          <w:lang w:val="el-GR"/>
        </w:rPr>
        <w:t xml:space="preserve">Ο αθλητής αυτός εμφανίζεται στα αποτελέσματα τελικού ότι δεν συμμετείχε και δεν θα βαθμολογείται. Αναφέρεται </w:t>
      </w:r>
      <w:r w:rsidR="00F4341C" w:rsidRPr="00080B3E">
        <w:rPr>
          <w:rFonts w:ascii="Arial" w:hAnsi="Arial" w:cs="Arial"/>
          <w:color w:val="auto"/>
          <w:lang w:val="el-GR"/>
        </w:rPr>
        <w:t xml:space="preserve">μόνο </w:t>
      </w:r>
      <w:r w:rsidR="00C12BD5" w:rsidRPr="00080B3E">
        <w:rPr>
          <w:rFonts w:ascii="Arial" w:hAnsi="Arial" w:cs="Arial"/>
          <w:color w:val="auto"/>
          <w:lang w:val="el-GR"/>
        </w:rPr>
        <w:t>στον προκριμα</w:t>
      </w:r>
      <w:r w:rsidR="00F4341C" w:rsidRPr="00080B3E">
        <w:rPr>
          <w:rFonts w:ascii="Arial" w:hAnsi="Arial" w:cs="Arial"/>
          <w:color w:val="auto"/>
          <w:lang w:val="el-GR"/>
        </w:rPr>
        <w:t>τικό με την επίδοση που πέτυχε</w:t>
      </w:r>
      <w:r w:rsidR="00C12BD5" w:rsidRPr="00080B3E">
        <w:rPr>
          <w:rFonts w:ascii="Arial" w:hAnsi="Arial" w:cs="Arial"/>
          <w:color w:val="auto"/>
          <w:lang w:val="el-GR"/>
        </w:rPr>
        <w:t>.</w:t>
      </w:r>
    </w:p>
    <w:p w14:paraId="45ABE4BA" w14:textId="77777777" w:rsidR="007A6FEC" w:rsidRPr="00080B3E" w:rsidRDefault="007A6FEC" w:rsidP="00F4341C">
      <w:pPr>
        <w:pStyle w:val="BasicParagraph"/>
        <w:pBdr>
          <w:left w:val="single" w:sz="4" w:space="4" w:color="auto"/>
          <w:right w:val="single" w:sz="4" w:space="4" w:color="auto"/>
        </w:pBdr>
        <w:ind w:right="543"/>
        <w:jc w:val="both"/>
        <w:rPr>
          <w:rFonts w:ascii="Arial" w:hAnsi="Arial" w:cs="Arial"/>
          <w:color w:val="auto"/>
          <w:sz w:val="12"/>
          <w:szCs w:val="12"/>
          <w:lang w:val="el-GR"/>
        </w:rPr>
      </w:pPr>
    </w:p>
    <w:p w14:paraId="1D53AB87" w14:textId="20502046" w:rsidR="007A6FEC" w:rsidRPr="00080B3E" w:rsidRDefault="007A6FEC" w:rsidP="007A6FEC">
      <w:pPr>
        <w:pStyle w:val="BasicParagraph"/>
        <w:pBdr>
          <w:left w:val="single" w:sz="4" w:space="4" w:color="auto"/>
          <w:right w:val="single" w:sz="4" w:space="4" w:color="auto"/>
        </w:pBdr>
        <w:ind w:right="543" w:firstLine="720"/>
        <w:jc w:val="both"/>
        <w:rPr>
          <w:rFonts w:ascii="Arial" w:hAnsi="Arial" w:cs="Arial"/>
          <w:color w:val="auto"/>
          <w:lang w:val="el-GR"/>
        </w:rPr>
      </w:pPr>
      <w:r w:rsidRPr="00080B3E">
        <w:rPr>
          <w:rFonts w:ascii="Arial" w:hAnsi="Arial" w:cs="Arial"/>
          <w:i/>
          <w:iCs/>
          <w:color w:val="auto"/>
          <w:u w:val="single"/>
          <w:lang w:val="el-GR"/>
        </w:rPr>
        <w:t>Παράδειγμα 4</w:t>
      </w:r>
      <w:r w:rsidRPr="00080B3E">
        <w:rPr>
          <w:rFonts w:ascii="Arial" w:hAnsi="Arial" w:cs="Arial"/>
          <w:i/>
          <w:iCs/>
          <w:color w:val="auto"/>
          <w:lang w:val="el-GR"/>
        </w:rPr>
        <w:t>:</w:t>
      </w:r>
      <w:r w:rsidRPr="00080B3E">
        <w:rPr>
          <w:rFonts w:ascii="Arial" w:hAnsi="Arial" w:cs="Arial"/>
          <w:color w:val="auto"/>
          <w:lang w:val="el-GR"/>
        </w:rPr>
        <w:t xml:space="preserve"> Στο </w:t>
      </w:r>
      <w:r w:rsidR="009503A2">
        <w:rPr>
          <w:rFonts w:ascii="Arial" w:hAnsi="Arial" w:cs="Arial"/>
          <w:color w:val="auto"/>
          <w:lang w:val="el-GR"/>
        </w:rPr>
        <w:t>Π</w:t>
      </w:r>
      <w:r w:rsidRPr="00080B3E">
        <w:rPr>
          <w:rFonts w:ascii="Arial" w:hAnsi="Arial" w:cs="Arial"/>
          <w:color w:val="auto"/>
          <w:lang w:val="el-GR"/>
        </w:rPr>
        <w:t xml:space="preserve">ανελλήνιο </w:t>
      </w:r>
      <w:r w:rsidR="009503A2">
        <w:rPr>
          <w:rFonts w:ascii="Arial" w:hAnsi="Arial" w:cs="Arial"/>
          <w:color w:val="auto"/>
          <w:lang w:val="el-GR"/>
        </w:rPr>
        <w:t>Π</w:t>
      </w:r>
      <w:r w:rsidRPr="00080B3E">
        <w:rPr>
          <w:rFonts w:ascii="Arial" w:hAnsi="Arial" w:cs="Arial"/>
          <w:color w:val="auto"/>
          <w:lang w:val="el-GR"/>
        </w:rPr>
        <w:t>ρωτάθλημα Α/Γ και Κ23, προκρίθηκαν στον τελικό του άλματος τριπλούν Γυναικών, 4 αθλήτριες Κ23 και 8 αθλήτριες Γυναικών και πέτυχαν όλες τα όρια βαθμολόγησης</w:t>
      </w:r>
      <w:r w:rsidR="00865CFE" w:rsidRPr="00080B3E">
        <w:rPr>
          <w:rFonts w:ascii="Arial" w:hAnsi="Arial" w:cs="Arial"/>
          <w:color w:val="auto"/>
          <w:lang w:val="el-GR"/>
        </w:rPr>
        <w:t xml:space="preserve"> στον προκρι</w:t>
      </w:r>
      <w:r w:rsidR="00947FBC" w:rsidRPr="00080B3E">
        <w:rPr>
          <w:rFonts w:ascii="Arial" w:hAnsi="Arial" w:cs="Arial"/>
          <w:color w:val="auto"/>
          <w:lang w:val="el-GR"/>
        </w:rPr>
        <w:t>ματικό</w:t>
      </w:r>
      <w:r w:rsidRPr="00080B3E">
        <w:rPr>
          <w:rFonts w:ascii="Arial" w:hAnsi="Arial" w:cs="Arial"/>
          <w:color w:val="auto"/>
          <w:lang w:val="el-GR"/>
        </w:rPr>
        <w:t>.</w:t>
      </w:r>
    </w:p>
    <w:p w14:paraId="16830921" w14:textId="0D19451D" w:rsidR="00947FBC" w:rsidRPr="00080B3E" w:rsidRDefault="00947FBC" w:rsidP="007A6FEC">
      <w:pPr>
        <w:pStyle w:val="BasicParagraph"/>
        <w:pBdr>
          <w:left w:val="single" w:sz="4" w:space="4" w:color="auto"/>
          <w:right w:val="single" w:sz="4" w:space="4" w:color="auto"/>
        </w:pBdr>
        <w:ind w:right="543" w:firstLine="720"/>
        <w:jc w:val="both"/>
        <w:rPr>
          <w:rFonts w:ascii="Arial" w:hAnsi="Arial" w:cs="Arial"/>
          <w:color w:val="auto"/>
          <w:lang w:val="el-GR"/>
        </w:rPr>
      </w:pPr>
      <w:r w:rsidRPr="00080B3E">
        <w:rPr>
          <w:rFonts w:ascii="Arial" w:hAnsi="Arial" w:cs="Arial"/>
          <w:color w:val="auto"/>
          <w:lang w:val="el-GR"/>
        </w:rPr>
        <w:t>Στον τελικό  η μία αθλήτρια Κ23 έκανε 3 άκυρες προσπάθειες  ενώ οι άλλες 11 έγκυρες προσπάθειες.</w:t>
      </w:r>
    </w:p>
    <w:p w14:paraId="1D7D2EB2" w14:textId="1E77D236" w:rsidR="00947FBC" w:rsidRPr="00080B3E" w:rsidRDefault="00947FBC" w:rsidP="007A6FEC">
      <w:pPr>
        <w:pStyle w:val="BasicParagraph"/>
        <w:pBdr>
          <w:left w:val="single" w:sz="4" w:space="4" w:color="auto"/>
          <w:right w:val="single" w:sz="4" w:space="4" w:color="auto"/>
        </w:pBdr>
        <w:ind w:right="543" w:firstLine="720"/>
        <w:jc w:val="both"/>
        <w:rPr>
          <w:rFonts w:ascii="Arial" w:hAnsi="Arial" w:cs="Arial"/>
          <w:color w:val="auto"/>
          <w:lang w:val="el-GR"/>
        </w:rPr>
      </w:pPr>
      <w:r w:rsidRPr="00080B3E">
        <w:rPr>
          <w:rFonts w:ascii="Arial" w:hAnsi="Arial" w:cs="Arial"/>
          <w:color w:val="auto"/>
          <w:lang w:val="el-GR"/>
        </w:rPr>
        <w:t>Η αθλήτρια Κ23 με το όριο βαθμολόγησης από το προκριματικό, θα βαθμολογηθεί με 9 βαθμούς για το Κ23  και 1 βαθμό για την κατηγορία Γυναικών.</w:t>
      </w:r>
    </w:p>
    <w:p w14:paraId="0097F855" w14:textId="77777777" w:rsidR="007A6FEC" w:rsidRPr="00080B3E" w:rsidRDefault="007A6FEC" w:rsidP="00F4341C">
      <w:pPr>
        <w:pStyle w:val="BasicParagraph"/>
        <w:pBdr>
          <w:left w:val="single" w:sz="4" w:space="4" w:color="auto"/>
          <w:right w:val="single" w:sz="4" w:space="4" w:color="auto"/>
        </w:pBdr>
        <w:ind w:right="543"/>
        <w:jc w:val="both"/>
        <w:rPr>
          <w:rFonts w:ascii="Arial" w:hAnsi="Arial" w:cs="Arial"/>
          <w:color w:val="auto"/>
          <w:lang w:val="el-GR"/>
        </w:rPr>
      </w:pPr>
    </w:p>
    <w:p w14:paraId="48410906" w14:textId="4A8FE297" w:rsidR="00A728AD" w:rsidRPr="00080B3E" w:rsidRDefault="00947FBC" w:rsidP="00F4341C">
      <w:pPr>
        <w:pStyle w:val="BasicParagraph"/>
        <w:ind w:right="543" w:firstLine="720"/>
        <w:jc w:val="both"/>
        <w:rPr>
          <w:rFonts w:ascii="Arial" w:hAnsi="Arial" w:cs="Arial"/>
          <w:color w:val="auto"/>
          <w:lang w:val="el-GR"/>
        </w:rPr>
      </w:pPr>
      <w:r w:rsidRPr="00080B3E">
        <w:rPr>
          <w:rFonts w:ascii="Arial" w:hAnsi="Arial" w:cs="Arial"/>
          <w:i/>
          <w:iCs/>
          <w:color w:val="auto"/>
          <w:u w:val="single"/>
          <w:lang w:val="el-GR"/>
        </w:rPr>
        <w:t>Παράδειγμα 5</w:t>
      </w:r>
      <w:r w:rsidR="00A728AD" w:rsidRPr="00080B3E">
        <w:rPr>
          <w:rFonts w:ascii="Arial" w:hAnsi="Arial" w:cs="Arial"/>
          <w:i/>
          <w:iCs/>
          <w:color w:val="auto"/>
          <w:u w:val="single"/>
          <w:lang w:val="el-GR"/>
        </w:rPr>
        <w:t>:</w:t>
      </w:r>
      <w:r w:rsidR="00A728AD" w:rsidRPr="009503A2">
        <w:rPr>
          <w:rFonts w:ascii="Arial" w:hAnsi="Arial" w:cs="Arial"/>
          <w:i/>
          <w:iCs/>
          <w:color w:val="auto"/>
          <w:lang w:val="el-GR"/>
        </w:rPr>
        <w:t xml:space="preserve"> </w:t>
      </w:r>
      <w:r w:rsidR="009503A2" w:rsidRPr="009503A2">
        <w:rPr>
          <w:rFonts w:ascii="Arial" w:hAnsi="Arial" w:cs="Arial"/>
          <w:i/>
          <w:iCs/>
          <w:color w:val="auto"/>
          <w:lang w:val="el-GR"/>
        </w:rPr>
        <w:t xml:space="preserve"> </w:t>
      </w:r>
      <w:r w:rsidR="00A728AD" w:rsidRPr="00080B3E">
        <w:rPr>
          <w:rFonts w:ascii="Arial" w:hAnsi="Arial" w:cs="Arial"/>
          <w:color w:val="auto"/>
          <w:lang w:val="el-GR"/>
        </w:rPr>
        <w:t xml:space="preserve">Στον </w:t>
      </w:r>
      <w:r w:rsidR="00F4341C" w:rsidRPr="00080B3E">
        <w:rPr>
          <w:rFonts w:ascii="Arial" w:hAnsi="Arial" w:cs="Arial"/>
          <w:color w:val="auto"/>
          <w:lang w:val="el-GR"/>
        </w:rPr>
        <w:t xml:space="preserve">απευθείας </w:t>
      </w:r>
      <w:r w:rsidR="00A728AD" w:rsidRPr="00080B3E">
        <w:rPr>
          <w:rFonts w:ascii="Arial" w:hAnsi="Arial" w:cs="Arial"/>
          <w:color w:val="auto"/>
          <w:lang w:val="el-GR"/>
        </w:rPr>
        <w:t>τελικό των 10.000μ.</w:t>
      </w:r>
      <w:r w:rsidR="00F4341C" w:rsidRPr="00080B3E">
        <w:rPr>
          <w:rFonts w:ascii="Arial" w:hAnsi="Arial" w:cs="Arial"/>
          <w:color w:val="auto"/>
          <w:lang w:val="el-GR"/>
        </w:rPr>
        <w:t>,</w:t>
      </w:r>
      <w:r w:rsidR="00A728AD" w:rsidRPr="00080B3E">
        <w:rPr>
          <w:rFonts w:ascii="Arial" w:hAnsi="Arial" w:cs="Arial"/>
          <w:color w:val="auto"/>
          <w:lang w:val="el-GR"/>
        </w:rPr>
        <w:t xml:space="preserve"> από τους 18 αθλητές που τερμάτισαν, πέτυχαν το όριο βαθμολόγησης και καταβολής εξόδων ΜΟΝΟ οι 10.</w:t>
      </w:r>
    </w:p>
    <w:p w14:paraId="020416EE" w14:textId="77777777" w:rsidR="00A728AD" w:rsidRPr="00080B3E" w:rsidRDefault="00A728AD" w:rsidP="00F4341C">
      <w:pPr>
        <w:pStyle w:val="BasicParagraph"/>
        <w:ind w:right="543" w:firstLine="720"/>
        <w:jc w:val="both"/>
        <w:rPr>
          <w:rFonts w:ascii="Arial" w:hAnsi="Arial" w:cs="Arial"/>
          <w:color w:val="auto"/>
          <w:lang w:val="el-GR"/>
        </w:rPr>
      </w:pPr>
      <w:r w:rsidRPr="00080B3E">
        <w:rPr>
          <w:rFonts w:ascii="Arial" w:hAnsi="Arial" w:cs="Arial"/>
          <w:color w:val="auto"/>
          <w:lang w:val="el-GR"/>
        </w:rPr>
        <w:t>Η βαθμολογία τότε θα έχει ως εξής : 13 – 11 – 10 – 9 – 8 – 7 – 6 – 5 – 4 – 3.</w:t>
      </w:r>
    </w:p>
    <w:p w14:paraId="0AF4B1E4" w14:textId="77777777" w:rsidR="00AB11F0" w:rsidRPr="00080B3E" w:rsidRDefault="00AB11F0" w:rsidP="00F4341C">
      <w:pPr>
        <w:pStyle w:val="BasicParagraph"/>
        <w:ind w:right="543" w:firstLine="720"/>
        <w:jc w:val="both"/>
        <w:rPr>
          <w:rFonts w:ascii="Arial" w:hAnsi="Arial" w:cs="Arial"/>
          <w:color w:val="auto"/>
          <w:lang w:val="el-GR"/>
        </w:rPr>
      </w:pPr>
    </w:p>
    <w:p w14:paraId="3D452BAB" w14:textId="1F6B93A9" w:rsidR="00A728AD" w:rsidRPr="00DA4974" w:rsidRDefault="005C6F08" w:rsidP="00A728AD">
      <w:pPr>
        <w:pStyle w:val="BasicParagraph"/>
        <w:ind w:right="543"/>
        <w:jc w:val="both"/>
        <w:rPr>
          <w:rFonts w:ascii="Arial" w:hAnsi="Arial" w:cs="Arial"/>
          <w:b/>
          <w:bCs/>
          <w:color w:val="auto"/>
          <w:u w:val="single"/>
          <w:lang w:val="el-GR"/>
        </w:rPr>
      </w:pPr>
      <w:r w:rsidRPr="00DA4974">
        <w:rPr>
          <w:rFonts w:ascii="Arial" w:hAnsi="Arial" w:cs="Arial"/>
          <w:b/>
          <w:bCs/>
          <w:color w:val="auto"/>
          <w:u w:val="single"/>
          <w:lang w:val="el-GR"/>
        </w:rPr>
        <w:t>2</w:t>
      </w:r>
      <w:r w:rsidR="00A728AD" w:rsidRPr="00DA4974">
        <w:rPr>
          <w:rFonts w:ascii="Arial" w:hAnsi="Arial" w:cs="Arial"/>
          <w:b/>
          <w:bCs/>
          <w:color w:val="auto"/>
          <w:u w:val="single"/>
          <w:lang w:val="el-GR"/>
        </w:rPr>
        <w:t>) ΣΥΝΟΛΙΚΗ ΒΑΘΜΟΛΟΓΙΑ ΠΑΝΕΛΛΗΝΙΩΝ ΠΡΩΤΑΘΛΗΜΑΤΩΝ</w:t>
      </w:r>
      <w:r w:rsidR="000D74DD" w:rsidRPr="00DA4974">
        <w:rPr>
          <w:rFonts w:ascii="Arial" w:hAnsi="Arial" w:cs="Arial"/>
          <w:b/>
          <w:bCs/>
          <w:color w:val="auto"/>
          <w:u w:val="single"/>
          <w:lang w:val="el-GR"/>
        </w:rPr>
        <w:t>:</w:t>
      </w:r>
    </w:p>
    <w:p w14:paraId="7D0C7476" w14:textId="77777777" w:rsidR="000D74DD" w:rsidRPr="00080B3E" w:rsidRDefault="000D74DD" w:rsidP="00A728AD">
      <w:pPr>
        <w:pStyle w:val="BasicParagraph"/>
        <w:ind w:right="543"/>
        <w:jc w:val="both"/>
        <w:rPr>
          <w:rFonts w:ascii="Arial" w:hAnsi="Arial" w:cs="Arial"/>
          <w:b/>
          <w:bCs/>
          <w:color w:val="auto"/>
          <w:lang w:val="el-GR"/>
        </w:rPr>
      </w:pPr>
    </w:p>
    <w:p w14:paraId="21A91C56" w14:textId="2BFEAB40" w:rsidR="00A728AD" w:rsidRPr="00080B3E" w:rsidRDefault="00A728AD" w:rsidP="005C6F08">
      <w:pPr>
        <w:pStyle w:val="BasicParagraph"/>
        <w:ind w:right="543" w:firstLine="720"/>
        <w:jc w:val="both"/>
        <w:rPr>
          <w:rFonts w:ascii="Arial" w:hAnsi="Arial" w:cs="Arial"/>
          <w:color w:val="auto"/>
          <w:lang w:val="el-GR"/>
        </w:rPr>
      </w:pPr>
      <w:r w:rsidRPr="00080B3E">
        <w:rPr>
          <w:rFonts w:ascii="Arial" w:hAnsi="Arial" w:cs="Arial"/>
          <w:color w:val="auto"/>
          <w:lang w:val="el-GR"/>
        </w:rPr>
        <w:t>Η συνολική βαθμολογία κ</w:t>
      </w:r>
      <w:r w:rsidR="000D74DD" w:rsidRPr="00080B3E">
        <w:rPr>
          <w:rFonts w:ascii="Arial" w:hAnsi="Arial" w:cs="Arial"/>
          <w:color w:val="auto"/>
          <w:lang w:val="el-GR"/>
        </w:rPr>
        <w:t xml:space="preserve">άθε κατηγορίας </w:t>
      </w:r>
      <w:r w:rsidR="00ED57F6">
        <w:rPr>
          <w:rFonts w:ascii="Arial" w:hAnsi="Arial" w:cs="Arial"/>
          <w:color w:val="auto"/>
          <w:lang w:val="el-GR"/>
        </w:rPr>
        <w:t>Π</w:t>
      </w:r>
      <w:r w:rsidR="000D74DD" w:rsidRPr="00080B3E">
        <w:rPr>
          <w:rFonts w:ascii="Arial" w:hAnsi="Arial" w:cs="Arial"/>
          <w:color w:val="auto"/>
          <w:lang w:val="el-GR"/>
        </w:rPr>
        <w:t xml:space="preserve">ανελληνίου </w:t>
      </w:r>
      <w:r w:rsidR="00ED57F6">
        <w:rPr>
          <w:rFonts w:ascii="Arial" w:hAnsi="Arial" w:cs="Arial"/>
          <w:color w:val="auto"/>
          <w:lang w:val="el-GR"/>
        </w:rPr>
        <w:t>Π</w:t>
      </w:r>
      <w:r w:rsidR="000D74DD" w:rsidRPr="00080B3E">
        <w:rPr>
          <w:rFonts w:ascii="Arial" w:hAnsi="Arial" w:cs="Arial"/>
          <w:color w:val="auto"/>
          <w:lang w:val="el-GR"/>
        </w:rPr>
        <w:t>ρωταθλήμα</w:t>
      </w:r>
      <w:r w:rsidRPr="00080B3E">
        <w:rPr>
          <w:rFonts w:ascii="Arial" w:hAnsi="Arial" w:cs="Arial"/>
          <w:color w:val="auto"/>
          <w:lang w:val="el-GR"/>
        </w:rPr>
        <w:t>τος υπολογίζεται από τη βαθμολογία όλων των επί μέρους αγωνισμάτων που συμπεριλαμβάνονται στο συγκεκριμένο</w:t>
      </w:r>
      <w:r w:rsidR="000D74DD" w:rsidRPr="00080B3E">
        <w:rPr>
          <w:rFonts w:ascii="Arial" w:hAnsi="Arial" w:cs="Arial"/>
          <w:color w:val="auto"/>
          <w:lang w:val="el-GR"/>
        </w:rPr>
        <w:t xml:space="preserve"> πρωτάθλη</w:t>
      </w:r>
      <w:r w:rsidRPr="00080B3E">
        <w:rPr>
          <w:rFonts w:ascii="Arial" w:hAnsi="Arial" w:cs="Arial"/>
          <w:color w:val="auto"/>
          <w:lang w:val="el-GR"/>
        </w:rPr>
        <w:t>μα (π.χ. μαραθώνιος, βάδην</w:t>
      </w:r>
      <w:r w:rsidR="000D74DD" w:rsidRPr="00080B3E">
        <w:rPr>
          <w:rFonts w:ascii="Arial" w:hAnsi="Arial" w:cs="Arial"/>
          <w:color w:val="auto"/>
          <w:lang w:val="el-GR"/>
        </w:rPr>
        <w:t>, σύνθετα</w:t>
      </w:r>
      <w:r w:rsidRPr="00080B3E">
        <w:rPr>
          <w:rFonts w:ascii="Arial" w:hAnsi="Arial" w:cs="Arial"/>
          <w:color w:val="auto"/>
          <w:lang w:val="el-GR"/>
        </w:rPr>
        <w:t xml:space="preserve">) και διεξάγονται από </w:t>
      </w:r>
      <w:r w:rsidR="005C6F08" w:rsidRPr="00080B3E">
        <w:rPr>
          <w:rFonts w:ascii="Arial" w:hAnsi="Arial" w:cs="Arial"/>
          <w:b/>
          <w:bCs/>
          <w:color w:val="auto"/>
          <w:lang w:val="el-GR"/>
        </w:rPr>
        <w:t>1/1/2023 – 31/12/2023</w:t>
      </w:r>
      <w:r w:rsidRPr="00080B3E">
        <w:rPr>
          <w:rFonts w:ascii="Arial" w:hAnsi="Arial" w:cs="Arial"/>
          <w:b/>
          <w:bCs/>
          <w:color w:val="auto"/>
          <w:lang w:val="el-GR"/>
        </w:rPr>
        <w:t>.</w:t>
      </w:r>
    </w:p>
    <w:p w14:paraId="6AF1611A" w14:textId="77777777" w:rsidR="00A728AD" w:rsidRPr="00080B3E" w:rsidRDefault="00A728AD" w:rsidP="00A728AD">
      <w:pPr>
        <w:pStyle w:val="BasicParagraph"/>
        <w:ind w:right="543"/>
        <w:jc w:val="both"/>
        <w:rPr>
          <w:rFonts w:ascii="Arial" w:hAnsi="Arial" w:cs="Arial"/>
          <w:color w:val="auto"/>
          <w:sz w:val="12"/>
          <w:szCs w:val="12"/>
          <w:lang w:val="el-GR"/>
        </w:rPr>
      </w:pPr>
    </w:p>
    <w:p w14:paraId="492701AE" w14:textId="77777777" w:rsidR="00A728AD" w:rsidRPr="00080B3E" w:rsidRDefault="00A728AD" w:rsidP="00865CFE">
      <w:pPr>
        <w:pStyle w:val="BasicParagraph"/>
        <w:ind w:right="543" w:firstLine="720"/>
        <w:jc w:val="both"/>
        <w:rPr>
          <w:rFonts w:ascii="Arial" w:hAnsi="Arial" w:cs="Arial"/>
          <w:i/>
          <w:iCs/>
          <w:color w:val="auto"/>
          <w:lang w:val="el-GR"/>
        </w:rPr>
      </w:pPr>
      <w:r w:rsidRPr="00080B3E">
        <w:rPr>
          <w:rFonts w:ascii="Arial" w:hAnsi="Arial" w:cs="Arial"/>
          <w:i/>
          <w:iCs/>
          <w:color w:val="auto"/>
          <w:lang w:val="el-GR"/>
        </w:rPr>
        <w:t xml:space="preserve">Σημείωση: </w:t>
      </w:r>
    </w:p>
    <w:p w14:paraId="787844F4" w14:textId="132C7CA7" w:rsidR="00A728AD" w:rsidRPr="00080B3E" w:rsidRDefault="00A728AD" w:rsidP="00865CFE">
      <w:pPr>
        <w:pStyle w:val="BasicParagraph"/>
        <w:ind w:right="543" w:firstLine="720"/>
        <w:jc w:val="both"/>
        <w:rPr>
          <w:rFonts w:ascii="Arial" w:hAnsi="Arial" w:cs="Arial"/>
          <w:b/>
          <w:bCs/>
          <w:i/>
          <w:iCs/>
          <w:color w:val="auto"/>
          <w:lang w:val="el-GR"/>
        </w:rPr>
      </w:pPr>
      <w:r w:rsidRPr="00080B3E">
        <w:rPr>
          <w:rFonts w:ascii="Arial" w:hAnsi="Arial" w:cs="Arial"/>
          <w:b/>
          <w:bCs/>
          <w:i/>
          <w:iCs/>
          <w:color w:val="auto"/>
          <w:lang w:val="el-GR"/>
        </w:rPr>
        <w:t>1) Για το</w:t>
      </w:r>
      <w:r w:rsidR="00ED57F6">
        <w:rPr>
          <w:rFonts w:ascii="Arial" w:hAnsi="Arial" w:cs="Arial"/>
          <w:b/>
          <w:bCs/>
          <w:i/>
          <w:iCs/>
          <w:color w:val="auto"/>
          <w:lang w:val="el-GR"/>
        </w:rPr>
        <w:t>ν</w:t>
      </w:r>
      <w:r w:rsidRPr="00080B3E">
        <w:rPr>
          <w:rFonts w:ascii="Arial" w:hAnsi="Arial" w:cs="Arial"/>
          <w:b/>
          <w:bCs/>
          <w:i/>
          <w:iCs/>
          <w:color w:val="auto"/>
          <w:lang w:val="el-GR"/>
        </w:rPr>
        <w:t xml:space="preserve"> νικητή σύλλογο θα λαμβάνεται υπ’ όψη MONO η βαθμολογία του πρωταθλήματος </w:t>
      </w:r>
      <w:r w:rsidRPr="00080B3E">
        <w:rPr>
          <w:rFonts w:ascii="Arial" w:hAnsi="Arial" w:cs="Arial"/>
          <w:i/>
          <w:iCs/>
          <w:color w:val="auto"/>
          <w:lang w:val="el-GR"/>
        </w:rPr>
        <w:t>και όχι η αξιολόγηση.</w:t>
      </w:r>
    </w:p>
    <w:p w14:paraId="38FA2F30" w14:textId="77777777" w:rsidR="00A728AD" w:rsidRPr="00080B3E" w:rsidRDefault="00A728AD" w:rsidP="00865CFE">
      <w:pPr>
        <w:pStyle w:val="BasicParagraph"/>
        <w:ind w:right="543" w:firstLine="720"/>
        <w:jc w:val="both"/>
        <w:rPr>
          <w:rFonts w:ascii="Arial" w:hAnsi="Arial" w:cs="Arial"/>
          <w:color w:val="auto"/>
          <w:lang w:val="el-GR"/>
        </w:rPr>
      </w:pPr>
      <w:r w:rsidRPr="00080B3E">
        <w:rPr>
          <w:rFonts w:ascii="Arial" w:hAnsi="Arial" w:cs="Arial"/>
          <w:i/>
          <w:iCs/>
          <w:color w:val="auto"/>
          <w:lang w:val="el-GR"/>
        </w:rPr>
        <w:t>2) Για την αξιολόγηση των σωματείων θα υπολογίζονται επίσης, η αξιολόγηση των αθλητών από τους διεθνείς αγώνες και η αξιολόγηση των αθλητών που δεν συμμετείχαν λόγω ταυτόχρονης συμμετοχής τους σε αγώνες ή γενικότερα υποχρεώσεις με τις εθνικές ομάδες.</w:t>
      </w:r>
    </w:p>
    <w:p w14:paraId="6ED847CE" w14:textId="4DD6E04A" w:rsidR="00A728AD" w:rsidRPr="00DA4974" w:rsidRDefault="000D74DD" w:rsidP="00A728AD">
      <w:pPr>
        <w:pStyle w:val="BasicParagraph"/>
        <w:ind w:right="543"/>
        <w:jc w:val="both"/>
        <w:rPr>
          <w:rFonts w:ascii="Arial" w:hAnsi="Arial" w:cs="Arial"/>
          <w:b/>
          <w:bCs/>
          <w:color w:val="auto"/>
          <w:u w:val="single"/>
          <w:lang w:val="el-GR"/>
        </w:rPr>
      </w:pPr>
      <w:r w:rsidRPr="00DA4974">
        <w:rPr>
          <w:rFonts w:ascii="Arial" w:hAnsi="Arial" w:cs="Arial"/>
          <w:b/>
          <w:bCs/>
          <w:color w:val="auto"/>
          <w:u w:val="single"/>
          <w:lang w:val="el-GR"/>
        </w:rPr>
        <w:lastRenderedPageBreak/>
        <w:t>3</w:t>
      </w:r>
      <w:r w:rsidR="00A728AD" w:rsidRPr="00DA4974">
        <w:rPr>
          <w:rFonts w:ascii="Arial" w:hAnsi="Arial" w:cs="Arial"/>
          <w:b/>
          <w:bCs/>
          <w:color w:val="auto"/>
          <w:u w:val="single"/>
          <w:lang w:val="el-GR"/>
        </w:rPr>
        <w:t>) ΠΡΙΜΟΔΟΤΗΣΗ - ΑΞΙΟΛΟΓΗΣΗ  ΣΩΜΑΤΕΙΩΝ ΑΠΟ ΔΙΕΘΝΕΙΣ ΣΥΜΜΕΤΟΧΕΣ</w:t>
      </w:r>
      <w:r w:rsidRPr="00DA4974">
        <w:rPr>
          <w:rFonts w:ascii="Arial" w:hAnsi="Arial" w:cs="Arial"/>
          <w:b/>
          <w:bCs/>
          <w:color w:val="auto"/>
          <w:u w:val="single"/>
          <w:lang w:val="el-GR"/>
        </w:rPr>
        <w:t>:</w:t>
      </w:r>
    </w:p>
    <w:p w14:paraId="476750A6" w14:textId="77777777" w:rsidR="000D74DD" w:rsidRPr="00080B3E" w:rsidRDefault="000D74DD" w:rsidP="00A728AD">
      <w:pPr>
        <w:pStyle w:val="BasicParagraph"/>
        <w:ind w:right="543"/>
        <w:jc w:val="both"/>
        <w:rPr>
          <w:rFonts w:ascii="Arial" w:hAnsi="Arial" w:cs="Arial"/>
          <w:b/>
          <w:bCs/>
          <w:color w:val="auto"/>
          <w:lang w:val="el-GR"/>
        </w:rPr>
      </w:pPr>
    </w:p>
    <w:p w14:paraId="7A479D26" w14:textId="25E990A7" w:rsidR="00A728AD" w:rsidRPr="00080B3E" w:rsidRDefault="00A728AD" w:rsidP="000D74DD">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Τα σωματεία θα </w:t>
      </w:r>
      <w:proofErr w:type="spellStart"/>
      <w:r w:rsidRPr="00080B3E">
        <w:rPr>
          <w:rFonts w:ascii="Arial" w:hAnsi="Arial" w:cs="Arial"/>
          <w:color w:val="auto"/>
          <w:lang w:val="el-GR"/>
        </w:rPr>
        <w:t>πριμοδοτούνται</w:t>
      </w:r>
      <w:proofErr w:type="spellEnd"/>
      <w:r w:rsidRPr="00080B3E">
        <w:rPr>
          <w:rFonts w:ascii="Arial" w:hAnsi="Arial" w:cs="Arial"/>
          <w:color w:val="auto"/>
          <w:lang w:val="el-GR"/>
        </w:rPr>
        <w:t xml:space="preserve"> - αξιολογούνται μέσω της συμμετοχής και διάκρισης των αθλητών τους σε </w:t>
      </w:r>
      <w:r w:rsidR="00ED57F6">
        <w:rPr>
          <w:rFonts w:ascii="Arial" w:hAnsi="Arial" w:cs="Arial"/>
          <w:color w:val="auto"/>
          <w:lang w:val="el-GR"/>
        </w:rPr>
        <w:t>Π</w:t>
      </w:r>
      <w:r w:rsidRPr="00080B3E">
        <w:rPr>
          <w:rFonts w:ascii="Arial" w:hAnsi="Arial" w:cs="Arial"/>
          <w:color w:val="auto"/>
          <w:lang w:val="el-GR"/>
        </w:rPr>
        <w:t xml:space="preserve">αγκόσμια και </w:t>
      </w:r>
      <w:r w:rsidR="00ED57F6">
        <w:rPr>
          <w:rFonts w:ascii="Arial" w:hAnsi="Arial" w:cs="Arial"/>
          <w:color w:val="auto"/>
          <w:lang w:val="el-GR"/>
        </w:rPr>
        <w:t>Ε</w:t>
      </w:r>
      <w:r w:rsidRPr="00080B3E">
        <w:rPr>
          <w:rFonts w:ascii="Arial" w:hAnsi="Arial" w:cs="Arial"/>
          <w:color w:val="auto"/>
          <w:lang w:val="el-GR"/>
        </w:rPr>
        <w:t xml:space="preserve">υρωπαϊκά </w:t>
      </w:r>
      <w:r w:rsidR="00ED57F6">
        <w:rPr>
          <w:rFonts w:ascii="Arial" w:hAnsi="Arial" w:cs="Arial"/>
          <w:color w:val="auto"/>
          <w:lang w:val="el-GR"/>
        </w:rPr>
        <w:t>Π</w:t>
      </w:r>
      <w:r w:rsidRPr="00080B3E">
        <w:rPr>
          <w:rFonts w:ascii="Arial" w:hAnsi="Arial" w:cs="Arial"/>
          <w:color w:val="auto"/>
          <w:lang w:val="el-GR"/>
        </w:rPr>
        <w:t xml:space="preserve">ρωταθλήματα και γενικότερα σε </w:t>
      </w:r>
      <w:r w:rsidR="00ED57F6">
        <w:rPr>
          <w:rFonts w:ascii="Arial" w:hAnsi="Arial" w:cs="Arial"/>
          <w:color w:val="auto"/>
          <w:lang w:val="el-GR"/>
        </w:rPr>
        <w:t>Δ</w:t>
      </w:r>
      <w:r w:rsidRPr="00080B3E">
        <w:rPr>
          <w:rFonts w:ascii="Arial" w:hAnsi="Arial" w:cs="Arial"/>
          <w:color w:val="auto"/>
          <w:lang w:val="el-GR"/>
        </w:rPr>
        <w:t xml:space="preserve">ιεθνείς </w:t>
      </w:r>
      <w:r w:rsidR="00ED57F6">
        <w:rPr>
          <w:rFonts w:ascii="Arial" w:hAnsi="Arial" w:cs="Arial"/>
          <w:color w:val="auto"/>
          <w:lang w:val="el-GR"/>
        </w:rPr>
        <w:t>Δ</w:t>
      </w:r>
      <w:r w:rsidRPr="00080B3E">
        <w:rPr>
          <w:rFonts w:ascii="Arial" w:hAnsi="Arial" w:cs="Arial"/>
          <w:color w:val="auto"/>
          <w:lang w:val="el-GR"/>
        </w:rPr>
        <w:t xml:space="preserve">ιοργανώσεις, σύμφωνα με τον συνημμένο πίνακα. (π.χ. Εάν συμμετέχει στο </w:t>
      </w:r>
      <w:r w:rsidR="00ED57F6">
        <w:rPr>
          <w:rFonts w:ascii="Arial" w:hAnsi="Arial" w:cs="Arial"/>
          <w:color w:val="auto"/>
          <w:lang w:val="el-GR"/>
        </w:rPr>
        <w:t>Π</w:t>
      </w:r>
      <w:r w:rsidRPr="00080B3E">
        <w:rPr>
          <w:rFonts w:ascii="Arial" w:hAnsi="Arial" w:cs="Arial"/>
          <w:color w:val="auto"/>
          <w:lang w:val="el-GR"/>
        </w:rPr>
        <w:t xml:space="preserve">αγκόσμιο </w:t>
      </w:r>
      <w:r w:rsidR="00ED57F6">
        <w:rPr>
          <w:rFonts w:ascii="Arial" w:hAnsi="Arial" w:cs="Arial"/>
          <w:color w:val="auto"/>
          <w:lang w:val="el-GR"/>
        </w:rPr>
        <w:t>Π</w:t>
      </w:r>
      <w:r w:rsidRPr="00080B3E">
        <w:rPr>
          <w:rFonts w:ascii="Arial" w:hAnsi="Arial" w:cs="Arial"/>
          <w:color w:val="auto"/>
          <w:lang w:val="el-GR"/>
        </w:rPr>
        <w:t xml:space="preserve">ρωτάθλημα K20, τότε η αξιολόγηση που θα πάρει θα είναι αντίστοιχης αξίας με την αξιολόγηση του </w:t>
      </w:r>
      <w:r w:rsidR="00ED57F6">
        <w:rPr>
          <w:rFonts w:ascii="Arial" w:hAnsi="Arial" w:cs="Arial"/>
          <w:color w:val="auto"/>
          <w:lang w:val="el-GR"/>
        </w:rPr>
        <w:t>Π</w:t>
      </w:r>
      <w:r w:rsidRPr="00080B3E">
        <w:rPr>
          <w:rFonts w:ascii="Arial" w:hAnsi="Arial" w:cs="Arial"/>
          <w:color w:val="auto"/>
          <w:lang w:val="el-GR"/>
        </w:rPr>
        <w:t xml:space="preserve">ανελληνίου  </w:t>
      </w:r>
      <w:r w:rsidR="00ED57F6">
        <w:rPr>
          <w:rFonts w:ascii="Arial" w:hAnsi="Arial" w:cs="Arial"/>
          <w:color w:val="auto"/>
          <w:lang w:val="el-GR"/>
        </w:rPr>
        <w:t>Π</w:t>
      </w:r>
      <w:r w:rsidRPr="00080B3E">
        <w:rPr>
          <w:rFonts w:ascii="Arial" w:hAnsi="Arial" w:cs="Arial"/>
          <w:color w:val="auto"/>
          <w:lang w:val="el-GR"/>
        </w:rPr>
        <w:t>ρωταθλήματος K20.</w:t>
      </w:r>
    </w:p>
    <w:p w14:paraId="2864A9A0" w14:textId="77777777" w:rsidR="00A728AD" w:rsidRPr="00080B3E" w:rsidRDefault="00A728AD" w:rsidP="00A728AD">
      <w:pPr>
        <w:pStyle w:val="BasicParagraph"/>
        <w:ind w:right="543"/>
        <w:jc w:val="both"/>
        <w:rPr>
          <w:rFonts w:ascii="Arial" w:hAnsi="Arial" w:cs="Arial"/>
          <w:color w:val="auto"/>
          <w:lang w:val="el-GR"/>
        </w:rPr>
      </w:pPr>
    </w:p>
    <w:p w14:paraId="38CC2B7A" w14:textId="65A1495E" w:rsidR="00A728AD" w:rsidRPr="00DA4974" w:rsidRDefault="000D74DD" w:rsidP="00A728AD">
      <w:pPr>
        <w:pStyle w:val="BasicParagraph"/>
        <w:ind w:right="543"/>
        <w:jc w:val="both"/>
        <w:rPr>
          <w:rFonts w:ascii="Arial" w:hAnsi="Arial" w:cs="Arial"/>
          <w:b/>
          <w:bCs/>
          <w:color w:val="auto"/>
          <w:u w:val="single"/>
          <w:lang w:val="el-GR"/>
        </w:rPr>
      </w:pPr>
      <w:r w:rsidRPr="00DA4974">
        <w:rPr>
          <w:rFonts w:ascii="Arial" w:hAnsi="Arial" w:cs="Arial"/>
          <w:b/>
          <w:bCs/>
          <w:color w:val="auto"/>
          <w:u w:val="single"/>
          <w:lang w:val="el-GR"/>
        </w:rPr>
        <w:t>4</w:t>
      </w:r>
      <w:r w:rsidR="00A728AD" w:rsidRPr="00DA4974">
        <w:rPr>
          <w:rFonts w:ascii="Arial" w:hAnsi="Arial" w:cs="Arial"/>
          <w:b/>
          <w:bCs/>
          <w:color w:val="auto"/>
          <w:u w:val="single"/>
          <w:lang w:val="el-GR"/>
        </w:rPr>
        <w:t>) ΔΙΑΔΟΧΙΚΑ  ΥΨΗ:</w:t>
      </w:r>
    </w:p>
    <w:p w14:paraId="6114BB0C" w14:textId="77777777" w:rsidR="000D74DD" w:rsidRPr="00080B3E" w:rsidRDefault="000D74DD" w:rsidP="00A728AD">
      <w:pPr>
        <w:pStyle w:val="BasicParagraph"/>
        <w:ind w:right="543"/>
        <w:jc w:val="both"/>
        <w:rPr>
          <w:rFonts w:ascii="Arial" w:hAnsi="Arial" w:cs="Arial"/>
          <w:b/>
          <w:bCs/>
          <w:color w:val="auto"/>
          <w:sz w:val="12"/>
          <w:szCs w:val="12"/>
          <w:lang w:val="el-GR"/>
        </w:rPr>
      </w:pPr>
    </w:p>
    <w:p w14:paraId="0BACC4AF" w14:textId="77777777" w:rsidR="00A728AD" w:rsidRPr="00080B3E" w:rsidRDefault="00A728AD" w:rsidP="000D74DD">
      <w:pPr>
        <w:pStyle w:val="BasicParagraph"/>
        <w:ind w:right="543" w:firstLine="720"/>
        <w:jc w:val="both"/>
        <w:rPr>
          <w:rFonts w:ascii="Arial" w:hAnsi="Arial" w:cs="Arial"/>
          <w:color w:val="auto"/>
          <w:lang w:val="el-GR"/>
        </w:rPr>
      </w:pPr>
      <w:r w:rsidRPr="00080B3E">
        <w:rPr>
          <w:rFonts w:ascii="Arial" w:hAnsi="Arial" w:cs="Arial"/>
          <w:color w:val="auto"/>
          <w:lang w:val="el-GR"/>
        </w:rPr>
        <w:t>Τα διαδοχικά ύψη των ειδικών προκηρύξεων θα καθορίζονται κατά τέτοιον τρόπο ώστε:</w:t>
      </w:r>
    </w:p>
    <w:p w14:paraId="7E022D7C" w14:textId="77777777" w:rsidR="00A728AD" w:rsidRPr="00080B3E" w:rsidRDefault="00A728AD" w:rsidP="000D74DD">
      <w:pPr>
        <w:pStyle w:val="BasicParagraph"/>
        <w:ind w:right="543" w:firstLine="720"/>
        <w:jc w:val="both"/>
        <w:rPr>
          <w:rFonts w:ascii="Arial" w:hAnsi="Arial" w:cs="Arial"/>
          <w:b/>
          <w:bCs/>
          <w:color w:val="auto"/>
          <w:lang w:val="el-GR"/>
        </w:rPr>
      </w:pPr>
      <w:r w:rsidRPr="00080B3E">
        <w:rPr>
          <w:rFonts w:ascii="Arial" w:hAnsi="Arial" w:cs="Arial"/>
          <w:b/>
          <w:bCs/>
          <w:color w:val="auto"/>
          <w:lang w:val="el-GR"/>
        </w:rPr>
        <w:t>Τα αρχικά ύψη στον προκριματικό και στον τελικό, να ξεκινούν το ανώτερο από το όριο βαθμολόγησης και καταβολής εξόδων του πρωταθλήματος.</w:t>
      </w:r>
    </w:p>
    <w:p w14:paraId="3497EBED" w14:textId="77777777" w:rsidR="00A728AD" w:rsidRPr="00080B3E" w:rsidRDefault="00A728AD" w:rsidP="00A728AD">
      <w:pPr>
        <w:pStyle w:val="BasicParagraph"/>
        <w:ind w:right="543"/>
        <w:jc w:val="both"/>
        <w:rPr>
          <w:rFonts w:ascii="Arial" w:hAnsi="Arial" w:cs="Arial"/>
          <w:color w:val="auto"/>
          <w:sz w:val="12"/>
          <w:szCs w:val="12"/>
          <w:lang w:val="el-GR"/>
        </w:rPr>
      </w:pPr>
    </w:p>
    <w:p w14:paraId="4342C2EE" w14:textId="77777777" w:rsidR="00A728AD" w:rsidRPr="00080B3E" w:rsidRDefault="00A728AD" w:rsidP="000D74DD">
      <w:pPr>
        <w:pStyle w:val="BasicParagraph"/>
        <w:ind w:right="543" w:firstLine="720"/>
        <w:jc w:val="both"/>
        <w:rPr>
          <w:rFonts w:ascii="Arial" w:hAnsi="Arial" w:cs="Arial"/>
          <w:b/>
          <w:bCs/>
          <w:color w:val="auto"/>
          <w:lang w:val="el-GR"/>
        </w:rPr>
      </w:pPr>
      <w:r w:rsidRPr="00080B3E">
        <w:rPr>
          <w:rFonts w:ascii="Arial" w:hAnsi="Arial" w:cs="Arial"/>
          <w:b/>
          <w:bCs/>
          <w:color w:val="auto"/>
          <w:lang w:val="el-GR"/>
        </w:rPr>
        <w:t>Για τα σύνθετα αγωνίσματα:</w:t>
      </w:r>
    </w:p>
    <w:p w14:paraId="733D0A83" w14:textId="42EDC5DD" w:rsidR="00A728AD" w:rsidRPr="00080B3E" w:rsidRDefault="00A728AD" w:rsidP="000D74DD">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Τα αρχικά ύψη (ύψους, επί </w:t>
      </w:r>
      <w:proofErr w:type="spellStart"/>
      <w:r w:rsidRPr="00080B3E">
        <w:rPr>
          <w:rFonts w:ascii="Arial" w:hAnsi="Arial" w:cs="Arial"/>
          <w:color w:val="auto"/>
          <w:lang w:val="el-GR"/>
        </w:rPr>
        <w:t>κοντώ</w:t>
      </w:r>
      <w:proofErr w:type="spellEnd"/>
      <w:r w:rsidRPr="00080B3E">
        <w:rPr>
          <w:rFonts w:ascii="Arial" w:hAnsi="Arial" w:cs="Arial"/>
          <w:color w:val="auto"/>
          <w:lang w:val="el-GR"/>
        </w:rPr>
        <w:t xml:space="preserve">) στα αγωνίσματα των συνθέτων και </w:t>
      </w:r>
      <w:proofErr w:type="spellStart"/>
      <w:r w:rsidR="00D80711" w:rsidRPr="00080B3E">
        <w:rPr>
          <w:rFonts w:ascii="Arial" w:hAnsi="Arial" w:cs="Arial"/>
          <w:color w:val="auto"/>
          <w:lang w:val="el-GR"/>
        </w:rPr>
        <w:t>τριάθλου</w:t>
      </w:r>
      <w:proofErr w:type="spellEnd"/>
      <w:r w:rsidRPr="00080B3E">
        <w:rPr>
          <w:rFonts w:ascii="Arial" w:hAnsi="Arial" w:cs="Arial"/>
          <w:color w:val="auto"/>
          <w:lang w:val="el-GR"/>
        </w:rPr>
        <w:t xml:space="preserve"> θα καθορίζονται μετά από συνεννόηση του τεχνικού υπευθύνου – διευθυντή αγώνων, του εφόρου του αγωνίσματος και των αθλητών-τριών πού αγωνίζονται.</w:t>
      </w:r>
    </w:p>
    <w:p w14:paraId="07C92C91" w14:textId="77777777" w:rsidR="00A728AD" w:rsidRPr="00080B3E" w:rsidRDefault="00A728AD" w:rsidP="00A728AD">
      <w:pPr>
        <w:pStyle w:val="BasicParagraph"/>
        <w:ind w:right="543"/>
        <w:jc w:val="both"/>
        <w:rPr>
          <w:rFonts w:ascii="Arial" w:hAnsi="Arial" w:cs="Arial"/>
          <w:color w:val="auto"/>
          <w:lang w:val="el-GR"/>
        </w:rPr>
      </w:pPr>
    </w:p>
    <w:p w14:paraId="4BBF7C95" w14:textId="3E31B349" w:rsidR="00A728AD" w:rsidRPr="00DA4974" w:rsidRDefault="00D63859" w:rsidP="00A728AD">
      <w:pPr>
        <w:pStyle w:val="BasicParagraph"/>
        <w:ind w:right="543"/>
        <w:jc w:val="both"/>
        <w:rPr>
          <w:rFonts w:ascii="Arial" w:hAnsi="Arial" w:cs="Arial"/>
          <w:b/>
          <w:bCs/>
          <w:color w:val="auto"/>
          <w:u w:val="single"/>
          <w:lang w:val="el-GR"/>
        </w:rPr>
      </w:pPr>
      <w:r w:rsidRPr="00DA4974">
        <w:rPr>
          <w:rFonts w:ascii="Arial" w:hAnsi="Arial" w:cs="Arial"/>
          <w:b/>
          <w:bCs/>
          <w:color w:val="auto"/>
          <w:u w:val="single"/>
          <w:lang w:val="el-GR"/>
        </w:rPr>
        <w:t>5</w:t>
      </w:r>
      <w:r w:rsidR="00A728AD" w:rsidRPr="00DA4974">
        <w:rPr>
          <w:rFonts w:ascii="Arial" w:hAnsi="Arial" w:cs="Arial"/>
          <w:b/>
          <w:bCs/>
          <w:color w:val="auto"/>
          <w:u w:val="single"/>
          <w:lang w:val="el-GR"/>
        </w:rPr>
        <w:t>) ΕΠΑΘΛΑ:</w:t>
      </w:r>
    </w:p>
    <w:p w14:paraId="0C1B4C07" w14:textId="5AE214D6" w:rsidR="00A728AD" w:rsidRPr="00080B3E" w:rsidRDefault="00947FBC" w:rsidP="00A728AD">
      <w:pPr>
        <w:pStyle w:val="BasicParagraph"/>
        <w:ind w:right="543"/>
        <w:jc w:val="both"/>
        <w:rPr>
          <w:rFonts w:ascii="Arial" w:hAnsi="Arial" w:cs="Arial"/>
          <w:color w:val="auto"/>
          <w:lang w:val="el-GR"/>
        </w:rPr>
      </w:pPr>
      <w:r w:rsidRPr="00080B3E">
        <w:rPr>
          <w:rFonts w:ascii="Arial" w:hAnsi="Arial" w:cs="Arial"/>
          <w:color w:val="auto"/>
          <w:lang w:val="el-GR"/>
        </w:rPr>
        <w:tab/>
      </w:r>
      <w:r w:rsidR="00A728AD" w:rsidRPr="00080B3E">
        <w:rPr>
          <w:rFonts w:ascii="Arial" w:hAnsi="Arial" w:cs="Arial"/>
          <w:color w:val="auto"/>
          <w:lang w:val="el-GR"/>
        </w:rPr>
        <w:t>Στους πρώτους – τες κύπελλο – δίπλωμα – μετάλλιο πανελληνιονίκη χρυσό.</w:t>
      </w:r>
    </w:p>
    <w:p w14:paraId="0E40719A" w14:textId="2E463F64" w:rsidR="00A728AD" w:rsidRPr="00080B3E" w:rsidRDefault="00947FBC" w:rsidP="00A728AD">
      <w:pPr>
        <w:pStyle w:val="BasicParagraph"/>
        <w:ind w:right="543"/>
        <w:jc w:val="both"/>
        <w:rPr>
          <w:rFonts w:ascii="Arial" w:hAnsi="Arial" w:cs="Arial"/>
          <w:color w:val="auto"/>
          <w:lang w:val="el-GR"/>
        </w:rPr>
      </w:pPr>
      <w:r w:rsidRPr="00080B3E">
        <w:rPr>
          <w:rFonts w:ascii="Arial" w:hAnsi="Arial" w:cs="Arial"/>
          <w:color w:val="auto"/>
          <w:lang w:val="el-GR"/>
        </w:rPr>
        <w:tab/>
      </w:r>
      <w:r w:rsidR="00A728AD" w:rsidRPr="00080B3E">
        <w:rPr>
          <w:rFonts w:ascii="Arial" w:hAnsi="Arial" w:cs="Arial"/>
          <w:color w:val="auto"/>
          <w:lang w:val="el-GR"/>
        </w:rPr>
        <w:t xml:space="preserve">Στους δεύτερους – </w:t>
      </w:r>
      <w:proofErr w:type="spellStart"/>
      <w:r w:rsidR="00A728AD" w:rsidRPr="00080B3E">
        <w:rPr>
          <w:rFonts w:ascii="Arial" w:hAnsi="Arial" w:cs="Arial"/>
          <w:color w:val="auto"/>
          <w:lang w:val="el-GR"/>
        </w:rPr>
        <w:t>ρες</w:t>
      </w:r>
      <w:proofErr w:type="spellEnd"/>
      <w:r w:rsidR="00A728AD" w:rsidRPr="00080B3E">
        <w:rPr>
          <w:rFonts w:ascii="Arial" w:hAnsi="Arial" w:cs="Arial"/>
          <w:color w:val="auto"/>
          <w:lang w:val="el-GR"/>
        </w:rPr>
        <w:t xml:space="preserve"> δίπλωμα – μετάλλιο πανελληνιονίκη αργυρό. </w:t>
      </w:r>
    </w:p>
    <w:p w14:paraId="5952D83E" w14:textId="57FABD83" w:rsidR="00A728AD" w:rsidRPr="00080B3E" w:rsidRDefault="00947FBC" w:rsidP="00A728AD">
      <w:pPr>
        <w:pStyle w:val="BasicParagraph"/>
        <w:ind w:right="543"/>
        <w:jc w:val="both"/>
        <w:rPr>
          <w:rFonts w:ascii="Arial" w:hAnsi="Arial" w:cs="Arial"/>
          <w:color w:val="auto"/>
          <w:lang w:val="el-GR"/>
        </w:rPr>
      </w:pPr>
      <w:r w:rsidRPr="00080B3E">
        <w:rPr>
          <w:rFonts w:ascii="Arial" w:hAnsi="Arial" w:cs="Arial"/>
          <w:color w:val="auto"/>
          <w:lang w:val="el-GR"/>
        </w:rPr>
        <w:tab/>
      </w:r>
      <w:r w:rsidR="00A728AD" w:rsidRPr="00080B3E">
        <w:rPr>
          <w:rFonts w:ascii="Arial" w:hAnsi="Arial" w:cs="Arial"/>
          <w:color w:val="auto"/>
          <w:lang w:val="el-GR"/>
        </w:rPr>
        <w:t>Στους τρίτους – τες δίπλωμα – μετάλλιο πανελληνιονίκη χάλκινο.</w:t>
      </w:r>
    </w:p>
    <w:p w14:paraId="5A3E9E4F" w14:textId="494530CB" w:rsidR="00A728AD" w:rsidRPr="00080B3E" w:rsidRDefault="00947FBC" w:rsidP="00A728AD">
      <w:pPr>
        <w:pStyle w:val="BasicParagraph"/>
        <w:ind w:right="543"/>
        <w:jc w:val="both"/>
        <w:rPr>
          <w:rFonts w:ascii="Arial" w:hAnsi="Arial" w:cs="Arial"/>
          <w:color w:val="auto"/>
          <w:lang w:val="el-GR"/>
        </w:rPr>
      </w:pPr>
      <w:r w:rsidRPr="00080B3E">
        <w:rPr>
          <w:rFonts w:ascii="Arial" w:hAnsi="Arial" w:cs="Arial"/>
          <w:color w:val="auto"/>
          <w:lang w:val="el-GR"/>
        </w:rPr>
        <w:tab/>
      </w:r>
      <w:r w:rsidR="00A728AD" w:rsidRPr="00080B3E">
        <w:rPr>
          <w:rFonts w:ascii="Arial" w:hAnsi="Arial" w:cs="Arial"/>
          <w:color w:val="auto"/>
          <w:lang w:val="el-GR"/>
        </w:rPr>
        <w:t>Στους πρώτους νικητές συλλόγους της βαθμολογίας του πρωταθλήματος θα απονέμονται κύπελλα.</w:t>
      </w:r>
    </w:p>
    <w:p w14:paraId="2F4C2A19" w14:textId="7E6DAC4A" w:rsidR="00A728AD" w:rsidRPr="00080B3E" w:rsidRDefault="00947FBC" w:rsidP="00A728AD">
      <w:pPr>
        <w:pStyle w:val="BasicParagraph"/>
        <w:ind w:right="543"/>
        <w:jc w:val="both"/>
        <w:rPr>
          <w:rFonts w:ascii="Arial" w:hAnsi="Arial" w:cs="Arial"/>
          <w:color w:val="auto"/>
          <w:lang w:val="el-GR"/>
        </w:rPr>
      </w:pPr>
      <w:r w:rsidRPr="00080B3E">
        <w:rPr>
          <w:rFonts w:ascii="Arial" w:hAnsi="Arial" w:cs="Arial"/>
          <w:color w:val="auto"/>
          <w:lang w:val="el-GR"/>
        </w:rPr>
        <w:tab/>
      </w:r>
      <w:r w:rsidR="00A728AD" w:rsidRPr="00080B3E">
        <w:rPr>
          <w:rFonts w:ascii="Arial" w:hAnsi="Arial" w:cs="Arial"/>
          <w:color w:val="auto"/>
          <w:lang w:val="el-GR"/>
        </w:rPr>
        <w:t xml:space="preserve">Τέλος θα βραβεύονται και οι πρώτοι επαρχιακοί σύλλογοι, εκτός Αθήνας, Πειραιά και Θεσσαλονίκης. </w:t>
      </w:r>
    </w:p>
    <w:p w14:paraId="17F7BC0E" w14:textId="77777777" w:rsidR="00A728AD" w:rsidRPr="00080B3E" w:rsidRDefault="00A728AD" w:rsidP="00A728AD">
      <w:pPr>
        <w:pStyle w:val="BasicParagraph"/>
        <w:ind w:right="543"/>
        <w:jc w:val="both"/>
        <w:rPr>
          <w:rFonts w:ascii="Arial" w:hAnsi="Arial" w:cs="Arial"/>
          <w:color w:val="auto"/>
          <w:lang w:val="el-GR"/>
        </w:rPr>
      </w:pPr>
    </w:p>
    <w:p w14:paraId="15F616B1" w14:textId="1B9D01BC" w:rsidR="00A728AD" w:rsidRPr="00DA4974" w:rsidRDefault="00D63859" w:rsidP="00A728AD">
      <w:pPr>
        <w:pStyle w:val="BasicParagraph"/>
        <w:ind w:right="543"/>
        <w:jc w:val="both"/>
        <w:rPr>
          <w:rFonts w:ascii="Arial" w:hAnsi="Arial" w:cs="Arial"/>
          <w:b/>
          <w:bCs/>
          <w:color w:val="auto"/>
          <w:u w:val="single"/>
          <w:lang w:val="el-GR"/>
        </w:rPr>
      </w:pPr>
      <w:r w:rsidRPr="00DA4974">
        <w:rPr>
          <w:rFonts w:ascii="Arial" w:hAnsi="Arial" w:cs="Arial"/>
          <w:b/>
          <w:bCs/>
          <w:color w:val="auto"/>
          <w:u w:val="single"/>
          <w:lang w:val="el-GR"/>
        </w:rPr>
        <w:t>6</w:t>
      </w:r>
      <w:r w:rsidR="00A728AD" w:rsidRPr="00DA4974">
        <w:rPr>
          <w:rFonts w:ascii="Arial" w:hAnsi="Arial" w:cs="Arial"/>
          <w:b/>
          <w:bCs/>
          <w:color w:val="auto"/>
          <w:u w:val="single"/>
          <w:lang w:val="el-GR"/>
        </w:rPr>
        <w:t>)  ΟΙΚΟΝΟΜΙΚΑ:</w:t>
      </w:r>
    </w:p>
    <w:p w14:paraId="1CD14138" w14:textId="77777777" w:rsidR="00A728AD" w:rsidRPr="00080B3E" w:rsidRDefault="00A728AD" w:rsidP="00A728AD">
      <w:pPr>
        <w:pStyle w:val="BasicParagraph"/>
        <w:ind w:right="543"/>
        <w:jc w:val="both"/>
        <w:rPr>
          <w:rFonts w:ascii="Arial" w:hAnsi="Arial" w:cs="Arial"/>
          <w:color w:val="auto"/>
          <w:sz w:val="12"/>
          <w:szCs w:val="12"/>
          <w:lang w:val="el-GR"/>
        </w:rPr>
      </w:pPr>
    </w:p>
    <w:p w14:paraId="22BFCEAC" w14:textId="4E80BAD6" w:rsidR="00A728AD" w:rsidRPr="00DA4974" w:rsidRDefault="00D63859" w:rsidP="00A728AD">
      <w:pPr>
        <w:pStyle w:val="BasicParagraph"/>
        <w:ind w:right="543"/>
        <w:jc w:val="both"/>
        <w:rPr>
          <w:rFonts w:ascii="Arial" w:hAnsi="Arial" w:cs="Arial"/>
          <w:b/>
          <w:bCs/>
          <w:color w:val="auto"/>
          <w:u w:val="single"/>
          <w:lang w:val="el-GR"/>
        </w:rPr>
      </w:pPr>
      <w:r w:rsidRPr="00DA4974">
        <w:rPr>
          <w:rFonts w:ascii="Arial" w:hAnsi="Arial" w:cs="Arial"/>
          <w:b/>
          <w:bCs/>
          <w:color w:val="auto"/>
          <w:u w:val="single"/>
          <w:lang w:val="el-GR"/>
        </w:rPr>
        <w:t xml:space="preserve">Α) </w:t>
      </w:r>
      <w:r w:rsidR="00A728AD" w:rsidRPr="00DA4974">
        <w:rPr>
          <w:rFonts w:ascii="Arial" w:hAnsi="Arial" w:cs="Arial"/>
          <w:b/>
          <w:bCs/>
          <w:color w:val="auto"/>
          <w:u w:val="single"/>
          <w:lang w:val="el-GR"/>
        </w:rPr>
        <w:t>ΠΑΝΕΛΛΗΝΙΑ ΠΡΩΤΑΘΛΗΜΑΤΑ ΑΝΟΙΧΤΟΥ ΣΤΙΒΟΥ</w:t>
      </w:r>
      <w:r w:rsidRPr="00DA4974">
        <w:rPr>
          <w:rFonts w:ascii="Arial" w:hAnsi="Arial" w:cs="Arial"/>
          <w:b/>
          <w:bCs/>
          <w:color w:val="auto"/>
          <w:u w:val="single"/>
          <w:lang w:val="el-GR"/>
        </w:rPr>
        <w:t>:</w:t>
      </w:r>
    </w:p>
    <w:p w14:paraId="33686158" w14:textId="77777777" w:rsidR="00A728AD" w:rsidRPr="00080B3E" w:rsidRDefault="00A728AD" w:rsidP="00A728AD">
      <w:pPr>
        <w:pStyle w:val="BasicParagraph"/>
        <w:ind w:right="543"/>
        <w:jc w:val="both"/>
        <w:rPr>
          <w:rFonts w:ascii="Arial" w:hAnsi="Arial" w:cs="Arial"/>
          <w:color w:val="auto"/>
          <w:sz w:val="12"/>
          <w:szCs w:val="12"/>
          <w:lang w:val="el-GR"/>
        </w:rPr>
      </w:pPr>
    </w:p>
    <w:p w14:paraId="466B4409" w14:textId="0BE03CD0" w:rsidR="00A728AD" w:rsidRPr="00080B3E" w:rsidRDefault="00A728AD" w:rsidP="00F92422">
      <w:pPr>
        <w:pStyle w:val="BasicParagraph"/>
        <w:ind w:right="543" w:firstLine="720"/>
        <w:jc w:val="both"/>
        <w:rPr>
          <w:rFonts w:ascii="Arial" w:hAnsi="Arial" w:cs="Arial"/>
          <w:b/>
          <w:bCs/>
          <w:color w:val="auto"/>
          <w:lang w:val="el-GR"/>
        </w:rPr>
      </w:pPr>
      <w:r w:rsidRPr="00080B3E">
        <w:rPr>
          <w:rFonts w:ascii="Arial" w:hAnsi="Arial" w:cs="Arial"/>
          <w:color w:val="auto"/>
          <w:lang w:val="el-GR"/>
        </w:rPr>
        <w:t xml:space="preserve">Το χρηματικό ποσό κάλυψης των εξόδων μετακίνησης για τα </w:t>
      </w:r>
      <w:r w:rsidR="001C701B">
        <w:rPr>
          <w:rFonts w:ascii="Arial" w:hAnsi="Arial" w:cs="Arial"/>
          <w:color w:val="auto"/>
          <w:lang w:val="el-GR"/>
        </w:rPr>
        <w:t>Π</w:t>
      </w:r>
      <w:r w:rsidRPr="00080B3E">
        <w:rPr>
          <w:rFonts w:ascii="Arial" w:hAnsi="Arial" w:cs="Arial"/>
          <w:color w:val="auto"/>
          <w:lang w:val="el-GR"/>
        </w:rPr>
        <w:t xml:space="preserve">ανελλήνια </w:t>
      </w:r>
      <w:r w:rsidR="001C701B">
        <w:rPr>
          <w:rFonts w:ascii="Arial" w:hAnsi="Arial" w:cs="Arial"/>
          <w:color w:val="auto"/>
          <w:lang w:val="el-GR"/>
        </w:rPr>
        <w:t>Π</w:t>
      </w:r>
      <w:r w:rsidRPr="00080B3E">
        <w:rPr>
          <w:rFonts w:ascii="Arial" w:hAnsi="Arial" w:cs="Arial"/>
          <w:color w:val="auto"/>
          <w:lang w:val="el-GR"/>
        </w:rPr>
        <w:t>ρωταθλήματα ανοιχτού στίβου, θα αναφέρεται στην ειδική προκήρυξη του κάθε πρωταθλήματος. Το πλαίσιο κάλυψης εξόδων μετακίνησης θα περιλαμβάνει τις θέσεις κατάταξης των αθλητών και αντίστοιχα των προπονητών, σύμφωνα με τα παρακάτω:</w:t>
      </w:r>
    </w:p>
    <w:p w14:paraId="1C1DE9A9" w14:textId="77777777" w:rsidR="00A728AD" w:rsidRPr="00080B3E" w:rsidRDefault="00A728AD" w:rsidP="00A728AD">
      <w:pPr>
        <w:pStyle w:val="BasicParagraph"/>
        <w:ind w:right="543"/>
        <w:jc w:val="both"/>
        <w:rPr>
          <w:rFonts w:ascii="Arial" w:hAnsi="Arial" w:cs="Arial"/>
          <w:color w:val="auto"/>
          <w:lang w:val="el-GR"/>
        </w:rPr>
      </w:pPr>
    </w:p>
    <w:p w14:paraId="627988DE" w14:textId="41D35FEA" w:rsidR="00F92422" w:rsidRPr="00080B3E" w:rsidRDefault="00F072D5" w:rsidP="00A728AD">
      <w:pPr>
        <w:pStyle w:val="BasicParagraph"/>
        <w:ind w:right="543"/>
        <w:jc w:val="both"/>
        <w:rPr>
          <w:rFonts w:ascii="Arial" w:hAnsi="Arial" w:cs="Arial"/>
          <w:b/>
          <w:bCs/>
          <w:color w:val="auto"/>
          <w:u w:val="single"/>
          <w:lang w:val="el-GR"/>
        </w:rPr>
      </w:pPr>
      <w:r w:rsidRPr="00080B3E">
        <w:rPr>
          <w:rFonts w:ascii="Arial" w:hAnsi="Arial" w:cs="Arial"/>
          <w:b/>
          <w:bCs/>
          <w:color w:val="auto"/>
          <w:u w:val="single"/>
          <w:lang w:val="el-GR"/>
        </w:rPr>
        <w:t>1)</w:t>
      </w:r>
      <w:r w:rsidR="00DA4974">
        <w:rPr>
          <w:rFonts w:ascii="Arial" w:hAnsi="Arial" w:cs="Arial"/>
          <w:b/>
          <w:bCs/>
          <w:color w:val="auto"/>
          <w:u w:val="single"/>
          <w:lang w:val="el-GR"/>
        </w:rPr>
        <w:t xml:space="preserve"> </w:t>
      </w:r>
      <w:r w:rsidR="00A728AD" w:rsidRPr="00080B3E">
        <w:rPr>
          <w:rFonts w:ascii="Arial" w:hAnsi="Arial" w:cs="Arial"/>
          <w:b/>
          <w:bCs/>
          <w:color w:val="auto"/>
          <w:u w:val="single"/>
          <w:lang w:val="el-GR"/>
        </w:rPr>
        <w:t>Α/Γ – Κ23  – Κ20  – Κ18</w:t>
      </w:r>
      <w:r w:rsidR="00F92422" w:rsidRPr="00080B3E">
        <w:rPr>
          <w:rFonts w:ascii="Arial" w:hAnsi="Arial" w:cs="Arial"/>
          <w:b/>
          <w:bCs/>
          <w:color w:val="auto"/>
          <w:u w:val="single"/>
          <w:lang w:val="el-GR"/>
        </w:rPr>
        <w:t>:</w:t>
      </w:r>
    </w:p>
    <w:p w14:paraId="4299AA72" w14:textId="6B848D61" w:rsidR="00A728AD" w:rsidRPr="00080B3E" w:rsidRDefault="00A728AD" w:rsidP="00A728AD">
      <w:pPr>
        <w:pStyle w:val="BasicParagraph"/>
        <w:ind w:right="543"/>
        <w:jc w:val="both"/>
        <w:rPr>
          <w:rFonts w:ascii="Arial" w:hAnsi="Arial" w:cs="Arial"/>
          <w:color w:val="auto"/>
          <w:u w:val="single"/>
          <w:lang w:val="el-GR"/>
        </w:rPr>
      </w:pPr>
      <w:r w:rsidRPr="00080B3E">
        <w:rPr>
          <w:rFonts w:ascii="Arial" w:hAnsi="Arial" w:cs="Arial"/>
          <w:b/>
          <w:bCs/>
          <w:color w:val="auto"/>
          <w:u w:val="single"/>
          <w:lang w:val="el-GR"/>
        </w:rPr>
        <w:t xml:space="preserve"> </w:t>
      </w:r>
    </w:p>
    <w:p w14:paraId="1C2CBE25" w14:textId="77777777" w:rsidR="00A728AD" w:rsidRPr="00080B3E" w:rsidRDefault="00A728AD" w:rsidP="00F92422">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Στα  σωματεία που οι αθλητές – αθλήτριές τους, θα καταλάβουν μια από τις θέσεις </w:t>
      </w:r>
      <w:r w:rsidRPr="00080B3E">
        <w:rPr>
          <w:rFonts w:ascii="Arial" w:hAnsi="Arial" w:cs="Arial"/>
          <w:b/>
          <w:bCs/>
          <w:color w:val="auto"/>
          <w:lang w:val="el-GR"/>
        </w:rPr>
        <w:t>1η – 5η</w:t>
      </w:r>
      <w:r w:rsidRPr="00080B3E">
        <w:rPr>
          <w:rFonts w:ascii="Arial" w:hAnsi="Arial" w:cs="Arial"/>
          <w:color w:val="auto"/>
          <w:lang w:val="el-GR"/>
        </w:rPr>
        <w:t xml:space="preserve"> και θα πετύχουν τα όρια βαθμολόγησης - καταβολής εξόδων, θα καταβληθούν τα αντίστοιχα χρηματικά ποσά που αναφέρονται στην ειδική προκήρυξη κάθε πρωταθλήματος. </w:t>
      </w:r>
    </w:p>
    <w:p w14:paraId="7B87460A" w14:textId="77777777" w:rsidR="00A728AD" w:rsidRPr="00080B3E" w:rsidRDefault="00A728AD" w:rsidP="00F92422">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Για τους αθλητές-αθλήτριες που θα καταλάβουν μία από τις θέσεις </w:t>
      </w:r>
      <w:r w:rsidRPr="00080B3E">
        <w:rPr>
          <w:rFonts w:ascii="Arial" w:hAnsi="Arial" w:cs="Arial"/>
          <w:b/>
          <w:bCs/>
          <w:color w:val="auto"/>
          <w:lang w:val="el-GR"/>
        </w:rPr>
        <w:t>6η – 10η</w:t>
      </w:r>
      <w:r w:rsidRPr="00080B3E">
        <w:rPr>
          <w:rFonts w:ascii="Arial" w:hAnsi="Arial" w:cs="Arial"/>
          <w:color w:val="auto"/>
          <w:lang w:val="el-GR"/>
        </w:rPr>
        <w:t xml:space="preserve"> και θα πετύχουν τα όρια βαθμολόγησης - καταβολής εξόδων θα καταβληθεί το ½ των αντιστοίχων χρηματικών ποσών.</w:t>
      </w:r>
    </w:p>
    <w:p w14:paraId="0F96DB1B" w14:textId="77777777" w:rsidR="00A728AD" w:rsidRPr="00080B3E" w:rsidRDefault="00A728AD" w:rsidP="00A728AD">
      <w:pPr>
        <w:pStyle w:val="BasicParagraph"/>
        <w:ind w:right="543"/>
        <w:jc w:val="both"/>
        <w:rPr>
          <w:rFonts w:ascii="Arial" w:hAnsi="Arial" w:cs="Arial"/>
          <w:color w:val="auto"/>
          <w:sz w:val="12"/>
          <w:szCs w:val="12"/>
          <w:lang w:val="el-GR"/>
        </w:rPr>
      </w:pPr>
    </w:p>
    <w:p w14:paraId="29605CD2" w14:textId="77777777" w:rsidR="00A728AD" w:rsidRPr="00080B3E" w:rsidRDefault="00A728AD" w:rsidP="00F92422">
      <w:pPr>
        <w:pStyle w:val="BasicParagraph"/>
        <w:ind w:right="543" w:firstLine="720"/>
        <w:jc w:val="both"/>
        <w:rPr>
          <w:rFonts w:ascii="Arial" w:hAnsi="Arial" w:cs="Arial"/>
          <w:color w:val="auto"/>
          <w:lang w:val="el-GR"/>
        </w:rPr>
      </w:pPr>
      <w:r w:rsidRPr="00080B3E">
        <w:rPr>
          <w:rFonts w:ascii="Arial" w:hAnsi="Arial" w:cs="Arial"/>
          <w:color w:val="auto"/>
          <w:lang w:val="el-GR"/>
        </w:rPr>
        <w:lastRenderedPageBreak/>
        <w:t xml:space="preserve">Αθλητής - </w:t>
      </w:r>
      <w:proofErr w:type="spellStart"/>
      <w:r w:rsidRPr="00080B3E">
        <w:rPr>
          <w:rFonts w:ascii="Arial" w:hAnsi="Arial" w:cs="Arial"/>
          <w:color w:val="auto"/>
          <w:lang w:val="el-GR"/>
        </w:rPr>
        <w:t>τρια</w:t>
      </w:r>
      <w:proofErr w:type="spellEnd"/>
      <w:r w:rsidRPr="00080B3E">
        <w:rPr>
          <w:rFonts w:ascii="Arial" w:hAnsi="Arial" w:cs="Arial"/>
          <w:color w:val="auto"/>
          <w:lang w:val="el-GR"/>
        </w:rPr>
        <w:t xml:space="preserve"> που προκρίνεται σε τελικό και δεν συμμετέχει λόγω τραυματισμού ή άλλης αιτίας ή δεν τερματίζει ή ακυρώνεται ή κάνει άκυρες προσπάθειες, δικαιούται τα χρήματα που προβλέπονται από την προκήρυξη, ανάλογα φυσικά και με τον αριθμό των αθλητών – τριών που συμμετέχουν στον τελικό, με την προϋπόθεση να έχει διεξαχθεί προκριματικός, στον οποίο έχει συμμετάσχει, προκριθεί και έχει επιτύχει το όριο βαθμολόγησης και καταβολής εξόδων μετακίνησης (π.χ. εφόσον στον τελικό συμμετέχουν μέχρι 9 αθλητές – </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στην περίπτωση αυτή καταβάλλεται το ½ του ποσού).            </w:t>
      </w:r>
    </w:p>
    <w:p w14:paraId="70D5BF19" w14:textId="77777777" w:rsidR="00A728AD" w:rsidRPr="00080B3E" w:rsidRDefault="00A728AD" w:rsidP="00A728AD">
      <w:pPr>
        <w:pStyle w:val="BasicParagraph"/>
        <w:ind w:right="543"/>
        <w:jc w:val="both"/>
        <w:rPr>
          <w:rFonts w:ascii="Arial" w:hAnsi="Arial" w:cs="Arial"/>
          <w:color w:val="auto"/>
          <w:sz w:val="12"/>
          <w:szCs w:val="12"/>
          <w:lang w:val="el-GR"/>
        </w:rPr>
      </w:pPr>
      <w:r w:rsidRPr="00080B3E">
        <w:rPr>
          <w:rFonts w:ascii="Arial" w:hAnsi="Arial" w:cs="Arial"/>
          <w:color w:val="auto"/>
          <w:sz w:val="12"/>
          <w:szCs w:val="12"/>
          <w:lang w:val="el-GR"/>
        </w:rPr>
        <w:t xml:space="preserve">            </w:t>
      </w:r>
    </w:p>
    <w:p w14:paraId="531127FA" w14:textId="77777777" w:rsidR="00A728AD" w:rsidRPr="00080B3E" w:rsidRDefault="00A728AD" w:rsidP="00F92422">
      <w:pPr>
        <w:pStyle w:val="BasicParagraph"/>
        <w:ind w:right="543" w:firstLine="720"/>
        <w:jc w:val="both"/>
        <w:rPr>
          <w:rFonts w:ascii="Arial" w:hAnsi="Arial" w:cs="Arial"/>
          <w:color w:val="auto"/>
          <w:lang w:val="el-GR"/>
        </w:rPr>
      </w:pPr>
      <w:r w:rsidRPr="00080B3E">
        <w:rPr>
          <w:rFonts w:ascii="Arial" w:hAnsi="Arial" w:cs="Arial"/>
          <w:color w:val="auto"/>
          <w:lang w:val="el-GR"/>
        </w:rPr>
        <w:t>Αθλητής – αθλήτρια ή ομάδα σκυταλοδρομίας που προκρίνεται απ’ ευθείας σε τελικό ή σε αγώνισμα που γίνεται απ’ ευθείας τελικός και δεν συμμετέχει για οποιαδήποτε αιτία ή δεν τερματίζει ή ακυρώνεται ή κάνει άκυρες προσπάθειες ΔΕΝ δικαιούται έξοδα μετακίνησης.</w:t>
      </w:r>
    </w:p>
    <w:p w14:paraId="54379270" w14:textId="77777777" w:rsidR="00A728AD" w:rsidRPr="00080B3E" w:rsidRDefault="00A728AD" w:rsidP="00F92422">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Για κάθε αθλητή – </w:t>
      </w:r>
      <w:proofErr w:type="spellStart"/>
      <w:r w:rsidRPr="00080B3E">
        <w:rPr>
          <w:rFonts w:ascii="Arial" w:hAnsi="Arial" w:cs="Arial"/>
          <w:color w:val="auto"/>
          <w:lang w:val="el-GR"/>
        </w:rPr>
        <w:t>τρια</w:t>
      </w:r>
      <w:proofErr w:type="spellEnd"/>
      <w:r w:rsidRPr="00080B3E">
        <w:rPr>
          <w:rFonts w:ascii="Arial" w:hAnsi="Arial" w:cs="Arial"/>
          <w:color w:val="auto"/>
          <w:lang w:val="el-GR"/>
        </w:rPr>
        <w:t xml:space="preserve"> θα υπολογισθούν μία φορά τα αντίστοιχα έξοδα, σε κάθε περίπτωση.</w:t>
      </w:r>
    </w:p>
    <w:p w14:paraId="72F9ACC0" w14:textId="77777777" w:rsidR="00A728AD" w:rsidRPr="00080B3E" w:rsidRDefault="00A728AD" w:rsidP="00A728AD">
      <w:pPr>
        <w:pStyle w:val="BasicParagraph"/>
        <w:ind w:right="543"/>
        <w:jc w:val="both"/>
        <w:rPr>
          <w:rFonts w:ascii="Arial" w:hAnsi="Arial" w:cs="Arial"/>
          <w:color w:val="auto"/>
          <w:sz w:val="12"/>
          <w:szCs w:val="12"/>
          <w:lang w:val="el-GR"/>
        </w:rPr>
      </w:pPr>
    </w:p>
    <w:p w14:paraId="6F652853" w14:textId="77777777" w:rsidR="00A728AD" w:rsidRPr="00080B3E" w:rsidRDefault="00A728AD" w:rsidP="00A728AD">
      <w:pPr>
        <w:pStyle w:val="BasicParagraph"/>
        <w:ind w:right="543"/>
        <w:jc w:val="both"/>
        <w:rPr>
          <w:rFonts w:ascii="Arial" w:hAnsi="Arial" w:cs="Arial"/>
          <w:b/>
          <w:bCs/>
          <w:color w:val="auto"/>
          <w:lang w:val="el-GR"/>
        </w:rPr>
      </w:pPr>
      <w:r w:rsidRPr="00080B3E">
        <w:rPr>
          <w:rFonts w:ascii="Arial" w:hAnsi="Arial" w:cs="Arial"/>
          <w:b/>
          <w:bCs/>
          <w:color w:val="auto"/>
          <w:lang w:val="el-GR"/>
        </w:rPr>
        <w:t>Κάλυψη Εξόδων Συνοδών:</w:t>
      </w:r>
    </w:p>
    <w:p w14:paraId="5730AF2F" w14:textId="77777777" w:rsidR="00F92422" w:rsidRPr="00080B3E" w:rsidRDefault="00F92422" w:rsidP="00A728AD">
      <w:pPr>
        <w:pStyle w:val="BasicParagraph"/>
        <w:ind w:right="543"/>
        <w:jc w:val="both"/>
        <w:rPr>
          <w:rFonts w:ascii="Arial" w:hAnsi="Arial" w:cs="Arial"/>
          <w:b/>
          <w:bCs/>
          <w:color w:val="auto"/>
          <w:sz w:val="12"/>
          <w:szCs w:val="12"/>
          <w:lang w:val="el-GR"/>
        </w:rPr>
      </w:pPr>
    </w:p>
    <w:p w14:paraId="16C8EB9F" w14:textId="77777777" w:rsidR="00A728AD" w:rsidRPr="00080B3E" w:rsidRDefault="00A728AD" w:rsidP="00F92422">
      <w:pPr>
        <w:pStyle w:val="BasicParagraph"/>
        <w:ind w:right="543" w:firstLine="720"/>
        <w:jc w:val="both"/>
        <w:rPr>
          <w:rFonts w:ascii="Arial" w:hAnsi="Arial" w:cs="Arial"/>
          <w:color w:val="auto"/>
          <w:lang w:val="el-GR"/>
        </w:rPr>
      </w:pPr>
      <w:r w:rsidRPr="00080B3E">
        <w:rPr>
          <w:rFonts w:ascii="Arial" w:hAnsi="Arial" w:cs="Arial"/>
          <w:color w:val="auto"/>
          <w:lang w:val="el-GR"/>
        </w:rPr>
        <w:t>α) Εάν το σωματείο έχει από 1 μέχρι 10 αθλητές – αθλήτριες στις 10 πρώτες θέσεις (με την προϋπόθεση ότι έχουν πετύχει τα όρια βαθμολόγησης – καταβολής εξόδων):</w:t>
      </w:r>
    </w:p>
    <w:p w14:paraId="3503E2CB" w14:textId="77777777" w:rsidR="00A728AD" w:rsidRPr="00080B3E" w:rsidRDefault="00A728AD" w:rsidP="00AB11F0">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ΕΝΑΝ ΣΥΝΟΔΟ με 100%, εάν έχει ΕΝΑΝ τουλάχιστον από τους παραπάνω αθλητές στις θέσεις 1 – 5  ή </w:t>
      </w:r>
    </w:p>
    <w:p w14:paraId="712049C7" w14:textId="77777777" w:rsidR="00A728AD" w:rsidRPr="00080B3E" w:rsidRDefault="00A728AD" w:rsidP="00AB11F0">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ΕΝΑΝ  ΣΥΝΟΔΟ με 50%, εάν όλοι οι παραπάνω αθλητές – </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έχουν καταταγεί στις θέσεις 6 – 10.</w:t>
      </w:r>
    </w:p>
    <w:p w14:paraId="7EBB54CB" w14:textId="77777777" w:rsidR="00A728AD" w:rsidRPr="00080B3E" w:rsidRDefault="00A728AD" w:rsidP="00A728AD">
      <w:pPr>
        <w:pStyle w:val="BasicParagraph"/>
        <w:ind w:right="543"/>
        <w:jc w:val="both"/>
        <w:rPr>
          <w:rFonts w:ascii="Arial" w:hAnsi="Arial" w:cs="Arial"/>
          <w:color w:val="auto"/>
          <w:sz w:val="12"/>
          <w:szCs w:val="12"/>
          <w:lang w:val="el-GR"/>
        </w:rPr>
      </w:pPr>
    </w:p>
    <w:p w14:paraId="73B0F989" w14:textId="77777777" w:rsidR="00A728AD" w:rsidRPr="00080B3E" w:rsidRDefault="00A728AD" w:rsidP="00F92422">
      <w:pPr>
        <w:pStyle w:val="BasicParagraph"/>
        <w:ind w:right="543" w:firstLine="720"/>
        <w:jc w:val="both"/>
        <w:rPr>
          <w:rFonts w:ascii="Arial" w:hAnsi="Arial" w:cs="Arial"/>
          <w:color w:val="auto"/>
          <w:lang w:val="el-GR"/>
        </w:rPr>
      </w:pPr>
      <w:r w:rsidRPr="00080B3E">
        <w:rPr>
          <w:rFonts w:ascii="Arial" w:hAnsi="Arial" w:cs="Arial"/>
          <w:color w:val="auto"/>
          <w:lang w:val="el-GR"/>
        </w:rPr>
        <w:t>β) Εάν το σωματείο έχει 11 και περισσότερους αθλητές – αθλήτριες στις 10 πρώτες θέσεις (με την προϋπόθεση ότι έχουν πετύχει τα όρια βαθμολόγησης – καταβολής εξόδων):</w:t>
      </w:r>
    </w:p>
    <w:p w14:paraId="6761FE78" w14:textId="77777777" w:rsidR="00A728AD" w:rsidRPr="00080B3E" w:rsidRDefault="00A728AD" w:rsidP="00F92422">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ΔΥΟ ΣΥΝΟΔΟΥΣ με 100%, εάν έχει ΕΝΑΝ τουλάχιστον από τους παραπάνω αθλητές στις θέσεις 1 – 5  ή </w:t>
      </w:r>
    </w:p>
    <w:p w14:paraId="356C2B9E" w14:textId="77777777" w:rsidR="00A728AD" w:rsidRPr="00080B3E" w:rsidRDefault="00A728AD" w:rsidP="00F92422">
      <w:pPr>
        <w:pStyle w:val="BasicParagraph"/>
        <w:ind w:right="543" w:firstLine="720"/>
        <w:jc w:val="both"/>
        <w:rPr>
          <w:rFonts w:ascii="Arial" w:hAnsi="Arial" w:cs="Arial"/>
          <w:color w:val="auto"/>
          <w:lang w:val="el-GR"/>
        </w:rPr>
      </w:pPr>
      <w:r w:rsidRPr="00080B3E">
        <w:rPr>
          <w:rFonts w:ascii="Arial" w:hAnsi="Arial" w:cs="Arial"/>
          <w:color w:val="auto"/>
          <w:lang w:val="el-GR"/>
        </w:rPr>
        <w:t>ΔΥΟ ΣΥΝΟΔΟΥΣ με 50%, εάν όλοι οι παραπάνω αθλητές – αθλήτριες έχουν καταταγεί στις θέσεις 6 – 10.</w:t>
      </w:r>
    </w:p>
    <w:p w14:paraId="65CB189B" w14:textId="77777777" w:rsidR="004F5750" w:rsidRPr="00080B3E" w:rsidRDefault="004F5750" w:rsidP="00F92422">
      <w:pPr>
        <w:pStyle w:val="BasicParagraph"/>
        <w:ind w:right="543" w:firstLine="720"/>
        <w:jc w:val="both"/>
        <w:rPr>
          <w:rFonts w:ascii="Arial" w:hAnsi="Arial" w:cs="Arial"/>
          <w:color w:val="auto"/>
          <w:lang w:val="el-GR"/>
        </w:rPr>
      </w:pPr>
    </w:p>
    <w:p w14:paraId="2023EFB3" w14:textId="15DC9CEB" w:rsidR="00F92422" w:rsidRPr="00080B3E" w:rsidRDefault="00F072D5" w:rsidP="00A728AD">
      <w:pPr>
        <w:pStyle w:val="BasicParagraph"/>
        <w:ind w:right="543"/>
        <w:jc w:val="both"/>
        <w:rPr>
          <w:rFonts w:ascii="Arial" w:hAnsi="Arial" w:cs="Arial"/>
          <w:b/>
          <w:bCs/>
          <w:color w:val="auto"/>
          <w:u w:val="single"/>
          <w:lang w:val="el-GR"/>
        </w:rPr>
      </w:pPr>
      <w:r w:rsidRPr="00080B3E">
        <w:rPr>
          <w:rFonts w:ascii="Arial" w:hAnsi="Arial" w:cs="Arial"/>
          <w:b/>
          <w:bCs/>
          <w:color w:val="auto"/>
          <w:u w:val="single"/>
          <w:lang w:val="el-GR"/>
        </w:rPr>
        <w:t>2</w:t>
      </w:r>
      <w:r w:rsidR="00F92422" w:rsidRPr="00080B3E">
        <w:rPr>
          <w:rFonts w:ascii="Arial" w:hAnsi="Arial" w:cs="Arial"/>
          <w:b/>
          <w:bCs/>
          <w:color w:val="auto"/>
          <w:u w:val="single"/>
          <w:lang w:val="el-GR"/>
        </w:rPr>
        <w:t xml:space="preserve">) </w:t>
      </w:r>
      <w:r w:rsidR="00A728AD" w:rsidRPr="00080B3E">
        <w:rPr>
          <w:rFonts w:ascii="Arial" w:hAnsi="Arial" w:cs="Arial"/>
          <w:b/>
          <w:bCs/>
          <w:color w:val="auto"/>
          <w:u w:val="single"/>
          <w:lang w:val="el-GR"/>
        </w:rPr>
        <w:t>ΠΑΝΕΛΛΗΝΙΟ ΠΡΩΤΑΘΛΗΜΑ Κ16</w:t>
      </w:r>
      <w:r w:rsidR="00F92422" w:rsidRPr="00080B3E">
        <w:rPr>
          <w:rFonts w:ascii="Arial" w:hAnsi="Arial" w:cs="Arial"/>
          <w:b/>
          <w:bCs/>
          <w:color w:val="auto"/>
          <w:u w:val="single"/>
          <w:lang w:val="el-GR"/>
        </w:rPr>
        <w:t>:</w:t>
      </w:r>
    </w:p>
    <w:p w14:paraId="46316269" w14:textId="1DAF6FFC" w:rsidR="00A728AD" w:rsidRPr="00080B3E" w:rsidRDefault="00A728AD" w:rsidP="00A728AD">
      <w:pPr>
        <w:pStyle w:val="BasicParagraph"/>
        <w:ind w:right="543"/>
        <w:jc w:val="both"/>
        <w:rPr>
          <w:rFonts w:ascii="Arial" w:hAnsi="Arial" w:cs="Arial"/>
          <w:b/>
          <w:bCs/>
          <w:color w:val="auto"/>
          <w:sz w:val="4"/>
          <w:szCs w:val="4"/>
          <w:u w:val="single"/>
          <w:lang w:val="el-GR"/>
        </w:rPr>
      </w:pPr>
      <w:r w:rsidRPr="00080B3E">
        <w:rPr>
          <w:rFonts w:ascii="Arial" w:hAnsi="Arial" w:cs="Arial"/>
          <w:b/>
          <w:bCs/>
          <w:color w:val="auto"/>
          <w:sz w:val="4"/>
          <w:szCs w:val="4"/>
          <w:u w:val="single"/>
          <w:lang w:val="el-GR"/>
        </w:rPr>
        <w:t xml:space="preserve">  </w:t>
      </w:r>
    </w:p>
    <w:p w14:paraId="6F992890" w14:textId="77777777" w:rsidR="00A728AD" w:rsidRPr="00080B3E" w:rsidRDefault="00A728AD" w:rsidP="00A728AD">
      <w:pPr>
        <w:pStyle w:val="BasicParagraph"/>
        <w:ind w:right="543"/>
        <w:jc w:val="both"/>
        <w:rPr>
          <w:rFonts w:ascii="Arial" w:hAnsi="Arial" w:cs="Arial"/>
          <w:b/>
          <w:bCs/>
          <w:color w:val="auto"/>
          <w:lang w:val="el-GR"/>
        </w:rPr>
      </w:pPr>
      <w:r w:rsidRPr="00080B3E">
        <w:rPr>
          <w:rFonts w:ascii="Arial" w:hAnsi="Arial" w:cs="Arial"/>
          <w:b/>
          <w:bCs/>
          <w:color w:val="auto"/>
          <w:lang w:val="el-GR"/>
        </w:rPr>
        <w:t>(ΓΙΑ ΚΑΘΕ ΕΝΑΝ ΑΠΟ ΤΟΥΣ ΔΥΟ ΟΜΙΛΟΥΣ ΞΕΧΩΡΙΣΤΑ)</w:t>
      </w:r>
    </w:p>
    <w:p w14:paraId="61B61505" w14:textId="77777777" w:rsidR="00A728AD" w:rsidRPr="00080B3E" w:rsidRDefault="00A728AD" w:rsidP="00A728AD">
      <w:pPr>
        <w:pStyle w:val="BasicParagraph"/>
        <w:ind w:right="543"/>
        <w:jc w:val="both"/>
        <w:rPr>
          <w:rFonts w:ascii="Arial" w:hAnsi="Arial" w:cs="Arial"/>
          <w:color w:val="auto"/>
          <w:sz w:val="12"/>
          <w:szCs w:val="12"/>
          <w:lang w:val="el-GR"/>
        </w:rPr>
      </w:pPr>
    </w:p>
    <w:p w14:paraId="215152A2" w14:textId="77777777" w:rsidR="00A728AD" w:rsidRPr="00080B3E" w:rsidRDefault="00A728AD" w:rsidP="00F92422">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Στα σωματεία που οι αθλητές – αθλήτριές τους, θα καταλάβουν μια από τις θέσεις </w:t>
      </w:r>
      <w:r w:rsidRPr="00080B3E">
        <w:rPr>
          <w:rFonts w:ascii="Arial" w:hAnsi="Arial" w:cs="Arial"/>
          <w:b/>
          <w:color w:val="auto"/>
          <w:lang w:val="el-GR"/>
        </w:rPr>
        <w:t xml:space="preserve">1η – 3η </w:t>
      </w:r>
      <w:r w:rsidRPr="00080B3E">
        <w:rPr>
          <w:rFonts w:ascii="Arial" w:hAnsi="Arial" w:cs="Arial"/>
          <w:color w:val="auto"/>
          <w:lang w:val="el-GR"/>
        </w:rPr>
        <w:t xml:space="preserve">και θα πετύχουν τα όρια βαθμολόγησης - καταβολής εξόδων, θα καταβληθούν τα αντίστοιχα χρηματικά ποσά που θα αναφέρονται στην ειδική προκήρυξη του πρωταθλήματος. </w:t>
      </w:r>
    </w:p>
    <w:p w14:paraId="47DBE752" w14:textId="76939915" w:rsidR="00A728AD" w:rsidRPr="00080B3E" w:rsidRDefault="00A728AD" w:rsidP="00F92422">
      <w:pPr>
        <w:pStyle w:val="BasicParagraph"/>
        <w:ind w:right="543" w:firstLine="720"/>
        <w:jc w:val="both"/>
        <w:rPr>
          <w:rFonts w:ascii="Arial" w:hAnsi="Arial" w:cs="Arial"/>
          <w:color w:val="auto"/>
          <w:lang w:val="el-GR"/>
        </w:rPr>
      </w:pPr>
      <w:r w:rsidRPr="00080B3E">
        <w:rPr>
          <w:rFonts w:ascii="Arial" w:hAnsi="Arial" w:cs="Arial"/>
          <w:color w:val="auto"/>
          <w:lang w:val="el-GR"/>
        </w:rPr>
        <w:t>Για τους αθλητές-αθλήτριες που θα κατα</w:t>
      </w:r>
      <w:r w:rsidR="0059714A" w:rsidRPr="00080B3E">
        <w:rPr>
          <w:rFonts w:ascii="Arial" w:hAnsi="Arial" w:cs="Arial"/>
          <w:color w:val="auto"/>
          <w:lang w:val="el-GR"/>
        </w:rPr>
        <w:t xml:space="preserve">λάβουν μία από τις θέσεις </w:t>
      </w:r>
      <w:r w:rsidR="0059714A" w:rsidRPr="00080B3E">
        <w:rPr>
          <w:rFonts w:ascii="Arial" w:hAnsi="Arial" w:cs="Arial"/>
          <w:b/>
          <w:color w:val="auto"/>
          <w:lang w:val="el-GR"/>
        </w:rPr>
        <w:t>4η – 8</w:t>
      </w:r>
      <w:r w:rsidRPr="00080B3E">
        <w:rPr>
          <w:rFonts w:ascii="Arial" w:hAnsi="Arial" w:cs="Arial"/>
          <w:b/>
          <w:color w:val="auto"/>
          <w:lang w:val="el-GR"/>
        </w:rPr>
        <w:t>η</w:t>
      </w:r>
      <w:r w:rsidRPr="00080B3E">
        <w:rPr>
          <w:rFonts w:ascii="Arial" w:hAnsi="Arial" w:cs="Arial"/>
          <w:color w:val="auto"/>
          <w:lang w:val="el-GR"/>
        </w:rPr>
        <w:t xml:space="preserve"> και θα πετύχουν τα όρια βαθμολόγησης - καταβολής εξόδων θα καταβληθεί το ½ των αντίστοιχων  χρηματικών ποσών.</w:t>
      </w:r>
    </w:p>
    <w:p w14:paraId="4A72E1C4" w14:textId="77777777" w:rsidR="00A728AD" w:rsidRPr="00080B3E" w:rsidRDefault="00A728AD" w:rsidP="00F92422">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Αθλητής - </w:t>
      </w:r>
      <w:proofErr w:type="spellStart"/>
      <w:r w:rsidRPr="00080B3E">
        <w:rPr>
          <w:rFonts w:ascii="Arial" w:hAnsi="Arial" w:cs="Arial"/>
          <w:color w:val="auto"/>
          <w:lang w:val="el-GR"/>
        </w:rPr>
        <w:t>τρια</w:t>
      </w:r>
      <w:proofErr w:type="spellEnd"/>
      <w:r w:rsidRPr="00080B3E">
        <w:rPr>
          <w:rFonts w:ascii="Arial" w:hAnsi="Arial" w:cs="Arial"/>
          <w:color w:val="auto"/>
          <w:lang w:val="el-GR"/>
        </w:rPr>
        <w:t xml:space="preserve"> που προκρίνεται σε τελικό και δεν συμμετέχει λόγω τραυματισμού ή άλλης αιτίας ή δεν τερματίζει ή ακυρώνεται ή κάνει άκυρες προσπάθειες, δικαιούται τα χρήματα που προβλέπονται από την προκήρυξη, ανάλογα φυσικά και με τον αριθμό των αθλητών – τριών που συμμετέχουν στον τελικό, με την προϋπόθεση να έχει διεξαχθεί προκριματικός, στον οποίο έχει συμμετάσχει, προκριθεί και έχει επιτύχει το όριο βαθμολόγησης και καταβολής εξόδων μετακίνησης (π.χ. εφόσον στον τελικό συμμετέχουν μέχρι 7 αθλητές – </w:t>
      </w:r>
      <w:proofErr w:type="spellStart"/>
      <w:r w:rsidRPr="00080B3E">
        <w:rPr>
          <w:rFonts w:ascii="Arial" w:hAnsi="Arial" w:cs="Arial"/>
          <w:color w:val="auto"/>
          <w:lang w:val="el-GR"/>
        </w:rPr>
        <w:t>τρίες</w:t>
      </w:r>
      <w:proofErr w:type="spellEnd"/>
      <w:r w:rsidRPr="00080B3E">
        <w:rPr>
          <w:rFonts w:ascii="Arial" w:hAnsi="Arial" w:cs="Arial"/>
          <w:color w:val="auto"/>
          <w:lang w:val="el-GR"/>
        </w:rPr>
        <w:t xml:space="preserve">, στην περίπτωση αυτή καταβάλλεται το ½ του ποσού).            </w:t>
      </w:r>
    </w:p>
    <w:p w14:paraId="2AD2EB71" w14:textId="77777777" w:rsidR="00F75617" w:rsidRPr="00080B3E" w:rsidRDefault="00F75617" w:rsidP="00F92422">
      <w:pPr>
        <w:pStyle w:val="BasicParagraph"/>
        <w:ind w:right="543" w:firstLine="720"/>
        <w:jc w:val="both"/>
        <w:rPr>
          <w:rFonts w:ascii="Arial" w:hAnsi="Arial" w:cs="Arial"/>
          <w:color w:val="auto"/>
          <w:lang w:val="el-GR"/>
        </w:rPr>
      </w:pPr>
    </w:p>
    <w:p w14:paraId="62A64498" w14:textId="77777777" w:rsidR="00A728AD" w:rsidRPr="00080B3E" w:rsidRDefault="00A728AD" w:rsidP="00F92422">
      <w:pPr>
        <w:pStyle w:val="BasicParagraph"/>
        <w:ind w:right="543" w:firstLine="720"/>
        <w:jc w:val="both"/>
        <w:rPr>
          <w:rFonts w:ascii="Arial" w:hAnsi="Arial" w:cs="Arial"/>
          <w:color w:val="auto"/>
          <w:lang w:val="el-GR"/>
        </w:rPr>
      </w:pPr>
      <w:r w:rsidRPr="00080B3E">
        <w:rPr>
          <w:rFonts w:ascii="Arial" w:hAnsi="Arial" w:cs="Arial"/>
          <w:color w:val="auto"/>
          <w:lang w:val="el-GR"/>
        </w:rPr>
        <w:t>Αθλητής – αθλήτρια ή ομάδα σκυταλοδρομίας που προκρίνεται απ’ ευθείας σε τελικό ή σε αγώνισμα που γίνεται απ’ ευθείας τελικός και δεν συμμετέχει για οποιαδήποτε αιτία ή δεν τερματίζει ή ακυρώνεται ή κάνει άκυρες προσπάθειες ΔΕΝ δικαιούται έξοδα μετακίνησης.</w:t>
      </w:r>
    </w:p>
    <w:p w14:paraId="1FA27415" w14:textId="77777777" w:rsidR="00A728AD" w:rsidRPr="00080B3E" w:rsidRDefault="00A728AD" w:rsidP="00A728AD">
      <w:pPr>
        <w:pStyle w:val="BasicParagraph"/>
        <w:ind w:right="543"/>
        <w:jc w:val="both"/>
        <w:rPr>
          <w:rFonts w:ascii="Arial" w:hAnsi="Arial" w:cs="Arial"/>
          <w:color w:val="auto"/>
          <w:sz w:val="12"/>
          <w:szCs w:val="12"/>
          <w:lang w:val="el-GR"/>
        </w:rPr>
      </w:pPr>
    </w:p>
    <w:p w14:paraId="364BFC95" w14:textId="77777777" w:rsidR="00A728AD" w:rsidRPr="00080B3E" w:rsidRDefault="00A728AD" w:rsidP="00F92422">
      <w:pPr>
        <w:pStyle w:val="BasicParagraph"/>
        <w:ind w:right="543" w:firstLine="720"/>
        <w:jc w:val="both"/>
        <w:rPr>
          <w:rFonts w:ascii="Arial" w:hAnsi="Arial" w:cs="Arial"/>
          <w:color w:val="auto"/>
          <w:lang w:val="el-GR"/>
        </w:rPr>
      </w:pPr>
      <w:r w:rsidRPr="00080B3E">
        <w:rPr>
          <w:rFonts w:ascii="Arial" w:hAnsi="Arial" w:cs="Arial"/>
          <w:color w:val="auto"/>
          <w:lang w:val="el-GR"/>
        </w:rPr>
        <w:t>Για κάθε αθλητή – αθλήτρια θα υπολογισθούν μία φορά τα αντίστοιχα έξοδα, σε κάθε περίπτωση.</w:t>
      </w:r>
    </w:p>
    <w:p w14:paraId="1C25A763" w14:textId="77777777" w:rsidR="00A728AD" w:rsidRPr="00080B3E" w:rsidRDefault="00A728AD" w:rsidP="00A728AD">
      <w:pPr>
        <w:pStyle w:val="BasicParagraph"/>
        <w:ind w:right="543"/>
        <w:jc w:val="both"/>
        <w:rPr>
          <w:rFonts w:ascii="Arial" w:hAnsi="Arial" w:cs="Arial"/>
          <w:color w:val="auto"/>
          <w:lang w:val="el-GR"/>
        </w:rPr>
      </w:pPr>
    </w:p>
    <w:p w14:paraId="6B9350D6" w14:textId="77777777" w:rsidR="00A728AD" w:rsidRPr="00080B3E" w:rsidRDefault="00A728AD" w:rsidP="00A728AD">
      <w:pPr>
        <w:pStyle w:val="BasicParagraph"/>
        <w:ind w:right="543"/>
        <w:jc w:val="both"/>
        <w:rPr>
          <w:rFonts w:ascii="Arial" w:hAnsi="Arial" w:cs="Arial"/>
          <w:b/>
          <w:bCs/>
          <w:color w:val="auto"/>
          <w:lang w:val="el-GR"/>
        </w:rPr>
      </w:pPr>
      <w:r w:rsidRPr="00080B3E">
        <w:rPr>
          <w:rFonts w:ascii="Arial" w:hAnsi="Arial" w:cs="Arial"/>
          <w:b/>
          <w:bCs/>
          <w:color w:val="auto"/>
          <w:lang w:val="el-GR"/>
        </w:rPr>
        <w:t>Κάλυψη Εξόδων Συνοδών:</w:t>
      </w:r>
    </w:p>
    <w:p w14:paraId="369E8A96" w14:textId="77777777" w:rsidR="00F92422" w:rsidRPr="00080B3E" w:rsidRDefault="00F92422" w:rsidP="00A728AD">
      <w:pPr>
        <w:pStyle w:val="BasicParagraph"/>
        <w:ind w:right="543"/>
        <w:jc w:val="both"/>
        <w:rPr>
          <w:rFonts w:ascii="Arial" w:hAnsi="Arial" w:cs="Arial"/>
          <w:b/>
          <w:bCs/>
          <w:color w:val="auto"/>
          <w:sz w:val="12"/>
          <w:szCs w:val="12"/>
          <w:lang w:val="el-GR"/>
        </w:rPr>
      </w:pPr>
    </w:p>
    <w:p w14:paraId="0D9113B6" w14:textId="77777777" w:rsidR="00A728AD" w:rsidRPr="00080B3E" w:rsidRDefault="00A728AD" w:rsidP="00F92422">
      <w:pPr>
        <w:pStyle w:val="BasicParagraph"/>
        <w:ind w:right="543" w:firstLine="720"/>
        <w:jc w:val="both"/>
        <w:rPr>
          <w:rFonts w:ascii="Arial" w:hAnsi="Arial" w:cs="Arial"/>
          <w:color w:val="auto"/>
          <w:lang w:val="el-GR"/>
        </w:rPr>
      </w:pPr>
      <w:r w:rsidRPr="00080B3E">
        <w:rPr>
          <w:rFonts w:ascii="Arial" w:hAnsi="Arial" w:cs="Arial"/>
          <w:color w:val="auto"/>
          <w:lang w:val="el-GR"/>
        </w:rPr>
        <w:t>α) Εάν το σωματείο έχει από 1 μέχρι 10 αθλητές – αθλήτριες στις 8 πρώτες θέσεις (με την προϋπόθεση ότι έχουν πετύχει τα όρια βαθμολόγησης – καταβολής εξόδων):</w:t>
      </w:r>
    </w:p>
    <w:p w14:paraId="11ADEB3C" w14:textId="77777777" w:rsidR="00A728AD" w:rsidRPr="00080B3E" w:rsidRDefault="00A728AD" w:rsidP="00A728AD">
      <w:pPr>
        <w:pStyle w:val="BasicParagraph"/>
        <w:ind w:right="543"/>
        <w:jc w:val="both"/>
        <w:rPr>
          <w:rFonts w:ascii="Arial" w:hAnsi="Arial" w:cs="Arial"/>
          <w:color w:val="auto"/>
          <w:sz w:val="12"/>
          <w:szCs w:val="12"/>
          <w:lang w:val="el-GR"/>
        </w:rPr>
      </w:pPr>
    </w:p>
    <w:p w14:paraId="58262686" w14:textId="77777777" w:rsidR="00A728AD" w:rsidRPr="00080B3E" w:rsidRDefault="00A728AD" w:rsidP="00F92422">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ΕΝΑΝ ΣΥΝΟΔΟ με 100%, εάν έχει ΕΝΑΝ τουλάχιστον από τους παραπάνω αθλητές στις θέσεις 1 – 3 ή </w:t>
      </w:r>
    </w:p>
    <w:p w14:paraId="7B375F40" w14:textId="77777777" w:rsidR="00F92422" w:rsidRPr="00080B3E" w:rsidRDefault="00F92422" w:rsidP="00A728AD">
      <w:pPr>
        <w:pStyle w:val="BasicParagraph"/>
        <w:ind w:right="543"/>
        <w:jc w:val="both"/>
        <w:rPr>
          <w:rFonts w:ascii="Arial" w:hAnsi="Arial" w:cs="Arial"/>
          <w:color w:val="auto"/>
          <w:sz w:val="12"/>
          <w:szCs w:val="12"/>
          <w:lang w:val="el-GR"/>
        </w:rPr>
      </w:pPr>
    </w:p>
    <w:p w14:paraId="4AA0D8B1" w14:textId="77777777" w:rsidR="00A728AD" w:rsidRPr="00080B3E" w:rsidRDefault="00A728AD" w:rsidP="00F92422">
      <w:pPr>
        <w:pStyle w:val="BasicParagraph"/>
        <w:ind w:right="543" w:firstLine="720"/>
        <w:jc w:val="both"/>
        <w:rPr>
          <w:rFonts w:ascii="Arial" w:hAnsi="Arial" w:cs="Arial"/>
          <w:color w:val="auto"/>
          <w:lang w:val="el-GR"/>
        </w:rPr>
      </w:pPr>
      <w:r w:rsidRPr="00080B3E">
        <w:rPr>
          <w:rFonts w:ascii="Arial" w:hAnsi="Arial" w:cs="Arial"/>
          <w:color w:val="auto"/>
          <w:lang w:val="el-GR"/>
        </w:rPr>
        <w:t>ΕΝΑΝ ΣΥΝΟΔΟ με 50%, εάν όλοι οι παραπάνω αθλητές – αθλήτριες έχουν καταταγεί στις θέσεις 4 – 8.</w:t>
      </w:r>
    </w:p>
    <w:p w14:paraId="5961D339" w14:textId="77777777" w:rsidR="00F92422" w:rsidRPr="00080B3E" w:rsidRDefault="00F92422" w:rsidP="00F92422">
      <w:pPr>
        <w:pStyle w:val="BasicParagraph"/>
        <w:ind w:right="543" w:firstLine="720"/>
        <w:jc w:val="both"/>
        <w:rPr>
          <w:rFonts w:ascii="Arial" w:hAnsi="Arial" w:cs="Arial"/>
          <w:color w:val="auto"/>
          <w:sz w:val="12"/>
          <w:szCs w:val="12"/>
          <w:lang w:val="el-GR"/>
        </w:rPr>
      </w:pPr>
    </w:p>
    <w:p w14:paraId="40C40D06" w14:textId="77777777" w:rsidR="00A728AD" w:rsidRPr="00080B3E" w:rsidRDefault="00A728AD" w:rsidP="00F92422">
      <w:pPr>
        <w:pStyle w:val="BasicParagraph"/>
        <w:ind w:right="543" w:firstLine="720"/>
        <w:jc w:val="both"/>
        <w:rPr>
          <w:rFonts w:ascii="Arial" w:hAnsi="Arial" w:cs="Arial"/>
          <w:color w:val="auto"/>
          <w:lang w:val="el-GR"/>
        </w:rPr>
      </w:pPr>
      <w:r w:rsidRPr="00080B3E">
        <w:rPr>
          <w:rFonts w:ascii="Arial" w:hAnsi="Arial" w:cs="Arial"/>
          <w:color w:val="auto"/>
          <w:lang w:val="el-GR"/>
        </w:rPr>
        <w:t>β) Εάν το σωματείο έχει 11 και περισσότερους αθλητές – αθλήτριες στις 8 πρώτες θέσεις (με την προϋπόθεση ότι έχουν πετύχει τα όρια βαθμολόγησης – καταβολής εξόδων):</w:t>
      </w:r>
    </w:p>
    <w:p w14:paraId="3C346CF5" w14:textId="77777777" w:rsidR="00A728AD" w:rsidRPr="00080B3E" w:rsidRDefault="00A728AD" w:rsidP="00A728AD">
      <w:pPr>
        <w:pStyle w:val="BasicParagraph"/>
        <w:ind w:right="543"/>
        <w:jc w:val="both"/>
        <w:rPr>
          <w:rFonts w:ascii="Arial" w:hAnsi="Arial" w:cs="Arial"/>
          <w:color w:val="auto"/>
          <w:sz w:val="12"/>
          <w:szCs w:val="12"/>
          <w:lang w:val="el-GR"/>
        </w:rPr>
      </w:pPr>
    </w:p>
    <w:p w14:paraId="4244BB4F" w14:textId="77777777" w:rsidR="00A728AD" w:rsidRPr="00080B3E" w:rsidRDefault="00A728AD" w:rsidP="00F072D5">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ΔΥΟ ΣΥΝΟΔΟΥΣ με 100%, εάν έχει ΕΝΑΝ τουλάχιστον από τους παραπάνω αθλητές στις θέσεις 1 – 3 ή </w:t>
      </w:r>
    </w:p>
    <w:p w14:paraId="1C7196E1" w14:textId="77777777" w:rsidR="00F072D5" w:rsidRPr="00080B3E" w:rsidRDefault="00F072D5" w:rsidP="00F072D5">
      <w:pPr>
        <w:pStyle w:val="BasicParagraph"/>
        <w:ind w:right="543" w:firstLine="720"/>
        <w:jc w:val="both"/>
        <w:rPr>
          <w:rFonts w:ascii="Arial" w:hAnsi="Arial" w:cs="Arial"/>
          <w:color w:val="auto"/>
          <w:sz w:val="12"/>
          <w:szCs w:val="12"/>
          <w:lang w:val="el-GR"/>
        </w:rPr>
      </w:pPr>
    </w:p>
    <w:p w14:paraId="61D2AA67" w14:textId="77777777" w:rsidR="00A728AD" w:rsidRPr="00080B3E" w:rsidRDefault="00A728AD" w:rsidP="00F072D5">
      <w:pPr>
        <w:pStyle w:val="BasicParagraph"/>
        <w:ind w:right="543" w:firstLine="720"/>
        <w:jc w:val="both"/>
        <w:rPr>
          <w:rFonts w:ascii="Arial" w:hAnsi="Arial" w:cs="Arial"/>
          <w:color w:val="auto"/>
          <w:lang w:val="el-GR"/>
        </w:rPr>
      </w:pPr>
      <w:r w:rsidRPr="00080B3E">
        <w:rPr>
          <w:rFonts w:ascii="Arial" w:hAnsi="Arial" w:cs="Arial"/>
          <w:color w:val="auto"/>
          <w:lang w:val="el-GR"/>
        </w:rPr>
        <w:t>ΔΥΟ ΣΥΝΟΔΟΥΣ με 50%, εάν όλοι οι παραπάνω αθλητές – αθλήτριες έχουν καταταγεί στις θέσεις 4 – 8.</w:t>
      </w:r>
    </w:p>
    <w:p w14:paraId="69E0100D" w14:textId="77777777" w:rsidR="00A728AD" w:rsidRPr="00080B3E" w:rsidRDefault="00A728AD" w:rsidP="00A728AD">
      <w:pPr>
        <w:pStyle w:val="BasicParagraph"/>
        <w:ind w:right="543"/>
        <w:jc w:val="both"/>
        <w:rPr>
          <w:rFonts w:ascii="Arial" w:hAnsi="Arial" w:cs="Arial"/>
          <w:color w:val="auto"/>
          <w:lang w:val="el-GR"/>
        </w:rPr>
      </w:pPr>
    </w:p>
    <w:p w14:paraId="36CC85C1" w14:textId="397D04A7" w:rsidR="00D80711" w:rsidRPr="00080B3E" w:rsidRDefault="00D80711" w:rsidP="00D80711">
      <w:pPr>
        <w:pStyle w:val="BasicParagraph"/>
        <w:ind w:right="543" w:firstLine="720"/>
        <w:jc w:val="both"/>
        <w:rPr>
          <w:rFonts w:ascii="Arial" w:hAnsi="Arial" w:cs="Arial"/>
          <w:color w:val="auto"/>
          <w:lang w:val="el-GR"/>
        </w:rPr>
      </w:pPr>
      <w:r w:rsidRPr="00080B3E">
        <w:rPr>
          <w:rFonts w:ascii="Arial" w:hAnsi="Arial" w:cs="Arial"/>
          <w:color w:val="auto"/>
          <w:u w:val="single"/>
          <w:lang w:val="el-GR"/>
        </w:rPr>
        <w:t>ΣΗΜΕΙΩΣΗ:</w:t>
      </w:r>
      <w:r w:rsidRPr="00080B3E">
        <w:rPr>
          <w:rFonts w:ascii="Arial" w:hAnsi="Arial" w:cs="Arial"/>
          <w:color w:val="auto"/>
          <w:lang w:val="el-GR"/>
        </w:rPr>
        <w:t xml:space="preserve"> Σε αγωνίσματα που διεξάγονται ξεχωριστά από τα υπόλοιπα αγωνίσματα κορμού της αντίστοιχης κατηγορίας (π.χ. 20.000</w:t>
      </w:r>
      <w:r w:rsidR="001C701B">
        <w:rPr>
          <w:rFonts w:ascii="Arial" w:hAnsi="Arial" w:cs="Arial"/>
          <w:color w:val="auto"/>
          <w:lang w:val="el-GR"/>
        </w:rPr>
        <w:t>μ.</w:t>
      </w:r>
      <w:r w:rsidRPr="00080B3E">
        <w:rPr>
          <w:rFonts w:ascii="Arial" w:hAnsi="Arial" w:cs="Arial"/>
          <w:color w:val="auto"/>
          <w:lang w:val="el-GR"/>
        </w:rPr>
        <w:t xml:space="preserve"> βάδην Α/Γ), είναι δυνατόν στην ειδική προκήρυξη των αγώνων να προβλέπεται διαφορετικό πλαίσιο κάλυψης των εξόδων μετακίνησης των αθλητών – αθλητριών και συνοδών.</w:t>
      </w:r>
    </w:p>
    <w:p w14:paraId="6C8A5FF5" w14:textId="77777777" w:rsidR="00D80711" w:rsidRPr="00080B3E" w:rsidRDefault="00D80711" w:rsidP="00A728AD">
      <w:pPr>
        <w:pStyle w:val="BasicParagraph"/>
        <w:ind w:right="543"/>
        <w:jc w:val="both"/>
        <w:rPr>
          <w:rFonts w:ascii="Arial" w:hAnsi="Arial" w:cs="Arial"/>
          <w:color w:val="auto"/>
          <w:lang w:val="el-GR"/>
        </w:rPr>
      </w:pPr>
    </w:p>
    <w:p w14:paraId="3E775BF3" w14:textId="77777777" w:rsidR="00F072D5" w:rsidRPr="00080B3E" w:rsidRDefault="00F072D5" w:rsidP="00A728AD">
      <w:pPr>
        <w:pStyle w:val="BasicParagraph"/>
        <w:ind w:right="543"/>
        <w:jc w:val="both"/>
        <w:rPr>
          <w:rFonts w:ascii="Arial" w:hAnsi="Arial" w:cs="Arial"/>
          <w:color w:val="auto"/>
          <w:lang w:val="el-GR"/>
        </w:rPr>
      </w:pPr>
    </w:p>
    <w:p w14:paraId="53D4AC5F" w14:textId="06E766AB" w:rsidR="00A728AD" w:rsidRPr="00080B3E" w:rsidRDefault="00F072D5" w:rsidP="00A728AD">
      <w:pPr>
        <w:pStyle w:val="BasicParagraph"/>
        <w:ind w:right="543"/>
        <w:jc w:val="both"/>
        <w:rPr>
          <w:rFonts w:ascii="Arial" w:hAnsi="Arial" w:cs="Arial"/>
          <w:b/>
          <w:bCs/>
          <w:color w:val="auto"/>
          <w:lang w:val="el-GR"/>
        </w:rPr>
      </w:pPr>
      <w:r w:rsidRPr="00080B3E">
        <w:rPr>
          <w:rFonts w:ascii="Arial" w:hAnsi="Arial" w:cs="Arial"/>
          <w:b/>
          <w:bCs/>
          <w:color w:val="auto"/>
          <w:lang w:val="el-GR"/>
        </w:rPr>
        <w:t xml:space="preserve">Β) </w:t>
      </w:r>
      <w:r w:rsidR="00A728AD" w:rsidRPr="00080B3E">
        <w:rPr>
          <w:rFonts w:ascii="Arial" w:hAnsi="Arial" w:cs="Arial"/>
          <w:b/>
          <w:bCs/>
          <w:color w:val="auto"/>
          <w:lang w:val="el-GR"/>
        </w:rPr>
        <w:t>ΠΑΝΕΛΛΗΝΙΟ  ΠΡΩΤΑΘΛΗΜΑ  ΚΛΕΙΣΤΟΥ  ΣΤΙΒΟΥ</w:t>
      </w:r>
      <w:r w:rsidRPr="00080B3E">
        <w:rPr>
          <w:rFonts w:ascii="Arial" w:hAnsi="Arial" w:cs="Arial"/>
          <w:b/>
          <w:bCs/>
          <w:color w:val="auto"/>
          <w:lang w:val="el-GR"/>
        </w:rPr>
        <w:t>:</w:t>
      </w:r>
    </w:p>
    <w:p w14:paraId="394C481D" w14:textId="77777777" w:rsidR="00F072D5" w:rsidRPr="00080B3E" w:rsidRDefault="00F072D5" w:rsidP="00A728AD">
      <w:pPr>
        <w:pStyle w:val="BasicParagraph"/>
        <w:ind w:right="543"/>
        <w:jc w:val="both"/>
        <w:rPr>
          <w:rFonts w:ascii="Arial" w:hAnsi="Arial" w:cs="Arial"/>
          <w:b/>
          <w:bCs/>
          <w:color w:val="auto"/>
          <w:sz w:val="12"/>
          <w:szCs w:val="12"/>
          <w:lang w:val="el-GR"/>
        </w:rPr>
      </w:pPr>
    </w:p>
    <w:p w14:paraId="20E596B3" w14:textId="77777777" w:rsidR="00A728AD" w:rsidRPr="00080B3E" w:rsidRDefault="00A728AD" w:rsidP="00F072D5">
      <w:pPr>
        <w:pStyle w:val="BasicParagraph"/>
        <w:ind w:right="543" w:firstLine="720"/>
        <w:jc w:val="both"/>
        <w:rPr>
          <w:rFonts w:ascii="Arial" w:hAnsi="Arial" w:cs="Arial"/>
          <w:bCs/>
          <w:i/>
          <w:iCs/>
          <w:color w:val="auto"/>
          <w:lang w:val="el-GR"/>
        </w:rPr>
      </w:pPr>
      <w:r w:rsidRPr="00080B3E">
        <w:rPr>
          <w:rFonts w:ascii="Arial" w:hAnsi="Arial" w:cs="Arial"/>
          <w:bCs/>
          <w:i/>
          <w:iCs/>
          <w:color w:val="auto"/>
          <w:lang w:val="el-GR"/>
        </w:rPr>
        <w:t>Στο πανελλήνιο πρωτάθλημα κλειστού στίβου δεν υπάρχει κάλυψη εξόδων μετακίνησης.</w:t>
      </w:r>
    </w:p>
    <w:p w14:paraId="22D310DE" w14:textId="77777777" w:rsidR="00A728AD" w:rsidRPr="00080B3E" w:rsidRDefault="00A728AD" w:rsidP="00A728AD">
      <w:pPr>
        <w:pStyle w:val="BasicParagraph"/>
        <w:ind w:right="543"/>
        <w:jc w:val="both"/>
        <w:rPr>
          <w:rFonts w:ascii="Arial" w:hAnsi="Arial" w:cs="Arial"/>
          <w:color w:val="auto"/>
          <w:lang w:val="el-GR"/>
        </w:rPr>
      </w:pPr>
    </w:p>
    <w:p w14:paraId="42D44989" w14:textId="77777777" w:rsidR="00AB11F0" w:rsidRPr="00080B3E" w:rsidRDefault="00AB11F0" w:rsidP="00A728AD">
      <w:pPr>
        <w:pStyle w:val="BasicParagraph"/>
        <w:ind w:right="543"/>
        <w:jc w:val="both"/>
        <w:rPr>
          <w:rFonts w:ascii="Arial" w:hAnsi="Arial" w:cs="Arial"/>
          <w:color w:val="auto"/>
          <w:lang w:val="el-GR"/>
        </w:rPr>
      </w:pPr>
    </w:p>
    <w:p w14:paraId="6515E482" w14:textId="77777777" w:rsidR="00AB11F0" w:rsidRPr="00080B3E" w:rsidRDefault="00AB11F0" w:rsidP="00A728AD">
      <w:pPr>
        <w:pStyle w:val="BasicParagraph"/>
        <w:ind w:right="543"/>
        <w:jc w:val="both"/>
        <w:rPr>
          <w:rFonts w:ascii="Arial" w:hAnsi="Arial" w:cs="Arial"/>
          <w:color w:val="auto"/>
          <w:lang w:val="el-GR"/>
        </w:rPr>
      </w:pPr>
    </w:p>
    <w:p w14:paraId="13EC43F8" w14:textId="77777777" w:rsidR="00AB11F0" w:rsidRPr="00080B3E" w:rsidRDefault="00AB11F0" w:rsidP="00A728AD">
      <w:pPr>
        <w:pStyle w:val="BasicParagraph"/>
        <w:ind w:right="543"/>
        <w:jc w:val="both"/>
        <w:rPr>
          <w:rFonts w:ascii="Arial" w:hAnsi="Arial" w:cs="Arial"/>
          <w:color w:val="auto"/>
          <w:lang w:val="el-GR"/>
        </w:rPr>
      </w:pPr>
    </w:p>
    <w:p w14:paraId="69F8346B" w14:textId="77777777" w:rsidR="00AB11F0" w:rsidRPr="00080B3E" w:rsidRDefault="00AB11F0" w:rsidP="00A728AD">
      <w:pPr>
        <w:pStyle w:val="BasicParagraph"/>
        <w:ind w:right="543"/>
        <w:jc w:val="both"/>
        <w:rPr>
          <w:rFonts w:ascii="Arial" w:hAnsi="Arial" w:cs="Arial"/>
          <w:color w:val="auto"/>
          <w:lang w:val="el-GR"/>
        </w:rPr>
      </w:pPr>
    </w:p>
    <w:p w14:paraId="71FFD6F8" w14:textId="77777777" w:rsidR="00AB11F0" w:rsidRPr="00080B3E" w:rsidRDefault="00AB11F0" w:rsidP="00A728AD">
      <w:pPr>
        <w:pStyle w:val="BasicParagraph"/>
        <w:ind w:right="543"/>
        <w:jc w:val="both"/>
        <w:rPr>
          <w:rFonts w:ascii="Arial" w:hAnsi="Arial" w:cs="Arial"/>
          <w:color w:val="auto"/>
          <w:lang w:val="el-GR"/>
        </w:rPr>
      </w:pPr>
    </w:p>
    <w:p w14:paraId="7EE6C9B9" w14:textId="77777777" w:rsidR="00AB11F0" w:rsidRPr="00080B3E" w:rsidRDefault="00AB11F0" w:rsidP="00A728AD">
      <w:pPr>
        <w:pStyle w:val="BasicParagraph"/>
        <w:ind w:right="543"/>
        <w:jc w:val="both"/>
        <w:rPr>
          <w:rFonts w:ascii="Arial" w:hAnsi="Arial" w:cs="Arial"/>
          <w:color w:val="auto"/>
          <w:lang w:val="el-GR"/>
        </w:rPr>
      </w:pPr>
    </w:p>
    <w:p w14:paraId="76D5B21E" w14:textId="77777777" w:rsidR="00AB11F0" w:rsidRPr="00080B3E" w:rsidRDefault="00AB11F0" w:rsidP="00A728AD">
      <w:pPr>
        <w:pStyle w:val="BasicParagraph"/>
        <w:ind w:right="543"/>
        <w:jc w:val="both"/>
        <w:rPr>
          <w:rFonts w:ascii="Arial" w:hAnsi="Arial" w:cs="Arial"/>
          <w:color w:val="auto"/>
          <w:lang w:val="el-GR"/>
        </w:rPr>
      </w:pPr>
    </w:p>
    <w:p w14:paraId="7F1F2919" w14:textId="77777777" w:rsidR="00AB11F0" w:rsidRPr="00080B3E" w:rsidRDefault="00AB11F0" w:rsidP="00A728AD">
      <w:pPr>
        <w:pStyle w:val="BasicParagraph"/>
        <w:ind w:right="543"/>
        <w:jc w:val="both"/>
        <w:rPr>
          <w:rFonts w:ascii="Arial" w:hAnsi="Arial" w:cs="Arial"/>
          <w:color w:val="auto"/>
          <w:lang w:val="el-GR"/>
        </w:rPr>
      </w:pPr>
    </w:p>
    <w:p w14:paraId="69789C31" w14:textId="77777777" w:rsidR="00AB11F0" w:rsidRPr="00080B3E" w:rsidRDefault="00AB11F0" w:rsidP="00A728AD">
      <w:pPr>
        <w:pStyle w:val="BasicParagraph"/>
        <w:ind w:right="543"/>
        <w:jc w:val="both"/>
        <w:rPr>
          <w:rFonts w:ascii="Arial" w:hAnsi="Arial" w:cs="Arial"/>
          <w:color w:val="auto"/>
          <w:lang w:val="el-GR"/>
        </w:rPr>
      </w:pPr>
    </w:p>
    <w:p w14:paraId="6C77931E" w14:textId="29C0001A" w:rsidR="00A728AD" w:rsidRPr="0023477B" w:rsidRDefault="00F072D5" w:rsidP="00A728AD">
      <w:pPr>
        <w:pStyle w:val="BasicParagraph"/>
        <w:ind w:right="543"/>
        <w:jc w:val="both"/>
        <w:rPr>
          <w:rFonts w:ascii="Arial" w:hAnsi="Arial" w:cs="Arial"/>
          <w:b/>
          <w:bCs/>
          <w:color w:val="auto"/>
          <w:u w:val="single"/>
          <w:lang w:val="el-GR"/>
        </w:rPr>
      </w:pPr>
      <w:r w:rsidRPr="0023477B">
        <w:rPr>
          <w:rFonts w:ascii="Arial" w:hAnsi="Arial" w:cs="Arial"/>
          <w:b/>
          <w:bCs/>
          <w:color w:val="auto"/>
          <w:u w:val="single"/>
          <w:lang w:val="el-GR"/>
        </w:rPr>
        <w:lastRenderedPageBreak/>
        <w:t>7</w:t>
      </w:r>
      <w:r w:rsidR="00A728AD" w:rsidRPr="0023477B">
        <w:rPr>
          <w:rFonts w:ascii="Arial" w:hAnsi="Arial" w:cs="Arial"/>
          <w:b/>
          <w:bCs/>
          <w:color w:val="auto"/>
          <w:u w:val="single"/>
          <w:lang w:val="el-GR"/>
        </w:rPr>
        <w:t xml:space="preserve">) </w:t>
      </w:r>
      <w:r w:rsidRPr="0023477B">
        <w:rPr>
          <w:rFonts w:ascii="Arial" w:hAnsi="Arial" w:cs="Arial"/>
          <w:b/>
          <w:bCs/>
          <w:color w:val="auto"/>
          <w:u w:val="single"/>
          <w:lang w:val="el-GR"/>
        </w:rPr>
        <w:t xml:space="preserve">- </w:t>
      </w:r>
      <w:r w:rsidR="00A728AD" w:rsidRPr="0023477B">
        <w:rPr>
          <w:rFonts w:ascii="Arial" w:hAnsi="Arial" w:cs="Arial"/>
          <w:b/>
          <w:bCs/>
          <w:color w:val="auto"/>
          <w:u w:val="single"/>
          <w:lang w:val="el-GR"/>
        </w:rPr>
        <w:t>ΠΑΝΕΛΛΗΝΙΟ ΠΡΩΤΑΘΛΗΜΑ ΔΡΟΜΟΥ ΣΕ ΑΝΩΜΑΛΟ ΕΔΑΦΟΣ</w:t>
      </w:r>
      <w:r w:rsidR="0023477B">
        <w:rPr>
          <w:rFonts w:ascii="Arial" w:hAnsi="Arial" w:cs="Arial"/>
          <w:b/>
          <w:bCs/>
          <w:color w:val="auto"/>
          <w:u w:val="single"/>
          <w:lang w:val="el-GR"/>
        </w:rPr>
        <w:t xml:space="preserve"> </w:t>
      </w:r>
      <w:r w:rsidR="001C701B">
        <w:rPr>
          <w:rFonts w:ascii="Arial" w:hAnsi="Arial" w:cs="Arial"/>
          <w:b/>
          <w:bCs/>
          <w:color w:val="auto"/>
          <w:u w:val="single"/>
          <w:lang w:val="el-GR"/>
        </w:rPr>
        <w:t>–</w:t>
      </w:r>
      <w:r w:rsidRPr="0023477B">
        <w:rPr>
          <w:rFonts w:ascii="Arial" w:hAnsi="Arial" w:cs="Arial"/>
          <w:b/>
          <w:bCs/>
          <w:color w:val="auto"/>
          <w:u w:val="single"/>
          <w:lang w:val="el-GR"/>
        </w:rPr>
        <w:t xml:space="preserve"> </w:t>
      </w:r>
      <w:r w:rsidR="00F70B3D" w:rsidRPr="0023477B">
        <w:rPr>
          <w:rFonts w:ascii="Arial" w:hAnsi="Arial" w:cs="Arial"/>
          <w:b/>
          <w:bCs/>
          <w:color w:val="auto"/>
          <w:u w:val="single"/>
          <w:lang w:val="el-GR"/>
        </w:rPr>
        <w:t>ΚΥΠΕΛΛΟ  ΔΡΟΜΟΥ ΣΕ ΑΝΩΜΑΛΟ ΕΔΑΦΟΣ:</w:t>
      </w:r>
    </w:p>
    <w:p w14:paraId="65C0FF9B" w14:textId="77777777" w:rsidR="00F70B3D" w:rsidRPr="00080B3E" w:rsidRDefault="00F70B3D" w:rsidP="00A728AD">
      <w:pPr>
        <w:pStyle w:val="BasicParagraph"/>
        <w:ind w:right="543"/>
        <w:jc w:val="both"/>
        <w:rPr>
          <w:rFonts w:ascii="Arial" w:hAnsi="Arial" w:cs="Arial"/>
          <w:color w:val="auto"/>
          <w:lang w:val="el-GR"/>
        </w:rPr>
      </w:pPr>
    </w:p>
    <w:p w14:paraId="4253CB94" w14:textId="41C80B27" w:rsidR="00A728AD" w:rsidRPr="0023477B" w:rsidRDefault="0023477B" w:rsidP="0023477B">
      <w:pPr>
        <w:pStyle w:val="BasicParagraph"/>
        <w:ind w:right="543"/>
        <w:jc w:val="both"/>
        <w:rPr>
          <w:rFonts w:ascii="Arial" w:hAnsi="Arial" w:cs="Arial"/>
          <w:b/>
          <w:bCs/>
          <w:color w:val="auto"/>
          <w:u w:val="single"/>
          <w:lang w:val="el-GR"/>
        </w:rPr>
      </w:pPr>
      <w:r w:rsidRPr="0023477B">
        <w:rPr>
          <w:rFonts w:ascii="Arial" w:hAnsi="Arial" w:cs="Arial"/>
          <w:b/>
          <w:bCs/>
          <w:color w:val="auto"/>
          <w:u w:val="single"/>
          <w:lang w:val="el-GR"/>
        </w:rPr>
        <w:t xml:space="preserve">1) </w:t>
      </w:r>
      <w:r w:rsidR="00A728AD" w:rsidRPr="0023477B">
        <w:rPr>
          <w:rFonts w:ascii="Arial" w:hAnsi="Arial" w:cs="Arial"/>
          <w:b/>
          <w:bCs/>
          <w:color w:val="auto"/>
          <w:u w:val="single"/>
          <w:lang w:val="el-GR"/>
        </w:rPr>
        <w:t>ΑΓΩΝΙΣΜΑΤΑ</w:t>
      </w:r>
      <w:r w:rsidR="00F072D5" w:rsidRPr="0023477B">
        <w:rPr>
          <w:rFonts w:ascii="Arial" w:hAnsi="Arial" w:cs="Arial"/>
          <w:b/>
          <w:bCs/>
          <w:color w:val="auto"/>
          <w:u w:val="single"/>
          <w:lang w:val="el-GR"/>
        </w:rPr>
        <w:t>:</w:t>
      </w:r>
    </w:p>
    <w:p w14:paraId="235018CE" w14:textId="77777777" w:rsidR="00F072D5" w:rsidRPr="00080B3E" w:rsidRDefault="00F072D5" w:rsidP="00F072D5">
      <w:pPr>
        <w:pStyle w:val="BasicParagraph"/>
        <w:ind w:left="720" w:right="543"/>
        <w:jc w:val="both"/>
        <w:rPr>
          <w:rFonts w:ascii="Arial" w:hAnsi="Arial" w:cs="Arial"/>
          <w:b/>
          <w:bCs/>
          <w:color w:val="auto"/>
          <w:sz w:val="12"/>
          <w:szCs w:val="12"/>
          <w:lang w:val="el-GR"/>
        </w:rPr>
      </w:pPr>
    </w:p>
    <w:p w14:paraId="23B5B2FA" w14:textId="79ECEB6F"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color w:val="auto"/>
          <w:lang w:val="el-GR"/>
        </w:rPr>
        <w:t>ΑΝΔΡΩΝ:</w:t>
      </w:r>
      <w:r w:rsidRPr="00080B3E">
        <w:rPr>
          <w:rFonts w:ascii="Arial" w:hAnsi="Arial" w:cs="Arial"/>
          <w:color w:val="auto"/>
          <w:lang w:val="el-GR"/>
        </w:rPr>
        <w:tab/>
      </w:r>
      <w:r w:rsidR="00D80711" w:rsidRPr="00080B3E">
        <w:rPr>
          <w:rFonts w:ascii="Arial" w:hAnsi="Arial" w:cs="Arial"/>
          <w:color w:val="auto"/>
          <w:lang w:val="el-GR"/>
        </w:rPr>
        <w:t xml:space="preserve">       </w:t>
      </w:r>
      <w:r w:rsidRPr="00080B3E">
        <w:rPr>
          <w:rFonts w:ascii="Arial" w:hAnsi="Arial" w:cs="Arial"/>
          <w:color w:val="auto"/>
          <w:lang w:val="el-GR"/>
        </w:rPr>
        <w:t>10.000</w:t>
      </w:r>
      <w:r w:rsidR="002D2CA3">
        <w:rPr>
          <w:rFonts w:ascii="Arial" w:hAnsi="Arial" w:cs="Arial"/>
          <w:color w:val="auto"/>
          <w:lang w:val="el-GR"/>
        </w:rPr>
        <w:t>μ.</w:t>
      </w:r>
      <w:r w:rsidRPr="00080B3E">
        <w:rPr>
          <w:rFonts w:ascii="Arial" w:hAnsi="Arial" w:cs="Arial"/>
          <w:color w:val="auto"/>
          <w:lang w:val="el-GR"/>
        </w:rPr>
        <w:tab/>
      </w:r>
      <w:r w:rsidR="00D80711" w:rsidRPr="00080B3E">
        <w:rPr>
          <w:rFonts w:ascii="Arial" w:hAnsi="Arial" w:cs="Arial"/>
          <w:color w:val="auto"/>
          <w:lang w:val="el-GR"/>
        </w:rPr>
        <w:t xml:space="preserve">  </w:t>
      </w:r>
      <w:r w:rsidRPr="00080B3E">
        <w:rPr>
          <w:rFonts w:ascii="Arial" w:hAnsi="Arial" w:cs="Arial"/>
          <w:color w:val="auto"/>
          <w:lang w:val="el-GR"/>
        </w:rPr>
        <w:t>ΓΥΝΑΙΚΩΝ:</w:t>
      </w:r>
      <w:r w:rsidRPr="00080B3E">
        <w:rPr>
          <w:rFonts w:ascii="Arial" w:hAnsi="Arial" w:cs="Arial"/>
          <w:color w:val="auto"/>
          <w:lang w:val="el-GR"/>
        </w:rPr>
        <w:tab/>
      </w:r>
      <w:r w:rsidR="00D80711" w:rsidRPr="00080B3E">
        <w:rPr>
          <w:rFonts w:ascii="Arial" w:hAnsi="Arial" w:cs="Arial"/>
          <w:color w:val="auto"/>
          <w:lang w:val="el-GR"/>
        </w:rPr>
        <w:t xml:space="preserve">          </w:t>
      </w:r>
      <w:r w:rsidR="00F75617" w:rsidRPr="00080B3E">
        <w:rPr>
          <w:rFonts w:ascii="Arial" w:hAnsi="Arial" w:cs="Arial"/>
          <w:color w:val="auto"/>
          <w:lang w:val="el-GR"/>
        </w:rPr>
        <w:t xml:space="preserve"> </w:t>
      </w:r>
      <w:r w:rsidRPr="00080B3E">
        <w:rPr>
          <w:rFonts w:ascii="Arial" w:hAnsi="Arial" w:cs="Arial"/>
          <w:color w:val="auto"/>
          <w:lang w:val="el-GR"/>
        </w:rPr>
        <w:t>8.000</w:t>
      </w:r>
      <w:r w:rsidR="002D2CA3">
        <w:rPr>
          <w:rFonts w:ascii="Arial" w:hAnsi="Arial" w:cs="Arial"/>
          <w:color w:val="auto"/>
          <w:lang w:val="el-GR"/>
        </w:rPr>
        <w:t>μ.</w:t>
      </w:r>
      <w:r w:rsidRPr="00080B3E">
        <w:rPr>
          <w:rFonts w:ascii="Arial" w:hAnsi="Arial" w:cs="Arial"/>
          <w:color w:val="auto"/>
          <w:lang w:val="el-GR"/>
        </w:rPr>
        <w:t xml:space="preserve">   </w:t>
      </w:r>
    </w:p>
    <w:p w14:paraId="0C9FDBDE" w14:textId="3A3DB26F"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color w:val="auto"/>
          <w:lang w:val="el-GR"/>
        </w:rPr>
        <w:t>Κ23  (Ανδρών):</w:t>
      </w:r>
      <w:r w:rsidR="00D80711" w:rsidRPr="00080B3E">
        <w:rPr>
          <w:rFonts w:ascii="Arial" w:hAnsi="Arial" w:cs="Arial"/>
          <w:color w:val="auto"/>
          <w:lang w:val="el-GR"/>
        </w:rPr>
        <w:t xml:space="preserve">      </w:t>
      </w:r>
      <w:r w:rsidRPr="00080B3E">
        <w:rPr>
          <w:rFonts w:ascii="Arial" w:hAnsi="Arial" w:cs="Arial"/>
          <w:color w:val="auto"/>
          <w:lang w:val="el-GR"/>
        </w:rPr>
        <w:t>8.000</w:t>
      </w:r>
      <w:r w:rsidR="002D2CA3">
        <w:rPr>
          <w:rFonts w:ascii="Arial" w:hAnsi="Arial" w:cs="Arial"/>
          <w:color w:val="auto"/>
          <w:lang w:val="el-GR"/>
        </w:rPr>
        <w:t>μ.</w:t>
      </w:r>
      <w:r w:rsidRPr="00080B3E">
        <w:rPr>
          <w:rFonts w:ascii="Arial" w:hAnsi="Arial" w:cs="Arial"/>
          <w:color w:val="auto"/>
          <w:lang w:val="el-GR"/>
        </w:rPr>
        <w:tab/>
      </w:r>
      <w:r w:rsidR="00D80711" w:rsidRPr="00080B3E">
        <w:rPr>
          <w:rFonts w:ascii="Arial" w:hAnsi="Arial" w:cs="Arial"/>
          <w:color w:val="auto"/>
          <w:lang w:val="el-GR"/>
        </w:rPr>
        <w:t xml:space="preserve">  </w:t>
      </w:r>
      <w:r w:rsidRPr="00080B3E">
        <w:rPr>
          <w:rFonts w:ascii="Arial" w:hAnsi="Arial" w:cs="Arial"/>
          <w:color w:val="auto"/>
          <w:lang w:val="el-GR"/>
        </w:rPr>
        <w:t>Κ23  (Γυναικών</w:t>
      </w:r>
      <w:r w:rsidR="00D80711" w:rsidRPr="00080B3E">
        <w:rPr>
          <w:rFonts w:ascii="Arial" w:hAnsi="Arial" w:cs="Arial"/>
          <w:color w:val="auto"/>
          <w:lang w:val="el-GR"/>
        </w:rPr>
        <w:t xml:space="preserve">):   </w:t>
      </w:r>
      <w:r w:rsidR="00F75617" w:rsidRPr="00080B3E">
        <w:rPr>
          <w:rFonts w:ascii="Arial" w:hAnsi="Arial" w:cs="Arial"/>
          <w:color w:val="auto"/>
          <w:lang w:val="el-GR"/>
        </w:rPr>
        <w:t xml:space="preserve"> </w:t>
      </w:r>
      <w:r w:rsidRPr="00080B3E">
        <w:rPr>
          <w:rFonts w:ascii="Arial" w:hAnsi="Arial" w:cs="Arial"/>
          <w:color w:val="auto"/>
          <w:lang w:val="el-GR"/>
        </w:rPr>
        <w:t>6.000</w:t>
      </w:r>
      <w:r w:rsidR="002D2CA3">
        <w:rPr>
          <w:rFonts w:ascii="Arial" w:hAnsi="Arial" w:cs="Arial"/>
          <w:color w:val="auto"/>
          <w:lang w:val="el-GR"/>
        </w:rPr>
        <w:t>μ.</w:t>
      </w:r>
      <w:r w:rsidRPr="00080B3E">
        <w:rPr>
          <w:rFonts w:ascii="Arial" w:hAnsi="Arial" w:cs="Arial"/>
          <w:color w:val="auto"/>
          <w:lang w:val="el-GR"/>
        </w:rPr>
        <w:t xml:space="preserve">   </w:t>
      </w:r>
    </w:p>
    <w:p w14:paraId="6BC28C38" w14:textId="683D1FC0"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color w:val="auto"/>
          <w:lang w:val="el-GR"/>
        </w:rPr>
        <w:t>Κ20  (Ανδρών</w:t>
      </w:r>
      <w:r w:rsidR="00D80711" w:rsidRPr="00080B3E">
        <w:rPr>
          <w:rFonts w:ascii="Arial" w:hAnsi="Arial" w:cs="Arial"/>
          <w:color w:val="auto"/>
          <w:lang w:val="el-GR"/>
        </w:rPr>
        <w:t xml:space="preserve">):      </w:t>
      </w:r>
      <w:r w:rsidRPr="00080B3E">
        <w:rPr>
          <w:rFonts w:ascii="Arial" w:hAnsi="Arial" w:cs="Arial"/>
          <w:color w:val="auto"/>
          <w:lang w:val="el-GR"/>
        </w:rPr>
        <w:t>6.000</w:t>
      </w:r>
      <w:r w:rsidR="002D2CA3">
        <w:rPr>
          <w:rFonts w:ascii="Arial" w:hAnsi="Arial" w:cs="Arial"/>
          <w:color w:val="auto"/>
          <w:lang w:val="el-GR"/>
        </w:rPr>
        <w:t>μ.</w:t>
      </w:r>
      <w:r w:rsidRPr="00080B3E">
        <w:rPr>
          <w:rFonts w:ascii="Arial" w:hAnsi="Arial" w:cs="Arial"/>
          <w:color w:val="auto"/>
          <w:lang w:val="el-GR"/>
        </w:rPr>
        <w:tab/>
      </w:r>
      <w:r w:rsidR="00D80711" w:rsidRPr="00080B3E">
        <w:rPr>
          <w:rFonts w:ascii="Arial" w:hAnsi="Arial" w:cs="Arial"/>
          <w:color w:val="auto"/>
          <w:lang w:val="el-GR"/>
        </w:rPr>
        <w:t xml:space="preserve">  </w:t>
      </w:r>
      <w:r w:rsidRPr="00080B3E">
        <w:rPr>
          <w:rFonts w:ascii="Arial" w:hAnsi="Arial" w:cs="Arial"/>
          <w:color w:val="auto"/>
          <w:lang w:val="el-GR"/>
        </w:rPr>
        <w:t>Κ20  (Γυναικών</w:t>
      </w:r>
      <w:r w:rsidR="00D80711" w:rsidRPr="00080B3E">
        <w:rPr>
          <w:rFonts w:ascii="Arial" w:hAnsi="Arial" w:cs="Arial"/>
          <w:color w:val="auto"/>
          <w:lang w:val="el-GR"/>
        </w:rPr>
        <w:t xml:space="preserve">):   </w:t>
      </w:r>
      <w:r w:rsidR="00F75617" w:rsidRPr="00080B3E">
        <w:rPr>
          <w:rFonts w:ascii="Arial" w:hAnsi="Arial" w:cs="Arial"/>
          <w:color w:val="auto"/>
          <w:lang w:val="el-GR"/>
        </w:rPr>
        <w:t xml:space="preserve"> </w:t>
      </w:r>
      <w:r w:rsidRPr="00080B3E">
        <w:rPr>
          <w:rFonts w:ascii="Arial" w:hAnsi="Arial" w:cs="Arial"/>
          <w:color w:val="auto"/>
          <w:lang w:val="el-GR"/>
        </w:rPr>
        <w:t>4.000</w:t>
      </w:r>
      <w:r w:rsidR="002D2CA3">
        <w:rPr>
          <w:rFonts w:ascii="Arial" w:hAnsi="Arial" w:cs="Arial"/>
          <w:color w:val="auto"/>
          <w:lang w:val="el-GR"/>
        </w:rPr>
        <w:t>μ.</w:t>
      </w:r>
      <w:r w:rsidRPr="00080B3E">
        <w:rPr>
          <w:rFonts w:ascii="Arial" w:hAnsi="Arial" w:cs="Arial"/>
          <w:color w:val="auto"/>
          <w:lang w:val="el-GR"/>
        </w:rPr>
        <w:t xml:space="preserve">     </w:t>
      </w:r>
    </w:p>
    <w:p w14:paraId="218A1F81" w14:textId="416039A5"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color w:val="auto"/>
          <w:lang w:val="el-GR"/>
        </w:rPr>
        <w:t>Κ18  (Ανδρών</w:t>
      </w:r>
      <w:r w:rsidR="00D80711" w:rsidRPr="00080B3E">
        <w:rPr>
          <w:rFonts w:ascii="Arial" w:hAnsi="Arial" w:cs="Arial"/>
          <w:color w:val="auto"/>
          <w:lang w:val="el-GR"/>
        </w:rPr>
        <w:t xml:space="preserve">):      </w:t>
      </w:r>
      <w:r w:rsidR="00CC4D79" w:rsidRPr="00080B3E">
        <w:rPr>
          <w:rFonts w:ascii="Arial" w:hAnsi="Arial" w:cs="Arial"/>
          <w:color w:val="auto"/>
          <w:lang w:val="el-GR"/>
        </w:rPr>
        <w:t>4</w:t>
      </w:r>
      <w:r w:rsidRPr="00080B3E">
        <w:rPr>
          <w:rFonts w:ascii="Arial" w:hAnsi="Arial" w:cs="Arial"/>
          <w:color w:val="auto"/>
          <w:lang w:val="el-GR"/>
        </w:rPr>
        <w:t>.000</w:t>
      </w:r>
      <w:r w:rsidR="002D2CA3">
        <w:rPr>
          <w:rFonts w:ascii="Arial" w:hAnsi="Arial" w:cs="Arial"/>
          <w:color w:val="auto"/>
          <w:lang w:val="el-GR"/>
        </w:rPr>
        <w:t>μ.</w:t>
      </w:r>
      <w:r w:rsidRPr="00080B3E">
        <w:rPr>
          <w:rFonts w:ascii="Arial" w:hAnsi="Arial" w:cs="Arial"/>
          <w:color w:val="auto"/>
          <w:lang w:val="el-GR"/>
        </w:rPr>
        <w:t xml:space="preserve">   Κ18  (Γυναικών</w:t>
      </w:r>
      <w:r w:rsidR="00D80711" w:rsidRPr="00080B3E">
        <w:rPr>
          <w:rFonts w:ascii="Arial" w:hAnsi="Arial" w:cs="Arial"/>
          <w:color w:val="auto"/>
          <w:lang w:val="el-GR"/>
        </w:rPr>
        <w:t xml:space="preserve">):    </w:t>
      </w:r>
      <w:r w:rsidR="00CC4D79" w:rsidRPr="00080B3E">
        <w:rPr>
          <w:rFonts w:ascii="Arial" w:hAnsi="Arial" w:cs="Arial"/>
          <w:color w:val="auto"/>
          <w:lang w:val="el-GR"/>
        </w:rPr>
        <w:t>3</w:t>
      </w:r>
      <w:r w:rsidRPr="00080B3E">
        <w:rPr>
          <w:rFonts w:ascii="Arial" w:hAnsi="Arial" w:cs="Arial"/>
          <w:color w:val="auto"/>
          <w:lang w:val="el-GR"/>
        </w:rPr>
        <w:t>.000</w:t>
      </w:r>
      <w:r w:rsidR="002D2CA3">
        <w:rPr>
          <w:rFonts w:ascii="Arial" w:hAnsi="Arial" w:cs="Arial"/>
          <w:color w:val="auto"/>
          <w:lang w:val="el-GR"/>
        </w:rPr>
        <w:t>μ.</w:t>
      </w:r>
    </w:p>
    <w:p w14:paraId="4AE765B7" w14:textId="73055E27"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color w:val="auto"/>
          <w:lang w:val="el-GR"/>
        </w:rPr>
        <w:t>Κ16  (Αγοριών</w:t>
      </w:r>
      <w:r w:rsidR="00D80711" w:rsidRPr="00080B3E">
        <w:rPr>
          <w:rFonts w:ascii="Arial" w:hAnsi="Arial" w:cs="Arial"/>
          <w:color w:val="auto"/>
          <w:lang w:val="el-GR"/>
        </w:rPr>
        <w:t xml:space="preserve">):     </w:t>
      </w:r>
      <w:r w:rsidR="00CC4D79" w:rsidRPr="00080B3E">
        <w:rPr>
          <w:rFonts w:ascii="Arial" w:hAnsi="Arial" w:cs="Arial"/>
          <w:color w:val="auto"/>
          <w:lang w:val="el-GR"/>
        </w:rPr>
        <w:t>3</w:t>
      </w:r>
      <w:r w:rsidRPr="00080B3E">
        <w:rPr>
          <w:rFonts w:ascii="Arial" w:hAnsi="Arial" w:cs="Arial"/>
          <w:color w:val="auto"/>
          <w:lang w:val="el-GR"/>
        </w:rPr>
        <w:t>.000</w:t>
      </w:r>
      <w:r w:rsidR="002D2CA3">
        <w:rPr>
          <w:rFonts w:ascii="Arial" w:hAnsi="Arial" w:cs="Arial"/>
          <w:color w:val="auto"/>
          <w:lang w:val="el-GR"/>
        </w:rPr>
        <w:t>μ.</w:t>
      </w:r>
      <w:r w:rsidRPr="00080B3E">
        <w:rPr>
          <w:rFonts w:ascii="Arial" w:hAnsi="Arial" w:cs="Arial"/>
          <w:color w:val="auto"/>
          <w:lang w:val="el-GR"/>
        </w:rPr>
        <w:t xml:space="preserve">  </w:t>
      </w:r>
      <w:r w:rsidR="00D80711" w:rsidRPr="00080B3E">
        <w:rPr>
          <w:rFonts w:ascii="Arial" w:hAnsi="Arial" w:cs="Arial"/>
          <w:color w:val="auto"/>
          <w:lang w:val="el-GR"/>
        </w:rPr>
        <w:t xml:space="preserve"> </w:t>
      </w:r>
      <w:r w:rsidRPr="00080B3E">
        <w:rPr>
          <w:rFonts w:ascii="Arial" w:hAnsi="Arial" w:cs="Arial"/>
          <w:color w:val="auto"/>
          <w:lang w:val="el-GR"/>
        </w:rPr>
        <w:t>Κ16  (Κοριτσιών</w:t>
      </w:r>
      <w:r w:rsidR="00D80711" w:rsidRPr="00080B3E">
        <w:rPr>
          <w:rFonts w:ascii="Arial" w:hAnsi="Arial" w:cs="Arial"/>
          <w:color w:val="auto"/>
          <w:lang w:val="el-GR"/>
        </w:rPr>
        <w:t xml:space="preserve">):  </w:t>
      </w:r>
      <w:r w:rsidR="00CC4D79" w:rsidRPr="00080B3E">
        <w:rPr>
          <w:rFonts w:ascii="Arial" w:hAnsi="Arial" w:cs="Arial"/>
          <w:color w:val="auto"/>
          <w:lang w:val="el-GR"/>
        </w:rPr>
        <w:t>2</w:t>
      </w:r>
      <w:r w:rsidRPr="00080B3E">
        <w:rPr>
          <w:rFonts w:ascii="Arial" w:hAnsi="Arial" w:cs="Arial"/>
          <w:color w:val="auto"/>
          <w:lang w:val="el-GR"/>
        </w:rPr>
        <w:t>.000</w:t>
      </w:r>
      <w:r w:rsidR="002D2CA3">
        <w:rPr>
          <w:rFonts w:ascii="Arial" w:hAnsi="Arial" w:cs="Arial"/>
          <w:color w:val="auto"/>
          <w:lang w:val="el-GR"/>
        </w:rPr>
        <w:t>μ.</w:t>
      </w:r>
    </w:p>
    <w:p w14:paraId="2A35ECC2" w14:textId="77777777" w:rsidR="00A728AD" w:rsidRPr="00080B3E" w:rsidRDefault="00A728AD" w:rsidP="00A728AD">
      <w:pPr>
        <w:pStyle w:val="BasicParagraph"/>
        <w:ind w:right="543"/>
        <w:jc w:val="both"/>
        <w:rPr>
          <w:rFonts w:ascii="Arial" w:hAnsi="Arial" w:cs="Arial"/>
          <w:color w:val="auto"/>
          <w:lang w:val="el-GR"/>
        </w:rPr>
      </w:pPr>
    </w:p>
    <w:p w14:paraId="3530F3AD" w14:textId="49BE177B" w:rsidR="00A728AD" w:rsidRPr="0023477B" w:rsidRDefault="00A728AD" w:rsidP="00A728AD">
      <w:pPr>
        <w:pStyle w:val="BasicParagraph"/>
        <w:ind w:right="543"/>
        <w:jc w:val="both"/>
        <w:rPr>
          <w:rFonts w:ascii="Arial" w:hAnsi="Arial" w:cs="Arial"/>
          <w:b/>
          <w:bCs/>
          <w:color w:val="auto"/>
          <w:u w:val="single"/>
          <w:lang w:val="el-GR"/>
        </w:rPr>
      </w:pPr>
      <w:r w:rsidRPr="0023477B">
        <w:rPr>
          <w:rFonts w:ascii="Arial" w:hAnsi="Arial" w:cs="Arial"/>
          <w:b/>
          <w:bCs/>
          <w:color w:val="auto"/>
          <w:u w:val="single"/>
          <w:lang w:val="el-GR"/>
        </w:rPr>
        <w:t>2) ΒΑΘΜΟΛΟΓΙΑ – ΑΞΙΟΛΟΓΗΣΗ</w:t>
      </w:r>
      <w:r w:rsidR="00F072D5" w:rsidRPr="0023477B">
        <w:rPr>
          <w:rFonts w:ascii="Arial" w:hAnsi="Arial" w:cs="Arial"/>
          <w:b/>
          <w:bCs/>
          <w:color w:val="auto"/>
          <w:u w:val="single"/>
          <w:lang w:val="el-GR"/>
        </w:rPr>
        <w:t>:</w:t>
      </w:r>
    </w:p>
    <w:p w14:paraId="3200F39D" w14:textId="77777777" w:rsidR="00A728AD" w:rsidRPr="00080B3E" w:rsidRDefault="00A728AD" w:rsidP="00A728AD">
      <w:pPr>
        <w:pStyle w:val="BasicParagraph"/>
        <w:ind w:right="543"/>
        <w:jc w:val="both"/>
        <w:rPr>
          <w:rFonts w:ascii="Arial" w:hAnsi="Arial" w:cs="Arial"/>
          <w:b/>
          <w:bCs/>
          <w:color w:val="auto"/>
          <w:sz w:val="12"/>
          <w:szCs w:val="12"/>
          <w:lang w:val="el-GR"/>
        </w:rPr>
      </w:pPr>
    </w:p>
    <w:p w14:paraId="698E979D" w14:textId="77777777" w:rsidR="00A728AD" w:rsidRPr="00080B3E" w:rsidRDefault="00A728AD" w:rsidP="00F072D5">
      <w:pPr>
        <w:pStyle w:val="BasicParagraph"/>
        <w:ind w:right="543" w:firstLine="720"/>
        <w:jc w:val="both"/>
        <w:rPr>
          <w:rFonts w:ascii="Arial" w:hAnsi="Arial" w:cs="Arial"/>
          <w:color w:val="auto"/>
          <w:lang w:val="el-GR"/>
        </w:rPr>
      </w:pPr>
      <w:r w:rsidRPr="00080B3E">
        <w:rPr>
          <w:rFonts w:ascii="Arial" w:hAnsi="Arial" w:cs="Arial"/>
          <w:color w:val="auto"/>
          <w:lang w:val="el-GR"/>
        </w:rPr>
        <w:t>ΒΑΘΜΟΛΟΓΕΙΤΑΙ - ΑΞΙΟΛΟΓΕΙΤΑΙ ΤΟ 60% ΤΩΝ ΤΕΡΜΑΤΙΣΑΝΤΩΝ ΑΘΛΗΤΩΝ – ΤΡΙΩΝ ΚΑΘΕ ΚΑΤΗΓΟΡΙΑΣ.</w:t>
      </w:r>
    </w:p>
    <w:p w14:paraId="1E5B4A1D" w14:textId="77777777" w:rsidR="00A728AD" w:rsidRPr="00080B3E" w:rsidRDefault="00A728AD" w:rsidP="00F072D5">
      <w:pPr>
        <w:pStyle w:val="BasicParagraph"/>
        <w:ind w:right="543" w:firstLine="720"/>
        <w:jc w:val="both"/>
        <w:rPr>
          <w:rFonts w:ascii="Arial" w:hAnsi="Arial" w:cs="Arial"/>
          <w:color w:val="auto"/>
          <w:lang w:val="el-GR"/>
        </w:rPr>
      </w:pPr>
      <w:r w:rsidRPr="00080B3E">
        <w:rPr>
          <w:rFonts w:ascii="Arial" w:hAnsi="Arial" w:cs="Arial"/>
          <w:color w:val="auto"/>
          <w:lang w:val="el-GR"/>
        </w:rPr>
        <w:t>ΟΙ 12 ΠΡΩΤΟΙ ΑΘΛΗΤΕΣ – ΤΡΙΕΣ ΚΑΘΕ ΚΑΤΗΓΟΡΙΑΣ ΠΑΙΡΝΟΥΝ ΤΟΥΣ ΙΔΙΟΥΣ ΒΑΘΜΟΥΣ ΑΞΙΟΛΟΓΗΣΗΣ.</w:t>
      </w:r>
    </w:p>
    <w:p w14:paraId="2F36F97A" w14:textId="77777777" w:rsidR="00A728AD" w:rsidRPr="00080B3E" w:rsidRDefault="00A728AD" w:rsidP="00F072D5">
      <w:pPr>
        <w:pStyle w:val="BasicParagraph"/>
        <w:ind w:right="543" w:firstLine="720"/>
        <w:jc w:val="both"/>
        <w:rPr>
          <w:rFonts w:ascii="Arial" w:hAnsi="Arial" w:cs="Arial"/>
          <w:b/>
          <w:bCs/>
          <w:color w:val="auto"/>
          <w:lang w:val="el-GR"/>
        </w:rPr>
      </w:pPr>
      <w:r w:rsidRPr="00080B3E">
        <w:rPr>
          <w:rFonts w:ascii="Arial" w:hAnsi="Arial" w:cs="Arial"/>
          <w:b/>
          <w:bCs/>
          <w:color w:val="auto"/>
          <w:lang w:val="el-GR"/>
        </w:rPr>
        <w:t xml:space="preserve">(Δηλ. όλοι οι 1οι τους ίδιους βαθμούς, όλοι οι 2οι τους ίδιους...  και όλοι οι 12οι τους ίδιους βαθμούς). </w:t>
      </w:r>
    </w:p>
    <w:p w14:paraId="6B0D86F9" w14:textId="77777777" w:rsidR="00A728AD" w:rsidRPr="00080B3E" w:rsidRDefault="00A728AD" w:rsidP="00F072D5">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Οι βαθμοί του πρώτου νικητή - </w:t>
      </w:r>
      <w:proofErr w:type="spellStart"/>
      <w:r w:rsidRPr="00080B3E">
        <w:rPr>
          <w:rFonts w:ascii="Arial" w:hAnsi="Arial" w:cs="Arial"/>
          <w:color w:val="auto"/>
          <w:lang w:val="el-GR"/>
        </w:rPr>
        <w:t>τριας</w:t>
      </w:r>
      <w:proofErr w:type="spellEnd"/>
      <w:r w:rsidRPr="00080B3E">
        <w:rPr>
          <w:rFonts w:ascii="Arial" w:hAnsi="Arial" w:cs="Arial"/>
          <w:color w:val="auto"/>
          <w:lang w:val="el-GR"/>
        </w:rPr>
        <w:t xml:space="preserve">, ίδιοι σε κάθε κατηγορία, είναι ο αριθμός που μας δίνει το σύνολο των </w:t>
      </w:r>
      <w:proofErr w:type="spellStart"/>
      <w:r w:rsidRPr="00080B3E">
        <w:rPr>
          <w:rFonts w:ascii="Arial" w:hAnsi="Arial" w:cs="Arial"/>
          <w:color w:val="auto"/>
          <w:lang w:val="el-GR"/>
        </w:rPr>
        <w:t>αξιολογηθέντων</w:t>
      </w:r>
      <w:proofErr w:type="spellEnd"/>
      <w:r w:rsidRPr="00080B3E">
        <w:rPr>
          <w:rFonts w:ascii="Arial" w:hAnsi="Arial" w:cs="Arial"/>
          <w:color w:val="auto"/>
          <w:lang w:val="el-GR"/>
        </w:rPr>
        <w:t xml:space="preserve"> στην πολυπληθέστερη κατηγορία (ως πολυπληθέστερη κατηγορία υπολογίζουμε αυτή με τους περισσότερους  </w:t>
      </w:r>
      <w:proofErr w:type="spellStart"/>
      <w:r w:rsidRPr="00080B3E">
        <w:rPr>
          <w:rFonts w:ascii="Arial" w:hAnsi="Arial" w:cs="Arial"/>
          <w:color w:val="auto"/>
          <w:lang w:val="el-GR"/>
        </w:rPr>
        <w:t>τερματίσαντες</w:t>
      </w:r>
      <w:proofErr w:type="spellEnd"/>
      <w:r w:rsidRPr="00080B3E">
        <w:rPr>
          <w:rFonts w:ascii="Arial" w:hAnsi="Arial" w:cs="Arial"/>
          <w:color w:val="auto"/>
          <w:lang w:val="el-GR"/>
        </w:rPr>
        <w:t xml:space="preserve">). </w:t>
      </w:r>
    </w:p>
    <w:p w14:paraId="00FFED81" w14:textId="77777777"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color w:val="auto"/>
          <w:lang w:val="el-GR"/>
        </w:rPr>
        <w:t>π.χ. Πολυπληθέστερη είναι η κατηγορία των ανδρών.</w:t>
      </w:r>
    </w:p>
    <w:p w14:paraId="754728D4" w14:textId="77777777" w:rsidR="00A728AD" w:rsidRPr="00080B3E" w:rsidRDefault="00A728AD" w:rsidP="00F072D5">
      <w:pPr>
        <w:pStyle w:val="BasicParagraph"/>
        <w:ind w:right="543" w:firstLine="720"/>
        <w:jc w:val="both"/>
        <w:rPr>
          <w:rFonts w:ascii="Arial" w:hAnsi="Arial" w:cs="Arial"/>
          <w:color w:val="auto"/>
          <w:lang w:val="el-GR"/>
        </w:rPr>
      </w:pPr>
      <w:r w:rsidRPr="00080B3E">
        <w:rPr>
          <w:rFonts w:ascii="Arial" w:hAnsi="Arial" w:cs="Arial"/>
          <w:color w:val="auto"/>
          <w:lang w:val="el-GR"/>
        </w:rPr>
        <w:t>Τερμάτισαν 103: Το 60% του 103 είναι 61,8 = 62</w:t>
      </w:r>
    </w:p>
    <w:p w14:paraId="45F64B59" w14:textId="77777777" w:rsidR="00A728AD" w:rsidRPr="00080B3E" w:rsidRDefault="00A728AD" w:rsidP="00F072D5">
      <w:pPr>
        <w:pStyle w:val="BasicParagraph"/>
        <w:ind w:right="543" w:firstLine="720"/>
        <w:jc w:val="both"/>
        <w:rPr>
          <w:rFonts w:ascii="Arial" w:hAnsi="Arial" w:cs="Arial"/>
          <w:color w:val="auto"/>
          <w:lang w:val="el-GR"/>
        </w:rPr>
      </w:pPr>
      <w:r w:rsidRPr="00080B3E">
        <w:rPr>
          <w:rFonts w:ascii="Arial" w:hAnsi="Arial" w:cs="Arial"/>
          <w:color w:val="auto"/>
          <w:lang w:val="el-GR"/>
        </w:rPr>
        <w:t>(Στον υπολογισμό του 60% κάθε κατηγορίας, πιθανά δεκαδικά υπόλοιπα στρογγυλοποιούνται στην επόμενη ακέραια μονάδα).</w:t>
      </w:r>
    </w:p>
    <w:p w14:paraId="14B55DCA" w14:textId="77777777" w:rsidR="00A728AD" w:rsidRPr="00080B3E" w:rsidRDefault="00A728AD" w:rsidP="00F072D5">
      <w:pPr>
        <w:pStyle w:val="BasicParagraph"/>
        <w:ind w:right="543" w:firstLine="720"/>
        <w:jc w:val="both"/>
        <w:rPr>
          <w:rFonts w:ascii="Arial" w:hAnsi="Arial" w:cs="Arial"/>
          <w:color w:val="auto"/>
          <w:lang w:val="el-GR"/>
        </w:rPr>
      </w:pPr>
      <w:r w:rsidRPr="00080B3E">
        <w:rPr>
          <w:rFonts w:ascii="Arial" w:hAnsi="Arial" w:cs="Arial"/>
          <w:color w:val="auto"/>
          <w:lang w:val="el-GR"/>
        </w:rPr>
        <w:t>Επομένως οι βαθμοί των πρώτων όλων των κατηγοριών είναι 62, των δεύτερων 61, των τρίτων 60... και των δωδέκατων 51.</w:t>
      </w:r>
    </w:p>
    <w:p w14:paraId="0CDBDAAA" w14:textId="77777777" w:rsidR="00A728AD" w:rsidRPr="00080B3E" w:rsidRDefault="00A728AD" w:rsidP="00F072D5">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Επίσης ο 13ος στην πολυπληθέστερη κατηγορία ΜΟΝΟ (στο παράδειγμα είναι των ανδρών) παίρνει 50 βαθμούς. </w:t>
      </w:r>
    </w:p>
    <w:p w14:paraId="69605BC9" w14:textId="77777777" w:rsidR="00A728AD" w:rsidRPr="00080B3E" w:rsidRDefault="00A728AD" w:rsidP="00A728AD">
      <w:pPr>
        <w:pStyle w:val="BasicParagraph"/>
        <w:ind w:right="543"/>
        <w:jc w:val="both"/>
        <w:rPr>
          <w:rFonts w:ascii="Arial" w:hAnsi="Arial" w:cs="Arial"/>
          <w:color w:val="auto"/>
          <w:sz w:val="12"/>
          <w:szCs w:val="12"/>
          <w:lang w:val="el-GR"/>
        </w:rPr>
      </w:pPr>
    </w:p>
    <w:p w14:paraId="30AE186B" w14:textId="77777777" w:rsidR="00A728AD" w:rsidRPr="00080B3E" w:rsidRDefault="00A728AD" w:rsidP="00F072D5">
      <w:pPr>
        <w:pStyle w:val="BasicParagraph"/>
        <w:ind w:right="543" w:firstLine="720"/>
        <w:jc w:val="both"/>
        <w:rPr>
          <w:rFonts w:ascii="Arial" w:hAnsi="Arial" w:cs="Arial"/>
          <w:color w:val="auto"/>
          <w:lang w:val="el-GR"/>
        </w:rPr>
      </w:pPr>
      <w:r w:rsidRPr="00080B3E">
        <w:rPr>
          <w:rFonts w:ascii="Arial" w:hAnsi="Arial" w:cs="Arial"/>
          <w:color w:val="auto"/>
          <w:lang w:val="el-GR"/>
        </w:rPr>
        <w:t>Για τις υπόλοιπες θέσεις μετά τη δωδέκατη ισχύουν τα παρακάτω:</w:t>
      </w:r>
    </w:p>
    <w:p w14:paraId="21EB9804" w14:textId="77777777" w:rsidR="00A728AD" w:rsidRPr="00080B3E" w:rsidRDefault="00A728AD" w:rsidP="00F072D5">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Στην ΠΟΛΥΠΛΗΘΕΣΤΕΡΗ κατηγορία ακολουθείται φθίνουσα κλίμακα μίας (1) μονάδας, ξεκινώντας από τον πρώτο αθλητή και φθάνοντας στον τελευταίο </w:t>
      </w:r>
      <w:proofErr w:type="spellStart"/>
      <w:r w:rsidRPr="00080B3E">
        <w:rPr>
          <w:rFonts w:ascii="Arial" w:hAnsi="Arial" w:cs="Arial"/>
          <w:color w:val="auto"/>
          <w:lang w:val="el-GR"/>
        </w:rPr>
        <w:t>αξιολογηθέντα</w:t>
      </w:r>
      <w:proofErr w:type="spellEnd"/>
      <w:r w:rsidRPr="00080B3E">
        <w:rPr>
          <w:rFonts w:ascii="Arial" w:hAnsi="Arial" w:cs="Arial"/>
          <w:color w:val="auto"/>
          <w:lang w:val="el-GR"/>
        </w:rPr>
        <w:t xml:space="preserve"> - </w:t>
      </w:r>
      <w:proofErr w:type="spellStart"/>
      <w:r w:rsidRPr="00080B3E">
        <w:rPr>
          <w:rFonts w:ascii="Arial" w:hAnsi="Arial" w:cs="Arial"/>
          <w:color w:val="auto"/>
          <w:lang w:val="el-GR"/>
        </w:rPr>
        <w:t>θείσα</w:t>
      </w:r>
      <w:proofErr w:type="spellEnd"/>
      <w:r w:rsidRPr="00080B3E">
        <w:rPr>
          <w:rFonts w:ascii="Arial" w:hAnsi="Arial" w:cs="Arial"/>
          <w:color w:val="auto"/>
          <w:lang w:val="el-GR"/>
        </w:rPr>
        <w:t>, που παίρνει ΕΝΑΝ (1) βαθμό.</w:t>
      </w:r>
    </w:p>
    <w:p w14:paraId="66338E71" w14:textId="77777777" w:rsidR="00A728AD" w:rsidRPr="00080B3E" w:rsidRDefault="00A728AD" w:rsidP="00F072D5">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Στις ΥΠΟΛΟΙΠΕΣ κατηγορίες ακολουθείται φθίνουσα κλίμακα, ΒΑΣΗ ΣΥΝΤΕΛΕΣΤΗ, από το 13ο αθλητή - </w:t>
      </w:r>
      <w:proofErr w:type="spellStart"/>
      <w:r w:rsidRPr="00080B3E">
        <w:rPr>
          <w:rFonts w:ascii="Arial" w:hAnsi="Arial" w:cs="Arial"/>
          <w:color w:val="auto"/>
          <w:lang w:val="el-GR"/>
        </w:rPr>
        <w:t>τρια</w:t>
      </w:r>
      <w:proofErr w:type="spellEnd"/>
      <w:r w:rsidRPr="00080B3E">
        <w:rPr>
          <w:rFonts w:ascii="Arial" w:hAnsi="Arial" w:cs="Arial"/>
          <w:color w:val="auto"/>
          <w:lang w:val="el-GR"/>
        </w:rPr>
        <w:t xml:space="preserve"> μέχρι και τον τελευταίο </w:t>
      </w:r>
      <w:proofErr w:type="spellStart"/>
      <w:r w:rsidRPr="00080B3E">
        <w:rPr>
          <w:rFonts w:ascii="Arial" w:hAnsi="Arial" w:cs="Arial"/>
          <w:color w:val="auto"/>
          <w:lang w:val="el-GR"/>
        </w:rPr>
        <w:t>αξιολογηθέντα</w:t>
      </w:r>
      <w:proofErr w:type="spellEnd"/>
      <w:r w:rsidRPr="00080B3E">
        <w:rPr>
          <w:rFonts w:ascii="Arial" w:hAnsi="Arial" w:cs="Arial"/>
          <w:color w:val="auto"/>
          <w:lang w:val="el-GR"/>
        </w:rPr>
        <w:t xml:space="preserve"> - </w:t>
      </w:r>
      <w:proofErr w:type="spellStart"/>
      <w:r w:rsidRPr="00080B3E">
        <w:rPr>
          <w:rFonts w:ascii="Arial" w:hAnsi="Arial" w:cs="Arial"/>
          <w:color w:val="auto"/>
          <w:lang w:val="el-GR"/>
        </w:rPr>
        <w:t>θείσα</w:t>
      </w:r>
      <w:proofErr w:type="spellEnd"/>
      <w:r w:rsidRPr="00080B3E">
        <w:rPr>
          <w:rFonts w:ascii="Arial" w:hAnsi="Arial" w:cs="Arial"/>
          <w:color w:val="auto"/>
          <w:lang w:val="el-GR"/>
        </w:rPr>
        <w:t>.</w:t>
      </w:r>
    </w:p>
    <w:p w14:paraId="2E09CC63" w14:textId="77777777" w:rsidR="00F072D5" w:rsidRPr="00080B3E" w:rsidRDefault="00F072D5" w:rsidP="00F072D5">
      <w:pPr>
        <w:pStyle w:val="BasicParagraph"/>
        <w:ind w:right="543" w:firstLine="720"/>
        <w:jc w:val="both"/>
        <w:rPr>
          <w:rFonts w:ascii="Arial" w:hAnsi="Arial" w:cs="Arial"/>
          <w:color w:val="auto"/>
          <w:sz w:val="12"/>
          <w:szCs w:val="12"/>
          <w:lang w:val="el-GR"/>
        </w:rPr>
      </w:pPr>
    </w:p>
    <w:p w14:paraId="62EC7FB5" w14:textId="4D0A601F" w:rsidR="00A728AD" w:rsidRPr="00080B3E" w:rsidRDefault="00A728AD" w:rsidP="00F072D5">
      <w:pPr>
        <w:pStyle w:val="BasicParagraph"/>
        <w:ind w:right="543" w:firstLine="720"/>
        <w:jc w:val="both"/>
        <w:rPr>
          <w:rFonts w:ascii="Arial" w:hAnsi="Arial" w:cs="Arial"/>
          <w:color w:val="auto"/>
          <w:lang w:val="el-GR"/>
        </w:rPr>
      </w:pPr>
      <w:r w:rsidRPr="00080B3E">
        <w:rPr>
          <w:rFonts w:ascii="Arial" w:hAnsi="Arial" w:cs="Arial"/>
          <w:b/>
          <w:bCs/>
          <w:color w:val="auto"/>
          <w:lang w:val="el-GR"/>
        </w:rPr>
        <w:t>Ο ΣΥΝΤΕΛΕΣΤΗΣ ΚΑΘΕ ΚΑΤΗΓΟΡΙΑΣ ΕΙΝΑΙ:</w:t>
      </w:r>
      <w:r w:rsidRPr="00080B3E">
        <w:rPr>
          <w:rFonts w:ascii="Arial" w:hAnsi="Arial" w:cs="Arial"/>
          <w:color w:val="auto"/>
          <w:lang w:val="el-GR"/>
        </w:rPr>
        <w:t xml:space="preserve"> ΤΟ ΠΗΛΙΚΟ Τ</w:t>
      </w:r>
      <w:r w:rsidR="0007722E" w:rsidRPr="00080B3E">
        <w:rPr>
          <w:rFonts w:ascii="Arial" w:hAnsi="Arial" w:cs="Arial"/>
          <w:color w:val="auto"/>
          <w:lang w:val="el-GR"/>
        </w:rPr>
        <w:t>ΗΣ ΔΙΑΙΡΕΣΗΣ ΤΩΝ ΒΑΘΜΩΝ ΤΟΥ 13</w:t>
      </w:r>
      <w:r w:rsidR="0007722E" w:rsidRPr="00080B3E">
        <w:rPr>
          <w:rFonts w:ascii="Arial" w:hAnsi="Arial" w:cs="Arial"/>
          <w:color w:val="auto"/>
          <w:vertAlign w:val="superscript"/>
          <w:lang w:val="el-GR"/>
        </w:rPr>
        <w:t>ου</w:t>
      </w:r>
      <w:r w:rsidR="0007722E" w:rsidRPr="00080B3E">
        <w:rPr>
          <w:rFonts w:ascii="Arial" w:hAnsi="Arial" w:cs="Arial"/>
          <w:color w:val="auto"/>
          <w:lang w:val="el-GR"/>
        </w:rPr>
        <w:t xml:space="preserve"> </w:t>
      </w:r>
      <w:r w:rsidRPr="00080B3E">
        <w:rPr>
          <w:rFonts w:ascii="Arial" w:hAnsi="Arial" w:cs="Arial"/>
          <w:color w:val="auto"/>
          <w:lang w:val="el-GR"/>
        </w:rPr>
        <w:t xml:space="preserve"> ΑΘΛΗΤΗ ΤΗΣ ΠΟΛΥΠΛΗΘΕΣΤΕΡΗΣ ΚΑΤΗΓΟΡΙΑΣ, ΔΙΑ ΤΟΥ ΑΡΙΘΜΟΥ ΠΟΥ ΠΡΟΚΥΠΤΕΙ ΟΤΑΝ ΑΠΟ ΤΟ 60% ΤΩΝ ΤΕΡΜΑΤΙΣΑΝΤΩΝ ΑΘΛΗΤΩΝ ΚΑΘΕ ΚΑΤΗΓΟΡΙΑΣ ΑΦΑΙΡΕΣΟΥΜΕ ΤΟΝ ΑΡΙΘΜΟ 12.</w:t>
      </w:r>
    </w:p>
    <w:p w14:paraId="25EC29DB" w14:textId="77777777"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color w:val="auto"/>
          <w:lang w:val="el-GR"/>
        </w:rPr>
        <w:t xml:space="preserve">(δηλαδή τους 12 πρώτους αθλητές - </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που παίρνουν τους ίδιους βαθμούς αξιολόγησης σε όλες της κατηγορίες).</w:t>
      </w:r>
    </w:p>
    <w:p w14:paraId="0716A4C2" w14:textId="77777777" w:rsidR="006F6D65" w:rsidRPr="00080B3E" w:rsidRDefault="006F6D65" w:rsidP="00A728AD">
      <w:pPr>
        <w:pStyle w:val="BasicParagraph"/>
        <w:ind w:right="543"/>
        <w:jc w:val="both"/>
        <w:rPr>
          <w:rFonts w:ascii="Arial" w:hAnsi="Arial" w:cs="Arial"/>
          <w:color w:val="auto"/>
          <w:lang w:val="el-GR"/>
        </w:rPr>
      </w:pPr>
    </w:p>
    <w:p w14:paraId="4B3EE5C2" w14:textId="77777777" w:rsidR="00F75617" w:rsidRPr="00080B3E" w:rsidRDefault="00F75617" w:rsidP="00A728AD">
      <w:pPr>
        <w:pStyle w:val="BasicParagraph"/>
        <w:ind w:right="543"/>
        <w:jc w:val="both"/>
        <w:rPr>
          <w:rFonts w:ascii="Arial" w:hAnsi="Arial" w:cs="Arial"/>
          <w:color w:val="auto"/>
          <w:lang w:val="el-GR"/>
        </w:rPr>
      </w:pPr>
    </w:p>
    <w:p w14:paraId="700E8DFF" w14:textId="77777777"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color w:val="auto"/>
          <w:lang w:val="el-GR"/>
        </w:rPr>
        <w:lastRenderedPageBreak/>
        <w:t xml:space="preserve">Παράδειγμα : π.χ. Πολυπληθέστερη είναι η κατηγορία των Ανδρών και τερμάτισαν 103. </w:t>
      </w:r>
    </w:p>
    <w:p w14:paraId="796A6EDD" w14:textId="77777777"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color w:val="auto"/>
          <w:lang w:val="el-GR"/>
        </w:rPr>
        <w:t xml:space="preserve">Στην κατηγορία ΓΥΝΑΙΚΩΝ τερμάτισαν 46 αθλήτριες. </w:t>
      </w:r>
    </w:p>
    <w:p w14:paraId="032BFE9D" w14:textId="77777777"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color w:val="auto"/>
          <w:lang w:val="el-GR"/>
        </w:rPr>
        <w:t xml:space="preserve">Το 60% του 46 είναι 27,6 = </w:t>
      </w:r>
      <w:r w:rsidRPr="00080B3E">
        <w:rPr>
          <w:rFonts w:ascii="Arial" w:hAnsi="Arial" w:cs="Arial"/>
          <w:b/>
          <w:bCs/>
          <w:color w:val="auto"/>
          <w:lang w:val="el-GR"/>
        </w:rPr>
        <w:t xml:space="preserve">28. </w:t>
      </w:r>
    </w:p>
    <w:p w14:paraId="49D376EB" w14:textId="77777777" w:rsidR="00A728AD" w:rsidRPr="00080B3E" w:rsidRDefault="00A728AD" w:rsidP="00F072D5">
      <w:pPr>
        <w:pStyle w:val="BasicParagraph"/>
        <w:ind w:right="543" w:firstLine="720"/>
        <w:jc w:val="both"/>
        <w:rPr>
          <w:rFonts w:ascii="Arial" w:hAnsi="Arial" w:cs="Arial"/>
          <w:b/>
          <w:bCs/>
          <w:color w:val="auto"/>
          <w:lang w:val="el-GR"/>
        </w:rPr>
      </w:pPr>
      <w:r w:rsidRPr="00080B3E">
        <w:rPr>
          <w:rFonts w:ascii="Arial" w:hAnsi="Arial" w:cs="Arial"/>
          <w:b/>
          <w:bCs/>
          <w:color w:val="auto"/>
          <w:lang w:val="el-GR"/>
        </w:rPr>
        <w:t>Αξιολογούνται δηλαδή οι 28 πρώτες αθλήτριες.</w:t>
      </w:r>
    </w:p>
    <w:p w14:paraId="508603D1" w14:textId="77777777" w:rsidR="00A728AD" w:rsidRPr="00080B3E" w:rsidRDefault="00A728AD" w:rsidP="00A728AD">
      <w:pPr>
        <w:pStyle w:val="BasicParagraph"/>
        <w:ind w:right="543"/>
        <w:jc w:val="both"/>
        <w:rPr>
          <w:rFonts w:ascii="Arial" w:hAnsi="Arial" w:cs="Arial"/>
          <w:color w:val="auto"/>
          <w:lang w:val="el-GR"/>
        </w:rPr>
      </w:pPr>
    </w:p>
    <w:p w14:paraId="404D4FBA" w14:textId="77777777" w:rsidR="00A728AD" w:rsidRPr="00080B3E" w:rsidRDefault="00A728AD" w:rsidP="00F072D5">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Οι 12 πρώτες αθλήτριες (ΓΥΝΑΙΚΕΣ) παίρνουν τους ίδιους βαθμούς με την κατηγορία των ανδρών (πολυπληθέστερη), η 13η  ΓΥΝΑΙΚΑ βαθμολογείται με τη διαφορά που προκύπτει όταν από τους βαθμούς της 12ης αθλήτριας της κατηγορίας γυναικών (που είναι ίδιοι σε όλες τις κατηγορίες), δηλ. τους 51, αφαιρέσουμε το ΣΥΝΤΕΛΕΣΤΗ φθίνουσας κλίμακας βαθμολογίας, που για τη συγκεκριμένη κατηγορία είναι </w:t>
      </w:r>
      <w:r w:rsidRPr="00080B3E">
        <w:rPr>
          <w:rFonts w:ascii="Arial" w:hAnsi="Arial" w:cs="Arial"/>
          <w:b/>
          <w:bCs/>
          <w:color w:val="auto"/>
          <w:lang w:val="el-GR"/>
        </w:rPr>
        <w:t>3,12</w:t>
      </w:r>
      <w:r w:rsidRPr="00080B3E">
        <w:rPr>
          <w:rFonts w:ascii="Arial" w:hAnsi="Arial" w:cs="Arial"/>
          <w:color w:val="auto"/>
          <w:lang w:val="el-GR"/>
        </w:rPr>
        <w:t xml:space="preserve"> (50 :16 = 3,12 )</w:t>
      </w:r>
    </w:p>
    <w:p w14:paraId="70F87480" w14:textId="77777777"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color w:val="auto"/>
          <w:lang w:val="el-GR"/>
        </w:rPr>
        <w:t xml:space="preserve">« 50 είναι οι βαθμοί του 13ου αθλητή της πολυπληθέστερης κατηγορίας και 16 είναι ο αριθμός των υπολοίπων </w:t>
      </w:r>
      <w:proofErr w:type="spellStart"/>
      <w:r w:rsidRPr="00080B3E">
        <w:rPr>
          <w:rFonts w:ascii="Arial" w:hAnsi="Arial" w:cs="Arial"/>
          <w:color w:val="auto"/>
          <w:lang w:val="el-GR"/>
        </w:rPr>
        <w:t>τερματισάντων</w:t>
      </w:r>
      <w:proofErr w:type="spellEnd"/>
      <w:r w:rsidRPr="00080B3E">
        <w:rPr>
          <w:rFonts w:ascii="Arial" w:hAnsi="Arial" w:cs="Arial"/>
          <w:color w:val="auto"/>
          <w:lang w:val="el-GR"/>
        </w:rPr>
        <w:t xml:space="preserve"> της συγκεκριμένης κατηγορίας που αξιολογούμε  (γυναικών), αφού αφαιρέσουμε τον αριθμό 12 (12 πρώτες).</w:t>
      </w:r>
    </w:p>
    <w:p w14:paraId="069A3BDA" w14:textId="77777777" w:rsidR="00A728AD" w:rsidRPr="00080B3E" w:rsidRDefault="00A728AD" w:rsidP="00F072D5">
      <w:pPr>
        <w:pStyle w:val="BasicParagraph"/>
        <w:ind w:right="543" w:firstLine="720"/>
        <w:jc w:val="both"/>
        <w:rPr>
          <w:rFonts w:ascii="Arial" w:hAnsi="Arial" w:cs="Arial"/>
          <w:color w:val="auto"/>
          <w:lang w:val="el-GR"/>
        </w:rPr>
      </w:pPr>
      <w:r w:rsidRPr="00080B3E">
        <w:rPr>
          <w:rFonts w:ascii="Arial" w:hAnsi="Arial" w:cs="Arial"/>
          <w:color w:val="auto"/>
          <w:lang w:val="el-GR"/>
        </w:rPr>
        <w:t>Επομένως η 13η αθλήτρια παίρνει 51-3,12 = 47,88 βαθμούς, η 14η παίρνει 47,88 - 3,12 = 44,76... η 28η παίρνει 1 βαθμό.</w:t>
      </w:r>
    </w:p>
    <w:p w14:paraId="65F6DCA8" w14:textId="77777777" w:rsidR="00A728AD" w:rsidRPr="00080B3E" w:rsidRDefault="00A728AD" w:rsidP="00A728AD">
      <w:pPr>
        <w:pStyle w:val="BasicParagraph"/>
        <w:ind w:right="543"/>
        <w:jc w:val="both"/>
        <w:rPr>
          <w:rFonts w:ascii="Arial" w:hAnsi="Arial" w:cs="Arial"/>
          <w:color w:val="auto"/>
          <w:lang w:val="el-GR"/>
        </w:rPr>
      </w:pPr>
      <w:r w:rsidRPr="00080B3E">
        <w:rPr>
          <w:rFonts w:ascii="Arial" w:hAnsi="Arial" w:cs="Arial"/>
          <w:color w:val="auto"/>
          <w:lang w:val="el-GR"/>
        </w:rPr>
        <w:t xml:space="preserve">  </w:t>
      </w:r>
    </w:p>
    <w:p w14:paraId="4A7BF74A" w14:textId="77777777" w:rsidR="00A728AD" w:rsidRPr="00080B3E" w:rsidRDefault="00A728AD" w:rsidP="00F072D5">
      <w:pPr>
        <w:pStyle w:val="BasicParagraph"/>
        <w:ind w:right="543" w:firstLine="720"/>
        <w:jc w:val="both"/>
        <w:rPr>
          <w:rFonts w:ascii="Arial" w:hAnsi="Arial" w:cs="Arial"/>
          <w:b/>
          <w:bCs/>
          <w:color w:val="auto"/>
          <w:lang w:val="el-GR"/>
        </w:rPr>
      </w:pPr>
      <w:r w:rsidRPr="00080B3E">
        <w:rPr>
          <w:rFonts w:ascii="Arial" w:hAnsi="Arial" w:cs="Arial"/>
          <w:b/>
          <w:bCs/>
          <w:color w:val="auto"/>
          <w:lang w:val="el-GR"/>
        </w:rPr>
        <w:t xml:space="preserve">Όλοι οι τελευταίοι </w:t>
      </w:r>
      <w:proofErr w:type="spellStart"/>
      <w:r w:rsidRPr="00080B3E">
        <w:rPr>
          <w:rFonts w:ascii="Arial" w:hAnsi="Arial" w:cs="Arial"/>
          <w:b/>
          <w:bCs/>
          <w:color w:val="auto"/>
          <w:lang w:val="el-GR"/>
        </w:rPr>
        <w:t>αξιολογηθέντες</w:t>
      </w:r>
      <w:proofErr w:type="spellEnd"/>
      <w:r w:rsidRPr="00080B3E">
        <w:rPr>
          <w:rFonts w:ascii="Arial" w:hAnsi="Arial" w:cs="Arial"/>
          <w:b/>
          <w:bCs/>
          <w:color w:val="auto"/>
          <w:lang w:val="el-GR"/>
        </w:rPr>
        <w:t xml:space="preserve"> – </w:t>
      </w:r>
      <w:proofErr w:type="spellStart"/>
      <w:r w:rsidRPr="00080B3E">
        <w:rPr>
          <w:rFonts w:ascii="Arial" w:hAnsi="Arial" w:cs="Arial"/>
          <w:b/>
          <w:bCs/>
          <w:color w:val="auto"/>
          <w:lang w:val="el-GR"/>
        </w:rPr>
        <w:t>θείσες</w:t>
      </w:r>
      <w:proofErr w:type="spellEnd"/>
      <w:r w:rsidRPr="00080B3E">
        <w:rPr>
          <w:rFonts w:ascii="Arial" w:hAnsi="Arial" w:cs="Arial"/>
          <w:b/>
          <w:bCs/>
          <w:color w:val="auto"/>
          <w:lang w:val="el-GR"/>
        </w:rPr>
        <w:t xml:space="preserve">, σε όλες τις κατηγορίες, βαθμολογούνται με ΕΝΑΝ (1) βαθμό, με την προϋπόθεση ότι είναι από την 13η θέση και μετά. </w:t>
      </w:r>
    </w:p>
    <w:p w14:paraId="10CABF0E" w14:textId="77777777" w:rsidR="00A728AD" w:rsidRPr="00080B3E" w:rsidRDefault="00A728AD" w:rsidP="00A728AD">
      <w:pPr>
        <w:pStyle w:val="BasicParagraph"/>
        <w:ind w:right="543"/>
        <w:jc w:val="both"/>
        <w:rPr>
          <w:rFonts w:ascii="Arial" w:hAnsi="Arial" w:cs="Arial"/>
          <w:color w:val="auto"/>
          <w:lang w:val="el-GR"/>
        </w:rPr>
      </w:pPr>
    </w:p>
    <w:p w14:paraId="4D104883" w14:textId="1C979DD5" w:rsidR="00A728AD" w:rsidRPr="0023477B" w:rsidRDefault="00F072D5" w:rsidP="00F072D5">
      <w:pPr>
        <w:pStyle w:val="BasicParagraph"/>
        <w:ind w:left="360" w:right="543"/>
        <w:jc w:val="both"/>
        <w:rPr>
          <w:rFonts w:ascii="Arial" w:hAnsi="Arial" w:cs="Arial"/>
          <w:b/>
          <w:bCs/>
          <w:color w:val="auto"/>
          <w:u w:val="single"/>
          <w:lang w:val="el-GR"/>
        </w:rPr>
      </w:pPr>
      <w:r w:rsidRPr="0023477B">
        <w:rPr>
          <w:rFonts w:ascii="Arial" w:hAnsi="Arial" w:cs="Arial"/>
          <w:b/>
          <w:bCs/>
          <w:color w:val="auto"/>
          <w:u w:val="single"/>
          <w:lang w:val="el-GR"/>
        </w:rPr>
        <w:t xml:space="preserve">3) </w:t>
      </w:r>
      <w:r w:rsidR="00A728AD" w:rsidRPr="0023477B">
        <w:rPr>
          <w:rFonts w:ascii="Arial" w:hAnsi="Arial" w:cs="Arial"/>
          <w:b/>
          <w:bCs/>
          <w:color w:val="auto"/>
          <w:u w:val="single"/>
          <w:lang w:val="el-GR"/>
        </w:rPr>
        <w:t>ΟΙΚΟΝΟΜΙΚΑ – ΕΞΟΔΑ ΜΕΤΑΚΙΝΗΣΗΣ</w:t>
      </w:r>
      <w:r w:rsidRPr="0023477B">
        <w:rPr>
          <w:rFonts w:ascii="Arial" w:hAnsi="Arial" w:cs="Arial"/>
          <w:b/>
          <w:bCs/>
          <w:color w:val="auto"/>
          <w:u w:val="single"/>
          <w:lang w:val="el-GR"/>
        </w:rPr>
        <w:t>:</w:t>
      </w:r>
    </w:p>
    <w:p w14:paraId="255091B5" w14:textId="77777777" w:rsidR="00F072D5" w:rsidRPr="00080B3E" w:rsidRDefault="00F072D5" w:rsidP="00F072D5">
      <w:pPr>
        <w:pStyle w:val="BasicParagraph"/>
        <w:ind w:left="720" w:right="543"/>
        <w:jc w:val="both"/>
        <w:rPr>
          <w:rFonts w:ascii="Arial" w:hAnsi="Arial" w:cs="Arial"/>
          <w:b/>
          <w:bCs/>
          <w:color w:val="auto"/>
          <w:sz w:val="12"/>
          <w:szCs w:val="12"/>
          <w:lang w:val="el-GR"/>
        </w:rPr>
      </w:pPr>
    </w:p>
    <w:p w14:paraId="6EC58CBC" w14:textId="106ECF55" w:rsidR="00F072D5" w:rsidRPr="00080B3E" w:rsidRDefault="00A728AD" w:rsidP="00F072D5">
      <w:pPr>
        <w:pStyle w:val="BasicParagraph"/>
        <w:ind w:right="543" w:firstLine="360"/>
        <w:jc w:val="both"/>
        <w:rPr>
          <w:rFonts w:ascii="Arial" w:hAnsi="Arial" w:cs="Arial"/>
          <w:color w:val="auto"/>
          <w:lang w:val="el-GR"/>
        </w:rPr>
      </w:pPr>
      <w:r w:rsidRPr="00080B3E">
        <w:rPr>
          <w:rFonts w:ascii="Arial" w:hAnsi="Arial" w:cs="Arial"/>
          <w:b/>
          <w:color w:val="auto"/>
          <w:lang w:val="el-GR"/>
        </w:rPr>
        <w:t xml:space="preserve">Στο </w:t>
      </w:r>
      <w:r w:rsidR="0023477B">
        <w:rPr>
          <w:rFonts w:ascii="Arial" w:hAnsi="Arial" w:cs="Arial"/>
          <w:b/>
          <w:color w:val="auto"/>
          <w:lang w:val="el-GR"/>
        </w:rPr>
        <w:t>Π</w:t>
      </w:r>
      <w:r w:rsidRPr="00080B3E">
        <w:rPr>
          <w:rFonts w:ascii="Arial" w:hAnsi="Arial" w:cs="Arial"/>
          <w:b/>
          <w:color w:val="auto"/>
          <w:lang w:val="el-GR"/>
        </w:rPr>
        <w:t xml:space="preserve">ανελλήνιο </w:t>
      </w:r>
      <w:r w:rsidR="0023477B">
        <w:rPr>
          <w:rFonts w:ascii="Arial" w:hAnsi="Arial" w:cs="Arial"/>
          <w:b/>
          <w:color w:val="auto"/>
          <w:lang w:val="el-GR"/>
        </w:rPr>
        <w:t>Π</w:t>
      </w:r>
      <w:r w:rsidRPr="00080B3E">
        <w:rPr>
          <w:rFonts w:ascii="Arial" w:hAnsi="Arial" w:cs="Arial"/>
          <w:b/>
          <w:color w:val="auto"/>
          <w:lang w:val="el-GR"/>
        </w:rPr>
        <w:t xml:space="preserve">ρωτάθλημα </w:t>
      </w:r>
      <w:r w:rsidR="0023477B">
        <w:rPr>
          <w:rFonts w:ascii="Arial" w:hAnsi="Arial" w:cs="Arial"/>
          <w:b/>
          <w:color w:val="auto"/>
          <w:lang w:val="el-GR"/>
        </w:rPr>
        <w:t>Δ</w:t>
      </w:r>
      <w:r w:rsidRPr="00080B3E">
        <w:rPr>
          <w:rFonts w:ascii="Arial" w:hAnsi="Arial" w:cs="Arial"/>
          <w:b/>
          <w:color w:val="auto"/>
          <w:lang w:val="el-GR"/>
        </w:rPr>
        <w:t xml:space="preserve">ρόμου σε </w:t>
      </w:r>
      <w:r w:rsidR="0023477B">
        <w:rPr>
          <w:rFonts w:ascii="Arial" w:hAnsi="Arial" w:cs="Arial"/>
          <w:b/>
          <w:color w:val="auto"/>
          <w:lang w:val="el-GR"/>
        </w:rPr>
        <w:t>Α</w:t>
      </w:r>
      <w:r w:rsidRPr="00080B3E">
        <w:rPr>
          <w:rFonts w:ascii="Arial" w:hAnsi="Arial" w:cs="Arial"/>
          <w:b/>
          <w:color w:val="auto"/>
          <w:lang w:val="el-GR"/>
        </w:rPr>
        <w:t xml:space="preserve">νώμαλο </w:t>
      </w:r>
      <w:r w:rsidR="0023477B">
        <w:rPr>
          <w:rFonts w:ascii="Arial" w:hAnsi="Arial" w:cs="Arial"/>
          <w:b/>
          <w:color w:val="auto"/>
          <w:lang w:val="el-GR"/>
        </w:rPr>
        <w:t>Έ</w:t>
      </w:r>
      <w:r w:rsidRPr="00080B3E">
        <w:rPr>
          <w:rFonts w:ascii="Arial" w:hAnsi="Arial" w:cs="Arial"/>
          <w:b/>
          <w:color w:val="auto"/>
          <w:lang w:val="el-GR"/>
        </w:rPr>
        <w:t>δαφος</w:t>
      </w:r>
      <w:r w:rsidRPr="00080B3E">
        <w:rPr>
          <w:rFonts w:ascii="Arial" w:hAnsi="Arial" w:cs="Arial"/>
          <w:color w:val="auto"/>
          <w:lang w:val="el-GR"/>
        </w:rPr>
        <w:t>, καταβάλλονται (στα σωματεία) έξοδα μετακίνησης για τους αθλητές-</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τους σύμφωνα με τα παρακάτω:</w:t>
      </w:r>
    </w:p>
    <w:p w14:paraId="04BAADEC" w14:textId="2BB4FB9D" w:rsidR="00A728AD" w:rsidRPr="00080B3E" w:rsidRDefault="00A728AD" w:rsidP="00F072D5">
      <w:pPr>
        <w:pStyle w:val="BasicParagraph"/>
        <w:ind w:right="543" w:firstLine="360"/>
        <w:jc w:val="both"/>
        <w:rPr>
          <w:rFonts w:ascii="Arial" w:hAnsi="Arial" w:cs="Arial"/>
          <w:color w:val="auto"/>
          <w:sz w:val="12"/>
          <w:szCs w:val="12"/>
          <w:lang w:val="el-GR"/>
        </w:rPr>
      </w:pPr>
      <w:r w:rsidRPr="00080B3E">
        <w:rPr>
          <w:rFonts w:ascii="Arial" w:hAnsi="Arial" w:cs="Arial"/>
          <w:color w:val="auto"/>
          <w:sz w:val="12"/>
          <w:szCs w:val="12"/>
          <w:lang w:val="el-GR"/>
        </w:rPr>
        <w:t xml:space="preserve">   </w:t>
      </w:r>
    </w:p>
    <w:p w14:paraId="08AEF288" w14:textId="2BCEAD51" w:rsidR="00A728AD" w:rsidRPr="00080B3E" w:rsidRDefault="00A728AD" w:rsidP="00F072D5">
      <w:pPr>
        <w:pStyle w:val="BasicParagraph"/>
        <w:ind w:right="543" w:firstLine="360"/>
        <w:jc w:val="both"/>
        <w:rPr>
          <w:rFonts w:ascii="Arial" w:hAnsi="Arial" w:cs="Arial"/>
          <w:color w:val="auto"/>
          <w:lang w:val="el-GR"/>
        </w:rPr>
      </w:pPr>
      <w:r w:rsidRPr="00080B3E">
        <w:rPr>
          <w:rFonts w:ascii="Arial" w:hAnsi="Arial" w:cs="Arial"/>
          <w:color w:val="auto"/>
          <w:lang w:val="el-GR"/>
        </w:rPr>
        <w:t xml:space="preserve">Α) Για τους αθλητές - </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που θα καταλάβουν μία από τις </w:t>
      </w:r>
      <w:r w:rsidRPr="00080B3E">
        <w:rPr>
          <w:rFonts w:ascii="Arial" w:hAnsi="Arial" w:cs="Arial"/>
          <w:b/>
          <w:bCs/>
          <w:color w:val="auto"/>
          <w:lang w:val="el-GR"/>
        </w:rPr>
        <w:t>8 πρώτες θέσεις</w:t>
      </w:r>
      <w:r w:rsidRPr="00080B3E">
        <w:rPr>
          <w:rFonts w:ascii="Arial" w:hAnsi="Arial" w:cs="Arial"/>
          <w:color w:val="auto"/>
          <w:lang w:val="el-GR"/>
        </w:rPr>
        <w:t xml:space="preserve"> της κατάταξης, θα καταβάλλεται το 100% των χρηματικών ποσών που θα αναφέρονται στο</w:t>
      </w:r>
      <w:r w:rsidR="008055C2">
        <w:rPr>
          <w:rFonts w:ascii="Arial" w:hAnsi="Arial" w:cs="Arial"/>
          <w:color w:val="auto"/>
          <w:lang w:val="el-GR"/>
        </w:rPr>
        <w:t>ν</w:t>
      </w:r>
      <w:r w:rsidRPr="00080B3E">
        <w:rPr>
          <w:rFonts w:ascii="Arial" w:hAnsi="Arial" w:cs="Arial"/>
          <w:color w:val="auto"/>
          <w:lang w:val="el-GR"/>
        </w:rPr>
        <w:t xml:space="preserve"> συνημμένο πίνακα της ειδικής προκήρυξης και ανάλογα με το νομό προέλευσης του κάθε σωματείου.</w:t>
      </w:r>
    </w:p>
    <w:p w14:paraId="3A9AFCEF" w14:textId="77777777" w:rsidR="00A728AD" w:rsidRPr="00080B3E" w:rsidRDefault="00A728AD" w:rsidP="00F072D5">
      <w:pPr>
        <w:pStyle w:val="BasicParagraph"/>
        <w:ind w:right="543" w:firstLine="360"/>
        <w:jc w:val="both"/>
        <w:rPr>
          <w:rFonts w:ascii="Arial" w:hAnsi="Arial" w:cs="Arial"/>
          <w:color w:val="auto"/>
          <w:lang w:val="el-GR"/>
        </w:rPr>
      </w:pPr>
      <w:r w:rsidRPr="00080B3E">
        <w:rPr>
          <w:rFonts w:ascii="Arial" w:hAnsi="Arial" w:cs="Arial"/>
          <w:color w:val="auto"/>
          <w:lang w:val="el-GR"/>
        </w:rPr>
        <w:t>Β) Επίσης θα καταβάλλεται το ½ (50%) των αντίστοιχων ποσών σύμφωνα με τα παρακάτω:</w:t>
      </w:r>
    </w:p>
    <w:p w14:paraId="66E63922" w14:textId="77777777" w:rsidR="00A728AD" w:rsidRPr="00080B3E" w:rsidRDefault="00A728AD" w:rsidP="00F072D5">
      <w:pPr>
        <w:pStyle w:val="BasicParagraph"/>
        <w:ind w:right="543" w:firstLine="360"/>
        <w:jc w:val="both"/>
        <w:rPr>
          <w:rFonts w:ascii="Arial" w:hAnsi="Arial" w:cs="Arial"/>
          <w:color w:val="auto"/>
          <w:lang w:val="el-GR"/>
        </w:rPr>
      </w:pPr>
      <w:r w:rsidRPr="00080B3E">
        <w:rPr>
          <w:rFonts w:ascii="Arial" w:hAnsi="Arial" w:cs="Arial"/>
          <w:color w:val="auto"/>
          <w:lang w:val="el-GR"/>
        </w:rPr>
        <w:t>1) Στους αθλητές - αθλήτριες που τερμάτισαν στις θέσεις 9 – 12, με την προϋπόθεση ότι στην κατηγορία τους τερμάτισαν μέχρι 50 αθλητές – αθλήτριες.</w:t>
      </w:r>
    </w:p>
    <w:p w14:paraId="68DAA0BD" w14:textId="0E72740E" w:rsidR="00A728AD" w:rsidRPr="00080B3E" w:rsidRDefault="00A728AD" w:rsidP="00F072D5">
      <w:pPr>
        <w:pStyle w:val="BasicParagraph"/>
        <w:ind w:right="543" w:firstLine="360"/>
        <w:jc w:val="both"/>
        <w:rPr>
          <w:rFonts w:ascii="Arial" w:hAnsi="Arial" w:cs="Arial"/>
          <w:color w:val="auto"/>
          <w:lang w:val="el-GR"/>
        </w:rPr>
      </w:pPr>
      <w:r w:rsidRPr="00080B3E">
        <w:rPr>
          <w:rFonts w:ascii="Arial" w:hAnsi="Arial" w:cs="Arial"/>
          <w:color w:val="auto"/>
          <w:lang w:val="el-GR"/>
        </w:rPr>
        <w:t>2) Στους αθλητές - αθλήτριες που τερμάτισαν στις θέσεις 9 – 16, με την προϋπόθεση ότι στην κατηγορία τους τερμάτισαν 51</w:t>
      </w:r>
      <w:r w:rsidR="00F072D5" w:rsidRPr="00080B3E">
        <w:rPr>
          <w:rFonts w:ascii="Arial" w:hAnsi="Arial" w:cs="Arial"/>
          <w:color w:val="auto"/>
          <w:lang w:val="el-GR"/>
        </w:rPr>
        <w:t xml:space="preserve"> </w:t>
      </w:r>
      <w:r w:rsidRPr="00080B3E">
        <w:rPr>
          <w:rFonts w:ascii="Arial" w:hAnsi="Arial" w:cs="Arial"/>
          <w:color w:val="auto"/>
          <w:lang w:val="el-GR"/>
        </w:rPr>
        <w:t>και περισσότεροι αθλητές – αθλήτριες.</w:t>
      </w:r>
    </w:p>
    <w:p w14:paraId="57DAED1D" w14:textId="77777777" w:rsidR="00F072D5" w:rsidRPr="00080B3E" w:rsidRDefault="00F072D5" w:rsidP="00F072D5">
      <w:pPr>
        <w:pStyle w:val="BasicParagraph"/>
        <w:ind w:right="543" w:firstLine="360"/>
        <w:jc w:val="both"/>
        <w:rPr>
          <w:rFonts w:ascii="Arial" w:hAnsi="Arial" w:cs="Arial"/>
          <w:color w:val="auto"/>
          <w:sz w:val="12"/>
          <w:szCs w:val="12"/>
          <w:lang w:val="el-GR"/>
        </w:rPr>
      </w:pPr>
    </w:p>
    <w:p w14:paraId="2655739D" w14:textId="6F1EB6F7" w:rsidR="00A728AD" w:rsidRPr="00080B3E" w:rsidRDefault="00A728AD" w:rsidP="00F072D5">
      <w:pPr>
        <w:pStyle w:val="BasicParagraph"/>
        <w:ind w:right="543" w:firstLine="360"/>
        <w:jc w:val="both"/>
        <w:rPr>
          <w:rFonts w:ascii="Arial" w:hAnsi="Arial" w:cs="Arial"/>
          <w:color w:val="auto"/>
          <w:lang w:val="el-GR"/>
        </w:rPr>
      </w:pPr>
      <w:r w:rsidRPr="00080B3E">
        <w:rPr>
          <w:rFonts w:ascii="Arial" w:hAnsi="Arial" w:cs="Arial"/>
          <w:color w:val="auto"/>
          <w:lang w:val="el-GR"/>
        </w:rPr>
        <w:t>Έξοδα μετακίνησης καταβάλλονται στους συνοδούς των αθλητ</w:t>
      </w:r>
      <w:r w:rsidR="00F072D5" w:rsidRPr="00080B3E">
        <w:rPr>
          <w:rFonts w:ascii="Arial" w:hAnsi="Arial" w:cs="Arial"/>
          <w:color w:val="auto"/>
          <w:lang w:val="el-GR"/>
        </w:rPr>
        <w:t>ών-τριών σύμφωνα με τα παρακάτω</w:t>
      </w:r>
      <w:r w:rsidRPr="00080B3E">
        <w:rPr>
          <w:rFonts w:ascii="Arial" w:hAnsi="Arial" w:cs="Arial"/>
          <w:color w:val="auto"/>
          <w:lang w:val="el-GR"/>
        </w:rPr>
        <w:t>:</w:t>
      </w:r>
    </w:p>
    <w:p w14:paraId="085E0517" w14:textId="77777777" w:rsidR="00F072D5" w:rsidRPr="00080B3E" w:rsidRDefault="00F072D5" w:rsidP="00F072D5">
      <w:pPr>
        <w:pStyle w:val="BasicParagraph"/>
        <w:ind w:right="543" w:firstLine="360"/>
        <w:jc w:val="both"/>
        <w:rPr>
          <w:rFonts w:ascii="Arial" w:hAnsi="Arial" w:cs="Arial"/>
          <w:color w:val="auto"/>
          <w:sz w:val="12"/>
          <w:szCs w:val="12"/>
          <w:lang w:val="el-GR"/>
        </w:rPr>
      </w:pPr>
    </w:p>
    <w:p w14:paraId="374118AA" w14:textId="77777777" w:rsidR="00A728AD" w:rsidRPr="00080B3E" w:rsidRDefault="00A728AD" w:rsidP="00F072D5">
      <w:pPr>
        <w:pStyle w:val="BasicParagraph"/>
        <w:ind w:right="543" w:firstLine="360"/>
        <w:jc w:val="both"/>
        <w:rPr>
          <w:rFonts w:ascii="Arial" w:hAnsi="Arial" w:cs="Arial"/>
          <w:color w:val="auto"/>
          <w:lang w:val="el-GR"/>
        </w:rPr>
      </w:pPr>
      <w:r w:rsidRPr="00080B3E">
        <w:rPr>
          <w:rFonts w:ascii="Arial" w:hAnsi="Arial" w:cs="Arial"/>
          <w:color w:val="auto"/>
          <w:lang w:val="el-GR"/>
        </w:rPr>
        <w:t>α. Για τα σωματεία που έχουν από 1-9 αθλητές-</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συνολικά, για τους οποίους θα καλυφθούν έξοδα μετακίνησης, τότε θα καλυφθούν τα έξοδα  (100% του ποσού), ενός (1) συνοδού. </w:t>
      </w:r>
    </w:p>
    <w:p w14:paraId="575C084D" w14:textId="77777777" w:rsidR="00A728AD" w:rsidRPr="00080B3E" w:rsidRDefault="00A728AD" w:rsidP="00F072D5">
      <w:pPr>
        <w:pStyle w:val="BasicParagraph"/>
        <w:ind w:right="543" w:firstLine="360"/>
        <w:jc w:val="both"/>
        <w:rPr>
          <w:rFonts w:ascii="Arial" w:hAnsi="Arial" w:cs="Arial"/>
          <w:color w:val="auto"/>
          <w:lang w:val="el-GR"/>
        </w:rPr>
      </w:pPr>
      <w:r w:rsidRPr="00080B3E">
        <w:rPr>
          <w:rFonts w:ascii="Arial" w:hAnsi="Arial" w:cs="Arial"/>
          <w:color w:val="auto"/>
          <w:lang w:val="el-GR"/>
        </w:rPr>
        <w:t>β. Για τα σωματεία που έχουν από 10 αθλητές-</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και πάνω, για τους οποίους θα καλυφθούν έξοδα μετακίνησης, θα καλυφθούν τα έξοδα (100% του ποσού), δύο (2) συνοδών.</w:t>
      </w:r>
    </w:p>
    <w:p w14:paraId="0ABB559C" w14:textId="77777777" w:rsidR="006F6D65" w:rsidRPr="00080B3E" w:rsidRDefault="006F6D65" w:rsidP="00A728AD">
      <w:pPr>
        <w:pStyle w:val="BasicParagraph"/>
        <w:ind w:right="543"/>
        <w:jc w:val="both"/>
        <w:rPr>
          <w:rFonts w:ascii="Arial" w:hAnsi="Arial" w:cs="Arial"/>
          <w:color w:val="auto"/>
          <w:u w:val="single"/>
          <w:lang w:val="el-GR"/>
        </w:rPr>
      </w:pPr>
    </w:p>
    <w:p w14:paraId="18707761" w14:textId="00C14466" w:rsidR="00177B65" w:rsidRPr="00080B3E" w:rsidRDefault="00177B65" w:rsidP="00A728AD">
      <w:pPr>
        <w:pStyle w:val="BasicParagraph"/>
        <w:ind w:right="543"/>
        <w:jc w:val="both"/>
        <w:rPr>
          <w:rFonts w:ascii="Arial" w:hAnsi="Arial" w:cs="Arial"/>
          <w:b/>
          <w:color w:val="auto"/>
          <w:u w:val="single"/>
          <w:lang w:val="el-GR"/>
        </w:rPr>
      </w:pPr>
      <w:r w:rsidRPr="00080B3E">
        <w:rPr>
          <w:rFonts w:ascii="Arial" w:hAnsi="Arial" w:cs="Arial"/>
          <w:b/>
          <w:color w:val="auto"/>
          <w:u w:val="single"/>
          <w:lang w:val="el-GR"/>
        </w:rPr>
        <w:lastRenderedPageBreak/>
        <w:t>ΚΕΦΑΛΑΙΟ Θ</w:t>
      </w:r>
      <w:r w:rsidR="0023477B">
        <w:rPr>
          <w:rFonts w:ascii="Arial" w:hAnsi="Arial" w:cs="Arial"/>
          <w:b/>
          <w:color w:val="auto"/>
          <w:u w:val="single"/>
          <w:lang w:val="el-GR"/>
        </w:rPr>
        <w:t>΄</w:t>
      </w:r>
    </w:p>
    <w:p w14:paraId="64D49527" w14:textId="77777777" w:rsidR="00177B65" w:rsidRPr="00080B3E" w:rsidRDefault="00177B65" w:rsidP="00A728AD">
      <w:pPr>
        <w:pStyle w:val="BasicParagraph"/>
        <w:ind w:right="543"/>
        <w:jc w:val="both"/>
        <w:rPr>
          <w:rFonts w:ascii="Arial" w:hAnsi="Arial" w:cs="Arial"/>
          <w:b/>
          <w:color w:val="auto"/>
          <w:lang w:val="el-GR"/>
        </w:rPr>
      </w:pPr>
    </w:p>
    <w:p w14:paraId="11B669D1" w14:textId="4C4E9A04" w:rsidR="00A728AD" w:rsidRPr="00080B3E" w:rsidRDefault="00A728AD" w:rsidP="00A728AD">
      <w:pPr>
        <w:pStyle w:val="BasicParagraph"/>
        <w:ind w:right="543"/>
        <w:jc w:val="both"/>
        <w:rPr>
          <w:rFonts w:ascii="Arial" w:hAnsi="Arial" w:cs="Arial"/>
          <w:b/>
          <w:bCs/>
          <w:color w:val="auto"/>
          <w:lang w:val="el-GR"/>
        </w:rPr>
      </w:pPr>
      <w:r w:rsidRPr="00080B3E">
        <w:rPr>
          <w:rFonts w:ascii="Arial" w:hAnsi="Arial" w:cs="Arial"/>
          <w:b/>
          <w:bCs/>
          <w:color w:val="auto"/>
          <w:lang w:val="el-GR"/>
        </w:rPr>
        <w:t>ΚΟΙΝΕΣ ΓΕΝΙΚΕΣ ΔΙΑΤΑΞΕΙΣ ΔΙΑΣΥΛΛΟΓΙΚΩΝ ΑΓΩΝΩΝ ΚΑΙ ΠΑΝΕΛΛΗΝΙΩΝ ΠΡΩΤΑΘΛΗΜΑΤΩΝ</w:t>
      </w:r>
      <w:r w:rsidR="00A81911" w:rsidRPr="00080B3E">
        <w:rPr>
          <w:rFonts w:ascii="Arial" w:hAnsi="Arial" w:cs="Arial"/>
          <w:b/>
          <w:bCs/>
          <w:color w:val="auto"/>
          <w:lang w:val="el-GR"/>
        </w:rPr>
        <w:t>:</w:t>
      </w:r>
    </w:p>
    <w:p w14:paraId="7E775EFF" w14:textId="77777777" w:rsidR="00A81911" w:rsidRPr="00080B3E" w:rsidRDefault="00A81911" w:rsidP="00A728AD">
      <w:pPr>
        <w:pStyle w:val="BasicParagraph"/>
        <w:ind w:right="543"/>
        <w:jc w:val="both"/>
        <w:rPr>
          <w:rFonts w:ascii="Arial" w:hAnsi="Arial" w:cs="Arial"/>
          <w:b/>
          <w:bCs/>
          <w:color w:val="auto"/>
          <w:lang w:val="el-GR"/>
        </w:rPr>
      </w:pPr>
    </w:p>
    <w:p w14:paraId="1E0634AC" w14:textId="77777777" w:rsidR="00A728AD" w:rsidRPr="0023477B" w:rsidRDefault="00A728AD" w:rsidP="00A728AD">
      <w:pPr>
        <w:pStyle w:val="BasicParagraph"/>
        <w:ind w:right="543"/>
        <w:jc w:val="both"/>
        <w:rPr>
          <w:rFonts w:ascii="Arial" w:hAnsi="Arial" w:cs="Arial"/>
          <w:b/>
          <w:bCs/>
          <w:color w:val="auto"/>
          <w:u w:val="single"/>
          <w:lang w:val="el-GR"/>
        </w:rPr>
      </w:pPr>
      <w:r w:rsidRPr="0023477B">
        <w:rPr>
          <w:rFonts w:ascii="Arial" w:hAnsi="Arial" w:cs="Arial"/>
          <w:b/>
          <w:bCs/>
          <w:color w:val="auto"/>
          <w:u w:val="single"/>
          <w:lang w:val="el-GR"/>
        </w:rPr>
        <w:t>1) ΟΡΓΑΝΑ ΡΙΨΕΩΝ – ΥΨΗ – ΑΠΟΣΤΑΣΕΙΣ ΕΜΠΟΔΙΩΝ:</w:t>
      </w:r>
    </w:p>
    <w:p w14:paraId="01713CC7" w14:textId="77777777" w:rsidR="00A81911" w:rsidRPr="00080B3E" w:rsidRDefault="00A81911" w:rsidP="00A728AD">
      <w:pPr>
        <w:pStyle w:val="BasicParagraph"/>
        <w:ind w:right="543"/>
        <w:jc w:val="both"/>
        <w:rPr>
          <w:rFonts w:ascii="Arial" w:hAnsi="Arial" w:cs="Arial"/>
          <w:b/>
          <w:bCs/>
          <w:color w:val="auto"/>
          <w:sz w:val="12"/>
          <w:szCs w:val="12"/>
          <w:lang w:val="el-GR"/>
        </w:rPr>
      </w:pPr>
    </w:p>
    <w:p w14:paraId="6F1F5CDF" w14:textId="77777777" w:rsidR="00A728AD" w:rsidRPr="00080B3E" w:rsidRDefault="00A728AD" w:rsidP="00A81911">
      <w:pPr>
        <w:pStyle w:val="BasicParagraph"/>
        <w:ind w:right="543" w:firstLine="720"/>
        <w:jc w:val="both"/>
        <w:rPr>
          <w:rFonts w:ascii="Arial" w:hAnsi="Arial" w:cs="Arial"/>
          <w:color w:val="auto"/>
          <w:lang w:val="el-GR"/>
        </w:rPr>
      </w:pPr>
      <w:r w:rsidRPr="00080B3E">
        <w:rPr>
          <w:rFonts w:ascii="Arial" w:hAnsi="Arial" w:cs="Arial"/>
          <w:color w:val="auto"/>
          <w:lang w:val="el-GR"/>
        </w:rPr>
        <w:t>Ανάλογα με την κατηγορία του πρωταθλήματος και αγώνα που διεξάγεται, θα χρησιμοποιούνται και τα αντίστοιχα όργανα και ύψη - αποστάσεις εμποδίων όπως αναφέρονται στον παρακάτω πίνακα:</w:t>
      </w:r>
    </w:p>
    <w:p w14:paraId="6760F1A5" w14:textId="77777777" w:rsidR="00A728AD" w:rsidRPr="00080B3E" w:rsidRDefault="00A728AD" w:rsidP="00A728AD">
      <w:pPr>
        <w:pStyle w:val="BasicParagraph"/>
        <w:jc w:val="both"/>
        <w:rPr>
          <w:rFonts w:ascii="Arial" w:hAnsi="Arial" w:cs="Arial"/>
          <w:color w:val="auto"/>
          <w:sz w:val="18"/>
          <w:szCs w:val="18"/>
          <w:lang w:val="el-GR"/>
        </w:rPr>
      </w:pPr>
    </w:p>
    <w:tbl>
      <w:tblPr>
        <w:tblW w:w="11033" w:type="dxa"/>
        <w:tblInd w:w="-10" w:type="dxa"/>
        <w:tblLayout w:type="fixed"/>
        <w:tblCellMar>
          <w:left w:w="0" w:type="dxa"/>
          <w:right w:w="0" w:type="dxa"/>
        </w:tblCellMar>
        <w:tblLook w:val="0000" w:firstRow="0" w:lastRow="0" w:firstColumn="0" w:lastColumn="0" w:noHBand="0" w:noVBand="0"/>
      </w:tblPr>
      <w:tblGrid>
        <w:gridCol w:w="2217"/>
        <w:gridCol w:w="1701"/>
        <w:gridCol w:w="1566"/>
        <w:gridCol w:w="3423"/>
        <w:gridCol w:w="2126"/>
      </w:tblGrid>
      <w:tr w:rsidR="00A728AD" w:rsidRPr="00080B3E" w14:paraId="188500A2" w14:textId="77777777" w:rsidTr="009156A5">
        <w:trPr>
          <w:trHeight w:hRule="exact" w:val="354"/>
        </w:trPr>
        <w:tc>
          <w:tcPr>
            <w:tcW w:w="11033" w:type="dxa"/>
            <w:gridSpan w:val="5"/>
            <w:tcBorders>
              <w:top w:val="single" w:sz="8" w:space="0" w:color="000000"/>
              <w:left w:val="single" w:sz="8" w:space="0" w:color="000000"/>
              <w:bottom w:val="double" w:sz="4" w:space="0" w:color="auto"/>
              <w:right w:val="single" w:sz="8" w:space="0" w:color="000000"/>
            </w:tcBorders>
            <w:shd w:val="solid" w:color="FFFFFF" w:fill="auto"/>
            <w:tcMar>
              <w:top w:w="0" w:type="dxa"/>
              <w:left w:w="80" w:type="dxa"/>
              <w:bottom w:w="0" w:type="dxa"/>
              <w:right w:w="80" w:type="dxa"/>
            </w:tcMar>
            <w:vAlign w:val="center"/>
          </w:tcPr>
          <w:p w14:paraId="0D232667" w14:textId="2235B519" w:rsidR="00A728AD" w:rsidRPr="00080B3E" w:rsidRDefault="00A728AD" w:rsidP="00E92C16">
            <w:pPr>
              <w:pStyle w:val="NoParagraphStyle"/>
              <w:spacing w:line="240" w:lineRule="auto"/>
              <w:jc w:val="center"/>
              <w:textAlignment w:val="auto"/>
              <w:rPr>
                <w:rFonts w:ascii="Arial" w:hAnsi="Arial" w:cs="Arial"/>
                <w:b/>
                <w:color w:val="auto"/>
                <w:lang w:val="en-US"/>
              </w:rPr>
            </w:pPr>
            <w:r w:rsidRPr="00080B3E">
              <w:rPr>
                <w:rFonts w:ascii="Arial" w:hAnsi="Arial" w:cs="Arial"/>
                <w:b/>
                <w:color w:val="auto"/>
                <w:lang w:val="el-GR"/>
              </w:rPr>
              <w:t>ΒΑΡΗ</w:t>
            </w:r>
            <w:r w:rsidR="00A81911" w:rsidRPr="00080B3E">
              <w:rPr>
                <w:rFonts w:ascii="Arial" w:hAnsi="Arial" w:cs="Arial"/>
                <w:b/>
                <w:color w:val="auto"/>
                <w:lang w:val="el-GR"/>
              </w:rPr>
              <w:t xml:space="preserve"> </w:t>
            </w:r>
            <w:r w:rsidRPr="00080B3E">
              <w:rPr>
                <w:rFonts w:ascii="Arial" w:hAnsi="Arial" w:cs="Arial"/>
                <w:b/>
                <w:color w:val="auto"/>
                <w:lang w:val="el-GR"/>
              </w:rPr>
              <w:t xml:space="preserve"> ΟΡΓΑΝΩΝ </w:t>
            </w:r>
            <w:r w:rsidR="00A81911" w:rsidRPr="00080B3E">
              <w:rPr>
                <w:rFonts w:ascii="Arial" w:hAnsi="Arial" w:cs="Arial"/>
                <w:b/>
                <w:color w:val="auto"/>
                <w:lang w:val="el-GR"/>
              </w:rPr>
              <w:t xml:space="preserve"> </w:t>
            </w:r>
            <w:r w:rsidRPr="00080B3E">
              <w:rPr>
                <w:rFonts w:ascii="Arial" w:hAnsi="Arial" w:cs="Arial"/>
                <w:b/>
                <w:color w:val="auto"/>
                <w:lang w:val="el-GR"/>
              </w:rPr>
              <w:t>ΡΙΨΕΩΝ</w:t>
            </w:r>
          </w:p>
        </w:tc>
      </w:tr>
      <w:tr w:rsidR="00A728AD" w:rsidRPr="00080B3E" w14:paraId="65AC9EB6" w14:textId="77777777" w:rsidTr="009156A5">
        <w:trPr>
          <w:trHeight w:hRule="exact" w:val="20"/>
        </w:trPr>
        <w:tc>
          <w:tcPr>
            <w:tcW w:w="11033" w:type="dxa"/>
            <w:gridSpan w:val="5"/>
            <w:tcBorders>
              <w:top w:val="double" w:sz="4"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175F7B4" w14:textId="77777777" w:rsidR="00A728AD" w:rsidRPr="00080B3E" w:rsidRDefault="00A728AD" w:rsidP="00E92C16">
            <w:pPr>
              <w:pStyle w:val="BasicParagraph"/>
              <w:jc w:val="center"/>
              <w:rPr>
                <w:rFonts w:ascii="Arial" w:hAnsi="Arial" w:cs="Arial"/>
                <w:b/>
                <w:color w:val="auto"/>
                <w:lang w:val="el-GR"/>
              </w:rPr>
            </w:pPr>
          </w:p>
        </w:tc>
      </w:tr>
      <w:tr w:rsidR="00A728AD" w:rsidRPr="00080B3E" w14:paraId="7BBBDDDB" w14:textId="77777777" w:rsidTr="009156A5">
        <w:trPr>
          <w:trHeight w:hRule="exact" w:val="403"/>
        </w:trPr>
        <w:tc>
          <w:tcPr>
            <w:tcW w:w="2217" w:type="dxa"/>
            <w:tcBorders>
              <w:top w:val="single" w:sz="8" w:space="0" w:color="000000"/>
              <w:left w:val="single" w:sz="8" w:space="0" w:color="000000"/>
              <w:bottom w:val="double" w:sz="4" w:space="0" w:color="auto"/>
              <w:right w:val="double" w:sz="4" w:space="0" w:color="auto"/>
            </w:tcBorders>
            <w:shd w:val="solid" w:color="FFFFFF" w:fill="auto"/>
            <w:tcMar>
              <w:top w:w="0" w:type="dxa"/>
              <w:left w:w="80" w:type="dxa"/>
              <w:bottom w:w="0" w:type="dxa"/>
              <w:right w:w="80" w:type="dxa"/>
            </w:tcMar>
            <w:vAlign w:val="center"/>
          </w:tcPr>
          <w:p w14:paraId="2A51A2A8"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ΚΑΤΗΓΟΡΙΑ</w:t>
            </w:r>
          </w:p>
        </w:tc>
        <w:tc>
          <w:tcPr>
            <w:tcW w:w="1701" w:type="dxa"/>
            <w:tcBorders>
              <w:top w:val="single" w:sz="8" w:space="0" w:color="000000"/>
              <w:left w:val="double" w:sz="4" w:space="0" w:color="auto"/>
              <w:bottom w:val="double" w:sz="4" w:space="0" w:color="auto"/>
              <w:right w:val="single" w:sz="8" w:space="0" w:color="000000"/>
            </w:tcBorders>
            <w:shd w:val="solid" w:color="FFFFFF" w:fill="auto"/>
            <w:tcMar>
              <w:top w:w="0" w:type="dxa"/>
              <w:left w:w="80" w:type="dxa"/>
              <w:bottom w:w="0" w:type="dxa"/>
              <w:right w:w="80" w:type="dxa"/>
            </w:tcMar>
            <w:vAlign w:val="center"/>
          </w:tcPr>
          <w:p w14:paraId="18D9C826"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ΣΦΑΙΡΑ</w:t>
            </w:r>
          </w:p>
        </w:tc>
        <w:tc>
          <w:tcPr>
            <w:tcW w:w="1566" w:type="dxa"/>
            <w:tcBorders>
              <w:top w:val="single" w:sz="8" w:space="0" w:color="000000"/>
              <w:left w:val="single" w:sz="8" w:space="0" w:color="000000"/>
              <w:bottom w:val="double" w:sz="4" w:space="0" w:color="auto"/>
              <w:right w:val="single" w:sz="8" w:space="0" w:color="000000"/>
            </w:tcBorders>
            <w:shd w:val="solid" w:color="FFFFFF" w:fill="auto"/>
            <w:tcMar>
              <w:top w:w="0" w:type="dxa"/>
              <w:left w:w="80" w:type="dxa"/>
              <w:bottom w:w="0" w:type="dxa"/>
              <w:right w:w="80" w:type="dxa"/>
            </w:tcMar>
            <w:vAlign w:val="center"/>
          </w:tcPr>
          <w:p w14:paraId="75E0075C"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ΔΙΣΚΟΣ</w:t>
            </w:r>
          </w:p>
        </w:tc>
        <w:tc>
          <w:tcPr>
            <w:tcW w:w="3423" w:type="dxa"/>
            <w:tcBorders>
              <w:top w:val="single" w:sz="8" w:space="0" w:color="000000"/>
              <w:left w:val="single" w:sz="8" w:space="0" w:color="000000"/>
              <w:bottom w:val="double" w:sz="4" w:space="0" w:color="auto"/>
              <w:right w:val="single" w:sz="8" w:space="0" w:color="000000"/>
            </w:tcBorders>
            <w:shd w:val="solid" w:color="FFFFFF" w:fill="auto"/>
            <w:tcMar>
              <w:top w:w="0" w:type="dxa"/>
              <w:left w:w="80" w:type="dxa"/>
              <w:bottom w:w="0" w:type="dxa"/>
              <w:right w:w="80" w:type="dxa"/>
            </w:tcMar>
            <w:vAlign w:val="center"/>
          </w:tcPr>
          <w:p w14:paraId="2E873F0C"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ΑΚΟΝΤΙΟ</w:t>
            </w:r>
          </w:p>
        </w:tc>
        <w:tc>
          <w:tcPr>
            <w:tcW w:w="2126" w:type="dxa"/>
            <w:tcBorders>
              <w:top w:val="single" w:sz="8" w:space="0" w:color="000000"/>
              <w:left w:val="single" w:sz="8" w:space="0" w:color="000000"/>
              <w:bottom w:val="double" w:sz="4" w:space="0" w:color="auto"/>
              <w:right w:val="single" w:sz="8" w:space="0" w:color="000000"/>
            </w:tcBorders>
            <w:shd w:val="solid" w:color="FFFFFF" w:fill="auto"/>
            <w:tcMar>
              <w:top w:w="0" w:type="dxa"/>
              <w:left w:w="80" w:type="dxa"/>
              <w:bottom w:w="0" w:type="dxa"/>
              <w:right w:w="80" w:type="dxa"/>
            </w:tcMar>
            <w:vAlign w:val="center"/>
          </w:tcPr>
          <w:p w14:paraId="158A751F"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ΣΦΥΡΑ</w:t>
            </w:r>
          </w:p>
        </w:tc>
      </w:tr>
      <w:tr w:rsidR="00A728AD" w:rsidRPr="00080B3E" w14:paraId="1C1A680F" w14:textId="77777777" w:rsidTr="009156A5">
        <w:trPr>
          <w:trHeight w:hRule="exact" w:val="715"/>
        </w:trPr>
        <w:tc>
          <w:tcPr>
            <w:tcW w:w="2217" w:type="dxa"/>
            <w:tcBorders>
              <w:top w:val="double" w:sz="4" w:space="0" w:color="auto"/>
              <w:left w:val="single" w:sz="8" w:space="0" w:color="000000"/>
              <w:bottom w:val="single" w:sz="8" w:space="0" w:color="000000"/>
              <w:right w:val="double" w:sz="4" w:space="0" w:color="auto"/>
            </w:tcBorders>
            <w:shd w:val="solid" w:color="FFFFFF" w:fill="auto"/>
            <w:tcMar>
              <w:top w:w="0" w:type="dxa"/>
              <w:left w:w="80" w:type="dxa"/>
              <w:bottom w:w="0" w:type="dxa"/>
              <w:right w:w="80" w:type="dxa"/>
            </w:tcMar>
            <w:vAlign w:val="center"/>
          </w:tcPr>
          <w:p w14:paraId="713B1237"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K14 -  ΑΓΟΡΙΩΝ</w:t>
            </w:r>
          </w:p>
        </w:tc>
        <w:tc>
          <w:tcPr>
            <w:tcW w:w="1701" w:type="dxa"/>
            <w:tcBorders>
              <w:top w:val="double" w:sz="4" w:space="0" w:color="auto"/>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0236CB55"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3  κ.</w:t>
            </w:r>
          </w:p>
        </w:tc>
        <w:tc>
          <w:tcPr>
            <w:tcW w:w="1566" w:type="dxa"/>
            <w:tcBorders>
              <w:top w:val="double" w:sz="4"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B233F65" w14:textId="7170399A" w:rsidR="00A728AD" w:rsidRPr="00080B3E" w:rsidRDefault="009156A5" w:rsidP="009156A5">
            <w:pPr>
              <w:pStyle w:val="BasicParagraph"/>
              <w:jc w:val="center"/>
              <w:rPr>
                <w:rFonts w:ascii="Arial" w:hAnsi="Arial" w:cs="Arial"/>
                <w:color w:val="auto"/>
                <w:lang w:val="el-GR"/>
              </w:rPr>
            </w:pPr>
            <w:r w:rsidRPr="00080B3E">
              <w:rPr>
                <w:rFonts w:ascii="Arial" w:hAnsi="Arial" w:cs="Arial"/>
                <w:color w:val="auto"/>
                <w:lang w:val="en-US"/>
              </w:rPr>
              <w:t xml:space="preserve">750 </w:t>
            </w:r>
            <w:proofErr w:type="spellStart"/>
            <w:r w:rsidRPr="00080B3E">
              <w:rPr>
                <w:rFonts w:ascii="Arial" w:hAnsi="Arial" w:cs="Arial"/>
                <w:color w:val="auto"/>
                <w:lang w:val="el-GR"/>
              </w:rPr>
              <w:t>γρ</w:t>
            </w:r>
            <w:proofErr w:type="spellEnd"/>
            <w:r w:rsidRPr="00080B3E">
              <w:rPr>
                <w:rFonts w:ascii="Arial" w:hAnsi="Arial" w:cs="Arial"/>
                <w:color w:val="auto"/>
                <w:lang w:val="el-GR"/>
              </w:rPr>
              <w:t>.</w:t>
            </w:r>
          </w:p>
        </w:tc>
        <w:tc>
          <w:tcPr>
            <w:tcW w:w="3423" w:type="dxa"/>
            <w:tcBorders>
              <w:top w:val="double" w:sz="4"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51BD340B" w14:textId="6508EEF8" w:rsidR="009156A5" w:rsidRPr="00080B3E" w:rsidRDefault="009156A5" w:rsidP="00E92C16">
            <w:pPr>
              <w:pStyle w:val="BasicParagraph"/>
              <w:jc w:val="center"/>
              <w:rPr>
                <w:rFonts w:ascii="Arial" w:hAnsi="Arial" w:cs="Arial"/>
                <w:color w:val="auto"/>
                <w:lang w:val="el-GR"/>
              </w:rPr>
            </w:pPr>
            <w:r w:rsidRPr="00080B3E">
              <w:rPr>
                <w:rFonts w:ascii="Arial" w:hAnsi="Arial" w:cs="Arial"/>
                <w:color w:val="auto"/>
                <w:lang w:val="el-GR"/>
              </w:rPr>
              <w:t xml:space="preserve">Μπαλάκι 200 </w:t>
            </w:r>
            <w:proofErr w:type="spellStart"/>
            <w:r w:rsidRPr="00080B3E">
              <w:rPr>
                <w:rFonts w:ascii="Arial" w:hAnsi="Arial" w:cs="Arial"/>
                <w:color w:val="auto"/>
                <w:lang w:val="el-GR"/>
              </w:rPr>
              <w:t>γρ</w:t>
            </w:r>
            <w:proofErr w:type="spellEnd"/>
            <w:r w:rsidRPr="00080B3E">
              <w:rPr>
                <w:rFonts w:ascii="Arial" w:hAnsi="Arial" w:cs="Arial"/>
                <w:color w:val="auto"/>
                <w:lang w:val="el-GR"/>
              </w:rPr>
              <w:t xml:space="preserve">.  </w:t>
            </w:r>
          </w:p>
          <w:p w14:paraId="6243AC0E" w14:textId="4C426D60" w:rsidR="00A728AD" w:rsidRPr="00080B3E" w:rsidRDefault="009156A5" w:rsidP="00E92C16">
            <w:pPr>
              <w:pStyle w:val="BasicParagraph"/>
              <w:jc w:val="center"/>
              <w:rPr>
                <w:rFonts w:ascii="Arial" w:hAnsi="Arial" w:cs="Arial"/>
                <w:color w:val="auto"/>
                <w:lang w:val="el-GR"/>
              </w:rPr>
            </w:pPr>
            <w:r w:rsidRPr="00080B3E">
              <w:rPr>
                <w:rFonts w:ascii="Arial" w:hAnsi="Arial" w:cs="Arial"/>
                <w:color w:val="auto"/>
                <w:lang w:val="en-US"/>
              </w:rPr>
              <w:t>Vortex</w:t>
            </w:r>
            <w:r w:rsidR="00A728AD" w:rsidRPr="00080B3E">
              <w:rPr>
                <w:rFonts w:ascii="Arial" w:hAnsi="Arial" w:cs="Arial"/>
                <w:color w:val="auto"/>
                <w:lang w:val="el-GR"/>
              </w:rPr>
              <w:t xml:space="preserve"> 130</w:t>
            </w:r>
            <w:proofErr w:type="gramStart"/>
            <w:r w:rsidR="00A728AD" w:rsidRPr="00080B3E">
              <w:rPr>
                <w:rFonts w:ascii="Arial" w:hAnsi="Arial" w:cs="Arial"/>
                <w:color w:val="auto"/>
                <w:lang w:val="el-GR"/>
              </w:rPr>
              <w:t>γρ.</w:t>
            </w:r>
            <w:r w:rsidRPr="00080B3E">
              <w:rPr>
                <w:rFonts w:ascii="Arial" w:hAnsi="Arial" w:cs="Arial"/>
                <w:color w:val="auto"/>
                <w:lang w:val="el-GR"/>
              </w:rPr>
              <w:t>-</w:t>
            </w:r>
            <w:proofErr w:type="gramEnd"/>
            <w:r w:rsidRPr="00080B3E">
              <w:rPr>
                <w:rFonts w:ascii="Arial" w:hAnsi="Arial" w:cs="Arial"/>
                <w:color w:val="auto"/>
                <w:lang w:val="el-GR"/>
              </w:rPr>
              <w:t xml:space="preserve"> Ακόντιο 500 </w:t>
            </w:r>
            <w:proofErr w:type="spellStart"/>
            <w:r w:rsidRPr="00080B3E">
              <w:rPr>
                <w:rFonts w:ascii="Arial" w:hAnsi="Arial" w:cs="Arial"/>
                <w:color w:val="auto"/>
                <w:lang w:val="el-GR"/>
              </w:rPr>
              <w:t>γρ</w:t>
            </w:r>
            <w:proofErr w:type="spellEnd"/>
          </w:p>
        </w:tc>
        <w:tc>
          <w:tcPr>
            <w:tcW w:w="2126" w:type="dxa"/>
            <w:tcBorders>
              <w:top w:val="double" w:sz="4"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592C85EB" w14:textId="3EB206D7" w:rsidR="00A728AD" w:rsidRPr="00080B3E" w:rsidRDefault="009156A5" w:rsidP="00E92C16">
            <w:pPr>
              <w:pStyle w:val="BasicParagraph"/>
              <w:jc w:val="center"/>
              <w:rPr>
                <w:rFonts w:ascii="Arial" w:hAnsi="Arial" w:cs="Arial"/>
                <w:color w:val="auto"/>
                <w:lang w:val="el-GR"/>
              </w:rPr>
            </w:pPr>
            <w:r w:rsidRPr="00080B3E">
              <w:rPr>
                <w:rFonts w:ascii="Arial" w:hAnsi="Arial" w:cs="Arial"/>
                <w:color w:val="auto"/>
                <w:lang w:val="el-GR"/>
              </w:rPr>
              <w:t>3 κ</w:t>
            </w:r>
          </w:p>
        </w:tc>
      </w:tr>
      <w:tr w:rsidR="00A728AD" w:rsidRPr="00080B3E" w14:paraId="6895EB6F" w14:textId="77777777" w:rsidTr="009156A5">
        <w:trPr>
          <w:trHeight w:hRule="exact" w:val="412"/>
        </w:trPr>
        <w:tc>
          <w:tcPr>
            <w:tcW w:w="2217" w:type="dxa"/>
            <w:tcBorders>
              <w:top w:val="single" w:sz="8" w:space="0" w:color="000000"/>
              <w:left w:val="single" w:sz="8" w:space="0" w:color="000000"/>
              <w:bottom w:val="single" w:sz="8" w:space="0" w:color="000000"/>
              <w:right w:val="double" w:sz="4" w:space="0" w:color="auto"/>
            </w:tcBorders>
            <w:shd w:val="solid" w:color="FFFFFF" w:fill="auto"/>
            <w:tcMar>
              <w:top w:w="0" w:type="dxa"/>
              <w:left w:w="80" w:type="dxa"/>
              <w:bottom w:w="0" w:type="dxa"/>
              <w:right w:w="80" w:type="dxa"/>
            </w:tcMar>
            <w:vAlign w:val="center"/>
          </w:tcPr>
          <w:p w14:paraId="3C16B934"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K16  - ΑΓΟΡΙΩΝ</w:t>
            </w:r>
          </w:p>
        </w:tc>
        <w:tc>
          <w:tcPr>
            <w:tcW w:w="1701" w:type="dxa"/>
            <w:tcBorders>
              <w:top w:val="single" w:sz="8" w:space="0" w:color="000000"/>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4ECBCABE"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4  κ</w:t>
            </w:r>
          </w:p>
        </w:tc>
        <w:tc>
          <w:tcPr>
            <w:tcW w:w="156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B2DC678"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1 κ</w:t>
            </w:r>
          </w:p>
        </w:tc>
        <w:tc>
          <w:tcPr>
            <w:tcW w:w="3423"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2623D591"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 xml:space="preserve">600  </w:t>
            </w:r>
            <w:proofErr w:type="spellStart"/>
            <w:r w:rsidRPr="00080B3E">
              <w:rPr>
                <w:rFonts w:ascii="Arial" w:hAnsi="Arial" w:cs="Arial"/>
                <w:color w:val="auto"/>
                <w:lang w:val="el-GR"/>
              </w:rPr>
              <w:t>γρ</w:t>
            </w:r>
            <w:proofErr w:type="spellEnd"/>
            <w:r w:rsidRPr="00080B3E">
              <w:rPr>
                <w:rFonts w:ascii="Arial" w:hAnsi="Arial" w:cs="Arial"/>
                <w:color w:val="auto"/>
                <w:lang w:val="el-GR"/>
              </w:rPr>
              <w:t>.</w:t>
            </w:r>
          </w:p>
        </w:tc>
        <w:tc>
          <w:tcPr>
            <w:tcW w:w="212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7C4EBC6"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4  κ.</w:t>
            </w:r>
          </w:p>
        </w:tc>
      </w:tr>
      <w:tr w:rsidR="00A728AD" w:rsidRPr="00080B3E" w14:paraId="3B2F86FE" w14:textId="77777777" w:rsidTr="009156A5">
        <w:trPr>
          <w:trHeight w:hRule="exact" w:val="277"/>
        </w:trPr>
        <w:tc>
          <w:tcPr>
            <w:tcW w:w="2217" w:type="dxa"/>
            <w:tcBorders>
              <w:top w:val="single" w:sz="8" w:space="0" w:color="000000"/>
              <w:left w:val="single" w:sz="8" w:space="0" w:color="000000"/>
              <w:bottom w:val="single" w:sz="8" w:space="0" w:color="000000"/>
              <w:right w:val="double" w:sz="4" w:space="0" w:color="auto"/>
            </w:tcBorders>
            <w:shd w:val="solid" w:color="FFFFFF" w:fill="auto"/>
            <w:tcMar>
              <w:top w:w="0" w:type="dxa"/>
              <w:left w:w="80" w:type="dxa"/>
              <w:bottom w:w="0" w:type="dxa"/>
              <w:right w:w="80" w:type="dxa"/>
            </w:tcMar>
            <w:vAlign w:val="center"/>
          </w:tcPr>
          <w:p w14:paraId="5A75FFBA"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K18 - ΑΝΔΡΩΝ</w:t>
            </w:r>
          </w:p>
        </w:tc>
        <w:tc>
          <w:tcPr>
            <w:tcW w:w="1701" w:type="dxa"/>
            <w:tcBorders>
              <w:top w:val="single" w:sz="8" w:space="0" w:color="000000"/>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7BE06CD1"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5  κ.</w:t>
            </w:r>
          </w:p>
        </w:tc>
        <w:tc>
          <w:tcPr>
            <w:tcW w:w="156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6BBB7D7E"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 xml:space="preserve">1.500 </w:t>
            </w:r>
            <w:proofErr w:type="spellStart"/>
            <w:r w:rsidRPr="00080B3E">
              <w:rPr>
                <w:rFonts w:ascii="Arial" w:hAnsi="Arial" w:cs="Arial"/>
                <w:color w:val="auto"/>
                <w:lang w:val="el-GR"/>
              </w:rPr>
              <w:t>γρ</w:t>
            </w:r>
            <w:proofErr w:type="spellEnd"/>
            <w:r w:rsidRPr="00080B3E">
              <w:rPr>
                <w:rFonts w:ascii="Arial" w:hAnsi="Arial" w:cs="Arial"/>
                <w:color w:val="auto"/>
                <w:lang w:val="el-GR"/>
              </w:rPr>
              <w:t>.</w:t>
            </w:r>
          </w:p>
        </w:tc>
        <w:tc>
          <w:tcPr>
            <w:tcW w:w="3423"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2CA3673"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 xml:space="preserve">700  </w:t>
            </w:r>
            <w:proofErr w:type="spellStart"/>
            <w:r w:rsidRPr="00080B3E">
              <w:rPr>
                <w:rFonts w:ascii="Arial" w:hAnsi="Arial" w:cs="Arial"/>
                <w:color w:val="auto"/>
                <w:lang w:val="el-GR"/>
              </w:rPr>
              <w:t>γρ</w:t>
            </w:r>
            <w:proofErr w:type="spellEnd"/>
            <w:r w:rsidRPr="00080B3E">
              <w:rPr>
                <w:rFonts w:ascii="Arial" w:hAnsi="Arial" w:cs="Arial"/>
                <w:color w:val="auto"/>
                <w:lang w:val="el-GR"/>
              </w:rPr>
              <w:t>.</w:t>
            </w:r>
          </w:p>
        </w:tc>
        <w:tc>
          <w:tcPr>
            <w:tcW w:w="212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2978E00"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5  κ.</w:t>
            </w:r>
          </w:p>
        </w:tc>
      </w:tr>
      <w:tr w:rsidR="00A728AD" w:rsidRPr="00080B3E" w14:paraId="7D1293F7" w14:textId="77777777" w:rsidTr="009156A5">
        <w:trPr>
          <w:trHeight w:hRule="exact" w:val="280"/>
        </w:trPr>
        <w:tc>
          <w:tcPr>
            <w:tcW w:w="2217" w:type="dxa"/>
            <w:tcBorders>
              <w:top w:val="single" w:sz="8" w:space="0" w:color="000000"/>
              <w:left w:val="single" w:sz="8" w:space="0" w:color="000000"/>
              <w:bottom w:val="single" w:sz="8" w:space="0" w:color="000000"/>
              <w:right w:val="double" w:sz="4" w:space="0" w:color="auto"/>
            </w:tcBorders>
            <w:shd w:val="solid" w:color="FFFFFF" w:fill="auto"/>
            <w:tcMar>
              <w:top w:w="0" w:type="dxa"/>
              <w:left w:w="80" w:type="dxa"/>
              <w:bottom w:w="0" w:type="dxa"/>
              <w:right w:w="80" w:type="dxa"/>
            </w:tcMar>
            <w:vAlign w:val="center"/>
          </w:tcPr>
          <w:p w14:paraId="295A94D1"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K20  - ΑΝΔΡΩΝ</w:t>
            </w:r>
          </w:p>
        </w:tc>
        <w:tc>
          <w:tcPr>
            <w:tcW w:w="1701" w:type="dxa"/>
            <w:tcBorders>
              <w:top w:val="single" w:sz="8" w:space="0" w:color="000000"/>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130BE7E7"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6  κ.</w:t>
            </w:r>
          </w:p>
        </w:tc>
        <w:tc>
          <w:tcPr>
            <w:tcW w:w="156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ACC3174"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 xml:space="preserve">1.750 </w:t>
            </w:r>
            <w:proofErr w:type="spellStart"/>
            <w:r w:rsidRPr="00080B3E">
              <w:rPr>
                <w:rFonts w:ascii="Arial" w:hAnsi="Arial" w:cs="Arial"/>
                <w:color w:val="auto"/>
                <w:lang w:val="el-GR"/>
              </w:rPr>
              <w:t>γρ</w:t>
            </w:r>
            <w:proofErr w:type="spellEnd"/>
            <w:r w:rsidRPr="00080B3E">
              <w:rPr>
                <w:rFonts w:ascii="Arial" w:hAnsi="Arial" w:cs="Arial"/>
                <w:color w:val="auto"/>
                <w:lang w:val="el-GR"/>
              </w:rPr>
              <w:t>.</w:t>
            </w:r>
          </w:p>
        </w:tc>
        <w:tc>
          <w:tcPr>
            <w:tcW w:w="3423"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692133F"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 xml:space="preserve">800  </w:t>
            </w:r>
            <w:proofErr w:type="spellStart"/>
            <w:r w:rsidRPr="00080B3E">
              <w:rPr>
                <w:rFonts w:ascii="Arial" w:hAnsi="Arial" w:cs="Arial"/>
                <w:color w:val="auto"/>
                <w:lang w:val="el-GR"/>
              </w:rPr>
              <w:t>γρ</w:t>
            </w:r>
            <w:proofErr w:type="spellEnd"/>
            <w:r w:rsidRPr="00080B3E">
              <w:rPr>
                <w:rFonts w:ascii="Arial" w:hAnsi="Arial" w:cs="Arial"/>
                <w:color w:val="auto"/>
                <w:lang w:val="el-GR"/>
              </w:rPr>
              <w:t>.</w:t>
            </w:r>
          </w:p>
        </w:tc>
        <w:tc>
          <w:tcPr>
            <w:tcW w:w="212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CF92522"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6  κ.</w:t>
            </w:r>
          </w:p>
        </w:tc>
      </w:tr>
      <w:tr w:rsidR="00A728AD" w:rsidRPr="00080B3E" w14:paraId="7F0850CD" w14:textId="77777777" w:rsidTr="009156A5">
        <w:trPr>
          <w:trHeight w:hRule="exact" w:val="285"/>
        </w:trPr>
        <w:tc>
          <w:tcPr>
            <w:tcW w:w="2217" w:type="dxa"/>
            <w:tcBorders>
              <w:top w:val="single" w:sz="8" w:space="0" w:color="000000"/>
              <w:left w:val="single" w:sz="8" w:space="0" w:color="000000"/>
              <w:bottom w:val="single" w:sz="8" w:space="0" w:color="000000"/>
              <w:right w:val="double" w:sz="4" w:space="0" w:color="auto"/>
            </w:tcBorders>
            <w:shd w:val="solid" w:color="FFFFFF" w:fill="auto"/>
            <w:tcMar>
              <w:top w:w="0" w:type="dxa"/>
              <w:left w:w="80" w:type="dxa"/>
              <w:bottom w:w="0" w:type="dxa"/>
              <w:right w:w="80" w:type="dxa"/>
            </w:tcMar>
            <w:vAlign w:val="center"/>
          </w:tcPr>
          <w:p w14:paraId="4CC36C6E"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K23 - ΑΝΔΡΩΝ</w:t>
            </w:r>
          </w:p>
        </w:tc>
        <w:tc>
          <w:tcPr>
            <w:tcW w:w="1701" w:type="dxa"/>
            <w:tcBorders>
              <w:top w:val="single" w:sz="8" w:space="0" w:color="000000"/>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0023A1FD"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 xml:space="preserve">7.260  </w:t>
            </w:r>
            <w:proofErr w:type="spellStart"/>
            <w:r w:rsidRPr="00080B3E">
              <w:rPr>
                <w:rFonts w:ascii="Arial" w:hAnsi="Arial" w:cs="Arial"/>
                <w:color w:val="auto"/>
                <w:lang w:val="el-GR"/>
              </w:rPr>
              <w:t>γρ</w:t>
            </w:r>
            <w:proofErr w:type="spellEnd"/>
            <w:r w:rsidRPr="00080B3E">
              <w:rPr>
                <w:rFonts w:ascii="Arial" w:hAnsi="Arial" w:cs="Arial"/>
                <w:color w:val="auto"/>
                <w:lang w:val="el-GR"/>
              </w:rPr>
              <w:t>.</w:t>
            </w:r>
          </w:p>
        </w:tc>
        <w:tc>
          <w:tcPr>
            <w:tcW w:w="156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20A1B35"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2  κ.</w:t>
            </w:r>
          </w:p>
        </w:tc>
        <w:tc>
          <w:tcPr>
            <w:tcW w:w="3423"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8C2B838"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 xml:space="preserve">800  </w:t>
            </w:r>
            <w:proofErr w:type="spellStart"/>
            <w:r w:rsidRPr="00080B3E">
              <w:rPr>
                <w:rFonts w:ascii="Arial" w:hAnsi="Arial" w:cs="Arial"/>
                <w:color w:val="auto"/>
                <w:lang w:val="el-GR"/>
              </w:rPr>
              <w:t>γρ</w:t>
            </w:r>
            <w:proofErr w:type="spellEnd"/>
            <w:r w:rsidRPr="00080B3E">
              <w:rPr>
                <w:rFonts w:ascii="Arial" w:hAnsi="Arial" w:cs="Arial"/>
                <w:color w:val="auto"/>
                <w:lang w:val="el-GR"/>
              </w:rPr>
              <w:t>.</w:t>
            </w:r>
          </w:p>
        </w:tc>
        <w:tc>
          <w:tcPr>
            <w:tcW w:w="212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3121F6DD"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 xml:space="preserve">7.260  </w:t>
            </w:r>
            <w:proofErr w:type="spellStart"/>
            <w:r w:rsidRPr="00080B3E">
              <w:rPr>
                <w:rFonts w:ascii="Arial" w:hAnsi="Arial" w:cs="Arial"/>
                <w:color w:val="auto"/>
                <w:lang w:val="el-GR"/>
              </w:rPr>
              <w:t>γρ</w:t>
            </w:r>
            <w:proofErr w:type="spellEnd"/>
            <w:r w:rsidRPr="00080B3E">
              <w:rPr>
                <w:rFonts w:ascii="Arial" w:hAnsi="Arial" w:cs="Arial"/>
                <w:color w:val="auto"/>
                <w:lang w:val="el-GR"/>
              </w:rPr>
              <w:t>.</w:t>
            </w:r>
          </w:p>
        </w:tc>
      </w:tr>
      <w:tr w:rsidR="00A728AD" w:rsidRPr="00080B3E" w14:paraId="7F694DF9" w14:textId="77777777" w:rsidTr="009156A5">
        <w:trPr>
          <w:trHeight w:hRule="exact" w:val="288"/>
        </w:trPr>
        <w:tc>
          <w:tcPr>
            <w:tcW w:w="2217" w:type="dxa"/>
            <w:tcBorders>
              <w:top w:val="single" w:sz="8" w:space="0" w:color="000000"/>
              <w:left w:val="single" w:sz="8" w:space="0" w:color="000000"/>
              <w:bottom w:val="double" w:sz="12" w:space="0" w:color="auto"/>
              <w:right w:val="double" w:sz="4" w:space="0" w:color="auto"/>
            </w:tcBorders>
            <w:shd w:val="solid" w:color="FFFFFF" w:fill="auto"/>
            <w:tcMar>
              <w:top w:w="0" w:type="dxa"/>
              <w:left w:w="80" w:type="dxa"/>
              <w:bottom w:w="0" w:type="dxa"/>
              <w:right w:w="80" w:type="dxa"/>
            </w:tcMar>
            <w:vAlign w:val="center"/>
          </w:tcPr>
          <w:p w14:paraId="7D10C47A"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ΑΝΔΡΩΝ</w:t>
            </w:r>
          </w:p>
        </w:tc>
        <w:tc>
          <w:tcPr>
            <w:tcW w:w="1701" w:type="dxa"/>
            <w:tcBorders>
              <w:top w:val="single" w:sz="8" w:space="0" w:color="000000"/>
              <w:left w:val="double" w:sz="4" w:space="0" w:color="auto"/>
              <w:bottom w:val="double" w:sz="12" w:space="0" w:color="auto"/>
              <w:right w:val="single" w:sz="8" w:space="0" w:color="000000"/>
            </w:tcBorders>
            <w:shd w:val="solid" w:color="FFFFFF" w:fill="auto"/>
            <w:tcMar>
              <w:top w:w="0" w:type="dxa"/>
              <w:left w:w="80" w:type="dxa"/>
              <w:bottom w:w="0" w:type="dxa"/>
              <w:right w:w="80" w:type="dxa"/>
            </w:tcMar>
            <w:vAlign w:val="center"/>
          </w:tcPr>
          <w:p w14:paraId="074E6DD7"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 xml:space="preserve">7.260  </w:t>
            </w:r>
            <w:proofErr w:type="spellStart"/>
            <w:r w:rsidRPr="00080B3E">
              <w:rPr>
                <w:rFonts w:ascii="Arial" w:hAnsi="Arial" w:cs="Arial"/>
                <w:color w:val="auto"/>
                <w:lang w:val="el-GR"/>
              </w:rPr>
              <w:t>γρ</w:t>
            </w:r>
            <w:proofErr w:type="spellEnd"/>
            <w:r w:rsidRPr="00080B3E">
              <w:rPr>
                <w:rFonts w:ascii="Arial" w:hAnsi="Arial" w:cs="Arial"/>
                <w:color w:val="auto"/>
                <w:lang w:val="el-GR"/>
              </w:rPr>
              <w:t>.</w:t>
            </w:r>
          </w:p>
        </w:tc>
        <w:tc>
          <w:tcPr>
            <w:tcW w:w="1566" w:type="dxa"/>
            <w:tcBorders>
              <w:top w:val="single" w:sz="8" w:space="0" w:color="000000"/>
              <w:left w:val="single" w:sz="8" w:space="0" w:color="000000"/>
              <w:bottom w:val="double" w:sz="12" w:space="0" w:color="auto"/>
              <w:right w:val="single" w:sz="8" w:space="0" w:color="000000"/>
            </w:tcBorders>
            <w:shd w:val="solid" w:color="FFFFFF" w:fill="auto"/>
            <w:tcMar>
              <w:top w:w="0" w:type="dxa"/>
              <w:left w:w="80" w:type="dxa"/>
              <w:bottom w:w="0" w:type="dxa"/>
              <w:right w:w="80" w:type="dxa"/>
            </w:tcMar>
            <w:vAlign w:val="center"/>
          </w:tcPr>
          <w:p w14:paraId="66D88BC6"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2  κ.</w:t>
            </w:r>
          </w:p>
        </w:tc>
        <w:tc>
          <w:tcPr>
            <w:tcW w:w="3423" w:type="dxa"/>
            <w:tcBorders>
              <w:top w:val="single" w:sz="8" w:space="0" w:color="000000"/>
              <w:left w:val="single" w:sz="8" w:space="0" w:color="000000"/>
              <w:bottom w:val="double" w:sz="12" w:space="0" w:color="auto"/>
              <w:right w:val="single" w:sz="8" w:space="0" w:color="000000"/>
            </w:tcBorders>
            <w:shd w:val="solid" w:color="FFFFFF" w:fill="auto"/>
            <w:tcMar>
              <w:top w:w="0" w:type="dxa"/>
              <w:left w:w="80" w:type="dxa"/>
              <w:bottom w:w="0" w:type="dxa"/>
              <w:right w:w="80" w:type="dxa"/>
            </w:tcMar>
            <w:vAlign w:val="center"/>
          </w:tcPr>
          <w:p w14:paraId="1C770D63"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 xml:space="preserve">800  </w:t>
            </w:r>
            <w:proofErr w:type="spellStart"/>
            <w:r w:rsidRPr="00080B3E">
              <w:rPr>
                <w:rFonts w:ascii="Arial" w:hAnsi="Arial" w:cs="Arial"/>
                <w:color w:val="auto"/>
                <w:lang w:val="el-GR"/>
              </w:rPr>
              <w:t>γρ</w:t>
            </w:r>
            <w:proofErr w:type="spellEnd"/>
            <w:r w:rsidRPr="00080B3E">
              <w:rPr>
                <w:rFonts w:ascii="Arial" w:hAnsi="Arial" w:cs="Arial"/>
                <w:color w:val="auto"/>
                <w:lang w:val="el-GR"/>
              </w:rPr>
              <w:t>.</w:t>
            </w:r>
          </w:p>
        </w:tc>
        <w:tc>
          <w:tcPr>
            <w:tcW w:w="2126" w:type="dxa"/>
            <w:tcBorders>
              <w:top w:val="single" w:sz="8" w:space="0" w:color="000000"/>
              <w:left w:val="single" w:sz="8" w:space="0" w:color="000000"/>
              <w:bottom w:val="double" w:sz="12" w:space="0" w:color="auto"/>
              <w:right w:val="single" w:sz="8" w:space="0" w:color="000000"/>
            </w:tcBorders>
            <w:shd w:val="solid" w:color="FFFFFF" w:fill="auto"/>
            <w:tcMar>
              <w:top w:w="0" w:type="dxa"/>
              <w:left w:w="80" w:type="dxa"/>
              <w:bottom w:w="0" w:type="dxa"/>
              <w:right w:w="80" w:type="dxa"/>
            </w:tcMar>
            <w:vAlign w:val="center"/>
          </w:tcPr>
          <w:p w14:paraId="1E495C5E"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 xml:space="preserve">7.260  </w:t>
            </w:r>
            <w:proofErr w:type="spellStart"/>
            <w:r w:rsidRPr="00080B3E">
              <w:rPr>
                <w:rFonts w:ascii="Arial" w:hAnsi="Arial" w:cs="Arial"/>
                <w:color w:val="auto"/>
                <w:lang w:val="el-GR"/>
              </w:rPr>
              <w:t>γρ</w:t>
            </w:r>
            <w:proofErr w:type="spellEnd"/>
            <w:r w:rsidRPr="00080B3E">
              <w:rPr>
                <w:rFonts w:ascii="Arial" w:hAnsi="Arial" w:cs="Arial"/>
                <w:color w:val="auto"/>
                <w:lang w:val="el-GR"/>
              </w:rPr>
              <w:t>.</w:t>
            </w:r>
          </w:p>
        </w:tc>
      </w:tr>
      <w:tr w:rsidR="009156A5" w:rsidRPr="00080B3E" w14:paraId="3CC40E70" w14:textId="77777777" w:rsidTr="009156A5">
        <w:trPr>
          <w:trHeight w:hRule="exact" w:val="774"/>
        </w:trPr>
        <w:tc>
          <w:tcPr>
            <w:tcW w:w="2217" w:type="dxa"/>
            <w:tcBorders>
              <w:top w:val="double" w:sz="12" w:space="0" w:color="auto"/>
              <w:left w:val="single" w:sz="8" w:space="0" w:color="000000"/>
              <w:bottom w:val="single" w:sz="8" w:space="0" w:color="000000"/>
              <w:right w:val="double" w:sz="4" w:space="0" w:color="auto"/>
            </w:tcBorders>
            <w:shd w:val="solid" w:color="FFFFFF" w:fill="auto"/>
            <w:tcMar>
              <w:top w:w="0" w:type="dxa"/>
              <w:left w:w="80" w:type="dxa"/>
              <w:bottom w:w="0" w:type="dxa"/>
              <w:right w:w="80" w:type="dxa"/>
            </w:tcMar>
            <w:vAlign w:val="center"/>
          </w:tcPr>
          <w:p w14:paraId="05E142C5" w14:textId="77777777" w:rsidR="009156A5" w:rsidRPr="00080B3E" w:rsidRDefault="009156A5" w:rsidP="00E92C16">
            <w:pPr>
              <w:pStyle w:val="BasicParagraph"/>
              <w:jc w:val="center"/>
              <w:rPr>
                <w:rFonts w:ascii="Arial" w:hAnsi="Arial" w:cs="Arial"/>
                <w:color w:val="auto"/>
              </w:rPr>
            </w:pPr>
            <w:r w:rsidRPr="00080B3E">
              <w:rPr>
                <w:rFonts w:ascii="Arial" w:hAnsi="Arial" w:cs="Arial"/>
                <w:color w:val="auto"/>
                <w:lang w:val="el-GR"/>
              </w:rPr>
              <w:t>K14 - ΚΟΡΙΤΣΙΩΝ</w:t>
            </w:r>
          </w:p>
        </w:tc>
        <w:tc>
          <w:tcPr>
            <w:tcW w:w="1701" w:type="dxa"/>
            <w:tcBorders>
              <w:top w:val="double" w:sz="12" w:space="0" w:color="auto"/>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2DCB360A" w14:textId="77777777" w:rsidR="009156A5" w:rsidRPr="00080B3E" w:rsidRDefault="009156A5" w:rsidP="00E92C16">
            <w:pPr>
              <w:pStyle w:val="BasicParagraph"/>
              <w:jc w:val="center"/>
              <w:rPr>
                <w:rFonts w:ascii="Arial" w:hAnsi="Arial" w:cs="Arial"/>
                <w:color w:val="auto"/>
              </w:rPr>
            </w:pPr>
            <w:r w:rsidRPr="00080B3E">
              <w:rPr>
                <w:rFonts w:ascii="Arial" w:hAnsi="Arial" w:cs="Arial"/>
                <w:color w:val="auto"/>
                <w:lang w:val="el-GR"/>
              </w:rPr>
              <w:t>3  κ.</w:t>
            </w:r>
          </w:p>
        </w:tc>
        <w:tc>
          <w:tcPr>
            <w:tcW w:w="1566" w:type="dxa"/>
            <w:tcBorders>
              <w:top w:val="double" w:sz="12"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67E4F97E" w14:textId="24191610" w:rsidR="009156A5" w:rsidRPr="00080B3E" w:rsidRDefault="009156A5" w:rsidP="00E92C16">
            <w:pPr>
              <w:pStyle w:val="BasicParagraph"/>
              <w:jc w:val="center"/>
              <w:rPr>
                <w:rFonts w:ascii="Arial" w:hAnsi="Arial" w:cs="Arial"/>
                <w:color w:val="auto"/>
                <w:lang w:val="el-GR"/>
              </w:rPr>
            </w:pPr>
            <w:r w:rsidRPr="00080B3E">
              <w:rPr>
                <w:rFonts w:ascii="Arial" w:hAnsi="Arial" w:cs="Arial"/>
                <w:color w:val="auto"/>
                <w:lang w:val="en-US"/>
              </w:rPr>
              <w:t xml:space="preserve">750 </w:t>
            </w:r>
            <w:proofErr w:type="spellStart"/>
            <w:r w:rsidRPr="00080B3E">
              <w:rPr>
                <w:rFonts w:ascii="Arial" w:hAnsi="Arial" w:cs="Arial"/>
                <w:color w:val="auto"/>
                <w:lang w:val="el-GR"/>
              </w:rPr>
              <w:t>γρ</w:t>
            </w:r>
            <w:proofErr w:type="spellEnd"/>
            <w:r w:rsidRPr="00080B3E">
              <w:rPr>
                <w:rFonts w:ascii="Arial" w:hAnsi="Arial" w:cs="Arial"/>
                <w:color w:val="auto"/>
                <w:lang w:val="el-GR"/>
              </w:rPr>
              <w:t>.</w:t>
            </w:r>
          </w:p>
        </w:tc>
        <w:tc>
          <w:tcPr>
            <w:tcW w:w="3423" w:type="dxa"/>
            <w:tcBorders>
              <w:top w:val="double" w:sz="12"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53F1676" w14:textId="77777777" w:rsidR="009156A5" w:rsidRPr="00080B3E" w:rsidRDefault="009156A5" w:rsidP="003D6A80">
            <w:pPr>
              <w:pStyle w:val="BasicParagraph"/>
              <w:jc w:val="center"/>
              <w:rPr>
                <w:rFonts w:ascii="Arial" w:hAnsi="Arial" w:cs="Arial"/>
                <w:color w:val="auto"/>
                <w:lang w:val="el-GR"/>
              </w:rPr>
            </w:pPr>
            <w:r w:rsidRPr="00080B3E">
              <w:rPr>
                <w:rFonts w:ascii="Arial" w:hAnsi="Arial" w:cs="Arial"/>
                <w:color w:val="auto"/>
                <w:lang w:val="el-GR"/>
              </w:rPr>
              <w:t xml:space="preserve">Μπαλάκι 200 </w:t>
            </w:r>
            <w:proofErr w:type="spellStart"/>
            <w:r w:rsidRPr="00080B3E">
              <w:rPr>
                <w:rFonts w:ascii="Arial" w:hAnsi="Arial" w:cs="Arial"/>
                <w:color w:val="auto"/>
                <w:lang w:val="el-GR"/>
              </w:rPr>
              <w:t>γρ</w:t>
            </w:r>
            <w:proofErr w:type="spellEnd"/>
            <w:r w:rsidRPr="00080B3E">
              <w:rPr>
                <w:rFonts w:ascii="Arial" w:hAnsi="Arial" w:cs="Arial"/>
                <w:color w:val="auto"/>
                <w:lang w:val="el-GR"/>
              </w:rPr>
              <w:t xml:space="preserve">.  </w:t>
            </w:r>
          </w:p>
          <w:p w14:paraId="56444B23" w14:textId="304D59C0" w:rsidR="009156A5" w:rsidRPr="00080B3E" w:rsidRDefault="009156A5" w:rsidP="00E92C16">
            <w:pPr>
              <w:pStyle w:val="BasicParagraph"/>
              <w:jc w:val="center"/>
              <w:rPr>
                <w:rFonts w:ascii="Arial" w:hAnsi="Arial" w:cs="Arial"/>
                <w:color w:val="auto"/>
                <w:lang w:val="el-GR"/>
              </w:rPr>
            </w:pPr>
            <w:r w:rsidRPr="00080B3E">
              <w:rPr>
                <w:rFonts w:ascii="Arial" w:hAnsi="Arial" w:cs="Arial"/>
                <w:color w:val="auto"/>
                <w:lang w:val="en-US"/>
              </w:rPr>
              <w:t>Vortex</w:t>
            </w:r>
            <w:r w:rsidRPr="00080B3E">
              <w:rPr>
                <w:rFonts w:ascii="Arial" w:hAnsi="Arial" w:cs="Arial"/>
                <w:color w:val="auto"/>
                <w:lang w:val="el-GR"/>
              </w:rPr>
              <w:t xml:space="preserve"> 130</w:t>
            </w:r>
            <w:proofErr w:type="gramStart"/>
            <w:r w:rsidRPr="00080B3E">
              <w:rPr>
                <w:rFonts w:ascii="Arial" w:hAnsi="Arial" w:cs="Arial"/>
                <w:color w:val="auto"/>
                <w:lang w:val="el-GR"/>
              </w:rPr>
              <w:t>γρ.-</w:t>
            </w:r>
            <w:proofErr w:type="gramEnd"/>
            <w:r w:rsidRPr="00080B3E">
              <w:rPr>
                <w:rFonts w:ascii="Arial" w:hAnsi="Arial" w:cs="Arial"/>
                <w:color w:val="auto"/>
                <w:lang w:val="el-GR"/>
              </w:rPr>
              <w:t xml:space="preserve"> Ακόντιο 500 </w:t>
            </w:r>
            <w:proofErr w:type="spellStart"/>
            <w:r w:rsidRPr="00080B3E">
              <w:rPr>
                <w:rFonts w:ascii="Arial" w:hAnsi="Arial" w:cs="Arial"/>
                <w:color w:val="auto"/>
                <w:lang w:val="el-GR"/>
              </w:rPr>
              <w:t>γρ</w:t>
            </w:r>
            <w:proofErr w:type="spellEnd"/>
          </w:p>
        </w:tc>
        <w:tc>
          <w:tcPr>
            <w:tcW w:w="2126" w:type="dxa"/>
            <w:tcBorders>
              <w:top w:val="double" w:sz="12"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5035AEE" w14:textId="2278ED06" w:rsidR="009156A5" w:rsidRPr="00080B3E" w:rsidRDefault="009156A5" w:rsidP="00E92C16">
            <w:pPr>
              <w:pStyle w:val="BasicParagraph"/>
              <w:jc w:val="center"/>
              <w:rPr>
                <w:rFonts w:ascii="Arial" w:hAnsi="Arial" w:cs="Arial"/>
                <w:color w:val="auto"/>
              </w:rPr>
            </w:pPr>
            <w:r w:rsidRPr="00080B3E">
              <w:rPr>
                <w:rFonts w:ascii="Arial" w:hAnsi="Arial" w:cs="Arial"/>
                <w:color w:val="auto"/>
                <w:lang w:val="el-GR"/>
              </w:rPr>
              <w:t>3 κ</w:t>
            </w:r>
          </w:p>
        </w:tc>
      </w:tr>
      <w:tr w:rsidR="009156A5" w:rsidRPr="00080B3E" w14:paraId="51FC9398" w14:textId="77777777" w:rsidTr="009156A5">
        <w:trPr>
          <w:trHeight w:hRule="exact" w:val="270"/>
        </w:trPr>
        <w:tc>
          <w:tcPr>
            <w:tcW w:w="2217" w:type="dxa"/>
            <w:tcBorders>
              <w:top w:val="single" w:sz="8" w:space="0" w:color="000000"/>
              <w:left w:val="single" w:sz="8" w:space="0" w:color="000000"/>
              <w:bottom w:val="single" w:sz="8" w:space="0" w:color="000000"/>
              <w:right w:val="double" w:sz="4" w:space="0" w:color="auto"/>
            </w:tcBorders>
            <w:shd w:val="solid" w:color="FFFFFF" w:fill="auto"/>
            <w:tcMar>
              <w:top w:w="0" w:type="dxa"/>
              <w:left w:w="80" w:type="dxa"/>
              <w:bottom w:w="0" w:type="dxa"/>
              <w:right w:w="80" w:type="dxa"/>
            </w:tcMar>
            <w:vAlign w:val="center"/>
          </w:tcPr>
          <w:p w14:paraId="486ABE72" w14:textId="77777777" w:rsidR="009156A5" w:rsidRPr="00080B3E" w:rsidRDefault="009156A5" w:rsidP="00E92C16">
            <w:pPr>
              <w:pStyle w:val="BasicParagraph"/>
              <w:jc w:val="center"/>
              <w:rPr>
                <w:rFonts w:ascii="Arial" w:hAnsi="Arial" w:cs="Arial"/>
                <w:color w:val="auto"/>
              </w:rPr>
            </w:pPr>
            <w:r w:rsidRPr="00080B3E">
              <w:rPr>
                <w:rFonts w:ascii="Arial" w:hAnsi="Arial" w:cs="Arial"/>
                <w:color w:val="auto"/>
                <w:lang w:val="el-GR"/>
              </w:rPr>
              <w:t>K16 - ΚΟΡΙΤΣΙΩΝ</w:t>
            </w:r>
          </w:p>
        </w:tc>
        <w:tc>
          <w:tcPr>
            <w:tcW w:w="1701" w:type="dxa"/>
            <w:tcBorders>
              <w:top w:val="single" w:sz="8" w:space="0" w:color="000000"/>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4218FA80" w14:textId="77777777" w:rsidR="009156A5" w:rsidRPr="00080B3E" w:rsidRDefault="009156A5" w:rsidP="00E92C16">
            <w:pPr>
              <w:pStyle w:val="BasicParagraph"/>
              <w:jc w:val="center"/>
              <w:rPr>
                <w:rFonts w:ascii="Arial" w:hAnsi="Arial" w:cs="Arial"/>
                <w:color w:val="auto"/>
              </w:rPr>
            </w:pPr>
            <w:r w:rsidRPr="00080B3E">
              <w:rPr>
                <w:rFonts w:ascii="Arial" w:hAnsi="Arial" w:cs="Arial"/>
                <w:color w:val="auto"/>
                <w:lang w:val="el-GR"/>
              </w:rPr>
              <w:t>3  κ</w:t>
            </w:r>
          </w:p>
        </w:tc>
        <w:tc>
          <w:tcPr>
            <w:tcW w:w="156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534EC73B" w14:textId="4437E9E6" w:rsidR="009156A5" w:rsidRPr="00080B3E" w:rsidRDefault="009156A5" w:rsidP="009156A5">
            <w:pPr>
              <w:pStyle w:val="BasicParagraph"/>
              <w:rPr>
                <w:rFonts w:ascii="Arial" w:hAnsi="Arial" w:cs="Arial"/>
                <w:color w:val="auto"/>
              </w:rPr>
            </w:pPr>
            <w:r w:rsidRPr="00080B3E">
              <w:rPr>
                <w:rFonts w:ascii="Arial" w:hAnsi="Arial" w:cs="Arial"/>
                <w:color w:val="auto"/>
                <w:lang w:val="el-GR"/>
              </w:rPr>
              <w:t xml:space="preserve">       1  κ.</w:t>
            </w:r>
          </w:p>
        </w:tc>
        <w:tc>
          <w:tcPr>
            <w:tcW w:w="3423"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03E0E42" w14:textId="77777777" w:rsidR="009156A5" w:rsidRPr="00080B3E" w:rsidRDefault="009156A5" w:rsidP="00E92C16">
            <w:pPr>
              <w:pStyle w:val="BasicParagraph"/>
              <w:jc w:val="center"/>
              <w:rPr>
                <w:rFonts w:ascii="Arial" w:hAnsi="Arial" w:cs="Arial"/>
                <w:color w:val="auto"/>
              </w:rPr>
            </w:pPr>
            <w:r w:rsidRPr="00080B3E">
              <w:rPr>
                <w:rFonts w:ascii="Arial" w:hAnsi="Arial" w:cs="Arial"/>
                <w:color w:val="auto"/>
                <w:lang w:val="el-GR"/>
              </w:rPr>
              <w:t xml:space="preserve">500  </w:t>
            </w:r>
            <w:proofErr w:type="spellStart"/>
            <w:r w:rsidRPr="00080B3E">
              <w:rPr>
                <w:rFonts w:ascii="Arial" w:hAnsi="Arial" w:cs="Arial"/>
                <w:color w:val="auto"/>
                <w:lang w:val="el-GR"/>
              </w:rPr>
              <w:t>γρ</w:t>
            </w:r>
            <w:proofErr w:type="spellEnd"/>
            <w:r w:rsidRPr="00080B3E">
              <w:rPr>
                <w:rFonts w:ascii="Arial" w:hAnsi="Arial" w:cs="Arial"/>
                <w:color w:val="auto"/>
                <w:lang w:val="el-GR"/>
              </w:rPr>
              <w:t>.</w:t>
            </w:r>
          </w:p>
        </w:tc>
        <w:tc>
          <w:tcPr>
            <w:tcW w:w="212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37B5BC10" w14:textId="77777777" w:rsidR="009156A5" w:rsidRPr="00080B3E" w:rsidRDefault="009156A5" w:rsidP="00E92C16">
            <w:pPr>
              <w:pStyle w:val="BasicParagraph"/>
              <w:jc w:val="center"/>
              <w:rPr>
                <w:rFonts w:ascii="Arial" w:hAnsi="Arial" w:cs="Arial"/>
                <w:color w:val="auto"/>
              </w:rPr>
            </w:pPr>
            <w:r w:rsidRPr="00080B3E">
              <w:rPr>
                <w:rFonts w:ascii="Arial" w:hAnsi="Arial" w:cs="Arial"/>
                <w:color w:val="auto"/>
                <w:lang w:val="el-GR"/>
              </w:rPr>
              <w:t>3  κ.</w:t>
            </w:r>
          </w:p>
        </w:tc>
      </w:tr>
      <w:tr w:rsidR="009156A5" w:rsidRPr="00080B3E" w14:paraId="774EEBEC" w14:textId="77777777" w:rsidTr="009156A5">
        <w:trPr>
          <w:trHeight w:hRule="exact" w:val="274"/>
        </w:trPr>
        <w:tc>
          <w:tcPr>
            <w:tcW w:w="2217" w:type="dxa"/>
            <w:tcBorders>
              <w:top w:val="single" w:sz="8" w:space="0" w:color="000000"/>
              <w:left w:val="single" w:sz="8" w:space="0" w:color="000000"/>
              <w:bottom w:val="single" w:sz="8" w:space="0" w:color="000000"/>
              <w:right w:val="double" w:sz="4" w:space="0" w:color="auto"/>
            </w:tcBorders>
            <w:shd w:val="solid" w:color="FFFFFF" w:fill="auto"/>
            <w:tcMar>
              <w:top w:w="0" w:type="dxa"/>
              <w:left w:w="80" w:type="dxa"/>
              <w:bottom w:w="0" w:type="dxa"/>
              <w:right w:w="80" w:type="dxa"/>
            </w:tcMar>
            <w:vAlign w:val="center"/>
          </w:tcPr>
          <w:p w14:paraId="61B709A1" w14:textId="77777777" w:rsidR="009156A5" w:rsidRPr="00080B3E" w:rsidRDefault="009156A5" w:rsidP="00E92C16">
            <w:pPr>
              <w:pStyle w:val="BasicParagraph"/>
              <w:jc w:val="center"/>
              <w:rPr>
                <w:rFonts w:ascii="Arial" w:hAnsi="Arial" w:cs="Arial"/>
                <w:color w:val="auto"/>
              </w:rPr>
            </w:pPr>
            <w:r w:rsidRPr="00080B3E">
              <w:rPr>
                <w:rFonts w:ascii="Arial" w:hAnsi="Arial" w:cs="Arial"/>
                <w:color w:val="auto"/>
                <w:lang w:val="el-GR"/>
              </w:rPr>
              <w:t>K18 - ΓΥΝΑΙΚΩΝ</w:t>
            </w:r>
          </w:p>
        </w:tc>
        <w:tc>
          <w:tcPr>
            <w:tcW w:w="1701" w:type="dxa"/>
            <w:tcBorders>
              <w:top w:val="single" w:sz="8" w:space="0" w:color="000000"/>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45F95668" w14:textId="77777777" w:rsidR="009156A5" w:rsidRPr="00080B3E" w:rsidRDefault="009156A5" w:rsidP="00E92C16">
            <w:pPr>
              <w:pStyle w:val="BasicParagraph"/>
              <w:jc w:val="center"/>
              <w:rPr>
                <w:rFonts w:ascii="Arial" w:hAnsi="Arial" w:cs="Arial"/>
                <w:color w:val="auto"/>
              </w:rPr>
            </w:pPr>
            <w:r w:rsidRPr="00080B3E">
              <w:rPr>
                <w:rFonts w:ascii="Arial" w:hAnsi="Arial" w:cs="Arial"/>
                <w:color w:val="auto"/>
                <w:lang w:val="el-GR"/>
              </w:rPr>
              <w:t xml:space="preserve"> 3  κ.</w:t>
            </w:r>
          </w:p>
        </w:tc>
        <w:tc>
          <w:tcPr>
            <w:tcW w:w="156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974A35C" w14:textId="77777777" w:rsidR="009156A5" w:rsidRPr="00080B3E" w:rsidRDefault="009156A5" w:rsidP="00E92C16">
            <w:pPr>
              <w:pStyle w:val="BasicParagraph"/>
              <w:jc w:val="center"/>
              <w:rPr>
                <w:rFonts w:ascii="Arial" w:hAnsi="Arial" w:cs="Arial"/>
                <w:color w:val="auto"/>
              </w:rPr>
            </w:pPr>
            <w:r w:rsidRPr="00080B3E">
              <w:rPr>
                <w:rFonts w:ascii="Arial" w:hAnsi="Arial" w:cs="Arial"/>
                <w:color w:val="auto"/>
                <w:lang w:val="el-GR"/>
              </w:rPr>
              <w:t>1  κ.</w:t>
            </w:r>
          </w:p>
        </w:tc>
        <w:tc>
          <w:tcPr>
            <w:tcW w:w="3423"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5AABB026" w14:textId="77777777" w:rsidR="009156A5" w:rsidRPr="00080B3E" w:rsidRDefault="009156A5" w:rsidP="00E92C16">
            <w:pPr>
              <w:pStyle w:val="BasicParagraph"/>
              <w:jc w:val="center"/>
              <w:rPr>
                <w:rFonts w:ascii="Arial" w:hAnsi="Arial" w:cs="Arial"/>
                <w:color w:val="auto"/>
              </w:rPr>
            </w:pPr>
            <w:r w:rsidRPr="00080B3E">
              <w:rPr>
                <w:rFonts w:ascii="Arial" w:hAnsi="Arial" w:cs="Arial"/>
                <w:color w:val="auto"/>
                <w:lang w:val="el-GR"/>
              </w:rPr>
              <w:t xml:space="preserve">500  </w:t>
            </w:r>
            <w:proofErr w:type="spellStart"/>
            <w:r w:rsidRPr="00080B3E">
              <w:rPr>
                <w:rFonts w:ascii="Arial" w:hAnsi="Arial" w:cs="Arial"/>
                <w:color w:val="auto"/>
                <w:lang w:val="el-GR"/>
              </w:rPr>
              <w:t>γρ</w:t>
            </w:r>
            <w:proofErr w:type="spellEnd"/>
            <w:r w:rsidRPr="00080B3E">
              <w:rPr>
                <w:rFonts w:ascii="Arial" w:hAnsi="Arial" w:cs="Arial"/>
                <w:color w:val="auto"/>
                <w:lang w:val="el-GR"/>
              </w:rPr>
              <w:t>.</w:t>
            </w:r>
          </w:p>
        </w:tc>
        <w:tc>
          <w:tcPr>
            <w:tcW w:w="212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79196B2" w14:textId="77777777" w:rsidR="009156A5" w:rsidRPr="00080B3E" w:rsidRDefault="009156A5" w:rsidP="00E92C16">
            <w:pPr>
              <w:pStyle w:val="BasicParagraph"/>
              <w:jc w:val="center"/>
              <w:rPr>
                <w:rFonts w:ascii="Arial" w:hAnsi="Arial" w:cs="Arial"/>
                <w:color w:val="auto"/>
              </w:rPr>
            </w:pPr>
            <w:r w:rsidRPr="00080B3E">
              <w:rPr>
                <w:rFonts w:ascii="Arial" w:hAnsi="Arial" w:cs="Arial"/>
                <w:color w:val="auto"/>
                <w:lang w:val="el-GR"/>
              </w:rPr>
              <w:t xml:space="preserve"> 3  κ.</w:t>
            </w:r>
          </w:p>
        </w:tc>
      </w:tr>
      <w:tr w:rsidR="009156A5" w:rsidRPr="00080B3E" w14:paraId="60737892" w14:textId="77777777" w:rsidTr="009156A5">
        <w:trPr>
          <w:trHeight w:hRule="exact" w:val="292"/>
        </w:trPr>
        <w:tc>
          <w:tcPr>
            <w:tcW w:w="2217" w:type="dxa"/>
            <w:tcBorders>
              <w:top w:val="single" w:sz="8" w:space="0" w:color="000000"/>
              <w:left w:val="single" w:sz="8" w:space="0" w:color="000000"/>
              <w:bottom w:val="single" w:sz="8" w:space="0" w:color="000000"/>
              <w:right w:val="double" w:sz="4" w:space="0" w:color="auto"/>
            </w:tcBorders>
            <w:shd w:val="solid" w:color="FFFFFF" w:fill="auto"/>
            <w:tcMar>
              <w:top w:w="0" w:type="dxa"/>
              <w:left w:w="80" w:type="dxa"/>
              <w:bottom w:w="0" w:type="dxa"/>
              <w:right w:w="80" w:type="dxa"/>
            </w:tcMar>
            <w:vAlign w:val="center"/>
          </w:tcPr>
          <w:p w14:paraId="29BDC4F5" w14:textId="77777777" w:rsidR="009156A5" w:rsidRPr="00080B3E" w:rsidRDefault="009156A5" w:rsidP="00E92C16">
            <w:pPr>
              <w:pStyle w:val="BasicParagraph"/>
              <w:jc w:val="center"/>
              <w:rPr>
                <w:rFonts w:ascii="Arial" w:hAnsi="Arial" w:cs="Arial"/>
                <w:color w:val="auto"/>
              </w:rPr>
            </w:pPr>
            <w:r w:rsidRPr="00080B3E">
              <w:rPr>
                <w:rFonts w:ascii="Arial" w:hAnsi="Arial" w:cs="Arial"/>
                <w:color w:val="auto"/>
                <w:lang w:val="el-GR"/>
              </w:rPr>
              <w:t>K20 - ΓΥΝΑΙΚΩΝ</w:t>
            </w:r>
          </w:p>
        </w:tc>
        <w:tc>
          <w:tcPr>
            <w:tcW w:w="1701" w:type="dxa"/>
            <w:tcBorders>
              <w:top w:val="single" w:sz="8" w:space="0" w:color="000000"/>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7039A72B" w14:textId="77777777" w:rsidR="009156A5" w:rsidRPr="00080B3E" w:rsidRDefault="009156A5" w:rsidP="00E92C16">
            <w:pPr>
              <w:pStyle w:val="BasicParagraph"/>
              <w:jc w:val="center"/>
              <w:rPr>
                <w:rFonts w:ascii="Arial" w:hAnsi="Arial" w:cs="Arial"/>
                <w:color w:val="auto"/>
              </w:rPr>
            </w:pPr>
            <w:r w:rsidRPr="00080B3E">
              <w:rPr>
                <w:rFonts w:ascii="Arial" w:hAnsi="Arial" w:cs="Arial"/>
                <w:color w:val="auto"/>
                <w:lang w:val="el-GR"/>
              </w:rPr>
              <w:t>4  κ.</w:t>
            </w:r>
          </w:p>
        </w:tc>
        <w:tc>
          <w:tcPr>
            <w:tcW w:w="156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6ECF175A" w14:textId="77777777" w:rsidR="009156A5" w:rsidRPr="00080B3E" w:rsidRDefault="009156A5" w:rsidP="00E92C16">
            <w:pPr>
              <w:pStyle w:val="BasicParagraph"/>
              <w:jc w:val="center"/>
              <w:rPr>
                <w:rFonts w:ascii="Arial" w:hAnsi="Arial" w:cs="Arial"/>
                <w:color w:val="auto"/>
              </w:rPr>
            </w:pPr>
            <w:r w:rsidRPr="00080B3E">
              <w:rPr>
                <w:rFonts w:ascii="Arial" w:hAnsi="Arial" w:cs="Arial"/>
                <w:color w:val="auto"/>
                <w:lang w:val="el-GR"/>
              </w:rPr>
              <w:t>1  κ.</w:t>
            </w:r>
          </w:p>
        </w:tc>
        <w:tc>
          <w:tcPr>
            <w:tcW w:w="3423"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9BFC5EB" w14:textId="77777777" w:rsidR="009156A5" w:rsidRPr="00080B3E" w:rsidRDefault="009156A5" w:rsidP="00E92C16">
            <w:pPr>
              <w:pStyle w:val="BasicParagraph"/>
              <w:jc w:val="center"/>
              <w:rPr>
                <w:rFonts w:ascii="Arial" w:hAnsi="Arial" w:cs="Arial"/>
                <w:color w:val="auto"/>
              </w:rPr>
            </w:pPr>
            <w:r w:rsidRPr="00080B3E">
              <w:rPr>
                <w:rFonts w:ascii="Arial" w:hAnsi="Arial" w:cs="Arial"/>
                <w:color w:val="auto"/>
                <w:lang w:val="el-GR"/>
              </w:rPr>
              <w:t xml:space="preserve">600  </w:t>
            </w:r>
            <w:proofErr w:type="spellStart"/>
            <w:r w:rsidRPr="00080B3E">
              <w:rPr>
                <w:rFonts w:ascii="Arial" w:hAnsi="Arial" w:cs="Arial"/>
                <w:color w:val="auto"/>
                <w:lang w:val="el-GR"/>
              </w:rPr>
              <w:t>γρ</w:t>
            </w:r>
            <w:proofErr w:type="spellEnd"/>
            <w:r w:rsidRPr="00080B3E">
              <w:rPr>
                <w:rFonts w:ascii="Arial" w:hAnsi="Arial" w:cs="Arial"/>
                <w:color w:val="auto"/>
                <w:lang w:val="el-GR"/>
              </w:rPr>
              <w:t>.</w:t>
            </w:r>
          </w:p>
        </w:tc>
        <w:tc>
          <w:tcPr>
            <w:tcW w:w="212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6D188356" w14:textId="77777777" w:rsidR="009156A5" w:rsidRPr="00080B3E" w:rsidRDefault="009156A5" w:rsidP="00E92C16">
            <w:pPr>
              <w:pStyle w:val="BasicParagraph"/>
              <w:jc w:val="center"/>
              <w:rPr>
                <w:rFonts w:ascii="Arial" w:hAnsi="Arial" w:cs="Arial"/>
                <w:color w:val="auto"/>
              </w:rPr>
            </w:pPr>
            <w:r w:rsidRPr="00080B3E">
              <w:rPr>
                <w:rFonts w:ascii="Arial" w:hAnsi="Arial" w:cs="Arial"/>
                <w:color w:val="auto"/>
                <w:lang w:val="el-GR"/>
              </w:rPr>
              <w:t>4  κ.</w:t>
            </w:r>
          </w:p>
        </w:tc>
      </w:tr>
      <w:tr w:rsidR="009156A5" w:rsidRPr="00080B3E" w14:paraId="6B965F67" w14:textId="77777777" w:rsidTr="009156A5">
        <w:trPr>
          <w:trHeight w:hRule="exact" w:val="282"/>
        </w:trPr>
        <w:tc>
          <w:tcPr>
            <w:tcW w:w="2217" w:type="dxa"/>
            <w:tcBorders>
              <w:top w:val="single" w:sz="8" w:space="0" w:color="000000"/>
              <w:left w:val="single" w:sz="8" w:space="0" w:color="000000"/>
              <w:bottom w:val="single" w:sz="8" w:space="0" w:color="000000"/>
              <w:right w:val="double" w:sz="4" w:space="0" w:color="auto"/>
            </w:tcBorders>
            <w:shd w:val="solid" w:color="FFFFFF" w:fill="auto"/>
            <w:tcMar>
              <w:top w:w="0" w:type="dxa"/>
              <w:left w:w="80" w:type="dxa"/>
              <w:bottom w:w="0" w:type="dxa"/>
              <w:right w:w="80" w:type="dxa"/>
            </w:tcMar>
            <w:vAlign w:val="center"/>
          </w:tcPr>
          <w:p w14:paraId="48E55C78" w14:textId="77777777" w:rsidR="009156A5" w:rsidRPr="00080B3E" w:rsidRDefault="009156A5" w:rsidP="00E92C16">
            <w:pPr>
              <w:pStyle w:val="BasicParagraph"/>
              <w:jc w:val="center"/>
              <w:rPr>
                <w:rFonts w:ascii="Arial" w:hAnsi="Arial" w:cs="Arial"/>
                <w:color w:val="auto"/>
              </w:rPr>
            </w:pPr>
            <w:r w:rsidRPr="00080B3E">
              <w:rPr>
                <w:rFonts w:ascii="Arial" w:hAnsi="Arial" w:cs="Arial"/>
                <w:color w:val="auto"/>
                <w:lang w:val="el-GR"/>
              </w:rPr>
              <w:t>K23 - ΓΥΝΑΙΚΩΝ</w:t>
            </w:r>
          </w:p>
        </w:tc>
        <w:tc>
          <w:tcPr>
            <w:tcW w:w="1701" w:type="dxa"/>
            <w:tcBorders>
              <w:top w:val="single" w:sz="8" w:space="0" w:color="000000"/>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221942DC" w14:textId="77777777" w:rsidR="009156A5" w:rsidRPr="00080B3E" w:rsidRDefault="009156A5" w:rsidP="00E92C16">
            <w:pPr>
              <w:pStyle w:val="BasicParagraph"/>
              <w:jc w:val="center"/>
              <w:rPr>
                <w:rFonts w:ascii="Arial" w:hAnsi="Arial" w:cs="Arial"/>
                <w:color w:val="auto"/>
              </w:rPr>
            </w:pPr>
            <w:r w:rsidRPr="00080B3E">
              <w:rPr>
                <w:rFonts w:ascii="Arial" w:hAnsi="Arial" w:cs="Arial"/>
                <w:color w:val="auto"/>
                <w:lang w:val="el-GR"/>
              </w:rPr>
              <w:t>4  κ.</w:t>
            </w:r>
          </w:p>
        </w:tc>
        <w:tc>
          <w:tcPr>
            <w:tcW w:w="156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3E26AE8A" w14:textId="77777777" w:rsidR="009156A5" w:rsidRPr="00080B3E" w:rsidRDefault="009156A5" w:rsidP="00E92C16">
            <w:pPr>
              <w:pStyle w:val="BasicParagraph"/>
              <w:jc w:val="center"/>
              <w:rPr>
                <w:rFonts w:ascii="Arial" w:hAnsi="Arial" w:cs="Arial"/>
                <w:color w:val="auto"/>
              </w:rPr>
            </w:pPr>
            <w:r w:rsidRPr="00080B3E">
              <w:rPr>
                <w:rFonts w:ascii="Arial" w:hAnsi="Arial" w:cs="Arial"/>
                <w:color w:val="auto"/>
                <w:lang w:val="el-GR"/>
              </w:rPr>
              <w:t>1  κ.</w:t>
            </w:r>
          </w:p>
        </w:tc>
        <w:tc>
          <w:tcPr>
            <w:tcW w:w="3423"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6D02BBF2" w14:textId="77777777" w:rsidR="009156A5" w:rsidRPr="00080B3E" w:rsidRDefault="009156A5" w:rsidP="00E92C16">
            <w:pPr>
              <w:pStyle w:val="BasicParagraph"/>
              <w:jc w:val="center"/>
              <w:rPr>
                <w:rFonts w:ascii="Arial" w:hAnsi="Arial" w:cs="Arial"/>
                <w:color w:val="auto"/>
              </w:rPr>
            </w:pPr>
            <w:r w:rsidRPr="00080B3E">
              <w:rPr>
                <w:rFonts w:ascii="Arial" w:hAnsi="Arial" w:cs="Arial"/>
                <w:color w:val="auto"/>
                <w:lang w:val="el-GR"/>
              </w:rPr>
              <w:t xml:space="preserve">600  </w:t>
            </w:r>
            <w:proofErr w:type="spellStart"/>
            <w:r w:rsidRPr="00080B3E">
              <w:rPr>
                <w:rFonts w:ascii="Arial" w:hAnsi="Arial" w:cs="Arial"/>
                <w:color w:val="auto"/>
                <w:lang w:val="el-GR"/>
              </w:rPr>
              <w:t>γρ</w:t>
            </w:r>
            <w:proofErr w:type="spellEnd"/>
            <w:r w:rsidRPr="00080B3E">
              <w:rPr>
                <w:rFonts w:ascii="Arial" w:hAnsi="Arial" w:cs="Arial"/>
                <w:color w:val="auto"/>
                <w:lang w:val="el-GR"/>
              </w:rPr>
              <w:t>.</w:t>
            </w:r>
          </w:p>
        </w:tc>
        <w:tc>
          <w:tcPr>
            <w:tcW w:w="212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CF12EA0" w14:textId="77777777" w:rsidR="009156A5" w:rsidRPr="00080B3E" w:rsidRDefault="009156A5" w:rsidP="00E92C16">
            <w:pPr>
              <w:pStyle w:val="BasicParagraph"/>
              <w:jc w:val="center"/>
              <w:rPr>
                <w:rFonts w:ascii="Arial" w:hAnsi="Arial" w:cs="Arial"/>
                <w:color w:val="auto"/>
              </w:rPr>
            </w:pPr>
            <w:r w:rsidRPr="00080B3E">
              <w:rPr>
                <w:rFonts w:ascii="Arial" w:hAnsi="Arial" w:cs="Arial"/>
                <w:color w:val="auto"/>
                <w:lang w:val="el-GR"/>
              </w:rPr>
              <w:t>4  κ.</w:t>
            </w:r>
          </w:p>
        </w:tc>
      </w:tr>
      <w:tr w:rsidR="009156A5" w:rsidRPr="00080B3E" w14:paraId="26D1B795" w14:textId="77777777" w:rsidTr="009156A5">
        <w:trPr>
          <w:trHeight w:hRule="exact" w:val="428"/>
        </w:trPr>
        <w:tc>
          <w:tcPr>
            <w:tcW w:w="2217" w:type="dxa"/>
            <w:tcBorders>
              <w:top w:val="single" w:sz="8" w:space="0" w:color="000000"/>
              <w:left w:val="single" w:sz="8" w:space="0" w:color="000000"/>
              <w:bottom w:val="single" w:sz="8" w:space="0" w:color="000000"/>
              <w:right w:val="double" w:sz="4" w:space="0" w:color="auto"/>
            </w:tcBorders>
            <w:shd w:val="solid" w:color="FFFFFF" w:fill="auto"/>
            <w:tcMar>
              <w:top w:w="0" w:type="dxa"/>
              <w:left w:w="80" w:type="dxa"/>
              <w:bottom w:w="0" w:type="dxa"/>
              <w:right w:w="80" w:type="dxa"/>
            </w:tcMar>
            <w:vAlign w:val="center"/>
          </w:tcPr>
          <w:p w14:paraId="02D6E3DD" w14:textId="77777777" w:rsidR="009156A5" w:rsidRPr="00080B3E" w:rsidRDefault="009156A5" w:rsidP="00E92C16">
            <w:pPr>
              <w:pStyle w:val="BasicParagraph"/>
              <w:jc w:val="center"/>
              <w:rPr>
                <w:rFonts w:ascii="Arial" w:hAnsi="Arial" w:cs="Arial"/>
                <w:color w:val="auto"/>
              </w:rPr>
            </w:pPr>
            <w:r w:rsidRPr="00080B3E">
              <w:rPr>
                <w:rFonts w:ascii="Arial" w:hAnsi="Arial" w:cs="Arial"/>
                <w:color w:val="auto"/>
                <w:lang w:val="el-GR"/>
              </w:rPr>
              <w:t>ΓΥΝΑΙΚΩΝ</w:t>
            </w:r>
          </w:p>
        </w:tc>
        <w:tc>
          <w:tcPr>
            <w:tcW w:w="1701" w:type="dxa"/>
            <w:tcBorders>
              <w:top w:val="single" w:sz="8" w:space="0" w:color="000000"/>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08F04910" w14:textId="77777777" w:rsidR="009156A5" w:rsidRPr="00080B3E" w:rsidRDefault="009156A5" w:rsidP="00E92C16">
            <w:pPr>
              <w:pStyle w:val="BasicParagraph"/>
              <w:jc w:val="center"/>
              <w:rPr>
                <w:rFonts w:ascii="Arial" w:hAnsi="Arial" w:cs="Arial"/>
                <w:color w:val="auto"/>
              </w:rPr>
            </w:pPr>
            <w:r w:rsidRPr="00080B3E">
              <w:rPr>
                <w:rFonts w:ascii="Arial" w:hAnsi="Arial" w:cs="Arial"/>
                <w:color w:val="auto"/>
                <w:lang w:val="el-GR"/>
              </w:rPr>
              <w:t>4  κ.</w:t>
            </w:r>
          </w:p>
        </w:tc>
        <w:tc>
          <w:tcPr>
            <w:tcW w:w="156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52FB200" w14:textId="77777777" w:rsidR="009156A5" w:rsidRPr="00080B3E" w:rsidRDefault="009156A5" w:rsidP="00E92C16">
            <w:pPr>
              <w:pStyle w:val="BasicParagraph"/>
              <w:jc w:val="center"/>
              <w:rPr>
                <w:rFonts w:ascii="Arial" w:hAnsi="Arial" w:cs="Arial"/>
                <w:color w:val="auto"/>
              </w:rPr>
            </w:pPr>
            <w:r w:rsidRPr="00080B3E">
              <w:rPr>
                <w:rFonts w:ascii="Arial" w:hAnsi="Arial" w:cs="Arial"/>
                <w:color w:val="auto"/>
                <w:lang w:val="el-GR"/>
              </w:rPr>
              <w:t>1  κ.</w:t>
            </w:r>
          </w:p>
        </w:tc>
        <w:tc>
          <w:tcPr>
            <w:tcW w:w="3423"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1CC638A" w14:textId="77777777" w:rsidR="009156A5" w:rsidRPr="00080B3E" w:rsidRDefault="009156A5" w:rsidP="00E92C16">
            <w:pPr>
              <w:pStyle w:val="BasicParagraph"/>
              <w:jc w:val="center"/>
              <w:rPr>
                <w:rFonts w:ascii="Arial" w:hAnsi="Arial" w:cs="Arial"/>
                <w:color w:val="auto"/>
              </w:rPr>
            </w:pPr>
            <w:r w:rsidRPr="00080B3E">
              <w:rPr>
                <w:rFonts w:ascii="Arial" w:hAnsi="Arial" w:cs="Arial"/>
                <w:color w:val="auto"/>
                <w:lang w:val="el-GR"/>
              </w:rPr>
              <w:t xml:space="preserve">600  </w:t>
            </w:r>
            <w:proofErr w:type="spellStart"/>
            <w:r w:rsidRPr="00080B3E">
              <w:rPr>
                <w:rFonts w:ascii="Arial" w:hAnsi="Arial" w:cs="Arial"/>
                <w:color w:val="auto"/>
                <w:lang w:val="el-GR"/>
              </w:rPr>
              <w:t>γρ</w:t>
            </w:r>
            <w:proofErr w:type="spellEnd"/>
            <w:r w:rsidRPr="00080B3E">
              <w:rPr>
                <w:rFonts w:ascii="Arial" w:hAnsi="Arial" w:cs="Arial"/>
                <w:color w:val="auto"/>
                <w:lang w:val="el-GR"/>
              </w:rPr>
              <w:t>.</w:t>
            </w:r>
          </w:p>
        </w:tc>
        <w:tc>
          <w:tcPr>
            <w:tcW w:w="212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69135C88" w14:textId="77777777" w:rsidR="009156A5" w:rsidRPr="00080B3E" w:rsidRDefault="009156A5" w:rsidP="00E92C16">
            <w:pPr>
              <w:pStyle w:val="BasicParagraph"/>
              <w:jc w:val="center"/>
              <w:rPr>
                <w:rFonts w:ascii="Arial" w:hAnsi="Arial" w:cs="Arial"/>
                <w:color w:val="auto"/>
              </w:rPr>
            </w:pPr>
            <w:r w:rsidRPr="00080B3E">
              <w:rPr>
                <w:rFonts w:ascii="Arial" w:hAnsi="Arial" w:cs="Arial"/>
                <w:color w:val="auto"/>
                <w:lang w:val="el-GR"/>
              </w:rPr>
              <w:t>4  κ.</w:t>
            </w:r>
          </w:p>
        </w:tc>
      </w:tr>
    </w:tbl>
    <w:p w14:paraId="567C915D" w14:textId="77777777" w:rsidR="00A728AD" w:rsidRPr="00080B3E" w:rsidRDefault="00A728AD" w:rsidP="00A728AD">
      <w:pPr>
        <w:pStyle w:val="BasicParagraph"/>
        <w:jc w:val="both"/>
        <w:rPr>
          <w:rFonts w:ascii="Arial" w:hAnsi="Arial" w:cs="Arial"/>
          <w:color w:val="auto"/>
          <w:sz w:val="18"/>
          <w:szCs w:val="18"/>
          <w:lang w:val="el-GR"/>
        </w:rPr>
      </w:pPr>
    </w:p>
    <w:p w14:paraId="03E18C82" w14:textId="77777777" w:rsidR="00A728AD" w:rsidRPr="00080B3E" w:rsidRDefault="00A728AD" w:rsidP="00A81911">
      <w:pPr>
        <w:pStyle w:val="BasicParagraph"/>
        <w:ind w:right="543" w:firstLine="720"/>
        <w:jc w:val="both"/>
        <w:rPr>
          <w:rFonts w:ascii="Arial" w:hAnsi="Arial" w:cs="Arial"/>
          <w:i/>
          <w:iCs/>
          <w:color w:val="auto"/>
          <w:lang w:val="el-GR"/>
        </w:rPr>
      </w:pPr>
      <w:r w:rsidRPr="00080B3E">
        <w:rPr>
          <w:rFonts w:ascii="Arial" w:hAnsi="Arial" w:cs="Arial"/>
          <w:i/>
          <w:iCs/>
          <w:color w:val="auto"/>
          <w:lang w:val="el-GR"/>
        </w:rPr>
        <w:t xml:space="preserve">Παρατήρηση: Οι αθλητές - </w:t>
      </w:r>
      <w:proofErr w:type="spellStart"/>
      <w:r w:rsidRPr="00080B3E">
        <w:rPr>
          <w:rFonts w:ascii="Arial" w:hAnsi="Arial" w:cs="Arial"/>
          <w:i/>
          <w:iCs/>
          <w:color w:val="auto"/>
          <w:lang w:val="el-GR"/>
        </w:rPr>
        <w:t>τριες</w:t>
      </w:r>
      <w:proofErr w:type="spellEnd"/>
      <w:r w:rsidRPr="00080B3E">
        <w:rPr>
          <w:rFonts w:ascii="Arial" w:hAnsi="Arial" w:cs="Arial"/>
          <w:i/>
          <w:iCs/>
          <w:color w:val="auto"/>
          <w:lang w:val="el-GR"/>
        </w:rPr>
        <w:t xml:space="preserve"> έχουν δικαίωμα να χρησιμοποιήσουν στους αγώνες και δικά τους όργανα, με την προϋπόθεση ότι αυτά είναι ελεγμένα και σημειωμένα για την έγκρισή τους από την οργανωτική επιτροπή και γενικώς είναι σύμφωνα με όλα όσα αναφέρονται στους κανονισμούς. </w:t>
      </w:r>
    </w:p>
    <w:p w14:paraId="1D6C8814" w14:textId="77777777" w:rsidR="006A34B7" w:rsidRPr="00080B3E" w:rsidRDefault="006A34B7" w:rsidP="00CC4D79">
      <w:pPr>
        <w:pStyle w:val="BasicParagraph"/>
        <w:ind w:right="543"/>
        <w:jc w:val="both"/>
        <w:rPr>
          <w:rFonts w:ascii="Arial" w:hAnsi="Arial" w:cs="Arial"/>
          <w:i/>
          <w:iCs/>
          <w:color w:val="auto"/>
          <w:lang w:val="el-GR"/>
        </w:rPr>
      </w:pPr>
    </w:p>
    <w:p w14:paraId="67AD2887" w14:textId="77777777" w:rsidR="006A34B7" w:rsidRPr="00080B3E" w:rsidRDefault="006A34B7" w:rsidP="00CC4D79">
      <w:pPr>
        <w:pStyle w:val="BasicParagraph"/>
        <w:ind w:right="543"/>
        <w:jc w:val="both"/>
        <w:rPr>
          <w:rFonts w:ascii="Arial" w:hAnsi="Arial" w:cs="Arial"/>
          <w:i/>
          <w:iCs/>
          <w:color w:val="auto"/>
          <w:lang w:val="el-GR"/>
        </w:rPr>
      </w:pPr>
    </w:p>
    <w:p w14:paraId="6535BDEC" w14:textId="77777777" w:rsidR="00AB11F0" w:rsidRPr="00080B3E" w:rsidRDefault="00AB11F0" w:rsidP="00CC4D79">
      <w:pPr>
        <w:pStyle w:val="BasicParagraph"/>
        <w:ind w:right="543"/>
        <w:jc w:val="both"/>
        <w:rPr>
          <w:rFonts w:ascii="Arial" w:hAnsi="Arial" w:cs="Arial"/>
          <w:i/>
          <w:iCs/>
          <w:color w:val="auto"/>
          <w:lang w:val="el-GR"/>
        </w:rPr>
      </w:pPr>
    </w:p>
    <w:p w14:paraId="59C3F840" w14:textId="77777777" w:rsidR="00AB11F0" w:rsidRPr="00080B3E" w:rsidRDefault="00AB11F0" w:rsidP="00CC4D79">
      <w:pPr>
        <w:pStyle w:val="BasicParagraph"/>
        <w:ind w:right="543"/>
        <w:jc w:val="both"/>
        <w:rPr>
          <w:rFonts w:ascii="Arial" w:hAnsi="Arial" w:cs="Arial"/>
          <w:i/>
          <w:iCs/>
          <w:color w:val="auto"/>
          <w:lang w:val="el-GR"/>
        </w:rPr>
      </w:pPr>
    </w:p>
    <w:p w14:paraId="4E179035" w14:textId="77777777" w:rsidR="00AB11F0" w:rsidRPr="00080B3E" w:rsidRDefault="00AB11F0" w:rsidP="00CC4D79">
      <w:pPr>
        <w:pStyle w:val="BasicParagraph"/>
        <w:ind w:right="543"/>
        <w:jc w:val="both"/>
        <w:rPr>
          <w:rFonts w:ascii="Arial" w:hAnsi="Arial" w:cs="Arial"/>
          <w:i/>
          <w:iCs/>
          <w:color w:val="auto"/>
          <w:lang w:val="el-GR"/>
        </w:rPr>
      </w:pPr>
    </w:p>
    <w:p w14:paraId="79041CBD" w14:textId="77777777" w:rsidR="00AB11F0" w:rsidRPr="00080B3E" w:rsidRDefault="00AB11F0" w:rsidP="00CC4D79">
      <w:pPr>
        <w:pStyle w:val="BasicParagraph"/>
        <w:ind w:right="543"/>
        <w:jc w:val="both"/>
        <w:rPr>
          <w:rFonts w:ascii="Arial" w:hAnsi="Arial" w:cs="Arial"/>
          <w:i/>
          <w:iCs/>
          <w:color w:val="auto"/>
          <w:lang w:val="el-GR"/>
        </w:rPr>
      </w:pPr>
    </w:p>
    <w:p w14:paraId="2DCF768C" w14:textId="77777777" w:rsidR="00AB11F0" w:rsidRPr="00080B3E" w:rsidRDefault="00AB11F0" w:rsidP="00CC4D79">
      <w:pPr>
        <w:pStyle w:val="BasicParagraph"/>
        <w:ind w:right="543"/>
        <w:jc w:val="both"/>
        <w:rPr>
          <w:rFonts w:ascii="Arial" w:hAnsi="Arial" w:cs="Arial"/>
          <w:i/>
          <w:iCs/>
          <w:color w:val="auto"/>
          <w:lang w:val="el-GR"/>
        </w:rPr>
      </w:pPr>
    </w:p>
    <w:p w14:paraId="0B03A451" w14:textId="77777777" w:rsidR="00AB11F0" w:rsidRPr="00080B3E" w:rsidRDefault="00AB11F0" w:rsidP="00CC4D79">
      <w:pPr>
        <w:pStyle w:val="BasicParagraph"/>
        <w:ind w:right="543"/>
        <w:jc w:val="both"/>
        <w:rPr>
          <w:rFonts w:ascii="Arial" w:hAnsi="Arial" w:cs="Arial"/>
          <w:i/>
          <w:iCs/>
          <w:color w:val="auto"/>
          <w:lang w:val="el-GR"/>
        </w:rPr>
      </w:pPr>
    </w:p>
    <w:p w14:paraId="25C36788" w14:textId="77777777" w:rsidR="00AB11F0" w:rsidRPr="00080B3E" w:rsidRDefault="00AB11F0" w:rsidP="00CC4D79">
      <w:pPr>
        <w:pStyle w:val="BasicParagraph"/>
        <w:ind w:right="543"/>
        <w:jc w:val="both"/>
        <w:rPr>
          <w:rFonts w:ascii="Arial" w:hAnsi="Arial" w:cs="Arial"/>
          <w:i/>
          <w:iCs/>
          <w:color w:val="auto"/>
          <w:lang w:val="el-GR"/>
        </w:rPr>
      </w:pPr>
    </w:p>
    <w:p w14:paraId="54679769" w14:textId="77777777" w:rsidR="00AB11F0" w:rsidRPr="00080B3E" w:rsidRDefault="00AB11F0" w:rsidP="00CC4D79">
      <w:pPr>
        <w:pStyle w:val="BasicParagraph"/>
        <w:ind w:right="543"/>
        <w:jc w:val="both"/>
        <w:rPr>
          <w:rFonts w:ascii="Arial" w:hAnsi="Arial" w:cs="Arial"/>
          <w:i/>
          <w:iCs/>
          <w:color w:val="auto"/>
          <w:lang w:val="el-GR"/>
        </w:rPr>
      </w:pPr>
    </w:p>
    <w:p w14:paraId="25286A2B" w14:textId="77777777" w:rsidR="00AB11F0" w:rsidRPr="00080B3E" w:rsidRDefault="00AB11F0" w:rsidP="00CC4D79">
      <w:pPr>
        <w:pStyle w:val="BasicParagraph"/>
        <w:ind w:right="543"/>
        <w:jc w:val="both"/>
        <w:rPr>
          <w:rFonts w:ascii="Arial" w:hAnsi="Arial" w:cs="Arial"/>
          <w:i/>
          <w:iCs/>
          <w:color w:val="auto"/>
          <w:lang w:val="el-GR"/>
        </w:rPr>
      </w:pPr>
    </w:p>
    <w:p w14:paraId="1A7DB0FD" w14:textId="77777777" w:rsidR="00AB11F0" w:rsidRPr="00080B3E" w:rsidRDefault="00AB11F0" w:rsidP="00CC4D79">
      <w:pPr>
        <w:pStyle w:val="BasicParagraph"/>
        <w:ind w:right="543"/>
        <w:jc w:val="both"/>
        <w:rPr>
          <w:rFonts w:ascii="Arial" w:hAnsi="Arial" w:cs="Arial"/>
          <w:i/>
          <w:iCs/>
          <w:color w:val="auto"/>
          <w:lang w:val="el-GR"/>
        </w:rPr>
      </w:pPr>
    </w:p>
    <w:p w14:paraId="01B3D5D2" w14:textId="77777777" w:rsidR="00AB11F0" w:rsidRPr="00080B3E" w:rsidRDefault="00AB11F0" w:rsidP="00CC4D79">
      <w:pPr>
        <w:pStyle w:val="BasicParagraph"/>
        <w:ind w:right="543"/>
        <w:jc w:val="both"/>
        <w:rPr>
          <w:rFonts w:ascii="Arial" w:hAnsi="Arial" w:cs="Arial"/>
          <w:i/>
          <w:iCs/>
          <w:color w:val="auto"/>
          <w:lang w:val="el-GR"/>
        </w:rPr>
      </w:pPr>
    </w:p>
    <w:p w14:paraId="401F9893" w14:textId="77777777" w:rsidR="00A728AD" w:rsidRPr="00080B3E" w:rsidRDefault="00A728AD" w:rsidP="00A728AD">
      <w:pPr>
        <w:pStyle w:val="BasicParagraph"/>
        <w:jc w:val="both"/>
        <w:rPr>
          <w:rFonts w:ascii="Arial" w:hAnsi="Arial" w:cs="Arial"/>
          <w:color w:val="auto"/>
          <w:sz w:val="18"/>
          <w:szCs w:val="18"/>
          <w:lang w:val="el-GR"/>
        </w:rPr>
      </w:pPr>
    </w:p>
    <w:tbl>
      <w:tblPr>
        <w:tblW w:w="11341" w:type="dxa"/>
        <w:tblInd w:w="-346" w:type="dxa"/>
        <w:tblLayout w:type="fixed"/>
        <w:tblCellMar>
          <w:left w:w="0" w:type="dxa"/>
          <w:right w:w="0" w:type="dxa"/>
        </w:tblCellMar>
        <w:tblLook w:val="0000" w:firstRow="0" w:lastRow="0" w:firstColumn="0" w:lastColumn="0" w:noHBand="0" w:noVBand="0"/>
      </w:tblPr>
      <w:tblGrid>
        <w:gridCol w:w="2269"/>
        <w:gridCol w:w="1985"/>
        <w:gridCol w:w="1275"/>
        <w:gridCol w:w="1418"/>
        <w:gridCol w:w="1276"/>
        <w:gridCol w:w="1417"/>
        <w:gridCol w:w="1701"/>
      </w:tblGrid>
      <w:tr w:rsidR="00A728AD" w:rsidRPr="00080B3E" w14:paraId="35990EF1" w14:textId="77777777" w:rsidTr="00100F18">
        <w:trPr>
          <w:trHeight w:hRule="exact" w:val="362"/>
        </w:trPr>
        <w:tc>
          <w:tcPr>
            <w:tcW w:w="11341" w:type="dxa"/>
            <w:gridSpan w:val="7"/>
            <w:tcBorders>
              <w:top w:val="single" w:sz="8" w:space="0" w:color="000000"/>
              <w:left w:val="single" w:sz="8" w:space="0" w:color="000000"/>
              <w:bottom w:val="double" w:sz="4" w:space="0" w:color="auto"/>
              <w:right w:val="single" w:sz="8" w:space="0" w:color="000000"/>
            </w:tcBorders>
            <w:shd w:val="solid" w:color="FFFFFF" w:fill="auto"/>
            <w:tcMar>
              <w:top w:w="0" w:type="dxa"/>
              <w:left w:w="80" w:type="dxa"/>
              <w:bottom w:w="0" w:type="dxa"/>
              <w:right w:w="80" w:type="dxa"/>
            </w:tcMar>
            <w:vAlign w:val="center"/>
          </w:tcPr>
          <w:p w14:paraId="172D0803" w14:textId="77777777" w:rsidR="00A728AD" w:rsidRPr="00080B3E" w:rsidRDefault="00A728AD" w:rsidP="00E92C16">
            <w:pPr>
              <w:pStyle w:val="BasicParagraph"/>
              <w:jc w:val="center"/>
              <w:rPr>
                <w:rFonts w:ascii="Arial" w:hAnsi="Arial" w:cs="Arial"/>
                <w:b/>
                <w:color w:val="auto"/>
                <w:sz w:val="18"/>
                <w:szCs w:val="18"/>
                <w:lang w:val="el-GR"/>
              </w:rPr>
            </w:pPr>
            <w:r w:rsidRPr="00080B3E">
              <w:rPr>
                <w:rFonts w:ascii="Arial" w:hAnsi="Arial" w:cs="Arial"/>
                <w:b/>
                <w:color w:val="auto"/>
                <w:sz w:val="18"/>
                <w:szCs w:val="18"/>
                <w:lang w:val="el-GR"/>
              </w:rPr>
              <w:t>ΥΨΗ – ΑΠΟΣΤΑΣΕΙΣ ΕΜΠΟΔΙΩΝ</w:t>
            </w:r>
          </w:p>
        </w:tc>
      </w:tr>
      <w:tr w:rsidR="00A728AD" w:rsidRPr="00080B3E" w14:paraId="45511B2D" w14:textId="77777777" w:rsidTr="00100F18">
        <w:trPr>
          <w:trHeight w:hRule="exact" w:val="19"/>
        </w:trPr>
        <w:tc>
          <w:tcPr>
            <w:tcW w:w="11341" w:type="dxa"/>
            <w:gridSpan w:val="7"/>
            <w:tcBorders>
              <w:top w:val="double" w:sz="4"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BDF01B3" w14:textId="77777777" w:rsidR="00A728AD" w:rsidRPr="00080B3E" w:rsidRDefault="00A728AD" w:rsidP="00E92C16">
            <w:pPr>
              <w:pStyle w:val="BasicParagraph"/>
              <w:jc w:val="center"/>
              <w:rPr>
                <w:rFonts w:ascii="Arial" w:hAnsi="Arial" w:cs="Arial"/>
                <w:b/>
                <w:color w:val="auto"/>
                <w:sz w:val="18"/>
                <w:szCs w:val="18"/>
                <w:lang w:val="el-GR"/>
              </w:rPr>
            </w:pPr>
          </w:p>
        </w:tc>
      </w:tr>
      <w:tr w:rsidR="005D2CE3" w:rsidRPr="00080B3E" w14:paraId="1398FABB" w14:textId="77777777" w:rsidTr="00100F18">
        <w:trPr>
          <w:trHeight w:hRule="exact" w:val="923"/>
        </w:trPr>
        <w:tc>
          <w:tcPr>
            <w:tcW w:w="2269" w:type="dxa"/>
            <w:tcBorders>
              <w:top w:val="single" w:sz="8" w:space="0" w:color="000000"/>
              <w:left w:val="single" w:sz="8" w:space="0" w:color="000000"/>
              <w:bottom w:val="double" w:sz="4" w:space="0" w:color="auto"/>
              <w:right w:val="double" w:sz="4" w:space="0" w:color="auto"/>
            </w:tcBorders>
            <w:shd w:val="solid" w:color="FFFFFF" w:fill="auto"/>
            <w:tcMar>
              <w:top w:w="0" w:type="dxa"/>
              <w:left w:w="80" w:type="dxa"/>
              <w:bottom w:w="0" w:type="dxa"/>
              <w:right w:w="80" w:type="dxa"/>
            </w:tcMar>
            <w:vAlign w:val="center"/>
          </w:tcPr>
          <w:p w14:paraId="538C5D72" w14:textId="77777777" w:rsidR="00A728AD" w:rsidRPr="00080B3E" w:rsidRDefault="00A728AD" w:rsidP="00E92C16">
            <w:pPr>
              <w:pStyle w:val="BasicParagraph"/>
              <w:jc w:val="center"/>
              <w:rPr>
                <w:rFonts w:ascii="Arial" w:hAnsi="Arial" w:cs="Arial"/>
                <w:color w:val="auto"/>
                <w:spacing w:val="-3"/>
                <w:sz w:val="20"/>
                <w:szCs w:val="20"/>
                <w:lang w:val="el-GR"/>
              </w:rPr>
            </w:pPr>
            <w:r w:rsidRPr="00080B3E">
              <w:rPr>
                <w:rFonts w:ascii="Arial" w:hAnsi="Arial" w:cs="Arial"/>
                <w:color w:val="auto"/>
                <w:spacing w:val="-3"/>
                <w:sz w:val="20"/>
                <w:szCs w:val="20"/>
                <w:lang w:val="el-GR"/>
              </w:rPr>
              <w:t>ΚΑΤΗΓΟΡΙΑ</w:t>
            </w:r>
          </w:p>
        </w:tc>
        <w:tc>
          <w:tcPr>
            <w:tcW w:w="1985" w:type="dxa"/>
            <w:tcBorders>
              <w:top w:val="single" w:sz="8" w:space="0" w:color="000000"/>
              <w:left w:val="double" w:sz="4" w:space="0" w:color="auto"/>
              <w:bottom w:val="double" w:sz="4" w:space="0" w:color="auto"/>
              <w:right w:val="single" w:sz="8" w:space="0" w:color="000000"/>
            </w:tcBorders>
            <w:shd w:val="solid" w:color="FFFFFF" w:fill="auto"/>
            <w:tcMar>
              <w:top w:w="0" w:type="dxa"/>
              <w:left w:w="80" w:type="dxa"/>
              <w:bottom w:w="0" w:type="dxa"/>
              <w:right w:w="80" w:type="dxa"/>
            </w:tcMar>
            <w:vAlign w:val="center"/>
          </w:tcPr>
          <w:p w14:paraId="4AE9BEEC" w14:textId="77777777" w:rsidR="00A728AD" w:rsidRPr="00080B3E" w:rsidRDefault="00A728AD" w:rsidP="00E92C16">
            <w:pPr>
              <w:pStyle w:val="BasicParagraph"/>
              <w:jc w:val="center"/>
              <w:rPr>
                <w:rFonts w:ascii="Arial" w:hAnsi="Arial" w:cs="Arial"/>
                <w:color w:val="auto"/>
                <w:spacing w:val="-3"/>
                <w:sz w:val="20"/>
                <w:szCs w:val="20"/>
                <w:lang w:val="el-GR"/>
              </w:rPr>
            </w:pPr>
            <w:r w:rsidRPr="00080B3E">
              <w:rPr>
                <w:rFonts w:ascii="Arial" w:hAnsi="Arial" w:cs="Arial"/>
                <w:color w:val="auto"/>
                <w:spacing w:val="-3"/>
                <w:sz w:val="20"/>
                <w:szCs w:val="20"/>
                <w:lang w:val="el-GR"/>
              </w:rPr>
              <w:t>ΑΓΩΝΙΣΜΑ</w:t>
            </w:r>
          </w:p>
        </w:tc>
        <w:tc>
          <w:tcPr>
            <w:tcW w:w="1275" w:type="dxa"/>
            <w:tcBorders>
              <w:top w:val="single" w:sz="8" w:space="0" w:color="000000"/>
              <w:left w:val="single" w:sz="8" w:space="0" w:color="000000"/>
              <w:bottom w:val="double" w:sz="4" w:space="0" w:color="auto"/>
              <w:right w:val="single" w:sz="8" w:space="0" w:color="000000"/>
            </w:tcBorders>
            <w:shd w:val="solid" w:color="FFFFFF" w:fill="auto"/>
            <w:tcMar>
              <w:top w:w="0" w:type="dxa"/>
              <w:left w:w="80" w:type="dxa"/>
              <w:bottom w:w="0" w:type="dxa"/>
              <w:right w:w="80" w:type="dxa"/>
            </w:tcMar>
            <w:vAlign w:val="center"/>
          </w:tcPr>
          <w:p w14:paraId="044E3BC7" w14:textId="77777777" w:rsidR="00A728AD" w:rsidRPr="00080B3E" w:rsidRDefault="00A728AD" w:rsidP="00E92C16">
            <w:pPr>
              <w:pStyle w:val="BasicParagraph"/>
              <w:jc w:val="center"/>
              <w:rPr>
                <w:rFonts w:ascii="Arial" w:hAnsi="Arial" w:cs="Arial"/>
                <w:color w:val="auto"/>
                <w:spacing w:val="-3"/>
                <w:sz w:val="20"/>
                <w:szCs w:val="20"/>
                <w:lang w:val="el-GR"/>
              </w:rPr>
            </w:pPr>
            <w:r w:rsidRPr="00080B3E">
              <w:rPr>
                <w:rFonts w:ascii="Arial" w:hAnsi="Arial" w:cs="Arial"/>
                <w:color w:val="auto"/>
                <w:spacing w:val="-3"/>
                <w:sz w:val="20"/>
                <w:szCs w:val="20"/>
                <w:lang w:val="el-GR"/>
              </w:rPr>
              <w:t>ΑΡΙΘΜΟΣ</w:t>
            </w:r>
          </w:p>
          <w:p w14:paraId="4858052E" w14:textId="77777777" w:rsidR="00A728AD" w:rsidRPr="00080B3E" w:rsidRDefault="00A728AD" w:rsidP="00E92C16">
            <w:pPr>
              <w:pStyle w:val="BasicParagraph"/>
              <w:jc w:val="center"/>
              <w:rPr>
                <w:rFonts w:ascii="Arial" w:hAnsi="Arial" w:cs="Arial"/>
                <w:color w:val="auto"/>
                <w:spacing w:val="-3"/>
                <w:sz w:val="20"/>
                <w:szCs w:val="20"/>
                <w:lang w:val="el-GR"/>
              </w:rPr>
            </w:pPr>
            <w:r w:rsidRPr="00080B3E">
              <w:rPr>
                <w:rFonts w:ascii="Arial" w:hAnsi="Arial" w:cs="Arial"/>
                <w:color w:val="auto"/>
                <w:spacing w:val="-3"/>
                <w:sz w:val="20"/>
                <w:szCs w:val="20"/>
                <w:lang w:val="el-GR"/>
              </w:rPr>
              <w:t>ΕΜΠΟΔΙΩΝ</w:t>
            </w:r>
          </w:p>
        </w:tc>
        <w:tc>
          <w:tcPr>
            <w:tcW w:w="1418" w:type="dxa"/>
            <w:tcBorders>
              <w:top w:val="single" w:sz="8" w:space="0" w:color="000000"/>
              <w:left w:val="single" w:sz="8" w:space="0" w:color="000000"/>
              <w:bottom w:val="double" w:sz="4" w:space="0" w:color="auto"/>
              <w:right w:val="single" w:sz="8" w:space="0" w:color="000000"/>
            </w:tcBorders>
            <w:shd w:val="solid" w:color="FFFFFF" w:fill="auto"/>
            <w:tcMar>
              <w:top w:w="0" w:type="dxa"/>
              <w:left w:w="80" w:type="dxa"/>
              <w:bottom w:w="0" w:type="dxa"/>
              <w:right w:w="80" w:type="dxa"/>
            </w:tcMar>
            <w:vAlign w:val="center"/>
          </w:tcPr>
          <w:p w14:paraId="73CB7EEA" w14:textId="77777777" w:rsidR="00A728AD" w:rsidRPr="00080B3E" w:rsidRDefault="00A728AD" w:rsidP="00E92C16">
            <w:pPr>
              <w:pStyle w:val="BasicParagraph"/>
              <w:jc w:val="center"/>
              <w:rPr>
                <w:rFonts w:ascii="Arial" w:hAnsi="Arial" w:cs="Arial"/>
                <w:color w:val="auto"/>
                <w:spacing w:val="-3"/>
                <w:sz w:val="20"/>
                <w:szCs w:val="20"/>
                <w:lang w:val="el-GR"/>
              </w:rPr>
            </w:pPr>
            <w:r w:rsidRPr="00080B3E">
              <w:rPr>
                <w:rFonts w:ascii="Arial" w:hAnsi="Arial" w:cs="Arial"/>
                <w:color w:val="auto"/>
                <w:spacing w:val="-3"/>
                <w:sz w:val="20"/>
                <w:szCs w:val="20"/>
                <w:lang w:val="el-GR"/>
              </w:rPr>
              <w:t>ΥΨΟΣ</w:t>
            </w:r>
          </w:p>
          <w:p w14:paraId="60D0C29A" w14:textId="77777777" w:rsidR="00A728AD" w:rsidRPr="00080B3E" w:rsidRDefault="00A728AD" w:rsidP="00E92C16">
            <w:pPr>
              <w:pStyle w:val="BasicParagraph"/>
              <w:jc w:val="center"/>
              <w:rPr>
                <w:rFonts w:ascii="Arial" w:hAnsi="Arial" w:cs="Arial"/>
                <w:color w:val="auto"/>
                <w:spacing w:val="-3"/>
                <w:sz w:val="20"/>
                <w:szCs w:val="20"/>
                <w:lang w:val="el-GR"/>
              </w:rPr>
            </w:pPr>
            <w:r w:rsidRPr="00080B3E">
              <w:rPr>
                <w:rFonts w:ascii="Arial" w:hAnsi="Arial" w:cs="Arial"/>
                <w:color w:val="auto"/>
                <w:spacing w:val="-3"/>
                <w:sz w:val="20"/>
                <w:szCs w:val="20"/>
                <w:lang w:val="el-GR"/>
              </w:rPr>
              <w:t>ΕΜΠΟΔΙΟΥ</w:t>
            </w:r>
          </w:p>
        </w:tc>
        <w:tc>
          <w:tcPr>
            <w:tcW w:w="1276" w:type="dxa"/>
            <w:tcBorders>
              <w:top w:val="single" w:sz="8" w:space="0" w:color="000000"/>
              <w:left w:val="single" w:sz="8" w:space="0" w:color="000000"/>
              <w:bottom w:val="double" w:sz="4" w:space="0" w:color="auto"/>
              <w:right w:val="single" w:sz="8" w:space="0" w:color="000000"/>
            </w:tcBorders>
            <w:shd w:val="solid" w:color="FFFFFF" w:fill="auto"/>
            <w:tcMar>
              <w:top w:w="0" w:type="dxa"/>
              <w:left w:w="80" w:type="dxa"/>
              <w:bottom w:w="0" w:type="dxa"/>
              <w:right w:w="80" w:type="dxa"/>
            </w:tcMar>
            <w:vAlign w:val="center"/>
          </w:tcPr>
          <w:p w14:paraId="43C687DB" w14:textId="77777777" w:rsidR="00A728AD" w:rsidRPr="00080B3E" w:rsidRDefault="00A728AD" w:rsidP="00E92C16">
            <w:pPr>
              <w:pStyle w:val="BasicParagraph"/>
              <w:jc w:val="center"/>
              <w:rPr>
                <w:rFonts w:ascii="Arial" w:hAnsi="Arial" w:cs="Arial"/>
                <w:color w:val="auto"/>
                <w:spacing w:val="-3"/>
                <w:sz w:val="20"/>
                <w:szCs w:val="20"/>
                <w:lang w:val="el-GR"/>
              </w:rPr>
            </w:pPr>
            <w:r w:rsidRPr="00080B3E">
              <w:rPr>
                <w:rFonts w:ascii="Arial" w:hAnsi="Arial" w:cs="Arial"/>
                <w:color w:val="auto"/>
                <w:spacing w:val="-3"/>
                <w:sz w:val="20"/>
                <w:szCs w:val="20"/>
                <w:lang w:val="el-GR"/>
              </w:rPr>
              <w:t>ΑΠΟΣΤΑΣΗ</w:t>
            </w:r>
          </w:p>
          <w:p w14:paraId="3256A457" w14:textId="707D11EF" w:rsidR="00A728AD" w:rsidRPr="00080B3E" w:rsidRDefault="00A728AD" w:rsidP="00E92C16">
            <w:pPr>
              <w:pStyle w:val="BasicParagraph"/>
              <w:jc w:val="center"/>
              <w:rPr>
                <w:rFonts w:ascii="Arial" w:hAnsi="Arial" w:cs="Arial"/>
                <w:color w:val="auto"/>
                <w:spacing w:val="-3"/>
                <w:sz w:val="20"/>
                <w:szCs w:val="20"/>
                <w:lang w:val="el-GR"/>
              </w:rPr>
            </w:pPr>
            <w:r w:rsidRPr="00080B3E">
              <w:rPr>
                <w:rFonts w:ascii="Arial" w:hAnsi="Arial" w:cs="Arial"/>
                <w:color w:val="auto"/>
                <w:spacing w:val="-3"/>
                <w:sz w:val="20"/>
                <w:szCs w:val="20"/>
                <w:lang w:val="el-GR"/>
              </w:rPr>
              <w:t>ΑΦΕΤΗΡΙΑΣ 1</w:t>
            </w:r>
            <w:r w:rsidRPr="00080B3E">
              <w:rPr>
                <w:rFonts w:ascii="Arial" w:hAnsi="Arial" w:cs="Arial"/>
                <w:color w:val="auto"/>
                <w:spacing w:val="-3"/>
                <w:sz w:val="20"/>
                <w:szCs w:val="20"/>
                <w:vertAlign w:val="superscript"/>
                <w:lang w:val="el-GR"/>
              </w:rPr>
              <w:t>ου</w:t>
            </w:r>
            <w:r w:rsidR="005D2CE3" w:rsidRPr="00080B3E">
              <w:rPr>
                <w:rFonts w:ascii="Arial" w:hAnsi="Arial" w:cs="Arial"/>
                <w:color w:val="auto"/>
                <w:spacing w:val="-3"/>
                <w:sz w:val="20"/>
                <w:szCs w:val="20"/>
                <w:lang w:val="el-GR"/>
              </w:rPr>
              <w:t xml:space="preserve"> ΕΜΠ</w:t>
            </w:r>
          </w:p>
        </w:tc>
        <w:tc>
          <w:tcPr>
            <w:tcW w:w="1417" w:type="dxa"/>
            <w:tcBorders>
              <w:top w:val="single" w:sz="8" w:space="0" w:color="000000"/>
              <w:left w:val="single" w:sz="8" w:space="0" w:color="000000"/>
              <w:bottom w:val="double" w:sz="4" w:space="0" w:color="auto"/>
              <w:right w:val="single" w:sz="8" w:space="0" w:color="000000"/>
            </w:tcBorders>
            <w:shd w:val="solid" w:color="FFFFFF" w:fill="auto"/>
            <w:tcMar>
              <w:top w:w="0" w:type="dxa"/>
              <w:left w:w="80" w:type="dxa"/>
              <w:bottom w:w="0" w:type="dxa"/>
              <w:right w:w="80" w:type="dxa"/>
            </w:tcMar>
            <w:vAlign w:val="center"/>
          </w:tcPr>
          <w:p w14:paraId="40EB77E5" w14:textId="77777777" w:rsidR="00A728AD" w:rsidRPr="00080B3E" w:rsidRDefault="00A728AD" w:rsidP="00E92C16">
            <w:pPr>
              <w:pStyle w:val="BasicParagraph"/>
              <w:jc w:val="center"/>
              <w:rPr>
                <w:rFonts w:ascii="Arial" w:hAnsi="Arial" w:cs="Arial"/>
                <w:color w:val="auto"/>
                <w:spacing w:val="-3"/>
                <w:sz w:val="20"/>
                <w:szCs w:val="20"/>
                <w:lang w:val="el-GR"/>
              </w:rPr>
            </w:pPr>
            <w:r w:rsidRPr="00080B3E">
              <w:rPr>
                <w:rFonts w:ascii="Arial" w:hAnsi="Arial" w:cs="Arial"/>
                <w:color w:val="auto"/>
                <w:spacing w:val="-3"/>
                <w:sz w:val="20"/>
                <w:szCs w:val="20"/>
                <w:lang w:val="el-GR"/>
              </w:rPr>
              <w:t>ΕΝΔΙΑΜΕΣΗ ΑΠΟΣΤΑΣΗ</w:t>
            </w:r>
          </w:p>
        </w:tc>
        <w:tc>
          <w:tcPr>
            <w:tcW w:w="1701" w:type="dxa"/>
            <w:tcBorders>
              <w:top w:val="single" w:sz="8" w:space="0" w:color="000000"/>
              <w:left w:val="single" w:sz="8" w:space="0" w:color="000000"/>
              <w:bottom w:val="double" w:sz="4" w:space="0" w:color="auto"/>
              <w:right w:val="single" w:sz="8" w:space="0" w:color="000000"/>
            </w:tcBorders>
            <w:shd w:val="solid" w:color="FFFFFF" w:fill="auto"/>
            <w:tcMar>
              <w:top w:w="0" w:type="dxa"/>
              <w:left w:w="80" w:type="dxa"/>
              <w:bottom w:w="0" w:type="dxa"/>
              <w:right w:w="80" w:type="dxa"/>
            </w:tcMar>
            <w:vAlign w:val="center"/>
          </w:tcPr>
          <w:p w14:paraId="24636150" w14:textId="77777777" w:rsidR="00A728AD" w:rsidRPr="00080B3E" w:rsidRDefault="00A728AD" w:rsidP="00E92C16">
            <w:pPr>
              <w:pStyle w:val="BasicParagraph"/>
              <w:jc w:val="center"/>
              <w:rPr>
                <w:rFonts w:ascii="Arial" w:hAnsi="Arial" w:cs="Arial"/>
                <w:color w:val="auto"/>
                <w:spacing w:val="-3"/>
                <w:sz w:val="20"/>
                <w:szCs w:val="20"/>
                <w:lang w:val="el-GR"/>
              </w:rPr>
            </w:pPr>
            <w:r w:rsidRPr="00080B3E">
              <w:rPr>
                <w:rFonts w:ascii="Arial" w:hAnsi="Arial" w:cs="Arial"/>
                <w:color w:val="auto"/>
                <w:spacing w:val="-3"/>
                <w:sz w:val="20"/>
                <w:szCs w:val="20"/>
                <w:lang w:val="el-GR"/>
              </w:rPr>
              <w:t>ΤΕΛΕΥΤΑΙΟ ΕΩΣ ΤΕΡΜΑΤΙΣΜΟ</w:t>
            </w:r>
          </w:p>
        </w:tc>
      </w:tr>
      <w:tr w:rsidR="005D2CE3" w:rsidRPr="00080B3E" w14:paraId="1CE2EE8B" w14:textId="77777777" w:rsidTr="00100F18">
        <w:trPr>
          <w:trHeight w:hRule="exact" w:val="586"/>
        </w:trPr>
        <w:tc>
          <w:tcPr>
            <w:tcW w:w="2269" w:type="dxa"/>
            <w:tcBorders>
              <w:top w:val="double" w:sz="4" w:space="0" w:color="auto"/>
              <w:left w:val="single" w:sz="8" w:space="0" w:color="000000"/>
              <w:bottom w:val="single" w:sz="8" w:space="0" w:color="000000"/>
              <w:right w:val="double" w:sz="4" w:space="0" w:color="auto"/>
            </w:tcBorders>
            <w:shd w:val="solid" w:color="FFFFFF" w:fill="auto"/>
            <w:tcMar>
              <w:top w:w="0" w:type="dxa"/>
              <w:left w:w="80" w:type="dxa"/>
              <w:bottom w:w="0" w:type="dxa"/>
              <w:right w:w="80" w:type="dxa"/>
            </w:tcMar>
            <w:vAlign w:val="center"/>
          </w:tcPr>
          <w:p w14:paraId="6ED7820A" w14:textId="77777777" w:rsidR="00A728AD" w:rsidRPr="00080B3E" w:rsidRDefault="00A728AD" w:rsidP="00E92C16">
            <w:pPr>
              <w:pStyle w:val="BasicParagraph"/>
              <w:jc w:val="center"/>
              <w:rPr>
                <w:rFonts w:ascii="Arial" w:hAnsi="Arial" w:cs="Arial"/>
                <w:color w:val="auto"/>
                <w:sz w:val="20"/>
                <w:szCs w:val="20"/>
              </w:rPr>
            </w:pPr>
            <w:r w:rsidRPr="00080B3E">
              <w:rPr>
                <w:rFonts w:ascii="Arial" w:hAnsi="Arial" w:cs="Arial"/>
                <w:color w:val="auto"/>
                <w:spacing w:val="-3"/>
                <w:sz w:val="20"/>
                <w:szCs w:val="20"/>
                <w:lang w:val="el-GR"/>
              </w:rPr>
              <w:t>Κ14  - ΑΓΟΡΙΩΝ</w:t>
            </w:r>
          </w:p>
        </w:tc>
        <w:tc>
          <w:tcPr>
            <w:tcW w:w="1985" w:type="dxa"/>
            <w:tcBorders>
              <w:top w:val="double" w:sz="4" w:space="0" w:color="auto"/>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5CA4BCFB"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60μ ΕΜΠ</w:t>
            </w:r>
          </w:p>
        </w:tc>
        <w:tc>
          <w:tcPr>
            <w:tcW w:w="1275" w:type="dxa"/>
            <w:tcBorders>
              <w:top w:val="double" w:sz="4"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36F2D30F"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6</w:t>
            </w:r>
          </w:p>
        </w:tc>
        <w:tc>
          <w:tcPr>
            <w:tcW w:w="1418" w:type="dxa"/>
            <w:tcBorders>
              <w:top w:val="double" w:sz="4"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C97B32E"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0,50</w:t>
            </w:r>
          </w:p>
        </w:tc>
        <w:tc>
          <w:tcPr>
            <w:tcW w:w="1276" w:type="dxa"/>
            <w:tcBorders>
              <w:top w:val="double" w:sz="4"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2C19F31"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12</w:t>
            </w:r>
          </w:p>
        </w:tc>
        <w:tc>
          <w:tcPr>
            <w:tcW w:w="1417" w:type="dxa"/>
            <w:tcBorders>
              <w:top w:val="double" w:sz="4"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5904C61C"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7,50</w:t>
            </w:r>
          </w:p>
        </w:tc>
        <w:tc>
          <w:tcPr>
            <w:tcW w:w="1701" w:type="dxa"/>
            <w:tcBorders>
              <w:top w:val="double" w:sz="4"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2730F991"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10,50</w:t>
            </w:r>
          </w:p>
        </w:tc>
      </w:tr>
      <w:tr w:rsidR="005D2CE3" w:rsidRPr="00080B3E" w14:paraId="007F48AC" w14:textId="77777777" w:rsidTr="00100F18">
        <w:trPr>
          <w:trHeight w:hRule="exact" w:val="704"/>
        </w:trPr>
        <w:tc>
          <w:tcPr>
            <w:tcW w:w="2269" w:type="dxa"/>
            <w:tcBorders>
              <w:top w:val="single" w:sz="8" w:space="0" w:color="000000"/>
              <w:left w:val="single" w:sz="8" w:space="0" w:color="000000"/>
              <w:bottom w:val="single" w:sz="8" w:space="0" w:color="000000"/>
              <w:right w:val="double" w:sz="4" w:space="0" w:color="auto"/>
            </w:tcBorders>
            <w:shd w:val="solid" w:color="FFFFFF" w:fill="auto"/>
            <w:tcMar>
              <w:top w:w="0" w:type="dxa"/>
              <w:left w:w="80" w:type="dxa"/>
              <w:bottom w:w="0" w:type="dxa"/>
              <w:right w:w="80" w:type="dxa"/>
            </w:tcMar>
            <w:vAlign w:val="center"/>
          </w:tcPr>
          <w:p w14:paraId="48E60D2F" w14:textId="77777777" w:rsidR="00A728AD" w:rsidRPr="00080B3E" w:rsidRDefault="00A728AD" w:rsidP="00E92C16">
            <w:pPr>
              <w:pStyle w:val="BasicParagraph"/>
              <w:jc w:val="center"/>
              <w:rPr>
                <w:rFonts w:ascii="Arial" w:hAnsi="Arial" w:cs="Arial"/>
                <w:color w:val="auto"/>
                <w:sz w:val="20"/>
                <w:szCs w:val="20"/>
              </w:rPr>
            </w:pPr>
            <w:r w:rsidRPr="00080B3E">
              <w:rPr>
                <w:rFonts w:ascii="Arial" w:hAnsi="Arial" w:cs="Arial"/>
                <w:color w:val="auto"/>
                <w:spacing w:val="-3"/>
                <w:sz w:val="20"/>
                <w:szCs w:val="20"/>
                <w:lang w:val="el-GR"/>
              </w:rPr>
              <w:t>Κ16 - ΑΓΟΡΙΩΝ</w:t>
            </w:r>
          </w:p>
        </w:tc>
        <w:tc>
          <w:tcPr>
            <w:tcW w:w="1985" w:type="dxa"/>
            <w:tcBorders>
              <w:top w:val="single" w:sz="8" w:space="0" w:color="000000"/>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3C9490E0"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 xml:space="preserve">100μ ΕΜΠ </w:t>
            </w:r>
          </w:p>
          <w:p w14:paraId="2A86C22F" w14:textId="0E368AD5" w:rsidR="00A728AD" w:rsidRPr="00080B3E" w:rsidRDefault="005D2CE3" w:rsidP="00E92C16">
            <w:pPr>
              <w:pStyle w:val="BasicParagraph"/>
              <w:jc w:val="center"/>
              <w:rPr>
                <w:rFonts w:ascii="Arial" w:hAnsi="Arial" w:cs="Arial"/>
                <w:color w:val="auto"/>
              </w:rPr>
            </w:pPr>
            <w:r w:rsidRPr="00080B3E">
              <w:rPr>
                <w:rFonts w:ascii="Arial" w:hAnsi="Arial" w:cs="Arial"/>
                <w:color w:val="auto"/>
                <w:spacing w:val="-3"/>
                <w:lang w:val="el-GR"/>
              </w:rPr>
              <w:t>3</w:t>
            </w:r>
            <w:r w:rsidR="00A728AD" w:rsidRPr="00080B3E">
              <w:rPr>
                <w:rFonts w:ascii="Arial" w:hAnsi="Arial" w:cs="Arial"/>
                <w:color w:val="auto"/>
                <w:spacing w:val="-3"/>
                <w:lang w:val="el-GR"/>
              </w:rPr>
              <w:t>00μ ΕΜΠ</w:t>
            </w:r>
          </w:p>
        </w:tc>
        <w:tc>
          <w:tcPr>
            <w:tcW w:w="1275"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ED452A1"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10</w:t>
            </w:r>
          </w:p>
          <w:p w14:paraId="02729DE5" w14:textId="19FF1FA8" w:rsidR="00A728AD" w:rsidRPr="00080B3E" w:rsidRDefault="005D2CE3" w:rsidP="00E92C16">
            <w:pPr>
              <w:pStyle w:val="BasicParagraph"/>
              <w:jc w:val="center"/>
              <w:rPr>
                <w:rFonts w:ascii="Arial" w:hAnsi="Arial" w:cs="Arial"/>
                <w:color w:val="auto"/>
              </w:rPr>
            </w:pPr>
            <w:r w:rsidRPr="00080B3E">
              <w:rPr>
                <w:rFonts w:ascii="Arial" w:hAnsi="Arial" w:cs="Arial"/>
                <w:color w:val="auto"/>
                <w:spacing w:val="-3"/>
                <w:lang w:val="el-GR"/>
              </w:rPr>
              <w:t xml:space="preserve"> 7</w:t>
            </w:r>
          </w:p>
        </w:tc>
        <w:tc>
          <w:tcPr>
            <w:tcW w:w="1418"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21FFE89"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0,84</w:t>
            </w:r>
          </w:p>
          <w:p w14:paraId="207484EC"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 xml:space="preserve"> 0,76</w:t>
            </w:r>
          </w:p>
        </w:tc>
        <w:tc>
          <w:tcPr>
            <w:tcW w:w="127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311C1039"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 xml:space="preserve">13 </w:t>
            </w:r>
          </w:p>
          <w:p w14:paraId="1CA71946" w14:textId="7ED5DB8C" w:rsidR="00A728AD" w:rsidRPr="00080B3E" w:rsidRDefault="005D2CE3" w:rsidP="00E92C16">
            <w:pPr>
              <w:pStyle w:val="BasicParagraph"/>
              <w:jc w:val="center"/>
              <w:rPr>
                <w:rFonts w:ascii="Arial" w:hAnsi="Arial" w:cs="Arial"/>
                <w:color w:val="auto"/>
              </w:rPr>
            </w:pPr>
            <w:r w:rsidRPr="00080B3E">
              <w:rPr>
                <w:rFonts w:ascii="Arial" w:hAnsi="Arial" w:cs="Arial"/>
                <w:color w:val="auto"/>
                <w:spacing w:val="-3"/>
                <w:lang w:val="el-GR"/>
              </w:rPr>
              <w:t>5</w:t>
            </w:r>
            <w:r w:rsidR="00A728AD" w:rsidRPr="00080B3E">
              <w:rPr>
                <w:rFonts w:ascii="Arial" w:hAnsi="Arial" w:cs="Arial"/>
                <w:color w:val="auto"/>
                <w:spacing w:val="-3"/>
                <w:lang w:val="el-GR"/>
              </w:rPr>
              <w:t>0</w:t>
            </w:r>
          </w:p>
        </w:tc>
        <w:tc>
          <w:tcPr>
            <w:tcW w:w="1417"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51815F9B"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8,50</w:t>
            </w:r>
          </w:p>
          <w:p w14:paraId="6B3D9A98"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35</w:t>
            </w:r>
          </w:p>
        </w:tc>
        <w:tc>
          <w:tcPr>
            <w:tcW w:w="1701"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35609887"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10,50</w:t>
            </w:r>
          </w:p>
          <w:p w14:paraId="55C84EAE"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 xml:space="preserve"> 40</w:t>
            </w:r>
          </w:p>
        </w:tc>
      </w:tr>
      <w:tr w:rsidR="005D2CE3" w:rsidRPr="00080B3E" w14:paraId="11AE0A3A" w14:textId="77777777" w:rsidTr="00100F18">
        <w:trPr>
          <w:trHeight w:hRule="exact" w:val="699"/>
        </w:trPr>
        <w:tc>
          <w:tcPr>
            <w:tcW w:w="2269" w:type="dxa"/>
            <w:tcBorders>
              <w:top w:val="single" w:sz="8" w:space="0" w:color="000000"/>
              <w:left w:val="single" w:sz="8" w:space="0" w:color="000000"/>
              <w:bottom w:val="single" w:sz="8" w:space="0" w:color="000000"/>
              <w:right w:val="double" w:sz="4" w:space="0" w:color="auto"/>
            </w:tcBorders>
            <w:shd w:val="solid" w:color="FFFFFF" w:fill="auto"/>
            <w:tcMar>
              <w:top w:w="0" w:type="dxa"/>
              <w:left w:w="80" w:type="dxa"/>
              <w:bottom w:w="0" w:type="dxa"/>
              <w:right w:w="80" w:type="dxa"/>
            </w:tcMar>
            <w:vAlign w:val="center"/>
          </w:tcPr>
          <w:p w14:paraId="2E13B1B2" w14:textId="77777777" w:rsidR="00A728AD" w:rsidRPr="00080B3E" w:rsidRDefault="00A728AD" w:rsidP="00E92C16">
            <w:pPr>
              <w:pStyle w:val="BasicParagraph"/>
              <w:jc w:val="center"/>
              <w:rPr>
                <w:rFonts w:ascii="Arial" w:hAnsi="Arial" w:cs="Arial"/>
                <w:color w:val="auto"/>
                <w:sz w:val="20"/>
                <w:szCs w:val="20"/>
              </w:rPr>
            </w:pPr>
            <w:r w:rsidRPr="00080B3E">
              <w:rPr>
                <w:rFonts w:ascii="Arial" w:hAnsi="Arial" w:cs="Arial"/>
                <w:color w:val="auto"/>
                <w:spacing w:val="-3"/>
                <w:sz w:val="20"/>
                <w:szCs w:val="20"/>
                <w:lang w:val="el-GR"/>
              </w:rPr>
              <w:t>Κ18 - ΑΝΔΡΩΝ</w:t>
            </w:r>
          </w:p>
        </w:tc>
        <w:tc>
          <w:tcPr>
            <w:tcW w:w="1985" w:type="dxa"/>
            <w:tcBorders>
              <w:top w:val="single" w:sz="8" w:space="0" w:color="000000"/>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4494D0E2"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 xml:space="preserve">110μ ΕΜΠ </w:t>
            </w:r>
          </w:p>
          <w:p w14:paraId="1C1E3D91"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400μ ΕΜΠ</w:t>
            </w:r>
          </w:p>
        </w:tc>
        <w:tc>
          <w:tcPr>
            <w:tcW w:w="1275"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F2C9C2C"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10</w:t>
            </w:r>
          </w:p>
          <w:p w14:paraId="7D701C2C"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 xml:space="preserve"> 10</w:t>
            </w:r>
          </w:p>
        </w:tc>
        <w:tc>
          <w:tcPr>
            <w:tcW w:w="1418"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50F5BC2B"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0,91</w:t>
            </w:r>
          </w:p>
          <w:p w14:paraId="7E40A4F2"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 xml:space="preserve"> 0,84</w:t>
            </w:r>
          </w:p>
        </w:tc>
        <w:tc>
          <w:tcPr>
            <w:tcW w:w="127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104C443"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13,72</w:t>
            </w:r>
          </w:p>
          <w:p w14:paraId="7EEA0AFD"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45</w:t>
            </w:r>
          </w:p>
        </w:tc>
        <w:tc>
          <w:tcPr>
            <w:tcW w:w="1417"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3B48524"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9,14</w:t>
            </w:r>
          </w:p>
          <w:p w14:paraId="6F64B262"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 xml:space="preserve"> 35</w:t>
            </w:r>
          </w:p>
        </w:tc>
        <w:tc>
          <w:tcPr>
            <w:tcW w:w="1701"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51C40A2"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14,02</w:t>
            </w:r>
          </w:p>
          <w:p w14:paraId="27E8310A"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 xml:space="preserve"> 40</w:t>
            </w:r>
          </w:p>
        </w:tc>
      </w:tr>
      <w:tr w:rsidR="005D2CE3" w:rsidRPr="00080B3E" w14:paraId="49AFD34D" w14:textId="77777777" w:rsidTr="00100F18">
        <w:trPr>
          <w:trHeight w:hRule="exact" w:val="710"/>
        </w:trPr>
        <w:tc>
          <w:tcPr>
            <w:tcW w:w="2269" w:type="dxa"/>
            <w:tcBorders>
              <w:top w:val="single" w:sz="8" w:space="0" w:color="000000"/>
              <w:left w:val="single" w:sz="8" w:space="0" w:color="000000"/>
              <w:bottom w:val="single" w:sz="8" w:space="0" w:color="000000"/>
              <w:right w:val="double" w:sz="4" w:space="0" w:color="auto"/>
            </w:tcBorders>
            <w:shd w:val="solid" w:color="FFFFFF" w:fill="auto"/>
            <w:tcMar>
              <w:top w:w="0" w:type="dxa"/>
              <w:left w:w="80" w:type="dxa"/>
              <w:bottom w:w="0" w:type="dxa"/>
              <w:right w:w="80" w:type="dxa"/>
            </w:tcMar>
            <w:vAlign w:val="center"/>
          </w:tcPr>
          <w:p w14:paraId="5CCB1262" w14:textId="77777777" w:rsidR="00A728AD" w:rsidRPr="00080B3E" w:rsidRDefault="00A728AD" w:rsidP="00E92C16">
            <w:pPr>
              <w:pStyle w:val="BasicParagraph"/>
              <w:jc w:val="center"/>
              <w:rPr>
                <w:rFonts w:ascii="Arial" w:hAnsi="Arial" w:cs="Arial"/>
                <w:color w:val="auto"/>
                <w:sz w:val="20"/>
                <w:szCs w:val="20"/>
              </w:rPr>
            </w:pPr>
            <w:r w:rsidRPr="00080B3E">
              <w:rPr>
                <w:rFonts w:ascii="Arial" w:hAnsi="Arial" w:cs="Arial"/>
                <w:color w:val="auto"/>
                <w:spacing w:val="-3"/>
                <w:sz w:val="20"/>
                <w:szCs w:val="20"/>
                <w:lang w:val="el-GR"/>
              </w:rPr>
              <w:t>Κ20 - ΑΝΔΡΩΝ</w:t>
            </w:r>
          </w:p>
        </w:tc>
        <w:tc>
          <w:tcPr>
            <w:tcW w:w="1985" w:type="dxa"/>
            <w:tcBorders>
              <w:top w:val="single" w:sz="8" w:space="0" w:color="000000"/>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758D2618"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 xml:space="preserve">110μ ΕΜΠ </w:t>
            </w:r>
          </w:p>
          <w:p w14:paraId="42FB6785"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400μ ΕΜΠ</w:t>
            </w:r>
          </w:p>
        </w:tc>
        <w:tc>
          <w:tcPr>
            <w:tcW w:w="1275"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1BF3C72"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10</w:t>
            </w:r>
          </w:p>
          <w:p w14:paraId="607EC72A"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10</w:t>
            </w:r>
          </w:p>
        </w:tc>
        <w:tc>
          <w:tcPr>
            <w:tcW w:w="1418"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AAB89B8" w14:textId="3B4CD426" w:rsidR="00A728AD" w:rsidRPr="00080B3E" w:rsidRDefault="00CF02E3"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0,99</w:t>
            </w:r>
          </w:p>
          <w:p w14:paraId="21CF5487"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0,91</w:t>
            </w:r>
          </w:p>
        </w:tc>
        <w:tc>
          <w:tcPr>
            <w:tcW w:w="127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29EA7C1C"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13,72</w:t>
            </w:r>
          </w:p>
          <w:p w14:paraId="23A81970"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45</w:t>
            </w:r>
          </w:p>
        </w:tc>
        <w:tc>
          <w:tcPr>
            <w:tcW w:w="1417"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2E49A4F"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9,14</w:t>
            </w:r>
          </w:p>
          <w:p w14:paraId="17007A28"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 xml:space="preserve"> 35</w:t>
            </w:r>
          </w:p>
        </w:tc>
        <w:tc>
          <w:tcPr>
            <w:tcW w:w="1701"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85AFF84"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14,02</w:t>
            </w:r>
          </w:p>
          <w:p w14:paraId="2609312A"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40</w:t>
            </w:r>
          </w:p>
        </w:tc>
      </w:tr>
      <w:tr w:rsidR="005D2CE3" w:rsidRPr="00080B3E" w14:paraId="33FC2BB2" w14:textId="77777777" w:rsidTr="00100F18">
        <w:trPr>
          <w:trHeight w:hRule="exact" w:val="720"/>
        </w:trPr>
        <w:tc>
          <w:tcPr>
            <w:tcW w:w="2269" w:type="dxa"/>
            <w:tcBorders>
              <w:top w:val="single" w:sz="8" w:space="0" w:color="000000"/>
              <w:left w:val="single" w:sz="8" w:space="0" w:color="000000"/>
              <w:bottom w:val="single" w:sz="8" w:space="0" w:color="000000"/>
              <w:right w:val="double" w:sz="4" w:space="0" w:color="auto"/>
            </w:tcBorders>
            <w:shd w:val="solid" w:color="FFFFFF" w:fill="auto"/>
            <w:tcMar>
              <w:top w:w="0" w:type="dxa"/>
              <w:left w:w="80" w:type="dxa"/>
              <w:bottom w:w="0" w:type="dxa"/>
              <w:right w:w="80" w:type="dxa"/>
            </w:tcMar>
            <w:vAlign w:val="center"/>
          </w:tcPr>
          <w:p w14:paraId="794A0FE7" w14:textId="77777777" w:rsidR="00A728AD" w:rsidRPr="00080B3E" w:rsidRDefault="00A728AD" w:rsidP="00E92C16">
            <w:pPr>
              <w:pStyle w:val="BasicParagraph"/>
              <w:jc w:val="center"/>
              <w:rPr>
                <w:rFonts w:ascii="Arial" w:hAnsi="Arial" w:cs="Arial"/>
                <w:color w:val="auto"/>
                <w:sz w:val="20"/>
                <w:szCs w:val="20"/>
              </w:rPr>
            </w:pPr>
            <w:r w:rsidRPr="00080B3E">
              <w:rPr>
                <w:rFonts w:ascii="Arial" w:hAnsi="Arial" w:cs="Arial"/>
                <w:color w:val="auto"/>
                <w:spacing w:val="-3"/>
                <w:sz w:val="20"/>
                <w:szCs w:val="20"/>
                <w:lang w:val="el-GR"/>
              </w:rPr>
              <w:t>Κ23  - ΑΝΔΡΩΝ</w:t>
            </w:r>
          </w:p>
        </w:tc>
        <w:tc>
          <w:tcPr>
            <w:tcW w:w="1985" w:type="dxa"/>
            <w:tcBorders>
              <w:top w:val="single" w:sz="8" w:space="0" w:color="000000"/>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29511671"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 xml:space="preserve">110μ ΕΜΠ </w:t>
            </w:r>
          </w:p>
          <w:p w14:paraId="26D6BAE7"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400μ ΕΜΠ</w:t>
            </w:r>
          </w:p>
        </w:tc>
        <w:tc>
          <w:tcPr>
            <w:tcW w:w="1275"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6CCFF32"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10</w:t>
            </w:r>
          </w:p>
          <w:p w14:paraId="5166DB62"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10</w:t>
            </w:r>
          </w:p>
        </w:tc>
        <w:tc>
          <w:tcPr>
            <w:tcW w:w="1418"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1FB1D9C" w14:textId="0D73895A"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1,06</w:t>
            </w:r>
            <w:r w:rsidR="00CF02E3" w:rsidRPr="00080B3E">
              <w:rPr>
                <w:rFonts w:ascii="Arial" w:hAnsi="Arial" w:cs="Arial"/>
                <w:color w:val="auto"/>
                <w:spacing w:val="-3"/>
                <w:lang w:val="el-GR"/>
              </w:rPr>
              <w:t>7</w:t>
            </w:r>
          </w:p>
          <w:p w14:paraId="49ABCFCD"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0,91</w:t>
            </w:r>
          </w:p>
        </w:tc>
        <w:tc>
          <w:tcPr>
            <w:tcW w:w="127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5F4FB520"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13,72</w:t>
            </w:r>
          </w:p>
          <w:p w14:paraId="0FE47BAC"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45</w:t>
            </w:r>
          </w:p>
        </w:tc>
        <w:tc>
          <w:tcPr>
            <w:tcW w:w="1417"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B69304D"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9,14</w:t>
            </w:r>
          </w:p>
          <w:p w14:paraId="1D6EEA5E"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 xml:space="preserve"> 35</w:t>
            </w:r>
          </w:p>
        </w:tc>
        <w:tc>
          <w:tcPr>
            <w:tcW w:w="1701"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321DD4F"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14,02</w:t>
            </w:r>
          </w:p>
          <w:p w14:paraId="0533EC48"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40</w:t>
            </w:r>
          </w:p>
        </w:tc>
      </w:tr>
      <w:tr w:rsidR="005D2CE3" w:rsidRPr="00080B3E" w14:paraId="1ACB69B6" w14:textId="77777777" w:rsidTr="00100F18">
        <w:trPr>
          <w:trHeight w:hRule="exact" w:val="702"/>
        </w:trPr>
        <w:tc>
          <w:tcPr>
            <w:tcW w:w="2269" w:type="dxa"/>
            <w:tcBorders>
              <w:top w:val="single" w:sz="8" w:space="0" w:color="000000"/>
              <w:left w:val="single" w:sz="8" w:space="0" w:color="000000"/>
              <w:bottom w:val="single" w:sz="8" w:space="0" w:color="000000"/>
              <w:right w:val="double" w:sz="4" w:space="0" w:color="auto"/>
            </w:tcBorders>
            <w:shd w:val="solid" w:color="FFFFFF" w:fill="auto"/>
            <w:tcMar>
              <w:top w:w="0" w:type="dxa"/>
              <w:left w:w="80" w:type="dxa"/>
              <w:bottom w:w="0" w:type="dxa"/>
              <w:right w:w="80" w:type="dxa"/>
            </w:tcMar>
            <w:vAlign w:val="center"/>
          </w:tcPr>
          <w:p w14:paraId="6C252593" w14:textId="77777777" w:rsidR="00A728AD" w:rsidRPr="00080B3E" w:rsidRDefault="00A728AD" w:rsidP="00E92C16">
            <w:pPr>
              <w:pStyle w:val="BasicParagraph"/>
              <w:jc w:val="center"/>
              <w:rPr>
                <w:rFonts w:ascii="Arial" w:hAnsi="Arial" w:cs="Arial"/>
                <w:color w:val="auto"/>
                <w:spacing w:val="-3"/>
                <w:sz w:val="20"/>
                <w:szCs w:val="20"/>
                <w:lang w:val="el-GR"/>
              </w:rPr>
            </w:pPr>
            <w:r w:rsidRPr="00080B3E">
              <w:rPr>
                <w:rFonts w:ascii="Arial" w:hAnsi="Arial" w:cs="Arial"/>
                <w:color w:val="auto"/>
                <w:spacing w:val="-3"/>
                <w:sz w:val="20"/>
                <w:szCs w:val="20"/>
                <w:lang w:val="el-GR"/>
              </w:rPr>
              <w:t>Κ16  - ΑΓΟΡΙΩΝ</w:t>
            </w:r>
          </w:p>
        </w:tc>
        <w:tc>
          <w:tcPr>
            <w:tcW w:w="1985" w:type="dxa"/>
            <w:tcBorders>
              <w:top w:val="single" w:sz="8" w:space="0" w:color="000000"/>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681F7767"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2.000 Φ.Ε. (Χ.Λ.)</w:t>
            </w:r>
          </w:p>
        </w:tc>
        <w:tc>
          <w:tcPr>
            <w:tcW w:w="1275"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A34A621"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18</w:t>
            </w:r>
          </w:p>
        </w:tc>
        <w:tc>
          <w:tcPr>
            <w:tcW w:w="1418"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0D5EF31" w14:textId="74A66D7A" w:rsidR="00A728AD" w:rsidRPr="00080B3E" w:rsidRDefault="004869F7"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0,</w:t>
            </w:r>
            <w:r w:rsidR="001A1A13" w:rsidRPr="00080B3E">
              <w:rPr>
                <w:rFonts w:ascii="Arial" w:hAnsi="Arial" w:cs="Arial"/>
                <w:color w:val="auto"/>
                <w:spacing w:val="-3"/>
                <w:lang w:val="el-GR"/>
              </w:rPr>
              <w:t>76</w:t>
            </w:r>
          </w:p>
        </w:tc>
        <w:tc>
          <w:tcPr>
            <w:tcW w:w="127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5A461546" w14:textId="77777777" w:rsidR="00A728AD" w:rsidRPr="00080B3E" w:rsidRDefault="00A728AD" w:rsidP="00E92C16">
            <w:pPr>
              <w:pStyle w:val="BasicParagraph"/>
              <w:jc w:val="center"/>
              <w:rPr>
                <w:rFonts w:ascii="Arial" w:hAnsi="Arial" w:cs="Arial"/>
                <w:color w:val="auto"/>
                <w:spacing w:val="-3"/>
                <w:lang w:val="el-GR"/>
              </w:rPr>
            </w:pPr>
          </w:p>
        </w:tc>
        <w:tc>
          <w:tcPr>
            <w:tcW w:w="1417"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DAAFC9D" w14:textId="77777777" w:rsidR="00A728AD" w:rsidRPr="00080B3E" w:rsidRDefault="00A728AD" w:rsidP="00E92C16">
            <w:pPr>
              <w:pStyle w:val="BasicParagraph"/>
              <w:jc w:val="center"/>
              <w:rPr>
                <w:rFonts w:ascii="Arial" w:hAnsi="Arial" w:cs="Arial"/>
                <w:color w:val="auto"/>
                <w:spacing w:val="-3"/>
                <w:lang w:val="el-GR"/>
              </w:rPr>
            </w:pPr>
          </w:p>
        </w:tc>
        <w:tc>
          <w:tcPr>
            <w:tcW w:w="1701"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33A9F93D" w14:textId="77777777" w:rsidR="00A728AD" w:rsidRPr="00080B3E" w:rsidRDefault="00A728AD" w:rsidP="00E92C16">
            <w:pPr>
              <w:pStyle w:val="BasicParagraph"/>
              <w:jc w:val="center"/>
              <w:rPr>
                <w:rFonts w:ascii="Arial" w:hAnsi="Arial" w:cs="Arial"/>
                <w:color w:val="auto"/>
                <w:spacing w:val="-3"/>
                <w:lang w:val="el-GR"/>
              </w:rPr>
            </w:pPr>
          </w:p>
        </w:tc>
      </w:tr>
      <w:tr w:rsidR="005D2CE3" w:rsidRPr="00080B3E" w14:paraId="42015613" w14:textId="77777777" w:rsidTr="00100F18">
        <w:trPr>
          <w:trHeight w:hRule="exact" w:val="396"/>
        </w:trPr>
        <w:tc>
          <w:tcPr>
            <w:tcW w:w="2269" w:type="dxa"/>
            <w:tcBorders>
              <w:top w:val="single" w:sz="8" w:space="0" w:color="000000"/>
              <w:left w:val="single" w:sz="8" w:space="0" w:color="000000"/>
              <w:bottom w:val="single" w:sz="8" w:space="0" w:color="000000"/>
              <w:right w:val="double" w:sz="4" w:space="0" w:color="auto"/>
            </w:tcBorders>
            <w:shd w:val="solid" w:color="FFFFFF" w:fill="auto"/>
            <w:tcMar>
              <w:top w:w="0" w:type="dxa"/>
              <w:left w:w="80" w:type="dxa"/>
              <w:bottom w:w="0" w:type="dxa"/>
              <w:right w:w="80" w:type="dxa"/>
            </w:tcMar>
            <w:vAlign w:val="center"/>
          </w:tcPr>
          <w:p w14:paraId="08A328B6" w14:textId="77777777" w:rsidR="00A728AD" w:rsidRPr="00080B3E" w:rsidRDefault="00A728AD" w:rsidP="00E92C16">
            <w:pPr>
              <w:pStyle w:val="BasicParagraph"/>
              <w:jc w:val="center"/>
              <w:rPr>
                <w:rFonts w:ascii="Arial" w:hAnsi="Arial" w:cs="Arial"/>
                <w:color w:val="auto"/>
                <w:spacing w:val="-3"/>
                <w:sz w:val="20"/>
                <w:szCs w:val="20"/>
                <w:lang w:val="el-GR"/>
              </w:rPr>
            </w:pPr>
            <w:r w:rsidRPr="00080B3E">
              <w:rPr>
                <w:rFonts w:ascii="Arial" w:hAnsi="Arial" w:cs="Arial"/>
                <w:color w:val="auto"/>
                <w:spacing w:val="-3"/>
                <w:sz w:val="20"/>
                <w:szCs w:val="20"/>
                <w:lang w:val="el-GR"/>
              </w:rPr>
              <w:t>Κ18  - ΑΝΔΡΩΝ</w:t>
            </w:r>
          </w:p>
          <w:p w14:paraId="765D8D6E" w14:textId="77777777" w:rsidR="00A728AD" w:rsidRPr="00080B3E" w:rsidRDefault="00A728AD" w:rsidP="00E92C16">
            <w:pPr>
              <w:pStyle w:val="BasicParagraph"/>
              <w:jc w:val="center"/>
              <w:rPr>
                <w:rFonts w:ascii="Arial" w:hAnsi="Arial" w:cs="Arial"/>
                <w:color w:val="auto"/>
                <w:spacing w:val="-3"/>
                <w:sz w:val="20"/>
                <w:szCs w:val="20"/>
                <w:lang w:val="el-GR"/>
              </w:rPr>
            </w:pPr>
          </w:p>
        </w:tc>
        <w:tc>
          <w:tcPr>
            <w:tcW w:w="1985" w:type="dxa"/>
            <w:tcBorders>
              <w:top w:val="single" w:sz="8" w:space="0" w:color="000000"/>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7E07A174"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2.000 Φ.Ε</w:t>
            </w:r>
          </w:p>
          <w:p w14:paraId="05C9DFF2" w14:textId="77777777" w:rsidR="00A728AD" w:rsidRPr="00080B3E" w:rsidRDefault="00A728AD" w:rsidP="00E92C16">
            <w:pPr>
              <w:pStyle w:val="BasicParagraph"/>
              <w:jc w:val="center"/>
              <w:rPr>
                <w:rFonts w:ascii="Arial" w:hAnsi="Arial" w:cs="Arial"/>
                <w:color w:val="auto"/>
                <w:spacing w:val="-3"/>
                <w:lang w:val="el-GR"/>
              </w:rPr>
            </w:pPr>
          </w:p>
        </w:tc>
        <w:tc>
          <w:tcPr>
            <w:tcW w:w="1275"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2CA103AF"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18 + 5</w:t>
            </w:r>
          </w:p>
          <w:p w14:paraId="38170FF7" w14:textId="77777777" w:rsidR="00A728AD" w:rsidRPr="00080B3E" w:rsidRDefault="00A728AD" w:rsidP="00E92C16">
            <w:pPr>
              <w:pStyle w:val="BasicParagraph"/>
              <w:jc w:val="center"/>
              <w:rPr>
                <w:rFonts w:ascii="Arial" w:hAnsi="Arial" w:cs="Arial"/>
                <w:color w:val="auto"/>
                <w:spacing w:val="-3"/>
                <w:lang w:val="el-GR"/>
              </w:rPr>
            </w:pPr>
          </w:p>
        </w:tc>
        <w:tc>
          <w:tcPr>
            <w:tcW w:w="1418"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67CC43D4"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0,84</w:t>
            </w:r>
          </w:p>
          <w:p w14:paraId="225318B3" w14:textId="77777777" w:rsidR="00A728AD" w:rsidRPr="00080B3E" w:rsidRDefault="00A728AD" w:rsidP="00E92C16">
            <w:pPr>
              <w:pStyle w:val="BasicParagraph"/>
              <w:jc w:val="center"/>
              <w:rPr>
                <w:rFonts w:ascii="Arial" w:hAnsi="Arial" w:cs="Arial"/>
                <w:color w:val="auto"/>
                <w:spacing w:val="-3"/>
                <w:lang w:val="el-GR"/>
              </w:rPr>
            </w:pPr>
          </w:p>
        </w:tc>
        <w:tc>
          <w:tcPr>
            <w:tcW w:w="127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68E74817" w14:textId="77777777" w:rsidR="00A728AD" w:rsidRPr="00080B3E" w:rsidRDefault="00A728AD" w:rsidP="00E92C16">
            <w:pPr>
              <w:pStyle w:val="BasicParagraph"/>
              <w:jc w:val="center"/>
              <w:rPr>
                <w:rFonts w:ascii="Arial" w:hAnsi="Arial" w:cs="Arial"/>
                <w:color w:val="auto"/>
                <w:spacing w:val="-3"/>
                <w:lang w:val="el-GR"/>
              </w:rPr>
            </w:pPr>
          </w:p>
        </w:tc>
        <w:tc>
          <w:tcPr>
            <w:tcW w:w="1417"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BC59BFC" w14:textId="77777777" w:rsidR="00A728AD" w:rsidRPr="00080B3E" w:rsidRDefault="00A728AD" w:rsidP="00E92C16">
            <w:pPr>
              <w:pStyle w:val="BasicParagraph"/>
              <w:jc w:val="center"/>
              <w:rPr>
                <w:rFonts w:ascii="Arial" w:hAnsi="Arial" w:cs="Arial"/>
                <w:color w:val="auto"/>
                <w:spacing w:val="-3"/>
                <w:lang w:val="el-GR"/>
              </w:rPr>
            </w:pPr>
          </w:p>
        </w:tc>
        <w:tc>
          <w:tcPr>
            <w:tcW w:w="1701"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36FDCF2A" w14:textId="77777777" w:rsidR="00A728AD" w:rsidRPr="00080B3E" w:rsidRDefault="00A728AD" w:rsidP="00E92C16">
            <w:pPr>
              <w:pStyle w:val="BasicParagraph"/>
              <w:jc w:val="center"/>
              <w:rPr>
                <w:rFonts w:ascii="Arial" w:hAnsi="Arial" w:cs="Arial"/>
                <w:color w:val="auto"/>
                <w:spacing w:val="-3"/>
                <w:lang w:val="el-GR"/>
              </w:rPr>
            </w:pPr>
          </w:p>
        </w:tc>
      </w:tr>
      <w:tr w:rsidR="005D2CE3" w:rsidRPr="00080B3E" w14:paraId="291D07AF" w14:textId="77777777" w:rsidTr="00100F18">
        <w:trPr>
          <w:trHeight w:hRule="exact" w:val="590"/>
        </w:trPr>
        <w:tc>
          <w:tcPr>
            <w:tcW w:w="2269" w:type="dxa"/>
            <w:tcBorders>
              <w:top w:val="single" w:sz="8" w:space="0" w:color="000000"/>
              <w:left w:val="single" w:sz="8" w:space="0" w:color="000000"/>
              <w:bottom w:val="single" w:sz="8" w:space="0" w:color="000000"/>
              <w:right w:val="double" w:sz="4" w:space="0" w:color="auto"/>
            </w:tcBorders>
            <w:shd w:val="solid" w:color="FFFFFF" w:fill="auto"/>
            <w:tcMar>
              <w:top w:w="0" w:type="dxa"/>
              <w:left w:w="80" w:type="dxa"/>
              <w:bottom w:w="0" w:type="dxa"/>
              <w:right w:w="80" w:type="dxa"/>
            </w:tcMar>
            <w:vAlign w:val="center"/>
          </w:tcPr>
          <w:p w14:paraId="484FEC3F" w14:textId="77777777" w:rsidR="00A728AD" w:rsidRPr="00080B3E" w:rsidRDefault="00A728AD" w:rsidP="00E92C16">
            <w:pPr>
              <w:pStyle w:val="BasicParagraph"/>
              <w:jc w:val="center"/>
              <w:rPr>
                <w:rFonts w:ascii="Arial" w:hAnsi="Arial" w:cs="Arial"/>
                <w:color w:val="auto"/>
                <w:spacing w:val="-3"/>
                <w:sz w:val="20"/>
                <w:szCs w:val="20"/>
                <w:lang w:val="el-GR"/>
              </w:rPr>
            </w:pPr>
            <w:r w:rsidRPr="00080B3E">
              <w:rPr>
                <w:rFonts w:ascii="Arial" w:hAnsi="Arial" w:cs="Arial"/>
                <w:color w:val="auto"/>
                <w:spacing w:val="-3"/>
                <w:sz w:val="20"/>
                <w:szCs w:val="20"/>
                <w:lang w:val="el-GR"/>
              </w:rPr>
              <w:t>Κ20 – Κ23 - ΑΝΔΡΩΝ</w:t>
            </w:r>
          </w:p>
        </w:tc>
        <w:tc>
          <w:tcPr>
            <w:tcW w:w="1985" w:type="dxa"/>
            <w:tcBorders>
              <w:top w:val="single" w:sz="8" w:space="0" w:color="000000"/>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3D270275"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3.000 Φ.Ε.</w:t>
            </w:r>
          </w:p>
        </w:tc>
        <w:tc>
          <w:tcPr>
            <w:tcW w:w="1275"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C96069E"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28 + 7</w:t>
            </w:r>
          </w:p>
        </w:tc>
        <w:tc>
          <w:tcPr>
            <w:tcW w:w="1418"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2889325"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0,91</w:t>
            </w:r>
          </w:p>
        </w:tc>
        <w:tc>
          <w:tcPr>
            <w:tcW w:w="127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C81D1AE" w14:textId="77777777" w:rsidR="00A728AD" w:rsidRPr="00080B3E" w:rsidRDefault="00A728AD" w:rsidP="00E92C16">
            <w:pPr>
              <w:pStyle w:val="BasicParagraph"/>
              <w:jc w:val="center"/>
              <w:rPr>
                <w:rFonts w:ascii="Arial" w:hAnsi="Arial" w:cs="Arial"/>
                <w:color w:val="auto"/>
                <w:spacing w:val="-3"/>
                <w:lang w:val="el-GR"/>
              </w:rPr>
            </w:pPr>
          </w:p>
        </w:tc>
        <w:tc>
          <w:tcPr>
            <w:tcW w:w="1417"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6B55AE84" w14:textId="77777777" w:rsidR="00A728AD" w:rsidRPr="00080B3E" w:rsidRDefault="00A728AD" w:rsidP="00E92C16">
            <w:pPr>
              <w:pStyle w:val="BasicParagraph"/>
              <w:jc w:val="center"/>
              <w:rPr>
                <w:rFonts w:ascii="Arial" w:hAnsi="Arial" w:cs="Arial"/>
                <w:color w:val="auto"/>
                <w:spacing w:val="-3"/>
                <w:lang w:val="el-GR"/>
              </w:rPr>
            </w:pPr>
          </w:p>
        </w:tc>
        <w:tc>
          <w:tcPr>
            <w:tcW w:w="1701"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5114E188" w14:textId="77777777" w:rsidR="00A728AD" w:rsidRPr="00080B3E" w:rsidRDefault="00A728AD" w:rsidP="00E92C16">
            <w:pPr>
              <w:pStyle w:val="BasicParagraph"/>
              <w:jc w:val="center"/>
              <w:rPr>
                <w:rFonts w:ascii="Arial" w:hAnsi="Arial" w:cs="Arial"/>
                <w:color w:val="auto"/>
                <w:spacing w:val="-3"/>
                <w:lang w:val="el-GR"/>
              </w:rPr>
            </w:pPr>
          </w:p>
        </w:tc>
      </w:tr>
      <w:tr w:rsidR="005D2CE3" w:rsidRPr="00080B3E" w14:paraId="47AC46AD" w14:textId="77777777" w:rsidTr="00100F18">
        <w:trPr>
          <w:trHeight w:hRule="exact" w:val="704"/>
        </w:trPr>
        <w:tc>
          <w:tcPr>
            <w:tcW w:w="2269" w:type="dxa"/>
            <w:tcBorders>
              <w:top w:val="double" w:sz="12" w:space="0" w:color="auto"/>
              <w:left w:val="single" w:sz="8" w:space="0" w:color="000000"/>
              <w:bottom w:val="single" w:sz="8" w:space="0" w:color="000000"/>
              <w:right w:val="double" w:sz="4" w:space="0" w:color="auto"/>
            </w:tcBorders>
            <w:shd w:val="solid" w:color="FFFFFF" w:fill="auto"/>
            <w:tcMar>
              <w:top w:w="0" w:type="dxa"/>
              <w:left w:w="80" w:type="dxa"/>
              <w:bottom w:w="0" w:type="dxa"/>
              <w:right w:w="80" w:type="dxa"/>
            </w:tcMar>
            <w:vAlign w:val="center"/>
          </w:tcPr>
          <w:p w14:paraId="59BC7FEB" w14:textId="77777777" w:rsidR="00A728AD" w:rsidRPr="00080B3E" w:rsidRDefault="00A728AD" w:rsidP="00E92C16">
            <w:pPr>
              <w:pStyle w:val="BasicParagraph"/>
              <w:jc w:val="center"/>
              <w:rPr>
                <w:rFonts w:ascii="Arial" w:hAnsi="Arial" w:cs="Arial"/>
                <w:color w:val="auto"/>
                <w:sz w:val="20"/>
                <w:szCs w:val="20"/>
              </w:rPr>
            </w:pPr>
            <w:r w:rsidRPr="00080B3E">
              <w:rPr>
                <w:rFonts w:ascii="Arial" w:hAnsi="Arial" w:cs="Arial"/>
                <w:color w:val="auto"/>
                <w:spacing w:val="-3"/>
                <w:sz w:val="20"/>
                <w:szCs w:val="20"/>
                <w:lang w:val="el-GR"/>
              </w:rPr>
              <w:t>Κ14 - ΚΟΡΙΤΣΙΩΝ</w:t>
            </w:r>
          </w:p>
        </w:tc>
        <w:tc>
          <w:tcPr>
            <w:tcW w:w="1985" w:type="dxa"/>
            <w:tcBorders>
              <w:top w:val="double" w:sz="12" w:space="0" w:color="auto"/>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2F842ED1"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60μ ΕΜΠ</w:t>
            </w:r>
          </w:p>
        </w:tc>
        <w:tc>
          <w:tcPr>
            <w:tcW w:w="1275" w:type="dxa"/>
            <w:tcBorders>
              <w:top w:val="double" w:sz="12"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D04D699"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6</w:t>
            </w:r>
          </w:p>
        </w:tc>
        <w:tc>
          <w:tcPr>
            <w:tcW w:w="1418" w:type="dxa"/>
            <w:tcBorders>
              <w:top w:val="double" w:sz="12"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3DA9A125"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0,50</w:t>
            </w:r>
          </w:p>
        </w:tc>
        <w:tc>
          <w:tcPr>
            <w:tcW w:w="1276" w:type="dxa"/>
            <w:tcBorders>
              <w:top w:val="double" w:sz="12"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2F97E222"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12</w:t>
            </w:r>
          </w:p>
        </w:tc>
        <w:tc>
          <w:tcPr>
            <w:tcW w:w="1417" w:type="dxa"/>
            <w:tcBorders>
              <w:top w:val="double" w:sz="12"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0CAF616"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7</w:t>
            </w:r>
          </w:p>
        </w:tc>
        <w:tc>
          <w:tcPr>
            <w:tcW w:w="1701" w:type="dxa"/>
            <w:tcBorders>
              <w:top w:val="double" w:sz="12"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354F8BA0"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13</w:t>
            </w:r>
          </w:p>
        </w:tc>
      </w:tr>
      <w:tr w:rsidR="005D2CE3" w:rsidRPr="00080B3E" w14:paraId="2C2CBB51" w14:textId="77777777" w:rsidTr="00100F18">
        <w:trPr>
          <w:trHeight w:hRule="exact" w:val="629"/>
        </w:trPr>
        <w:tc>
          <w:tcPr>
            <w:tcW w:w="2269" w:type="dxa"/>
            <w:tcBorders>
              <w:top w:val="single" w:sz="8" w:space="0" w:color="000000"/>
              <w:left w:val="single" w:sz="8" w:space="0" w:color="000000"/>
              <w:bottom w:val="single" w:sz="8" w:space="0" w:color="000000"/>
              <w:right w:val="double" w:sz="4" w:space="0" w:color="auto"/>
            </w:tcBorders>
            <w:shd w:val="solid" w:color="FFFFFF" w:fill="auto"/>
            <w:tcMar>
              <w:top w:w="0" w:type="dxa"/>
              <w:left w:w="80" w:type="dxa"/>
              <w:bottom w:w="0" w:type="dxa"/>
              <w:right w:w="80" w:type="dxa"/>
            </w:tcMar>
            <w:vAlign w:val="center"/>
          </w:tcPr>
          <w:p w14:paraId="3720349D" w14:textId="77777777" w:rsidR="00A728AD" w:rsidRPr="00080B3E" w:rsidRDefault="00A728AD" w:rsidP="00E92C16">
            <w:pPr>
              <w:pStyle w:val="BasicParagraph"/>
              <w:jc w:val="center"/>
              <w:rPr>
                <w:rFonts w:ascii="Arial" w:hAnsi="Arial" w:cs="Arial"/>
                <w:color w:val="auto"/>
                <w:sz w:val="20"/>
                <w:szCs w:val="20"/>
              </w:rPr>
            </w:pPr>
            <w:r w:rsidRPr="00080B3E">
              <w:rPr>
                <w:rFonts w:ascii="Arial" w:hAnsi="Arial" w:cs="Arial"/>
                <w:color w:val="auto"/>
                <w:spacing w:val="-3"/>
                <w:sz w:val="20"/>
                <w:szCs w:val="20"/>
                <w:lang w:val="el-GR"/>
              </w:rPr>
              <w:t>Κ16 - ΚΟΡΙΤΣΙΩΝ</w:t>
            </w:r>
          </w:p>
        </w:tc>
        <w:tc>
          <w:tcPr>
            <w:tcW w:w="1985" w:type="dxa"/>
            <w:tcBorders>
              <w:top w:val="single" w:sz="8" w:space="0" w:color="000000"/>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698F35BD"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 xml:space="preserve">80μ ΕΜΠ </w:t>
            </w:r>
          </w:p>
          <w:p w14:paraId="360D712C" w14:textId="4FC86234" w:rsidR="00A728AD" w:rsidRPr="00080B3E" w:rsidRDefault="005D2CE3" w:rsidP="00E92C16">
            <w:pPr>
              <w:pStyle w:val="BasicParagraph"/>
              <w:jc w:val="center"/>
              <w:rPr>
                <w:rFonts w:ascii="Arial" w:hAnsi="Arial" w:cs="Arial"/>
                <w:color w:val="auto"/>
              </w:rPr>
            </w:pPr>
            <w:r w:rsidRPr="00080B3E">
              <w:rPr>
                <w:rFonts w:ascii="Arial" w:hAnsi="Arial" w:cs="Arial"/>
                <w:color w:val="auto"/>
                <w:spacing w:val="-3"/>
                <w:lang w:val="el-GR"/>
              </w:rPr>
              <w:t>3</w:t>
            </w:r>
            <w:r w:rsidR="00A728AD" w:rsidRPr="00080B3E">
              <w:rPr>
                <w:rFonts w:ascii="Arial" w:hAnsi="Arial" w:cs="Arial"/>
                <w:color w:val="auto"/>
                <w:spacing w:val="-3"/>
                <w:lang w:val="el-GR"/>
              </w:rPr>
              <w:t>00μ ΕΜΠ</w:t>
            </w:r>
          </w:p>
        </w:tc>
        <w:tc>
          <w:tcPr>
            <w:tcW w:w="1275"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3CBB72D6"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8</w:t>
            </w:r>
          </w:p>
          <w:p w14:paraId="7E314B03" w14:textId="36250CCB" w:rsidR="00A728AD" w:rsidRPr="00080B3E" w:rsidRDefault="005D2CE3" w:rsidP="00E92C16">
            <w:pPr>
              <w:pStyle w:val="BasicParagraph"/>
              <w:jc w:val="center"/>
              <w:rPr>
                <w:rFonts w:ascii="Arial" w:hAnsi="Arial" w:cs="Arial"/>
                <w:color w:val="auto"/>
              </w:rPr>
            </w:pPr>
            <w:r w:rsidRPr="00080B3E">
              <w:rPr>
                <w:rFonts w:ascii="Arial" w:hAnsi="Arial" w:cs="Arial"/>
                <w:color w:val="auto"/>
                <w:spacing w:val="-3"/>
                <w:lang w:val="el-GR"/>
              </w:rPr>
              <w:t>7</w:t>
            </w:r>
          </w:p>
        </w:tc>
        <w:tc>
          <w:tcPr>
            <w:tcW w:w="1418"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417B909"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0,76</w:t>
            </w:r>
          </w:p>
          <w:p w14:paraId="5D226D5A"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 xml:space="preserve"> 0,76</w:t>
            </w:r>
          </w:p>
        </w:tc>
        <w:tc>
          <w:tcPr>
            <w:tcW w:w="127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CCA02CB"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13</w:t>
            </w:r>
          </w:p>
          <w:p w14:paraId="3CD9EB35" w14:textId="372E479D"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 xml:space="preserve"> </w:t>
            </w:r>
            <w:r w:rsidR="005D2CE3" w:rsidRPr="00080B3E">
              <w:rPr>
                <w:rFonts w:ascii="Arial" w:hAnsi="Arial" w:cs="Arial"/>
                <w:color w:val="auto"/>
                <w:spacing w:val="-3"/>
                <w:lang w:val="el-GR"/>
              </w:rPr>
              <w:t>5</w:t>
            </w:r>
            <w:r w:rsidRPr="00080B3E">
              <w:rPr>
                <w:rFonts w:ascii="Arial" w:hAnsi="Arial" w:cs="Arial"/>
                <w:color w:val="auto"/>
                <w:spacing w:val="-3"/>
                <w:lang w:val="el-GR"/>
              </w:rPr>
              <w:t>0</w:t>
            </w:r>
          </w:p>
        </w:tc>
        <w:tc>
          <w:tcPr>
            <w:tcW w:w="1417"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F211258"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8</w:t>
            </w:r>
          </w:p>
          <w:p w14:paraId="02C97564"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35</w:t>
            </w:r>
          </w:p>
        </w:tc>
        <w:tc>
          <w:tcPr>
            <w:tcW w:w="1701"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5A93262"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11</w:t>
            </w:r>
          </w:p>
          <w:p w14:paraId="46FE7DCB"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40</w:t>
            </w:r>
          </w:p>
        </w:tc>
      </w:tr>
      <w:tr w:rsidR="005D2CE3" w:rsidRPr="00080B3E" w14:paraId="7D0E15EA" w14:textId="77777777" w:rsidTr="00100F18">
        <w:trPr>
          <w:trHeight w:hRule="exact" w:val="710"/>
        </w:trPr>
        <w:tc>
          <w:tcPr>
            <w:tcW w:w="2269" w:type="dxa"/>
            <w:tcBorders>
              <w:top w:val="single" w:sz="8" w:space="0" w:color="000000"/>
              <w:left w:val="single" w:sz="8" w:space="0" w:color="000000"/>
              <w:bottom w:val="single" w:sz="8" w:space="0" w:color="000000"/>
              <w:right w:val="double" w:sz="4" w:space="0" w:color="auto"/>
            </w:tcBorders>
            <w:shd w:val="solid" w:color="FFFFFF" w:fill="auto"/>
            <w:tcMar>
              <w:top w:w="0" w:type="dxa"/>
              <w:left w:w="80" w:type="dxa"/>
              <w:bottom w:w="0" w:type="dxa"/>
              <w:right w:w="80" w:type="dxa"/>
            </w:tcMar>
            <w:vAlign w:val="center"/>
          </w:tcPr>
          <w:p w14:paraId="4B1AD02B" w14:textId="77777777" w:rsidR="00A728AD" w:rsidRPr="00080B3E" w:rsidRDefault="00A728AD" w:rsidP="00E92C16">
            <w:pPr>
              <w:pStyle w:val="BasicParagraph"/>
              <w:jc w:val="center"/>
              <w:rPr>
                <w:rFonts w:ascii="Arial" w:hAnsi="Arial" w:cs="Arial"/>
                <w:color w:val="auto"/>
                <w:sz w:val="20"/>
                <w:szCs w:val="20"/>
              </w:rPr>
            </w:pPr>
            <w:r w:rsidRPr="00080B3E">
              <w:rPr>
                <w:rFonts w:ascii="Arial" w:hAnsi="Arial" w:cs="Arial"/>
                <w:color w:val="auto"/>
                <w:spacing w:val="-3"/>
                <w:sz w:val="20"/>
                <w:szCs w:val="20"/>
                <w:lang w:val="el-GR"/>
              </w:rPr>
              <w:t>Κ18 - ΓΥΝΑΙΚΩΝ</w:t>
            </w:r>
          </w:p>
        </w:tc>
        <w:tc>
          <w:tcPr>
            <w:tcW w:w="1985" w:type="dxa"/>
            <w:tcBorders>
              <w:top w:val="single" w:sz="8" w:space="0" w:color="000000"/>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5EB0CEDF"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 xml:space="preserve">100μ ΕΜΠ </w:t>
            </w:r>
          </w:p>
          <w:p w14:paraId="3FFD2544"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400μ ΕΜΠ</w:t>
            </w:r>
          </w:p>
        </w:tc>
        <w:tc>
          <w:tcPr>
            <w:tcW w:w="1275"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6D8B7CE3"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 xml:space="preserve">10  </w:t>
            </w:r>
          </w:p>
        </w:tc>
        <w:tc>
          <w:tcPr>
            <w:tcW w:w="1418"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B4312D8"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0,76</w:t>
            </w:r>
          </w:p>
          <w:p w14:paraId="77369E0A"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 xml:space="preserve"> 0,76</w:t>
            </w:r>
          </w:p>
        </w:tc>
        <w:tc>
          <w:tcPr>
            <w:tcW w:w="127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559E0F8"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13</w:t>
            </w:r>
          </w:p>
          <w:p w14:paraId="64183CF8"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45</w:t>
            </w:r>
          </w:p>
        </w:tc>
        <w:tc>
          <w:tcPr>
            <w:tcW w:w="1417"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0E7DCC0"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 xml:space="preserve">8,50 </w:t>
            </w:r>
          </w:p>
          <w:p w14:paraId="2A0C5F62"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35</w:t>
            </w:r>
          </w:p>
        </w:tc>
        <w:tc>
          <w:tcPr>
            <w:tcW w:w="1701"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37B3FDD5"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 xml:space="preserve">10,50 </w:t>
            </w:r>
          </w:p>
          <w:p w14:paraId="0F1D95F2"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 xml:space="preserve"> 40</w:t>
            </w:r>
          </w:p>
        </w:tc>
      </w:tr>
      <w:tr w:rsidR="005D2CE3" w:rsidRPr="00080B3E" w14:paraId="4FD48D5F" w14:textId="77777777" w:rsidTr="00100F18">
        <w:trPr>
          <w:trHeight w:hRule="exact" w:val="706"/>
        </w:trPr>
        <w:tc>
          <w:tcPr>
            <w:tcW w:w="2269" w:type="dxa"/>
            <w:tcBorders>
              <w:top w:val="single" w:sz="8" w:space="0" w:color="000000"/>
              <w:left w:val="single" w:sz="8" w:space="0" w:color="000000"/>
              <w:bottom w:val="single" w:sz="8" w:space="0" w:color="000000"/>
              <w:right w:val="double" w:sz="4" w:space="0" w:color="auto"/>
            </w:tcBorders>
            <w:shd w:val="solid" w:color="FFFFFF" w:fill="auto"/>
            <w:tcMar>
              <w:top w:w="0" w:type="dxa"/>
              <w:left w:w="80" w:type="dxa"/>
              <w:bottom w:w="0" w:type="dxa"/>
              <w:right w:w="80" w:type="dxa"/>
            </w:tcMar>
            <w:vAlign w:val="center"/>
          </w:tcPr>
          <w:p w14:paraId="206BAA45" w14:textId="77777777" w:rsidR="00A728AD" w:rsidRPr="00080B3E" w:rsidRDefault="00A728AD" w:rsidP="00E92C16">
            <w:pPr>
              <w:pStyle w:val="BasicParagraph"/>
              <w:jc w:val="center"/>
              <w:rPr>
                <w:rFonts w:ascii="Arial" w:hAnsi="Arial" w:cs="Arial"/>
                <w:color w:val="auto"/>
                <w:sz w:val="20"/>
                <w:szCs w:val="20"/>
              </w:rPr>
            </w:pPr>
            <w:r w:rsidRPr="00080B3E">
              <w:rPr>
                <w:rFonts w:ascii="Arial" w:hAnsi="Arial" w:cs="Arial"/>
                <w:color w:val="auto"/>
                <w:spacing w:val="-3"/>
                <w:sz w:val="20"/>
                <w:szCs w:val="20"/>
                <w:lang w:val="el-GR"/>
              </w:rPr>
              <w:t>Κ20 - ΓΥΝΑΙΚΩΝ</w:t>
            </w:r>
          </w:p>
        </w:tc>
        <w:tc>
          <w:tcPr>
            <w:tcW w:w="1985" w:type="dxa"/>
            <w:tcBorders>
              <w:top w:val="single" w:sz="8" w:space="0" w:color="000000"/>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5D6FE112"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 xml:space="preserve">100μ ΕΜΠ </w:t>
            </w:r>
          </w:p>
          <w:p w14:paraId="281A5EBC"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400μ ΕΜΠ</w:t>
            </w:r>
          </w:p>
        </w:tc>
        <w:tc>
          <w:tcPr>
            <w:tcW w:w="1275"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6B11B0E"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10</w:t>
            </w:r>
          </w:p>
        </w:tc>
        <w:tc>
          <w:tcPr>
            <w:tcW w:w="1418"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2367A9E0"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0,84</w:t>
            </w:r>
          </w:p>
          <w:p w14:paraId="5AECBC48"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0,76</w:t>
            </w:r>
          </w:p>
        </w:tc>
        <w:tc>
          <w:tcPr>
            <w:tcW w:w="127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700020E"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13</w:t>
            </w:r>
          </w:p>
          <w:p w14:paraId="665B9C24"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45</w:t>
            </w:r>
          </w:p>
        </w:tc>
        <w:tc>
          <w:tcPr>
            <w:tcW w:w="1417"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6381EEBD"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 xml:space="preserve">8,50 </w:t>
            </w:r>
          </w:p>
          <w:p w14:paraId="0AB0A473"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35</w:t>
            </w:r>
          </w:p>
        </w:tc>
        <w:tc>
          <w:tcPr>
            <w:tcW w:w="1701"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35A196CF"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10,50</w:t>
            </w:r>
          </w:p>
          <w:p w14:paraId="13236489"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 xml:space="preserve"> 40</w:t>
            </w:r>
          </w:p>
        </w:tc>
      </w:tr>
      <w:tr w:rsidR="005D2CE3" w:rsidRPr="00080B3E" w14:paraId="2C65B00C" w14:textId="77777777" w:rsidTr="00100F18">
        <w:trPr>
          <w:trHeight w:hRule="exact" w:val="716"/>
        </w:trPr>
        <w:tc>
          <w:tcPr>
            <w:tcW w:w="2269" w:type="dxa"/>
            <w:tcBorders>
              <w:top w:val="single" w:sz="8" w:space="0" w:color="000000"/>
              <w:left w:val="single" w:sz="8" w:space="0" w:color="000000"/>
              <w:bottom w:val="single" w:sz="8" w:space="0" w:color="000000"/>
              <w:right w:val="double" w:sz="4" w:space="0" w:color="auto"/>
            </w:tcBorders>
            <w:shd w:val="solid" w:color="FFFFFF" w:fill="auto"/>
            <w:tcMar>
              <w:top w:w="0" w:type="dxa"/>
              <w:left w:w="80" w:type="dxa"/>
              <w:bottom w:w="0" w:type="dxa"/>
              <w:right w:w="80" w:type="dxa"/>
            </w:tcMar>
            <w:vAlign w:val="center"/>
          </w:tcPr>
          <w:p w14:paraId="284058CB" w14:textId="77777777" w:rsidR="00A728AD" w:rsidRPr="00080B3E" w:rsidRDefault="00A728AD" w:rsidP="00E92C16">
            <w:pPr>
              <w:pStyle w:val="BasicParagraph"/>
              <w:jc w:val="center"/>
              <w:rPr>
                <w:rFonts w:ascii="Arial" w:hAnsi="Arial" w:cs="Arial"/>
                <w:color w:val="auto"/>
                <w:sz w:val="20"/>
                <w:szCs w:val="20"/>
              </w:rPr>
            </w:pPr>
            <w:r w:rsidRPr="00080B3E">
              <w:rPr>
                <w:rFonts w:ascii="Arial" w:hAnsi="Arial" w:cs="Arial"/>
                <w:color w:val="auto"/>
                <w:spacing w:val="-3"/>
                <w:sz w:val="20"/>
                <w:szCs w:val="20"/>
                <w:lang w:val="el-GR"/>
              </w:rPr>
              <w:t>Κ23 (ΓΥΝΑΙΚΩΝ) &amp; ΓΥΝΑΙΚΩΝ)</w:t>
            </w:r>
          </w:p>
        </w:tc>
        <w:tc>
          <w:tcPr>
            <w:tcW w:w="1985" w:type="dxa"/>
            <w:tcBorders>
              <w:top w:val="single" w:sz="8" w:space="0" w:color="000000"/>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479B3112"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 xml:space="preserve">100μ ΕΜΠ </w:t>
            </w:r>
          </w:p>
          <w:p w14:paraId="27B66AC3"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400μ ΕΜΠ</w:t>
            </w:r>
          </w:p>
        </w:tc>
        <w:tc>
          <w:tcPr>
            <w:tcW w:w="1275"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C2A91E9"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 xml:space="preserve">10 </w:t>
            </w:r>
          </w:p>
        </w:tc>
        <w:tc>
          <w:tcPr>
            <w:tcW w:w="1418"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282C4DAB"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0,84</w:t>
            </w:r>
          </w:p>
          <w:p w14:paraId="46AC7189"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0,76</w:t>
            </w:r>
          </w:p>
        </w:tc>
        <w:tc>
          <w:tcPr>
            <w:tcW w:w="127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608C7B7F"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13</w:t>
            </w:r>
          </w:p>
          <w:p w14:paraId="086A921A"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45</w:t>
            </w:r>
          </w:p>
        </w:tc>
        <w:tc>
          <w:tcPr>
            <w:tcW w:w="1417"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B73B68D"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8,50</w:t>
            </w:r>
          </w:p>
          <w:p w14:paraId="212F2786"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35</w:t>
            </w:r>
          </w:p>
        </w:tc>
        <w:tc>
          <w:tcPr>
            <w:tcW w:w="1701"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290C1387"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10,50</w:t>
            </w:r>
          </w:p>
          <w:p w14:paraId="4F55DF55"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spacing w:val="-3"/>
                <w:lang w:val="el-GR"/>
              </w:rPr>
              <w:t xml:space="preserve"> 40</w:t>
            </w:r>
          </w:p>
        </w:tc>
      </w:tr>
      <w:tr w:rsidR="005D2CE3" w:rsidRPr="00080B3E" w14:paraId="04C89483" w14:textId="77777777" w:rsidTr="004828E1">
        <w:trPr>
          <w:trHeight w:hRule="exact" w:val="648"/>
        </w:trPr>
        <w:tc>
          <w:tcPr>
            <w:tcW w:w="2269" w:type="dxa"/>
            <w:tcBorders>
              <w:top w:val="single" w:sz="8" w:space="0" w:color="000000"/>
              <w:left w:val="single" w:sz="8" w:space="0" w:color="000000"/>
              <w:bottom w:val="single" w:sz="8" w:space="0" w:color="000000"/>
              <w:right w:val="double" w:sz="4" w:space="0" w:color="auto"/>
            </w:tcBorders>
            <w:shd w:val="solid" w:color="FFFFFF" w:fill="auto"/>
            <w:tcMar>
              <w:top w:w="0" w:type="dxa"/>
              <w:left w:w="80" w:type="dxa"/>
              <w:bottom w:w="0" w:type="dxa"/>
              <w:right w:w="80" w:type="dxa"/>
            </w:tcMar>
            <w:vAlign w:val="center"/>
          </w:tcPr>
          <w:p w14:paraId="1228D8C0" w14:textId="77777777" w:rsidR="004828E1" w:rsidRPr="00080B3E" w:rsidRDefault="004828E1" w:rsidP="004828E1">
            <w:pPr>
              <w:pStyle w:val="BasicParagraph"/>
              <w:jc w:val="center"/>
              <w:rPr>
                <w:rFonts w:ascii="Arial" w:hAnsi="Arial" w:cs="Arial"/>
                <w:color w:val="auto"/>
                <w:spacing w:val="-3"/>
                <w:sz w:val="22"/>
                <w:szCs w:val="22"/>
                <w:lang w:val="el-GR"/>
              </w:rPr>
            </w:pPr>
          </w:p>
          <w:p w14:paraId="4E6A5733" w14:textId="1C58BAB3" w:rsidR="00100F18" w:rsidRPr="00080B3E" w:rsidRDefault="00A728AD" w:rsidP="004828E1">
            <w:pPr>
              <w:pStyle w:val="BasicParagraph"/>
              <w:jc w:val="center"/>
              <w:rPr>
                <w:rFonts w:ascii="Arial" w:hAnsi="Arial" w:cs="Arial"/>
                <w:color w:val="auto"/>
                <w:spacing w:val="-3"/>
                <w:lang w:val="el-GR"/>
              </w:rPr>
            </w:pPr>
            <w:r w:rsidRPr="00080B3E">
              <w:rPr>
                <w:rFonts w:ascii="Arial" w:hAnsi="Arial" w:cs="Arial"/>
                <w:color w:val="auto"/>
                <w:spacing w:val="-3"/>
                <w:lang w:val="el-GR"/>
              </w:rPr>
              <w:t xml:space="preserve">Κ16  - </w:t>
            </w:r>
            <w:r w:rsidR="00100F18" w:rsidRPr="00080B3E">
              <w:rPr>
                <w:rFonts w:ascii="Arial" w:hAnsi="Arial" w:cs="Arial"/>
                <w:color w:val="auto"/>
                <w:spacing w:val="-3"/>
                <w:lang w:val="el-GR"/>
              </w:rPr>
              <w:t>ΚΟΡΙΤΣΙΩΝ</w:t>
            </w:r>
          </w:p>
          <w:p w14:paraId="118345AC" w14:textId="77777777" w:rsidR="00100F18" w:rsidRPr="00080B3E" w:rsidRDefault="00100F18" w:rsidP="00E92C16">
            <w:pPr>
              <w:pStyle w:val="BasicParagraph"/>
              <w:jc w:val="center"/>
              <w:rPr>
                <w:rFonts w:ascii="Arial" w:hAnsi="Arial" w:cs="Arial"/>
                <w:color w:val="auto"/>
                <w:spacing w:val="-3"/>
                <w:sz w:val="22"/>
                <w:szCs w:val="22"/>
                <w:lang w:val="el-GR"/>
              </w:rPr>
            </w:pPr>
          </w:p>
          <w:p w14:paraId="3DBE589E" w14:textId="2D45B657" w:rsidR="00A728AD" w:rsidRPr="00080B3E" w:rsidRDefault="00A728AD" w:rsidP="00E92C16">
            <w:pPr>
              <w:pStyle w:val="BasicParagraph"/>
              <w:jc w:val="center"/>
              <w:rPr>
                <w:rFonts w:ascii="Arial" w:hAnsi="Arial" w:cs="Arial"/>
                <w:color w:val="auto"/>
                <w:sz w:val="20"/>
                <w:szCs w:val="20"/>
                <w:lang w:val="el-GR"/>
              </w:rPr>
            </w:pPr>
          </w:p>
        </w:tc>
        <w:tc>
          <w:tcPr>
            <w:tcW w:w="1985" w:type="dxa"/>
            <w:tcBorders>
              <w:top w:val="single" w:sz="8" w:space="0" w:color="000000"/>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190239A0" w14:textId="77777777" w:rsidR="00100F18" w:rsidRPr="00080B3E" w:rsidRDefault="00100F18" w:rsidP="00100F18">
            <w:pPr>
              <w:pStyle w:val="BasicParagraph"/>
              <w:rPr>
                <w:rFonts w:ascii="Arial" w:hAnsi="Arial" w:cs="Arial"/>
                <w:color w:val="auto"/>
                <w:spacing w:val="-3"/>
                <w:lang w:val="el-GR"/>
              </w:rPr>
            </w:pPr>
          </w:p>
          <w:p w14:paraId="517A642E" w14:textId="77777777" w:rsidR="00100F18" w:rsidRPr="00080B3E" w:rsidRDefault="00A728AD" w:rsidP="00100F18">
            <w:pPr>
              <w:pStyle w:val="BasicParagraph"/>
              <w:rPr>
                <w:rFonts w:ascii="Arial" w:hAnsi="Arial" w:cs="Arial"/>
                <w:color w:val="auto"/>
                <w:spacing w:val="-3"/>
                <w:lang w:val="el-GR"/>
              </w:rPr>
            </w:pPr>
            <w:r w:rsidRPr="00080B3E">
              <w:rPr>
                <w:rFonts w:ascii="Arial" w:hAnsi="Arial" w:cs="Arial"/>
                <w:color w:val="auto"/>
                <w:spacing w:val="-3"/>
                <w:lang w:val="el-GR"/>
              </w:rPr>
              <w:t>2.000 Φ.Ε. (Χ.Λ.)</w:t>
            </w:r>
          </w:p>
          <w:p w14:paraId="5164393E" w14:textId="6670F53B" w:rsidR="00A728AD" w:rsidRPr="00080B3E" w:rsidRDefault="00A728AD" w:rsidP="00E92C16">
            <w:pPr>
              <w:pStyle w:val="BasicParagraph"/>
              <w:jc w:val="center"/>
              <w:rPr>
                <w:rFonts w:ascii="Arial" w:hAnsi="Arial" w:cs="Arial"/>
                <w:color w:val="auto"/>
                <w:lang w:val="el-GR"/>
              </w:rPr>
            </w:pPr>
            <w:r w:rsidRPr="00080B3E">
              <w:rPr>
                <w:rFonts w:ascii="Arial" w:hAnsi="Arial" w:cs="Arial"/>
                <w:color w:val="auto"/>
                <w:spacing w:val="-3"/>
                <w:lang w:val="el-GR"/>
              </w:rPr>
              <w:t>.</w:t>
            </w:r>
          </w:p>
        </w:tc>
        <w:tc>
          <w:tcPr>
            <w:tcW w:w="1275"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6D07B80E" w14:textId="77777777" w:rsidR="00100F18" w:rsidRPr="00080B3E" w:rsidRDefault="00100F18" w:rsidP="00100F18">
            <w:pPr>
              <w:pStyle w:val="BasicParagraph"/>
              <w:rPr>
                <w:rFonts w:ascii="Arial" w:hAnsi="Arial" w:cs="Arial"/>
                <w:color w:val="auto"/>
                <w:spacing w:val="-3"/>
                <w:lang w:val="el-GR"/>
              </w:rPr>
            </w:pPr>
            <w:r w:rsidRPr="00080B3E">
              <w:rPr>
                <w:rFonts w:ascii="Arial" w:hAnsi="Arial" w:cs="Arial"/>
                <w:color w:val="auto"/>
                <w:spacing w:val="-3"/>
                <w:lang w:val="el-GR"/>
              </w:rPr>
              <w:t xml:space="preserve">  </w:t>
            </w:r>
          </w:p>
          <w:p w14:paraId="0CF4DC96" w14:textId="5C2CEC6B" w:rsidR="00A728AD" w:rsidRPr="00080B3E" w:rsidRDefault="00A728AD" w:rsidP="00100F18">
            <w:pPr>
              <w:pStyle w:val="BasicParagraph"/>
              <w:jc w:val="center"/>
              <w:rPr>
                <w:rFonts w:ascii="Arial" w:hAnsi="Arial" w:cs="Arial"/>
                <w:color w:val="auto"/>
                <w:spacing w:val="-3"/>
                <w:lang w:val="el-GR"/>
              </w:rPr>
            </w:pPr>
            <w:r w:rsidRPr="00080B3E">
              <w:rPr>
                <w:rFonts w:ascii="Arial" w:hAnsi="Arial" w:cs="Arial"/>
                <w:color w:val="auto"/>
                <w:spacing w:val="-3"/>
                <w:lang w:val="el-GR"/>
              </w:rPr>
              <w:t>18</w:t>
            </w:r>
          </w:p>
          <w:p w14:paraId="49C3A931" w14:textId="167CB92B" w:rsidR="00A728AD" w:rsidRPr="00080B3E" w:rsidRDefault="00A728AD" w:rsidP="00E92C16">
            <w:pPr>
              <w:pStyle w:val="BasicParagraph"/>
              <w:jc w:val="center"/>
              <w:rPr>
                <w:rFonts w:ascii="Arial" w:hAnsi="Arial" w:cs="Arial"/>
                <w:color w:val="auto"/>
                <w:lang w:val="el-GR"/>
              </w:rPr>
            </w:pPr>
          </w:p>
        </w:tc>
        <w:tc>
          <w:tcPr>
            <w:tcW w:w="1418"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23E9B22" w14:textId="77777777" w:rsidR="00A728AD" w:rsidRPr="00080B3E" w:rsidRDefault="00A728AD"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 xml:space="preserve">0,76 </w:t>
            </w:r>
          </w:p>
        </w:tc>
        <w:tc>
          <w:tcPr>
            <w:tcW w:w="127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66D25B7D" w14:textId="77777777" w:rsidR="00A728AD" w:rsidRPr="00080B3E" w:rsidRDefault="00A728AD" w:rsidP="00E92C16">
            <w:pPr>
              <w:pStyle w:val="NoParagraphStyle"/>
              <w:spacing w:line="240" w:lineRule="auto"/>
              <w:textAlignment w:val="auto"/>
              <w:rPr>
                <w:rFonts w:ascii="Arial" w:hAnsi="Arial" w:cs="Arial"/>
                <w:color w:val="auto"/>
                <w:lang w:val="el-GR"/>
              </w:rPr>
            </w:pPr>
          </w:p>
        </w:tc>
        <w:tc>
          <w:tcPr>
            <w:tcW w:w="1417"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2F0CB93B" w14:textId="77777777" w:rsidR="00A728AD" w:rsidRPr="00080B3E" w:rsidRDefault="00A728AD" w:rsidP="00E92C16">
            <w:pPr>
              <w:pStyle w:val="NoParagraphStyle"/>
              <w:spacing w:line="240" w:lineRule="auto"/>
              <w:textAlignment w:val="auto"/>
              <w:rPr>
                <w:rFonts w:ascii="Arial" w:hAnsi="Arial" w:cs="Arial"/>
                <w:color w:val="auto"/>
                <w:lang w:val="el-GR"/>
              </w:rPr>
            </w:pPr>
          </w:p>
        </w:tc>
        <w:tc>
          <w:tcPr>
            <w:tcW w:w="1701"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62AD8B7" w14:textId="77777777" w:rsidR="00A728AD" w:rsidRPr="00080B3E" w:rsidRDefault="00A728AD" w:rsidP="00E92C16">
            <w:pPr>
              <w:pStyle w:val="NoParagraphStyle"/>
              <w:spacing w:line="240" w:lineRule="auto"/>
              <w:textAlignment w:val="auto"/>
              <w:rPr>
                <w:rFonts w:ascii="Arial" w:hAnsi="Arial" w:cs="Arial"/>
                <w:color w:val="auto"/>
                <w:lang w:val="el-GR"/>
              </w:rPr>
            </w:pPr>
          </w:p>
        </w:tc>
      </w:tr>
      <w:tr w:rsidR="00100F18" w:rsidRPr="00080B3E" w14:paraId="7FCD2582" w14:textId="77777777" w:rsidTr="004828E1">
        <w:trPr>
          <w:trHeight w:hRule="exact" w:val="560"/>
        </w:trPr>
        <w:tc>
          <w:tcPr>
            <w:tcW w:w="2269" w:type="dxa"/>
            <w:tcBorders>
              <w:top w:val="single" w:sz="8" w:space="0" w:color="000000"/>
              <w:left w:val="single" w:sz="8" w:space="0" w:color="000000"/>
              <w:bottom w:val="single" w:sz="8" w:space="0" w:color="000000"/>
              <w:right w:val="double" w:sz="4" w:space="0" w:color="auto"/>
            </w:tcBorders>
            <w:shd w:val="solid" w:color="FFFFFF" w:fill="auto"/>
            <w:tcMar>
              <w:top w:w="0" w:type="dxa"/>
              <w:left w:w="80" w:type="dxa"/>
              <w:bottom w:w="0" w:type="dxa"/>
              <w:right w:w="80" w:type="dxa"/>
            </w:tcMar>
            <w:vAlign w:val="center"/>
          </w:tcPr>
          <w:p w14:paraId="45603845" w14:textId="4FC5003F" w:rsidR="00100F18" w:rsidRPr="00080B3E" w:rsidRDefault="00100F18" w:rsidP="00100F18">
            <w:pPr>
              <w:pStyle w:val="BasicParagraph"/>
              <w:jc w:val="center"/>
              <w:rPr>
                <w:rFonts w:ascii="Arial" w:hAnsi="Arial" w:cs="Arial"/>
                <w:color w:val="auto"/>
                <w:spacing w:val="-3"/>
                <w:sz w:val="22"/>
                <w:szCs w:val="22"/>
                <w:lang w:val="el-GR"/>
              </w:rPr>
            </w:pPr>
            <w:r w:rsidRPr="00080B3E">
              <w:rPr>
                <w:rFonts w:ascii="Arial" w:hAnsi="Arial" w:cs="Arial"/>
                <w:color w:val="auto"/>
                <w:spacing w:val="-3"/>
                <w:sz w:val="22"/>
                <w:szCs w:val="22"/>
                <w:lang w:val="el-GR"/>
              </w:rPr>
              <w:t>Κ18 ΓΥΝΑΙΚΩΝ</w:t>
            </w:r>
          </w:p>
        </w:tc>
        <w:tc>
          <w:tcPr>
            <w:tcW w:w="1985" w:type="dxa"/>
            <w:tcBorders>
              <w:top w:val="single" w:sz="8" w:space="0" w:color="000000"/>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175B883C" w14:textId="78698392" w:rsidR="00100F18" w:rsidRPr="00080B3E" w:rsidRDefault="00100F18" w:rsidP="00100F18">
            <w:pPr>
              <w:pStyle w:val="BasicParagraph"/>
              <w:rPr>
                <w:rFonts w:ascii="Arial" w:hAnsi="Arial" w:cs="Arial"/>
                <w:color w:val="auto"/>
                <w:spacing w:val="-3"/>
                <w:lang w:val="el-GR"/>
              </w:rPr>
            </w:pPr>
            <w:r w:rsidRPr="00080B3E">
              <w:rPr>
                <w:rFonts w:ascii="Arial" w:hAnsi="Arial" w:cs="Arial"/>
                <w:color w:val="auto"/>
                <w:spacing w:val="-3"/>
                <w:lang w:val="el-GR"/>
              </w:rPr>
              <w:t xml:space="preserve">    2.000</w:t>
            </w:r>
            <w:r w:rsidR="00D160A3">
              <w:rPr>
                <w:rFonts w:ascii="Arial" w:hAnsi="Arial" w:cs="Arial"/>
                <w:color w:val="auto"/>
                <w:spacing w:val="-3"/>
                <w:lang w:val="el-GR"/>
              </w:rPr>
              <w:t>μ.</w:t>
            </w:r>
            <w:r w:rsidRPr="00080B3E">
              <w:rPr>
                <w:rFonts w:ascii="Arial" w:hAnsi="Arial" w:cs="Arial"/>
                <w:color w:val="auto"/>
                <w:spacing w:val="-3"/>
                <w:lang w:val="el-GR"/>
              </w:rPr>
              <w:t xml:space="preserve"> Φ.Ε.</w:t>
            </w:r>
          </w:p>
        </w:tc>
        <w:tc>
          <w:tcPr>
            <w:tcW w:w="1275"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2D861F1E" w14:textId="6E04F792" w:rsidR="00100F18" w:rsidRPr="00080B3E" w:rsidRDefault="00100F18" w:rsidP="00100F18">
            <w:pPr>
              <w:pStyle w:val="BasicParagraph"/>
              <w:jc w:val="center"/>
              <w:rPr>
                <w:rFonts w:ascii="Arial" w:hAnsi="Arial" w:cs="Arial"/>
                <w:color w:val="auto"/>
                <w:spacing w:val="-3"/>
                <w:lang w:val="el-GR"/>
              </w:rPr>
            </w:pPr>
            <w:r w:rsidRPr="00080B3E">
              <w:rPr>
                <w:rFonts w:ascii="Arial" w:hAnsi="Arial" w:cs="Arial"/>
                <w:color w:val="auto"/>
                <w:spacing w:val="-3"/>
                <w:lang w:val="el-GR"/>
              </w:rPr>
              <w:t>18 + 5</w:t>
            </w:r>
          </w:p>
        </w:tc>
        <w:tc>
          <w:tcPr>
            <w:tcW w:w="1418"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D649A04" w14:textId="4F9A9D71" w:rsidR="00100F18" w:rsidRPr="00080B3E" w:rsidRDefault="00100F18"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0,76</w:t>
            </w:r>
          </w:p>
        </w:tc>
        <w:tc>
          <w:tcPr>
            <w:tcW w:w="127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6775564E" w14:textId="77777777" w:rsidR="00100F18" w:rsidRPr="00080B3E" w:rsidRDefault="00100F18" w:rsidP="00E92C16">
            <w:pPr>
              <w:pStyle w:val="NoParagraphStyle"/>
              <w:spacing w:line="240" w:lineRule="auto"/>
              <w:textAlignment w:val="auto"/>
              <w:rPr>
                <w:rFonts w:ascii="Arial" w:hAnsi="Arial" w:cs="Arial"/>
                <w:color w:val="auto"/>
                <w:lang w:val="el-GR"/>
              </w:rPr>
            </w:pPr>
          </w:p>
        </w:tc>
        <w:tc>
          <w:tcPr>
            <w:tcW w:w="1417"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B7CD9C9" w14:textId="77777777" w:rsidR="00100F18" w:rsidRPr="00080B3E" w:rsidRDefault="00100F18" w:rsidP="00E92C16">
            <w:pPr>
              <w:pStyle w:val="NoParagraphStyle"/>
              <w:spacing w:line="240" w:lineRule="auto"/>
              <w:textAlignment w:val="auto"/>
              <w:rPr>
                <w:rFonts w:ascii="Arial" w:hAnsi="Arial" w:cs="Arial"/>
                <w:color w:val="auto"/>
                <w:lang w:val="el-GR"/>
              </w:rPr>
            </w:pPr>
          </w:p>
        </w:tc>
        <w:tc>
          <w:tcPr>
            <w:tcW w:w="1701"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FBBB9A1" w14:textId="77777777" w:rsidR="00100F18" w:rsidRPr="00080B3E" w:rsidRDefault="00100F18" w:rsidP="00E92C16">
            <w:pPr>
              <w:pStyle w:val="NoParagraphStyle"/>
              <w:spacing w:line="240" w:lineRule="auto"/>
              <w:textAlignment w:val="auto"/>
              <w:rPr>
                <w:rFonts w:ascii="Arial" w:hAnsi="Arial" w:cs="Arial"/>
                <w:color w:val="auto"/>
                <w:lang w:val="el-GR"/>
              </w:rPr>
            </w:pPr>
          </w:p>
        </w:tc>
      </w:tr>
      <w:tr w:rsidR="00100F18" w:rsidRPr="00080B3E" w14:paraId="2A26DA45" w14:textId="77777777" w:rsidTr="004828E1">
        <w:trPr>
          <w:trHeight w:hRule="exact" w:val="568"/>
        </w:trPr>
        <w:tc>
          <w:tcPr>
            <w:tcW w:w="2269" w:type="dxa"/>
            <w:tcBorders>
              <w:top w:val="single" w:sz="8" w:space="0" w:color="000000"/>
              <w:left w:val="single" w:sz="8" w:space="0" w:color="000000"/>
              <w:bottom w:val="single" w:sz="8" w:space="0" w:color="000000"/>
              <w:right w:val="double" w:sz="4" w:space="0" w:color="auto"/>
            </w:tcBorders>
            <w:shd w:val="solid" w:color="FFFFFF" w:fill="auto"/>
            <w:tcMar>
              <w:top w:w="0" w:type="dxa"/>
              <w:left w:w="80" w:type="dxa"/>
              <w:bottom w:w="0" w:type="dxa"/>
              <w:right w:w="80" w:type="dxa"/>
            </w:tcMar>
            <w:vAlign w:val="center"/>
          </w:tcPr>
          <w:p w14:paraId="368A552A" w14:textId="73F1FC0E" w:rsidR="00100F18" w:rsidRPr="00080B3E" w:rsidRDefault="00100F18" w:rsidP="00100F18">
            <w:pPr>
              <w:pStyle w:val="BasicParagraph"/>
              <w:jc w:val="center"/>
              <w:rPr>
                <w:rFonts w:ascii="Arial" w:hAnsi="Arial" w:cs="Arial"/>
                <w:color w:val="auto"/>
                <w:spacing w:val="-3"/>
                <w:sz w:val="22"/>
                <w:szCs w:val="22"/>
                <w:lang w:val="el-GR"/>
              </w:rPr>
            </w:pPr>
            <w:r w:rsidRPr="00080B3E">
              <w:rPr>
                <w:rFonts w:ascii="Arial" w:hAnsi="Arial" w:cs="Arial"/>
                <w:color w:val="auto"/>
                <w:spacing w:val="-3"/>
                <w:sz w:val="22"/>
                <w:szCs w:val="22"/>
                <w:lang w:val="el-GR"/>
              </w:rPr>
              <w:t>Κ20 – Κ23</w:t>
            </w:r>
          </w:p>
          <w:p w14:paraId="5A29D3DF" w14:textId="255F9E79" w:rsidR="00100F18" w:rsidRPr="00080B3E" w:rsidRDefault="00100F18" w:rsidP="00100F18">
            <w:pPr>
              <w:pStyle w:val="BasicParagraph"/>
              <w:jc w:val="center"/>
              <w:rPr>
                <w:rFonts w:ascii="Arial" w:hAnsi="Arial" w:cs="Arial"/>
                <w:color w:val="auto"/>
                <w:spacing w:val="-3"/>
                <w:sz w:val="22"/>
                <w:szCs w:val="22"/>
                <w:lang w:val="el-GR"/>
              </w:rPr>
            </w:pPr>
            <w:r w:rsidRPr="00080B3E">
              <w:rPr>
                <w:rFonts w:ascii="Arial" w:hAnsi="Arial" w:cs="Arial"/>
                <w:color w:val="auto"/>
                <w:spacing w:val="-3"/>
                <w:sz w:val="22"/>
                <w:szCs w:val="22"/>
                <w:lang w:val="el-GR"/>
              </w:rPr>
              <w:t>ΓΥΝΑΙΚΩΝ</w:t>
            </w:r>
          </w:p>
        </w:tc>
        <w:tc>
          <w:tcPr>
            <w:tcW w:w="1985" w:type="dxa"/>
            <w:tcBorders>
              <w:top w:val="single" w:sz="8" w:space="0" w:color="000000"/>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11B1FB5D" w14:textId="52186FDF" w:rsidR="00100F18" w:rsidRPr="00080B3E" w:rsidRDefault="00100F18" w:rsidP="00100F18">
            <w:pPr>
              <w:pStyle w:val="BasicParagraph"/>
              <w:rPr>
                <w:rFonts w:ascii="Arial" w:hAnsi="Arial" w:cs="Arial"/>
                <w:color w:val="auto"/>
                <w:spacing w:val="-3"/>
                <w:lang w:val="el-GR"/>
              </w:rPr>
            </w:pPr>
            <w:r w:rsidRPr="00080B3E">
              <w:rPr>
                <w:rFonts w:ascii="Arial" w:hAnsi="Arial" w:cs="Arial"/>
                <w:color w:val="auto"/>
                <w:spacing w:val="-3"/>
                <w:lang w:val="el-GR"/>
              </w:rPr>
              <w:t xml:space="preserve">  3.000</w:t>
            </w:r>
            <w:r w:rsidR="00D160A3">
              <w:rPr>
                <w:rFonts w:ascii="Arial" w:hAnsi="Arial" w:cs="Arial"/>
                <w:color w:val="auto"/>
                <w:spacing w:val="-3"/>
                <w:lang w:val="el-GR"/>
              </w:rPr>
              <w:t>μ.</w:t>
            </w:r>
            <w:r w:rsidRPr="00080B3E">
              <w:rPr>
                <w:rFonts w:ascii="Arial" w:hAnsi="Arial" w:cs="Arial"/>
                <w:color w:val="auto"/>
                <w:spacing w:val="-3"/>
                <w:lang w:val="el-GR"/>
              </w:rPr>
              <w:t xml:space="preserve"> Φ.Ε.</w:t>
            </w:r>
          </w:p>
        </w:tc>
        <w:tc>
          <w:tcPr>
            <w:tcW w:w="1275"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404E118" w14:textId="42769E1C" w:rsidR="00100F18" w:rsidRPr="00080B3E" w:rsidRDefault="00100F18" w:rsidP="00100F18">
            <w:pPr>
              <w:pStyle w:val="BasicParagraph"/>
              <w:jc w:val="center"/>
              <w:rPr>
                <w:rFonts w:ascii="Arial" w:hAnsi="Arial" w:cs="Arial"/>
                <w:color w:val="auto"/>
                <w:spacing w:val="-3"/>
                <w:lang w:val="el-GR"/>
              </w:rPr>
            </w:pPr>
            <w:r w:rsidRPr="00080B3E">
              <w:rPr>
                <w:rFonts w:ascii="Arial" w:hAnsi="Arial" w:cs="Arial"/>
                <w:color w:val="auto"/>
                <w:spacing w:val="-3"/>
                <w:lang w:val="el-GR"/>
              </w:rPr>
              <w:t>28  + 7</w:t>
            </w:r>
          </w:p>
        </w:tc>
        <w:tc>
          <w:tcPr>
            <w:tcW w:w="1418"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A3C4C67" w14:textId="686CB417" w:rsidR="00100F18" w:rsidRPr="00080B3E" w:rsidRDefault="00100F18" w:rsidP="00E92C16">
            <w:pPr>
              <w:pStyle w:val="BasicParagraph"/>
              <w:jc w:val="center"/>
              <w:rPr>
                <w:rFonts w:ascii="Arial" w:hAnsi="Arial" w:cs="Arial"/>
                <w:color w:val="auto"/>
                <w:spacing w:val="-3"/>
                <w:lang w:val="el-GR"/>
              </w:rPr>
            </w:pPr>
            <w:r w:rsidRPr="00080B3E">
              <w:rPr>
                <w:rFonts w:ascii="Arial" w:hAnsi="Arial" w:cs="Arial"/>
                <w:color w:val="auto"/>
                <w:spacing w:val="-3"/>
                <w:lang w:val="el-GR"/>
              </w:rPr>
              <w:t>0,76</w:t>
            </w:r>
          </w:p>
        </w:tc>
        <w:tc>
          <w:tcPr>
            <w:tcW w:w="127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64C00D4" w14:textId="77777777" w:rsidR="00100F18" w:rsidRPr="00080B3E" w:rsidRDefault="00100F18" w:rsidP="00E92C16">
            <w:pPr>
              <w:pStyle w:val="NoParagraphStyle"/>
              <w:spacing w:line="240" w:lineRule="auto"/>
              <w:textAlignment w:val="auto"/>
              <w:rPr>
                <w:rFonts w:ascii="Arial" w:hAnsi="Arial" w:cs="Arial"/>
                <w:color w:val="auto"/>
                <w:lang w:val="el-GR"/>
              </w:rPr>
            </w:pPr>
          </w:p>
        </w:tc>
        <w:tc>
          <w:tcPr>
            <w:tcW w:w="1417"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5CC8B721" w14:textId="77777777" w:rsidR="00100F18" w:rsidRPr="00080B3E" w:rsidRDefault="00100F18" w:rsidP="00E92C16">
            <w:pPr>
              <w:pStyle w:val="NoParagraphStyle"/>
              <w:spacing w:line="240" w:lineRule="auto"/>
              <w:textAlignment w:val="auto"/>
              <w:rPr>
                <w:rFonts w:ascii="Arial" w:hAnsi="Arial" w:cs="Arial"/>
                <w:color w:val="auto"/>
                <w:lang w:val="el-GR"/>
              </w:rPr>
            </w:pPr>
          </w:p>
        </w:tc>
        <w:tc>
          <w:tcPr>
            <w:tcW w:w="1701"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B265F68" w14:textId="77777777" w:rsidR="00100F18" w:rsidRPr="00080B3E" w:rsidRDefault="00100F18" w:rsidP="00E92C16">
            <w:pPr>
              <w:pStyle w:val="NoParagraphStyle"/>
              <w:spacing w:line="240" w:lineRule="auto"/>
              <w:textAlignment w:val="auto"/>
              <w:rPr>
                <w:rFonts w:ascii="Arial" w:hAnsi="Arial" w:cs="Arial"/>
                <w:color w:val="auto"/>
                <w:lang w:val="el-GR"/>
              </w:rPr>
            </w:pPr>
          </w:p>
        </w:tc>
      </w:tr>
    </w:tbl>
    <w:p w14:paraId="1DF629A1" w14:textId="77777777" w:rsidR="00A728AD" w:rsidRPr="00080B3E" w:rsidRDefault="00A728AD" w:rsidP="00A728AD">
      <w:pPr>
        <w:pStyle w:val="BasicParagraph"/>
        <w:jc w:val="both"/>
        <w:rPr>
          <w:rFonts w:ascii="Arial" w:hAnsi="Arial" w:cs="Arial"/>
          <w:color w:val="auto"/>
          <w:sz w:val="18"/>
          <w:szCs w:val="18"/>
          <w:lang w:val="el-GR"/>
        </w:rPr>
      </w:pPr>
    </w:p>
    <w:p w14:paraId="07A7B645" w14:textId="77777777" w:rsidR="00A728AD" w:rsidRPr="00080B3E" w:rsidRDefault="00A728AD" w:rsidP="00A728AD">
      <w:pPr>
        <w:pStyle w:val="BasicParagraph"/>
        <w:jc w:val="both"/>
        <w:rPr>
          <w:rFonts w:ascii="Arial" w:hAnsi="Arial" w:cs="Arial"/>
          <w:color w:val="auto"/>
          <w:sz w:val="18"/>
          <w:szCs w:val="18"/>
          <w:lang w:val="el-GR"/>
        </w:rPr>
      </w:pPr>
    </w:p>
    <w:p w14:paraId="4808320F" w14:textId="77777777" w:rsidR="00A728AD" w:rsidRPr="00080B3E" w:rsidRDefault="00A728AD" w:rsidP="00A728AD">
      <w:pPr>
        <w:pStyle w:val="BasicParagraph"/>
        <w:jc w:val="both"/>
        <w:rPr>
          <w:rFonts w:ascii="Arial" w:hAnsi="Arial" w:cs="Arial"/>
          <w:color w:val="auto"/>
          <w:sz w:val="18"/>
          <w:szCs w:val="18"/>
          <w:lang w:val="el-GR"/>
        </w:rPr>
      </w:pPr>
    </w:p>
    <w:p w14:paraId="440FF725" w14:textId="77777777" w:rsidR="004828E1" w:rsidRPr="00080B3E" w:rsidRDefault="004828E1" w:rsidP="00A728AD">
      <w:pPr>
        <w:pStyle w:val="BasicParagraph"/>
        <w:jc w:val="both"/>
        <w:rPr>
          <w:rFonts w:ascii="Arial" w:hAnsi="Arial" w:cs="Arial"/>
          <w:color w:val="auto"/>
          <w:sz w:val="18"/>
          <w:szCs w:val="18"/>
          <w:lang w:val="el-GR"/>
        </w:rPr>
      </w:pPr>
    </w:p>
    <w:p w14:paraId="33892587" w14:textId="77777777" w:rsidR="004828E1" w:rsidRPr="00080B3E" w:rsidRDefault="004828E1" w:rsidP="00A728AD">
      <w:pPr>
        <w:pStyle w:val="BasicParagraph"/>
        <w:jc w:val="both"/>
        <w:rPr>
          <w:rFonts w:ascii="Arial" w:hAnsi="Arial" w:cs="Arial"/>
          <w:color w:val="auto"/>
          <w:sz w:val="18"/>
          <w:szCs w:val="18"/>
          <w:lang w:val="el-GR"/>
        </w:rPr>
      </w:pPr>
    </w:p>
    <w:p w14:paraId="2F7172C7" w14:textId="77777777" w:rsidR="004828E1" w:rsidRPr="00080B3E" w:rsidRDefault="004828E1" w:rsidP="00A728AD">
      <w:pPr>
        <w:pStyle w:val="BasicParagraph"/>
        <w:jc w:val="both"/>
        <w:rPr>
          <w:rFonts w:ascii="Arial" w:hAnsi="Arial" w:cs="Arial"/>
          <w:color w:val="auto"/>
          <w:sz w:val="18"/>
          <w:szCs w:val="18"/>
          <w:lang w:val="el-GR"/>
        </w:rPr>
      </w:pPr>
    </w:p>
    <w:p w14:paraId="2E4D01C1" w14:textId="77777777" w:rsidR="004828E1" w:rsidRPr="00080B3E" w:rsidRDefault="004828E1" w:rsidP="00A728AD">
      <w:pPr>
        <w:pStyle w:val="BasicParagraph"/>
        <w:jc w:val="both"/>
        <w:rPr>
          <w:rFonts w:ascii="Arial" w:hAnsi="Arial" w:cs="Arial"/>
          <w:color w:val="auto"/>
          <w:sz w:val="18"/>
          <w:szCs w:val="18"/>
          <w:lang w:val="el-GR"/>
        </w:rPr>
      </w:pPr>
    </w:p>
    <w:p w14:paraId="5B490B33" w14:textId="77777777" w:rsidR="004828E1" w:rsidRPr="00080B3E" w:rsidRDefault="004828E1" w:rsidP="00A728AD">
      <w:pPr>
        <w:pStyle w:val="BasicParagraph"/>
        <w:jc w:val="both"/>
        <w:rPr>
          <w:rFonts w:ascii="Arial" w:hAnsi="Arial" w:cs="Arial"/>
          <w:color w:val="auto"/>
          <w:sz w:val="18"/>
          <w:szCs w:val="18"/>
          <w:lang w:val="el-GR"/>
        </w:rPr>
      </w:pPr>
    </w:p>
    <w:p w14:paraId="1C3F8550" w14:textId="77777777" w:rsidR="004828E1" w:rsidRPr="00080B3E" w:rsidRDefault="004828E1" w:rsidP="00A728AD">
      <w:pPr>
        <w:pStyle w:val="BasicParagraph"/>
        <w:jc w:val="both"/>
        <w:rPr>
          <w:rFonts w:ascii="Arial" w:hAnsi="Arial" w:cs="Arial"/>
          <w:color w:val="auto"/>
          <w:sz w:val="18"/>
          <w:szCs w:val="18"/>
          <w:lang w:val="el-GR"/>
        </w:rPr>
      </w:pPr>
    </w:p>
    <w:p w14:paraId="4BEA031D" w14:textId="77777777" w:rsidR="004828E1" w:rsidRPr="00080B3E" w:rsidRDefault="004828E1" w:rsidP="00A728AD">
      <w:pPr>
        <w:pStyle w:val="BasicParagraph"/>
        <w:jc w:val="both"/>
        <w:rPr>
          <w:rFonts w:ascii="Arial" w:hAnsi="Arial" w:cs="Arial"/>
          <w:color w:val="auto"/>
          <w:sz w:val="18"/>
          <w:szCs w:val="18"/>
          <w:lang w:val="el-GR"/>
        </w:rPr>
      </w:pPr>
    </w:p>
    <w:p w14:paraId="6B863A16" w14:textId="77777777" w:rsidR="004828E1" w:rsidRPr="00080B3E" w:rsidRDefault="004828E1" w:rsidP="00A728AD">
      <w:pPr>
        <w:pStyle w:val="BasicParagraph"/>
        <w:jc w:val="both"/>
        <w:rPr>
          <w:rFonts w:ascii="Arial" w:hAnsi="Arial" w:cs="Arial"/>
          <w:color w:val="auto"/>
          <w:sz w:val="18"/>
          <w:szCs w:val="18"/>
          <w:lang w:val="el-GR"/>
        </w:rPr>
      </w:pPr>
    </w:p>
    <w:p w14:paraId="79E7B711" w14:textId="77777777" w:rsidR="00A81911" w:rsidRPr="00080B3E" w:rsidRDefault="00A81911" w:rsidP="00A728AD">
      <w:pPr>
        <w:pStyle w:val="BasicParagraph"/>
        <w:jc w:val="both"/>
        <w:rPr>
          <w:rFonts w:ascii="Arial" w:hAnsi="Arial" w:cs="Arial"/>
          <w:color w:val="auto"/>
          <w:sz w:val="18"/>
          <w:szCs w:val="18"/>
          <w:lang w:val="el-GR"/>
        </w:rPr>
      </w:pPr>
    </w:p>
    <w:tbl>
      <w:tblPr>
        <w:tblW w:w="11199" w:type="dxa"/>
        <w:tblInd w:w="-346" w:type="dxa"/>
        <w:tblLayout w:type="fixed"/>
        <w:tblCellMar>
          <w:left w:w="0" w:type="dxa"/>
          <w:right w:w="0" w:type="dxa"/>
        </w:tblCellMar>
        <w:tblLook w:val="0000" w:firstRow="0" w:lastRow="0" w:firstColumn="0" w:lastColumn="0" w:noHBand="0" w:noVBand="0"/>
      </w:tblPr>
      <w:tblGrid>
        <w:gridCol w:w="2269"/>
        <w:gridCol w:w="1418"/>
        <w:gridCol w:w="1417"/>
        <w:gridCol w:w="851"/>
        <w:gridCol w:w="1417"/>
        <w:gridCol w:w="1559"/>
        <w:gridCol w:w="2268"/>
      </w:tblGrid>
      <w:tr w:rsidR="00A728AD" w:rsidRPr="00F9613E" w14:paraId="15CE8921" w14:textId="77777777" w:rsidTr="004828E1">
        <w:trPr>
          <w:trHeight w:hRule="exact" w:val="453"/>
        </w:trPr>
        <w:tc>
          <w:tcPr>
            <w:tcW w:w="11199" w:type="dxa"/>
            <w:gridSpan w:val="7"/>
            <w:tcBorders>
              <w:top w:val="single" w:sz="8" w:space="0" w:color="000000"/>
              <w:left w:val="single" w:sz="8" w:space="0" w:color="000000"/>
              <w:bottom w:val="double" w:sz="4" w:space="0" w:color="auto"/>
              <w:right w:val="single" w:sz="8" w:space="0" w:color="000000"/>
            </w:tcBorders>
            <w:shd w:val="solid" w:color="FFFFFF" w:fill="auto"/>
            <w:tcMar>
              <w:top w:w="0" w:type="dxa"/>
              <w:left w:w="80" w:type="dxa"/>
              <w:bottom w:w="0" w:type="dxa"/>
              <w:right w:w="80" w:type="dxa"/>
            </w:tcMar>
            <w:vAlign w:val="center"/>
          </w:tcPr>
          <w:p w14:paraId="7D753DBD" w14:textId="77777777" w:rsidR="00A728AD" w:rsidRPr="00080B3E" w:rsidRDefault="00A728AD" w:rsidP="00E92C16">
            <w:pPr>
              <w:pStyle w:val="BasicParagraph"/>
              <w:jc w:val="center"/>
              <w:rPr>
                <w:rFonts w:ascii="Arial" w:hAnsi="Arial" w:cs="Arial"/>
                <w:b/>
                <w:color w:val="auto"/>
                <w:lang w:val="el-GR"/>
              </w:rPr>
            </w:pPr>
            <w:r w:rsidRPr="00080B3E">
              <w:rPr>
                <w:rFonts w:ascii="Arial" w:hAnsi="Arial" w:cs="Arial"/>
                <w:b/>
                <w:color w:val="auto"/>
                <w:lang w:val="el-GR"/>
              </w:rPr>
              <w:t>ΥΨΗ – ΑΠΟΣΤΑΣΕΙΣ  ΕΜΠΟΔΙΩΝ   ΣΤΟΝ ΚΛΕΙΣΤΟ ΣΤΙΒΟ</w:t>
            </w:r>
          </w:p>
        </w:tc>
      </w:tr>
      <w:tr w:rsidR="00A728AD" w:rsidRPr="00080B3E" w14:paraId="087904A2" w14:textId="77777777" w:rsidTr="004828E1">
        <w:trPr>
          <w:trHeight w:hRule="exact" w:val="831"/>
        </w:trPr>
        <w:tc>
          <w:tcPr>
            <w:tcW w:w="2269" w:type="dxa"/>
            <w:tcBorders>
              <w:top w:val="double" w:sz="4" w:space="0" w:color="auto"/>
              <w:left w:val="single" w:sz="8" w:space="0" w:color="000000"/>
              <w:bottom w:val="double" w:sz="4" w:space="0" w:color="auto"/>
              <w:right w:val="double" w:sz="4" w:space="0" w:color="auto"/>
            </w:tcBorders>
            <w:shd w:val="solid" w:color="FFFFFF" w:fill="auto"/>
            <w:tcMar>
              <w:top w:w="0" w:type="dxa"/>
              <w:left w:w="80" w:type="dxa"/>
              <w:bottom w:w="0" w:type="dxa"/>
              <w:right w:w="80" w:type="dxa"/>
            </w:tcMar>
            <w:vAlign w:val="center"/>
          </w:tcPr>
          <w:p w14:paraId="2F6F6811" w14:textId="77777777" w:rsidR="00A728AD" w:rsidRPr="00080B3E" w:rsidRDefault="00A728AD" w:rsidP="00E92C16">
            <w:pPr>
              <w:pStyle w:val="BasicParagraph"/>
              <w:jc w:val="center"/>
              <w:rPr>
                <w:rFonts w:ascii="Arial" w:hAnsi="Arial" w:cs="Arial"/>
                <w:color w:val="auto"/>
                <w:sz w:val="22"/>
                <w:szCs w:val="22"/>
                <w:lang w:val="el-GR"/>
              </w:rPr>
            </w:pPr>
            <w:r w:rsidRPr="00080B3E">
              <w:rPr>
                <w:rFonts w:ascii="Arial" w:hAnsi="Arial" w:cs="Arial"/>
                <w:color w:val="auto"/>
                <w:sz w:val="22"/>
                <w:szCs w:val="22"/>
                <w:lang w:val="el-GR"/>
              </w:rPr>
              <w:t>ΚΑΤΗΓΟΡΙΑ</w:t>
            </w:r>
          </w:p>
        </w:tc>
        <w:tc>
          <w:tcPr>
            <w:tcW w:w="1418" w:type="dxa"/>
            <w:tcBorders>
              <w:top w:val="double" w:sz="4" w:space="0" w:color="auto"/>
              <w:left w:val="double" w:sz="4" w:space="0" w:color="auto"/>
              <w:bottom w:val="double" w:sz="4" w:space="0" w:color="auto"/>
              <w:right w:val="double" w:sz="4" w:space="0" w:color="auto"/>
            </w:tcBorders>
            <w:shd w:val="solid" w:color="FFFFFF" w:fill="auto"/>
            <w:tcMar>
              <w:top w:w="0" w:type="dxa"/>
              <w:left w:w="80" w:type="dxa"/>
              <w:bottom w:w="0" w:type="dxa"/>
              <w:right w:w="80" w:type="dxa"/>
            </w:tcMar>
            <w:vAlign w:val="center"/>
          </w:tcPr>
          <w:p w14:paraId="5FF82D0A" w14:textId="77777777" w:rsidR="00A728AD" w:rsidRPr="00080B3E" w:rsidRDefault="00A728AD" w:rsidP="00E92C16">
            <w:pPr>
              <w:pStyle w:val="BasicParagraph"/>
              <w:jc w:val="center"/>
              <w:rPr>
                <w:rFonts w:ascii="Arial" w:hAnsi="Arial" w:cs="Arial"/>
                <w:color w:val="auto"/>
                <w:sz w:val="22"/>
                <w:szCs w:val="22"/>
                <w:lang w:val="el-GR"/>
              </w:rPr>
            </w:pPr>
            <w:r w:rsidRPr="00080B3E">
              <w:rPr>
                <w:rFonts w:ascii="Arial" w:hAnsi="Arial" w:cs="Arial"/>
                <w:color w:val="auto"/>
                <w:sz w:val="22"/>
                <w:szCs w:val="22"/>
                <w:lang w:val="el-GR"/>
              </w:rPr>
              <w:t>ΑΓΩΝΙΣΜΑ</w:t>
            </w:r>
          </w:p>
        </w:tc>
        <w:tc>
          <w:tcPr>
            <w:tcW w:w="1417" w:type="dxa"/>
            <w:tcBorders>
              <w:top w:val="double" w:sz="4" w:space="0" w:color="auto"/>
              <w:left w:val="double" w:sz="4" w:space="0" w:color="auto"/>
              <w:bottom w:val="double" w:sz="4" w:space="0" w:color="auto"/>
              <w:right w:val="single" w:sz="8" w:space="0" w:color="000000"/>
            </w:tcBorders>
            <w:shd w:val="solid" w:color="FFFFFF" w:fill="auto"/>
            <w:tcMar>
              <w:top w:w="0" w:type="dxa"/>
              <w:left w:w="80" w:type="dxa"/>
              <w:bottom w:w="0" w:type="dxa"/>
              <w:right w:w="80" w:type="dxa"/>
            </w:tcMar>
            <w:vAlign w:val="center"/>
          </w:tcPr>
          <w:p w14:paraId="4EE4C2CE" w14:textId="77777777" w:rsidR="00A728AD" w:rsidRPr="00080B3E" w:rsidRDefault="00A728AD" w:rsidP="00E92C16">
            <w:pPr>
              <w:pStyle w:val="BasicParagraph"/>
              <w:jc w:val="center"/>
              <w:rPr>
                <w:rFonts w:ascii="Arial" w:hAnsi="Arial" w:cs="Arial"/>
                <w:color w:val="auto"/>
                <w:sz w:val="22"/>
                <w:szCs w:val="22"/>
                <w:lang w:val="el-GR"/>
              </w:rPr>
            </w:pPr>
            <w:r w:rsidRPr="00080B3E">
              <w:rPr>
                <w:rFonts w:ascii="Arial" w:hAnsi="Arial" w:cs="Arial"/>
                <w:color w:val="auto"/>
                <w:sz w:val="22"/>
                <w:szCs w:val="22"/>
                <w:lang w:val="el-GR"/>
              </w:rPr>
              <w:t>ΑΡΙΘΜΟΣ ΕΜΠΟΔΙΩΝ</w:t>
            </w:r>
          </w:p>
        </w:tc>
        <w:tc>
          <w:tcPr>
            <w:tcW w:w="851" w:type="dxa"/>
            <w:tcBorders>
              <w:top w:val="double" w:sz="4" w:space="0" w:color="auto"/>
              <w:left w:val="single" w:sz="8" w:space="0" w:color="000000"/>
              <w:bottom w:val="double" w:sz="4" w:space="0" w:color="auto"/>
              <w:right w:val="single" w:sz="8" w:space="0" w:color="000000"/>
            </w:tcBorders>
            <w:shd w:val="solid" w:color="FFFFFF" w:fill="auto"/>
            <w:tcMar>
              <w:top w:w="0" w:type="dxa"/>
              <w:left w:w="80" w:type="dxa"/>
              <w:bottom w:w="0" w:type="dxa"/>
              <w:right w:w="80" w:type="dxa"/>
            </w:tcMar>
            <w:vAlign w:val="center"/>
          </w:tcPr>
          <w:p w14:paraId="39124170" w14:textId="77777777" w:rsidR="00A728AD" w:rsidRPr="00080B3E" w:rsidRDefault="00A728AD" w:rsidP="00E92C16">
            <w:pPr>
              <w:pStyle w:val="BasicParagraph"/>
              <w:jc w:val="center"/>
              <w:rPr>
                <w:rFonts w:ascii="Arial" w:hAnsi="Arial" w:cs="Arial"/>
                <w:color w:val="auto"/>
                <w:sz w:val="22"/>
                <w:szCs w:val="22"/>
                <w:lang w:val="el-GR"/>
              </w:rPr>
            </w:pPr>
            <w:r w:rsidRPr="00080B3E">
              <w:rPr>
                <w:rFonts w:ascii="Arial" w:hAnsi="Arial" w:cs="Arial"/>
                <w:color w:val="auto"/>
                <w:sz w:val="22"/>
                <w:szCs w:val="22"/>
                <w:lang w:val="el-GR"/>
              </w:rPr>
              <w:t>ΥΨΟΣ ΕΜΠΟΔΙΟΥ</w:t>
            </w:r>
          </w:p>
        </w:tc>
        <w:tc>
          <w:tcPr>
            <w:tcW w:w="1417" w:type="dxa"/>
            <w:tcBorders>
              <w:top w:val="double" w:sz="4" w:space="0" w:color="auto"/>
              <w:left w:val="single" w:sz="8" w:space="0" w:color="000000"/>
              <w:bottom w:val="double" w:sz="4" w:space="0" w:color="auto"/>
              <w:right w:val="single" w:sz="8" w:space="0" w:color="000000"/>
            </w:tcBorders>
            <w:shd w:val="solid" w:color="FFFFFF" w:fill="auto"/>
            <w:tcMar>
              <w:top w:w="0" w:type="dxa"/>
              <w:left w:w="80" w:type="dxa"/>
              <w:bottom w:w="0" w:type="dxa"/>
              <w:right w:w="80" w:type="dxa"/>
            </w:tcMar>
            <w:vAlign w:val="center"/>
          </w:tcPr>
          <w:p w14:paraId="0C652F0C" w14:textId="77777777" w:rsidR="00A728AD" w:rsidRPr="00080B3E" w:rsidRDefault="00A728AD" w:rsidP="00E92C16">
            <w:pPr>
              <w:pStyle w:val="BasicParagraph"/>
              <w:jc w:val="center"/>
              <w:rPr>
                <w:rFonts w:ascii="Arial" w:hAnsi="Arial" w:cs="Arial"/>
                <w:color w:val="auto"/>
                <w:sz w:val="22"/>
                <w:szCs w:val="22"/>
                <w:lang w:val="el-GR"/>
              </w:rPr>
            </w:pPr>
            <w:r w:rsidRPr="00080B3E">
              <w:rPr>
                <w:rFonts w:ascii="Arial" w:hAnsi="Arial" w:cs="Arial"/>
                <w:color w:val="auto"/>
                <w:sz w:val="22"/>
                <w:szCs w:val="22"/>
                <w:lang w:val="el-GR"/>
              </w:rPr>
              <w:t>ΑΠΟΣΤΑΣΗ ΑΦΕΤΗΡΙΑΣ 1ου ΕΜΠ.</w:t>
            </w:r>
          </w:p>
        </w:tc>
        <w:tc>
          <w:tcPr>
            <w:tcW w:w="1559" w:type="dxa"/>
            <w:tcBorders>
              <w:top w:val="double" w:sz="4" w:space="0" w:color="auto"/>
              <w:left w:val="single" w:sz="8" w:space="0" w:color="000000"/>
              <w:bottom w:val="double" w:sz="4" w:space="0" w:color="auto"/>
              <w:right w:val="single" w:sz="8" w:space="0" w:color="000000"/>
            </w:tcBorders>
            <w:shd w:val="solid" w:color="FFFFFF" w:fill="auto"/>
            <w:tcMar>
              <w:top w:w="0" w:type="dxa"/>
              <w:left w:w="80" w:type="dxa"/>
              <w:bottom w:w="0" w:type="dxa"/>
              <w:right w:w="80" w:type="dxa"/>
            </w:tcMar>
            <w:vAlign w:val="center"/>
          </w:tcPr>
          <w:p w14:paraId="20CA8C2B" w14:textId="77777777" w:rsidR="00A728AD" w:rsidRPr="00080B3E" w:rsidRDefault="00A728AD" w:rsidP="00E92C16">
            <w:pPr>
              <w:pStyle w:val="BasicParagraph"/>
              <w:jc w:val="center"/>
              <w:rPr>
                <w:rFonts w:ascii="Arial" w:hAnsi="Arial" w:cs="Arial"/>
                <w:color w:val="auto"/>
                <w:sz w:val="22"/>
                <w:szCs w:val="22"/>
                <w:lang w:val="el-GR"/>
              </w:rPr>
            </w:pPr>
            <w:r w:rsidRPr="00080B3E">
              <w:rPr>
                <w:rFonts w:ascii="Arial" w:hAnsi="Arial" w:cs="Arial"/>
                <w:color w:val="auto"/>
                <w:sz w:val="22"/>
                <w:szCs w:val="22"/>
                <w:lang w:val="el-GR"/>
              </w:rPr>
              <w:t>ΕΝΔΙΑΜΕΣΗ ΑΠΟΣΤΑΣΗ</w:t>
            </w:r>
          </w:p>
        </w:tc>
        <w:tc>
          <w:tcPr>
            <w:tcW w:w="2268" w:type="dxa"/>
            <w:tcBorders>
              <w:top w:val="double" w:sz="4" w:space="0" w:color="auto"/>
              <w:left w:val="single" w:sz="8" w:space="0" w:color="000000"/>
              <w:bottom w:val="double" w:sz="4" w:space="0" w:color="auto"/>
              <w:right w:val="single" w:sz="8" w:space="0" w:color="000000"/>
            </w:tcBorders>
            <w:shd w:val="solid" w:color="FFFFFF" w:fill="auto"/>
            <w:tcMar>
              <w:top w:w="0" w:type="dxa"/>
              <w:left w:w="80" w:type="dxa"/>
              <w:bottom w:w="0" w:type="dxa"/>
              <w:right w:w="80" w:type="dxa"/>
            </w:tcMar>
            <w:vAlign w:val="center"/>
          </w:tcPr>
          <w:p w14:paraId="157018ED" w14:textId="77777777" w:rsidR="00A728AD" w:rsidRPr="00080B3E" w:rsidRDefault="00A728AD" w:rsidP="00E92C16">
            <w:pPr>
              <w:pStyle w:val="BasicParagraph"/>
              <w:jc w:val="center"/>
              <w:rPr>
                <w:rFonts w:ascii="Arial" w:hAnsi="Arial" w:cs="Arial"/>
                <w:color w:val="auto"/>
                <w:sz w:val="22"/>
                <w:szCs w:val="22"/>
                <w:lang w:val="el-GR"/>
              </w:rPr>
            </w:pPr>
            <w:r w:rsidRPr="00080B3E">
              <w:rPr>
                <w:rFonts w:ascii="Arial" w:hAnsi="Arial" w:cs="Arial"/>
                <w:color w:val="auto"/>
                <w:sz w:val="22"/>
                <w:szCs w:val="22"/>
                <w:lang w:val="el-GR"/>
              </w:rPr>
              <w:t>ΤΕΛΕΥΤΑΙΟ ΜΕΧΡΙ ΤΕΡΜΑΤΙΣΜΟ</w:t>
            </w:r>
          </w:p>
        </w:tc>
      </w:tr>
      <w:tr w:rsidR="00A728AD" w:rsidRPr="00080B3E" w14:paraId="19844687" w14:textId="77777777" w:rsidTr="004828E1">
        <w:trPr>
          <w:trHeight w:hRule="exact" w:val="433"/>
        </w:trPr>
        <w:tc>
          <w:tcPr>
            <w:tcW w:w="2269" w:type="dxa"/>
            <w:tcBorders>
              <w:top w:val="double" w:sz="4" w:space="0" w:color="auto"/>
              <w:left w:val="single" w:sz="8" w:space="0" w:color="000000"/>
              <w:bottom w:val="single" w:sz="8" w:space="0" w:color="000000"/>
              <w:right w:val="double" w:sz="4" w:space="0" w:color="auto"/>
            </w:tcBorders>
            <w:shd w:val="solid" w:color="FFFFFF" w:fill="auto"/>
            <w:tcMar>
              <w:top w:w="0" w:type="dxa"/>
              <w:left w:w="80" w:type="dxa"/>
              <w:bottom w:w="0" w:type="dxa"/>
              <w:right w:w="80" w:type="dxa"/>
            </w:tcMar>
            <w:vAlign w:val="center"/>
          </w:tcPr>
          <w:p w14:paraId="25B367BC"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Κ14- ΑΓΟΡΙΩΝ</w:t>
            </w:r>
          </w:p>
        </w:tc>
        <w:tc>
          <w:tcPr>
            <w:tcW w:w="1418" w:type="dxa"/>
            <w:vMerge w:val="restart"/>
            <w:tcBorders>
              <w:top w:val="double" w:sz="4" w:space="0" w:color="auto"/>
              <w:left w:val="double" w:sz="4" w:space="0" w:color="auto"/>
              <w:bottom w:val="single" w:sz="8" w:space="0" w:color="000000"/>
              <w:right w:val="double" w:sz="4" w:space="0" w:color="auto"/>
            </w:tcBorders>
            <w:shd w:val="solid" w:color="FFFFFF" w:fill="auto"/>
            <w:tcMar>
              <w:top w:w="0" w:type="dxa"/>
              <w:left w:w="80" w:type="dxa"/>
              <w:bottom w:w="0" w:type="dxa"/>
              <w:right w:w="80" w:type="dxa"/>
            </w:tcMar>
            <w:vAlign w:val="center"/>
          </w:tcPr>
          <w:p w14:paraId="6E9F6991"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60 μ.</w:t>
            </w:r>
          </w:p>
        </w:tc>
        <w:tc>
          <w:tcPr>
            <w:tcW w:w="1417" w:type="dxa"/>
            <w:tcBorders>
              <w:top w:val="double" w:sz="4" w:space="0" w:color="auto"/>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74A1CA72"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6</w:t>
            </w:r>
          </w:p>
        </w:tc>
        <w:tc>
          <w:tcPr>
            <w:tcW w:w="851" w:type="dxa"/>
            <w:tcBorders>
              <w:top w:val="double" w:sz="4"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DE07178"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0,50</w:t>
            </w:r>
          </w:p>
        </w:tc>
        <w:tc>
          <w:tcPr>
            <w:tcW w:w="1417" w:type="dxa"/>
            <w:tcBorders>
              <w:top w:val="double" w:sz="4"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266E04C0"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12</w:t>
            </w:r>
          </w:p>
        </w:tc>
        <w:tc>
          <w:tcPr>
            <w:tcW w:w="1559" w:type="dxa"/>
            <w:tcBorders>
              <w:top w:val="double" w:sz="4"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65B912D6"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7,50</w:t>
            </w:r>
          </w:p>
        </w:tc>
        <w:tc>
          <w:tcPr>
            <w:tcW w:w="2268" w:type="dxa"/>
            <w:tcBorders>
              <w:top w:val="double" w:sz="4"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8149AD3"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10,50</w:t>
            </w:r>
          </w:p>
        </w:tc>
      </w:tr>
      <w:tr w:rsidR="00080B3E" w:rsidRPr="00080B3E" w14:paraId="40AD7511" w14:textId="77777777" w:rsidTr="00BF1BFD">
        <w:trPr>
          <w:trHeight w:hRule="exact" w:val="414"/>
        </w:trPr>
        <w:tc>
          <w:tcPr>
            <w:tcW w:w="2269" w:type="dxa"/>
            <w:tcBorders>
              <w:top w:val="single" w:sz="8" w:space="0" w:color="000000"/>
              <w:left w:val="single" w:sz="8" w:space="0" w:color="000000"/>
              <w:bottom w:val="single" w:sz="18" w:space="0" w:color="auto"/>
              <w:right w:val="double" w:sz="4" w:space="0" w:color="auto"/>
            </w:tcBorders>
            <w:shd w:val="solid" w:color="FFFFFF" w:fill="auto"/>
            <w:tcMar>
              <w:top w:w="0" w:type="dxa"/>
              <w:left w:w="80" w:type="dxa"/>
              <w:bottom w:w="0" w:type="dxa"/>
              <w:right w:w="80" w:type="dxa"/>
            </w:tcMar>
            <w:vAlign w:val="center"/>
          </w:tcPr>
          <w:p w14:paraId="02927387"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Κ14 - ΚΟΡΙΤΣΙΩΝ</w:t>
            </w:r>
          </w:p>
        </w:tc>
        <w:tc>
          <w:tcPr>
            <w:tcW w:w="1418" w:type="dxa"/>
            <w:vMerge/>
            <w:tcBorders>
              <w:top w:val="single" w:sz="8" w:space="0" w:color="000000"/>
              <w:left w:val="double" w:sz="4" w:space="0" w:color="auto"/>
              <w:bottom w:val="single" w:sz="8" w:space="0" w:color="000000"/>
              <w:right w:val="double" w:sz="4" w:space="0" w:color="auto"/>
            </w:tcBorders>
          </w:tcPr>
          <w:p w14:paraId="4766A449" w14:textId="77777777" w:rsidR="00A728AD" w:rsidRPr="00080B3E" w:rsidRDefault="00A728AD" w:rsidP="00E92C16">
            <w:pPr>
              <w:pStyle w:val="NoParagraphStyle"/>
              <w:spacing w:line="240" w:lineRule="auto"/>
              <w:textAlignment w:val="auto"/>
              <w:rPr>
                <w:rFonts w:ascii="Arial" w:hAnsi="Arial" w:cs="Arial"/>
                <w:color w:val="auto"/>
                <w:lang w:val="en-US"/>
              </w:rPr>
            </w:pPr>
          </w:p>
        </w:tc>
        <w:tc>
          <w:tcPr>
            <w:tcW w:w="1417" w:type="dxa"/>
            <w:tcBorders>
              <w:top w:val="single" w:sz="8" w:space="0" w:color="000000"/>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47B95EBC"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6</w:t>
            </w:r>
          </w:p>
        </w:tc>
        <w:tc>
          <w:tcPr>
            <w:tcW w:w="851"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2D743774"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0,50</w:t>
            </w:r>
          </w:p>
        </w:tc>
        <w:tc>
          <w:tcPr>
            <w:tcW w:w="1417"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5E8018DB"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12</w:t>
            </w:r>
          </w:p>
        </w:tc>
        <w:tc>
          <w:tcPr>
            <w:tcW w:w="1559"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34680D7"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7</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2C9BEE6"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13</w:t>
            </w:r>
          </w:p>
        </w:tc>
      </w:tr>
      <w:tr w:rsidR="00080B3E" w:rsidRPr="00080B3E" w14:paraId="74AC17CE" w14:textId="77777777" w:rsidTr="00BF1BFD">
        <w:trPr>
          <w:trHeight w:hRule="exact" w:val="420"/>
        </w:trPr>
        <w:tc>
          <w:tcPr>
            <w:tcW w:w="2269" w:type="dxa"/>
            <w:tcBorders>
              <w:top w:val="single" w:sz="18" w:space="0" w:color="auto"/>
              <w:left w:val="single" w:sz="8" w:space="0" w:color="000000"/>
              <w:bottom w:val="single" w:sz="8" w:space="0" w:color="000000"/>
              <w:right w:val="double" w:sz="4" w:space="0" w:color="auto"/>
            </w:tcBorders>
            <w:shd w:val="solid" w:color="FFFFFF" w:fill="auto"/>
            <w:tcMar>
              <w:top w:w="0" w:type="dxa"/>
              <w:left w:w="80" w:type="dxa"/>
              <w:bottom w:w="0" w:type="dxa"/>
              <w:right w:w="80" w:type="dxa"/>
            </w:tcMar>
            <w:vAlign w:val="center"/>
          </w:tcPr>
          <w:p w14:paraId="5970DC39"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Κ16 - ΑΓΟΡΙΩΝ</w:t>
            </w:r>
          </w:p>
        </w:tc>
        <w:tc>
          <w:tcPr>
            <w:tcW w:w="1418" w:type="dxa"/>
            <w:vMerge/>
            <w:tcBorders>
              <w:top w:val="single" w:sz="8" w:space="0" w:color="000000"/>
              <w:left w:val="double" w:sz="4" w:space="0" w:color="auto"/>
              <w:bottom w:val="single" w:sz="8" w:space="0" w:color="000000"/>
              <w:right w:val="double" w:sz="4" w:space="0" w:color="auto"/>
            </w:tcBorders>
          </w:tcPr>
          <w:p w14:paraId="59BD68BF" w14:textId="77777777" w:rsidR="00A728AD" w:rsidRPr="00080B3E" w:rsidRDefault="00A728AD" w:rsidP="00E92C16">
            <w:pPr>
              <w:pStyle w:val="NoParagraphStyle"/>
              <w:spacing w:line="240" w:lineRule="auto"/>
              <w:textAlignment w:val="auto"/>
              <w:rPr>
                <w:rFonts w:ascii="Arial" w:hAnsi="Arial" w:cs="Arial"/>
                <w:color w:val="auto"/>
                <w:lang w:val="en-US"/>
              </w:rPr>
            </w:pPr>
          </w:p>
        </w:tc>
        <w:tc>
          <w:tcPr>
            <w:tcW w:w="1417" w:type="dxa"/>
            <w:tcBorders>
              <w:top w:val="single" w:sz="18" w:space="0" w:color="auto"/>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526852C2"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5</w:t>
            </w:r>
          </w:p>
        </w:tc>
        <w:tc>
          <w:tcPr>
            <w:tcW w:w="851" w:type="dxa"/>
            <w:tcBorders>
              <w:top w:val="single" w:sz="18"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73BC17C"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0,84</w:t>
            </w:r>
          </w:p>
        </w:tc>
        <w:tc>
          <w:tcPr>
            <w:tcW w:w="1417" w:type="dxa"/>
            <w:tcBorders>
              <w:top w:val="single" w:sz="18"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A7A5FD5"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13</w:t>
            </w:r>
          </w:p>
        </w:tc>
        <w:tc>
          <w:tcPr>
            <w:tcW w:w="1559" w:type="dxa"/>
            <w:tcBorders>
              <w:top w:val="single" w:sz="18"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63BB212E"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8,50</w:t>
            </w:r>
          </w:p>
        </w:tc>
        <w:tc>
          <w:tcPr>
            <w:tcW w:w="2268" w:type="dxa"/>
            <w:tcBorders>
              <w:top w:val="single" w:sz="18"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CF4C166"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13</w:t>
            </w:r>
          </w:p>
        </w:tc>
      </w:tr>
      <w:tr w:rsidR="00080B3E" w:rsidRPr="00080B3E" w14:paraId="26D5ADC3" w14:textId="77777777" w:rsidTr="00BF1BFD">
        <w:trPr>
          <w:trHeight w:hRule="exact" w:val="426"/>
        </w:trPr>
        <w:tc>
          <w:tcPr>
            <w:tcW w:w="2269" w:type="dxa"/>
            <w:tcBorders>
              <w:top w:val="single" w:sz="8" w:space="0" w:color="000000"/>
              <w:left w:val="single" w:sz="8" w:space="0" w:color="000000"/>
              <w:bottom w:val="single" w:sz="18" w:space="0" w:color="auto"/>
              <w:right w:val="double" w:sz="4" w:space="0" w:color="auto"/>
            </w:tcBorders>
            <w:shd w:val="solid" w:color="FFFFFF" w:fill="auto"/>
            <w:tcMar>
              <w:top w:w="0" w:type="dxa"/>
              <w:left w:w="80" w:type="dxa"/>
              <w:bottom w:w="0" w:type="dxa"/>
              <w:right w:w="80" w:type="dxa"/>
            </w:tcMar>
            <w:vAlign w:val="center"/>
          </w:tcPr>
          <w:p w14:paraId="091A2B0E"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Κ16 - ΚΟΡΙΤΣΙΩΝ</w:t>
            </w:r>
          </w:p>
        </w:tc>
        <w:tc>
          <w:tcPr>
            <w:tcW w:w="1418" w:type="dxa"/>
            <w:vMerge/>
            <w:tcBorders>
              <w:top w:val="single" w:sz="8" w:space="0" w:color="000000"/>
              <w:left w:val="double" w:sz="4" w:space="0" w:color="auto"/>
              <w:bottom w:val="single" w:sz="8" w:space="0" w:color="000000"/>
              <w:right w:val="double" w:sz="4" w:space="0" w:color="auto"/>
            </w:tcBorders>
          </w:tcPr>
          <w:p w14:paraId="4BF27D3F" w14:textId="77777777" w:rsidR="00A728AD" w:rsidRPr="00080B3E" w:rsidRDefault="00A728AD" w:rsidP="00E92C16">
            <w:pPr>
              <w:pStyle w:val="NoParagraphStyle"/>
              <w:spacing w:line="240" w:lineRule="auto"/>
              <w:textAlignment w:val="auto"/>
              <w:rPr>
                <w:rFonts w:ascii="Arial" w:hAnsi="Arial" w:cs="Arial"/>
                <w:color w:val="auto"/>
                <w:lang w:val="en-US"/>
              </w:rPr>
            </w:pPr>
          </w:p>
        </w:tc>
        <w:tc>
          <w:tcPr>
            <w:tcW w:w="1417" w:type="dxa"/>
            <w:tcBorders>
              <w:top w:val="single" w:sz="8" w:space="0" w:color="000000"/>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30BBA677"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5</w:t>
            </w:r>
          </w:p>
        </w:tc>
        <w:tc>
          <w:tcPr>
            <w:tcW w:w="851"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29EDEF22"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0,76</w:t>
            </w:r>
          </w:p>
        </w:tc>
        <w:tc>
          <w:tcPr>
            <w:tcW w:w="1417"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27FBC544"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13</w:t>
            </w:r>
          </w:p>
        </w:tc>
        <w:tc>
          <w:tcPr>
            <w:tcW w:w="1559"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0CB9A59"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8</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DECF73D"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15</w:t>
            </w:r>
          </w:p>
        </w:tc>
      </w:tr>
      <w:tr w:rsidR="00080B3E" w:rsidRPr="00080B3E" w14:paraId="679D0BCE" w14:textId="77777777" w:rsidTr="00BF1BFD">
        <w:trPr>
          <w:trHeight w:hRule="exact" w:val="433"/>
        </w:trPr>
        <w:tc>
          <w:tcPr>
            <w:tcW w:w="2269" w:type="dxa"/>
            <w:tcBorders>
              <w:top w:val="single" w:sz="18" w:space="0" w:color="auto"/>
              <w:left w:val="single" w:sz="8" w:space="0" w:color="000000"/>
              <w:bottom w:val="single" w:sz="8" w:space="0" w:color="000000"/>
              <w:right w:val="double" w:sz="4" w:space="0" w:color="auto"/>
            </w:tcBorders>
            <w:shd w:val="solid" w:color="FFFFFF" w:fill="auto"/>
            <w:tcMar>
              <w:top w:w="0" w:type="dxa"/>
              <w:left w:w="80" w:type="dxa"/>
              <w:bottom w:w="0" w:type="dxa"/>
              <w:right w:w="80" w:type="dxa"/>
            </w:tcMar>
            <w:vAlign w:val="center"/>
          </w:tcPr>
          <w:p w14:paraId="6E77E592"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Κ18 - ΑΝΔΡΩΝ</w:t>
            </w:r>
          </w:p>
        </w:tc>
        <w:tc>
          <w:tcPr>
            <w:tcW w:w="1418" w:type="dxa"/>
            <w:vMerge/>
            <w:tcBorders>
              <w:top w:val="single" w:sz="8" w:space="0" w:color="000000"/>
              <w:left w:val="double" w:sz="4" w:space="0" w:color="auto"/>
              <w:bottom w:val="single" w:sz="8" w:space="0" w:color="000000"/>
              <w:right w:val="double" w:sz="4" w:space="0" w:color="auto"/>
            </w:tcBorders>
          </w:tcPr>
          <w:p w14:paraId="08AEFE6D" w14:textId="77777777" w:rsidR="00A728AD" w:rsidRPr="00080B3E" w:rsidRDefault="00A728AD" w:rsidP="00E92C16">
            <w:pPr>
              <w:pStyle w:val="NoParagraphStyle"/>
              <w:spacing w:line="240" w:lineRule="auto"/>
              <w:textAlignment w:val="auto"/>
              <w:rPr>
                <w:rFonts w:ascii="Arial" w:hAnsi="Arial" w:cs="Arial"/>
                <w:color w:val="auto"/>
                <w:lang w:val="en-US"/>
              </w:rPr>
            </w:pPr>
          </w:p>
        </w:tc>
        <w:tc>
          <w:tcPr>
            <w:tcW w:w="1417" w:type="dxa"/>
            <w:tcBorders>
              <w:top w:val="single" w:sz="18" w:space="0" w:color="auto"/>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3C635884"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5</w:t>
            </w:r>
          </w:p>
        </w:tc>
        <w:tc>
          <w:tcPr>
            <w:tcW w:w="851" w:type="dxa"/>
            <w:tcBorders>
              <w:top w:val="single" w:sz="18"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A478D47"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0,91</w:t>
            </w:r>
          </w:p>
        </w:tc>
        <w:tc>
          <w:tcPr>
            <w:tcW w:w="1417" w:type="dxa"/>
            <w:tcBorders>
              <w:top w:val="single" w:sz="18"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3603C804"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13,72</w:t>
            </w:r>
          </w:p>
        </w:tc>
        <w:tc>
          <w:tcPr>
            <w:tcW w:w="1559" w:type="dxa"/>
            <w:tcBorders>
              <w:top w:val="single" w:sz="18"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A1D1885"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9,14</w:t>
            </w:r>
          </w:p>
        </w:tc>
        <w:tc>
          <w:tcPr>
            <w:tcW w:w="2268" w:type="dxa"/>
            <w:tcBorders>
              <w:top w:val="single" w:sz="18"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594282B4"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9,72</w:t>
            </w:r>
          </w:p>
        </w:tc>
      </w:tr>
      <w:tr w:rsidR="00080B3E" w:rsidRPr="00080B3E" w14:paraId="1484F7F2" w14:textId="77777777" w:rsidTr="00BF1BFD">
        <w:trPr>
          <w:trHeight w:hRule="exact" w:val="424"/>
        </w:trPr>
        <w:tc>
          <w:tcPr>
            <w:tcW w:w="2269" w:type="dxa"/>
            <w:tcBorders>
              <w:top w:val="single" w:sz="8" w:space="0" w:color="000000"/>
              <w:left w:val="single" w:sz="8" w:space="0" w:color="000000"/>
              <w:bottom w:val="single" w:sz="18" w:space="0" w:color="auto"/>
              <w:right w:val="double" w:sz="4" w:space="0" w:color="auto"/>
            </w:tcBorders>
            <w:shd w:val="solid" w:color="FFFFFF" w:fill="auto"/>
            <w:tcMar>
              <w:top w:w="0" w:type="dxa"/>
              <w:left w:w="80" w:type="dxa"/>
              <w:bottom w:w="0" w:type="dxa"/>
              <w:right w:w="80" w:type="dxa"/>
            </w:tcMar>
            <w:vAlign w:val="center"/>
          </w:tcPr>
          <w:p w14:paraId="0EDAC491" w14:textId="693E3BBC" w:rsidR="00A728AD" w:rsidRPr="00080B3E" w:rsidRDefault="007C7529" w:rsidP="00E92C16">
            <w:pPr>
              <w:pStyle w:val="BasicParagraph"/>
              <w:jc w:val="center"/>
              <w:rPr>
                <w:rFonts w:ascii="Arial" w:hAnsi="Arial" w:cs="Arial"/>
                <w:color w:val="auto"/>
              </w:rPr>
            </w:pPr>
            <w:r w:rsidRPr="00080B3E">
              <w:rPr>
                <w:rFonts w:ascii="Arial" w:hAnsi="Arial" w:cs="Arial"/>
                <w:color w:val="auto"/>
                <w:lang w:val="el-GR"/>
              </w:rPr>
              <w:t>Κ18 - ΓΥΝΑΙΚΩΝ</w:t>
            </w:r>
          </w:p>
        </w:tc>
        <w:tc>
          <w:tcPr>
            <w:tcW w:w="1418" w:type="dxa"/>
            <w:vMerge/>
            <w:tcBorders>
              <w:top w:val="single" w:sz="8" w:space="0" w:color="000000"/>
              <w:left w:val="double" w:sz="4" w:space="0" w:color="auto"/>
              <w:bottom w:val="single" w:sz="8" w:space="0" w:color="000000"/>
              <w:right w:val="double" w:sz="4" w:space="0" w:color="auto"/>
            </w:tcBorders>
          </w:tcPr>
          <w:p w14:paraId="79B3A346" w14:textId="77777777" w:rsidR="00A728AD" w:rsidRPr="00080B3E" w:rsidRDefault="00A728AD" w:rsidP="00E92C16">
            <w:pPr>
              <w:pStyle w:val="NoParagraphStyle"/>
              <w:spacing w:line="240" w:lineRule="auto"/>
              <w:textAlignment w:val="auto"/>
              <w:rPr>
                <w:rFonts w:ascii="Arial" w:hAnsi="Arial" w:cs="Arial"/>
                <w:color w:val="auto"/>
                <w:lang w:val="en-US"/>
              </w:rPr>
            </w:pPr>
          </w:p>
        </w:tc>
        <w:tc>
          <w:tcPr>
            <w:tcW w:w="1417" w:type="dxa"/>
            <w:tcBorders>
              <w:top w:val="single" w:sz="8" w:space="0" w:color="000000"/>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7B8BA1E6"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5</w:t>
            </w:r>
          </w:p>
        </w:tc>
        <w:tc>
          <w:tcPr>
            <w:tcW w:w="851"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36CEDCEE"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0,76</w:t>
            </w:r>
          </w:p>
        </w:tc>
        <w:tc>
          <w:tcPr>
            <w:tcW w:w="1417"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38FE715A"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13</w:t>
            </w:r>
          </w:p>
        </w:tc>
        <w:tc>
          <w:tcPr>
            <w:tcW w:w="1559"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44F49D6"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8,50</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0D05CCD"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13</w:t>
            </w:r>
          </w:p>
        </w:tc>
      </w:tr>
      <w:tr w:rsidR="00080B3E" w:rsidRPr="00080B3E" w14:paraId="0F39E7ED" w14:textId="77777777" w:rsidTr="00BF1BFD">
        <w:trPr>
          <w:trHeight w:hRule="exact" w:val="416"/>
        </w:trPr>
        <w:tc>
          <w:tcPr>
            <w:tcW w:w="2269" w:type="dxa"/>
            <w:tcBorders>
              <w:top w:val="single" w:sz="18" w:space="0" w:color="auto"/>
              <w:left w:val="single" w:sz="8" w:space="0" w:color="000000"/>
              <w:bottom w:val="single" w:sz="8" w:space="0" w:color="000000"/>
              <w:right w:val="double" w:sz="4" w:space="0" w:color="auto"/>
            </w:tcBorders>
            <w:shd w:val="solid" w:color="FFFFFF" w:fill="auto"/>
            <w:tcMar>
              <w:top w:w="0" w:type="dxa"/>
              <w:left w:w="80" w:type="dxa"/>
              <w:bottom w:w="0" w:type="dxa"/>
              <w:right w:w="80" w:type="dxa"/>
            </w:tcMar>
            <w:vAlign w:val="center"/>
          </w:tcPr>
          <w:p w14:paraId="4C28BFBA"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Κ20 - ΑΝΔΡΩΝ</w:t>
            </w:r>
          </w:p>
        </w:tc>
        <w:tc>
          <w:tcPr>
            <w:tcW w:w="1418" w:type="dxa"/>
            <w:vMerge/>
            <w:tcBorders>
              <w:top w:val="single" w:sz="8" w:space="0" w:color="000000"/>
              <w:left w:val="double" w:sz="4" w:space="0" w:color="auto"/>
              <w:bottom w:val="single" w:sz="8" w:space="0" w:color="000000"/>
              <w:right w:val="double" w:sz="4" w:space="0" w:color="auto"/>
            </w:tcBorders>
          </w:tcPr>
          <w:p w14:paraId="525020FB" w14:textId="77777777" w:rsidR="00A728AD" w:rsidRPr="00080B3E" w:rsidRDefault="00A728AD" w:rsidP="00E92C16">
            <w:pPr>
              <w:pStyle w:val="NoParagraphStyle"/>
              <w:spacing w:line="240" w:lineRule="auto"/>
              <w:textAlignment w:val="auto"/>
              <w:rPr>
                <w:rFonts w:ascii="Arial" w:hAnsi="Arial" w:cs="Arial"/>
                <w:color w:val="auto"/>
                <w:lang w:val="en-US"/>
              </w:rPr>
            </w:pPr>
          </w:p>
        </w:tc>
        <w:tc>
          <w:tcPr>
            <w:tcW w:w="1417" w:type="dxa"/>
            <w:tcBorders>
              <w:top w:val="single" w:sz="18" w:space="0" w:color="auto"/>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670E11ED"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5</w:t>
            </w:r>
          </w:p>
        </w:tc>
        <w:tc>
          <w:tcPr>
            <w:tcW w:w="851" w:type="dxa"/>
            <w:tcBorders>
              <w:top w:val="single" w:sz="18"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21D29BA6" w14:textId="6C9D679B" w:rsidR="00A728AD" w:rsidRPr="00080B3E" w:rsidRDefault="00CF02E3" w:rsidP="00E92C16">
            <w:pPr>
              <w:pStyle w:val="BasicParagraph"/>
              <w:jc w:val="center"/>
              <w:rPr>
                <w:rFonts w:ascii="Arial" w:hAnsi="Arial" w:cs="Arial"/>
                <w:color w:val="auto"/>
              </w:rPr>
            </w:pPr>
            <w:r w:rsidRPr="00080B3E">
              <w:rPr>
                <w:rFonts w:ascii="Arial" w:hAnsi="Arial" w:cs="Arial"/>
                <w:color w:val="auto"/>
                <w:lang w:val="el-GR"/>
              </w:rPr>
              <w:t>0,99</w:t>
            </w:r>
          </w:p>
        </w:tc>
        <w:tc>
          <w:tcPr>
            <w:tcW w:w="1417" w:type="dxa"/>
            <w:tcBorders>
              <w:top w:val="single" w:sz="18"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27A9EE05"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13,72</w:t>
            </w:r>
          </w:p>
        </w:tc>
        <w:tc>
          <w:tcPr>
            <w:tcW w:w="1559" w:type="dxa"/>
            <w:tcBorders>
              <w:top w:val="single" w:sz="18"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3D1D10EE"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9,14</w:t>
            </w:r>
          </w:p>
        </w:tc>
        <w:tc>
          <w:tcPr>
            <w:tcW w:w="2268" w:type="dxa"/>
            <w:tcBorders>
              <w:top w:val="single" w:sz="18"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F1F4F82"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9,72</w:t>
            </w:r>
          </w:p>
        </w:tc>
      </w:tr>
      <w:tr w:rsidR="00080B3E" w:rsidRPr="00080B3E" w14:paraId="6FDA81BC" w14:textId="77777777" w:rsidTr="00BF1BFD">
        <w:trPr>
          <w:trHeight w:hRule="exact" w:val="293"/>
        </w:trPr>
        <w:tc>
          <w:tcPr>
            <w:tcW w:w="2269" w:type="dxa"/>
            <w:tcBorders>
              <w:top w:val="single" w:sz="8" w:space="0" w:color="000000"/>
              <w:left w:val="single" w:sz="8" w:space="0" w:color="000000"/>
              <w:bottom w:val="single" w:sz="18" w:space="0" w:color="auto"/>
              <w:right w:val="double" w:sz="4" w:space="0" w:color="auto"/>
            </w:tcBorders>
            <w:shd w:val="solid" w:color="FFFFFF" w:fill="auto"/>
            <w:tcMar>
              <w:top w:w="0" w:type="dxa"/>
              <w:left w:w="80" w:type="dxa"/>
              <w:bottom w:w="0" w:type="dxa"/>
              <w:right w:w="80" w:type="dxa"/>
            </w:tcMar>
            <w:vAlign w:val="center"/>
          </w:tcPr>
          <w:p w14:paraId="3B831D54" w14:textId="77777777" w:rsidR="00A728AD" w:rsidRPr="00080B3E" w:rsidRDefault="00A728AD" w:rsidP="00E92C16">
            <w:pPr>
              <w:pStyle w:val="BasicParagraph"/>
              <w:jc w:val="center"/>
              <w:rPr>
                <w:rFonts w:ascii="Arial" w:hAnsi="Arial" w:cs="Arial"/>
                <w:color w:val="auto"/>
                <w:lang w:val="el-GR"/>
              </w:rPr>
            </w:pPr>
            <w:r w:rsidRPr="00080B3E">
              <w:rPr>
                <w:rFonts w:ascii="Arial" w:hAnsi="Arial" w:cs="Arial"/>
                <w:color w:val="auto"/>
                <w:lang w:val="el-GR"/>
              </w:rPr>
              <w:t>Κ20 - ΓΥΝΑΙΚΩΝ</w:t>
            </w:r>
          </w:p>
        </w:tc>
        <w:tc>
          <w:tcPr>
            <w:tcW w:w="1418" w:type="dxa"/>
            <w:vMerge/>
            <w:tcBorders>
              <w:top w:val="single" w:sz="8" w:space="0" w:color="000000"/>
              <w:left w:val="double" w:sz="4" w:space="0" w:color="auto"/>
              <w:bottom w:val="single" w:sz="8" w:space="0" w:color="000000"/>
              <w:right w:val="double" w:sz="4" w:space="0" w:color="auto"/>
            </w:tcBorders>
          </w:tcPr>
          <w:p w14:paraId="3008FC21" w14:textId="77777777" w:rsidR="00A728AD" w:rsidRPr="00080B3E" w:rsidRDefault="00A728AD" w:rsidP="00E92C16">
            <w:pPr>
              <w:pStyle w:val="NoParagraphStyle"/>
              <w:spacing w:line="240" w:lineRule="auto"/>
              <w:textAlignment w:val="auto"/>
              <w:rPr>
                <w:rFonts w:ascii="Arial" w:hAnsi="Arial" w:cs="Arial"/>
                <w:color w:val="auto"/>
                <w:lang w:val="en-US"/>
              </w:rPr>
            </w:pPr>
          </w:p>
        </w:tc>
        <w:tc>
          <w:tcPr>
            <w:tcW w:w="1417" w:type="dxa"/>
            <w:tcBorders>
              <w:top w:val="single" w:sz="8" w:space="0" w:color="000000"/>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63BD44F2" w14:textId="77777777" w:rsidR="00A728AD" w:rsidRPr="00080B3E" w:rsidRDefault="00A728AD" w:rsidP="00E92C16">
            <w:pPr>
              <w:pStyle w:val="BasicParagraph"/>
              <w:jc w:val="center"/>
              <w:rPr>
                <w:rFonts w:ascii="Arial" w:hAnsi="Arial" w:cs="Arial"/>
                <w:color w:val="auto"/>
                <w:lang w:val="el-GR"/>
              </w:rPr>
            </w:pPr>
            <w:r w:rsidRPr="00080B3E">
              <w:rPr>
                <w:rFonts w:ascii="Arial" w:hAnsi="Arial" w:cs="Arial"/>
                <w:color w:val="auto"/>
                <w:lang w:val="el-GR"/>
              </w:rPr>
              <w:t>5</w:t>
            </w:r>
          </w:p>
        </w:tc>
        <w:tc>
          <w:tcPr>
            <w:tcW w:w="851"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6F0AD246" w14:textId="77777777" w:rsidR="00A728AD" w:rsidRPr="00080B3E" w:rsidRDefault="00A728AD" w:rsidP="00E92C16">
            <w:pPr>
              <w:pStyle w:val="BasicParagraph"/>
              <w:jc w:val="center"/>
              <w:rPr>
                <w:rFonts w:ascii="Arial" w:hAnsi="Arial" w:cs="Arial"/>
                <w:color w:val="auto"/>
                <w:lang w:val="el-GR"/>
              </w:rPr>
            </w:pPr>
            <w:r w:rsidRPr="00080B3E">
              <w:rPr>
                <w:rFonts w:ascii="Arial" w:hAnsi="Arial" w:cs="Arial"/>
                <w:color w:val="auto"/>
                <w:lang w:val="el-GR"/>
              </w:rPr>
              <w:t>0,84</w:t>
            </w:r>
          </w:p>
        </w:tc>
        <w:tc>
          <w:tcPr>
            <w:tcW w:w="1417"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D31C9E2" w14:textId="77777777" w:rsidR="00A728AD" w:rsidRPr="00080B3E" w:rsidRDefault="00A728AD" w:rsidP="00E92C16">
            <w:pPr>
              <w:pStyle w:val="BasicParagraph"/>
              <w:jc w:val="center"/>
              <w:rPr>
                <w:rFonts w:ascii="Arial" w:hAnsi="Arial" w:cs="Arial"/>
                <w:color w:val="auto"/>
                <w:lang w:val="el-GR"/>
              </w:rPr>
            </w:pPr>
            <w:r w:rsidRPr="00080B3E">
              <w:rPr>
                <w:rFonts w:ascii="Arial" w:hAnsi="Arial" w:cs="Arial"/>
                <w:color w:val="auto"/>
                <w:lang w:val="el-GR"/>
              </w:rPr>
              <w:t>13</w:t>
            </w:r>
          </w:p>
        </w:tc>
        <w:tc>
          <w:tcPr>
            <w:tcW w:w="1559"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A1A9FB8" w14:textId="77777777" w:rsidR="00A728AD" w:rsidRPr="00080B3E" w:rsidRDefault="00A728AD" w:rsidP="00E92C16">
            <w:pPr>
              <w:pStyle w:val="BasicParagraph"/>
              <w:jc w:val="center"/>
              <w:rPr>
                <w:rFonts w:ascii="Arial" w:hAnsi="Arial" w:cs="Arial"/>
                <w:color w:val="auto"/>
                <w:lang w:val="el-GR"/>
              </w:rPr>
            </w:pPr>
            <w:r w:rsidRPr="00080B3E">
              <w:rPr>
                <w:rFonts w:ascii="Arial" w:hAnsi="Arial" w:cs="Arial"/>
                <w:color w:val="auto"/>
                <w:lang w:val="el-GR"/>
              </w:rPr>
              <w:t>8,50</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A6E2DA8" w14:textId="77777777" w:rsidR="00A728AD" w:rsidRPr="00080B3E" w:rsidRDefault="00A728AD" w:rsidP="00E92C16">
            <w:pPr>
              <w:pStyle w:val="BasicParagraph"/>
              <w:jc w:val="center"/>
              <w:rPr>
                <w:rFonts w:ascii="Arial" w:hAnsi="Arial" w:cs="Arial"/>
                <w:color w:val="auto"/>
                <w:lang w:val="el-GR"/>
              </w:rPr>
            </w:pPr>
            <w:r w:rsidRPr="00080B3E">
              <w:rPr>
                <w:rFonts w:ascii="Arial" w:hAnsi="Arial" w:cs="Arial"/>
                <w:color w:val="auto"/>
                <w:lang w:val="el-GR"/>
              </w:rPr>
              <w:t>13</w:t>
            </w:r>
          </w:p>
        </w:tc>
      </w:tr>
      <w:tr w:rsidR="00080B3E" w:rsidRPr="00080B3E" w14:paraId="343AEFFA" w14:textId="77777777" w:rsidTr="00BF1BFD">
        <w:trPr>
          <w:trHeight w:hRule="exact" w:val="424"/>
        </w:trPr>
        <w:tc>
          <w:tcPr>
            <w:tcW w:w="2269" w:type="dxa"/>
            <w:tcBorders>
              <w:top w:val="single" w:sz="18" w:space="0" w:color="auto"/>
              <w:left w:val="single" w:sz="8" w:space="0" w:color="000000"/>
              <w:bottom w:val="single" w:sz="8" w:space="0" w:color="000000"/>
              <w:right w:val="double" w:sz="4" w:space="0" w:color="auto"/>
            </w:tcBorders>
            <w:shd w:val="solid" w:color="FFFFFF" w:fill="auto"/>
            <w:tcMar>
              <w:top w:w="0" w:type="dxa"/>
              <w:left w:w="80" w:type="dxa"/>
              <w:bottom w:w="0" w:type="dxa"/>
              <w:right w:w="80" w:type="dxa"/>
            </w:tcMar>
            <w:vAlign w:val="center"/>
          </w:tcPr>
          <w:p w14:paraId="2CB0054E"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ΑΝΔΡΩΝ</w:t>
            </w:r>
          </w:p>
        </w:tc>
        <w:tc>
          <w:tcPr>
            <w:tcW w:w="1418" w:type="dxa"/>
            <w:vMerge/>
            <w:tcBorders>
              <w:top w:val="single" w:sz="8" w:space="0" w:color="000000"/>
              <w:left w:val="double" w:sz="4" w:space="0" w:color="auto"/>
              <w:bottom w:val="single" w:sz="8" w:space="0" w:color="000000"/>
              <w:right w:val="double" w:sz="4" w:space="0" w:color="auto"/>
            </w:tcBorders>
          </w:tcPr>
          <w:p w14:paraId="77C84C7C" w14:textId="77777777" w:rsidR="00A728AD" w:rsidRPr="00080B3E" w:rsidRDefault="00A728AD" w:rsidP="00E92C16">
            <w:pPr>
              <w:pStyle w:val="NoParagraphStyle"/>
              <w:spacing w:line="240" w:lineRule="auto"/>
              <w:textAlignment w:val="auto"/>
              <w:rPr>
                <w:rFonts w:ascii="Arial" w:hAnsi="Arial" w:cs="Arial"/>
                <w:color w:val="auto"/>
                <w:lang w:val="en-US"/>
              </w:rPr>
            </w:pPr>
          </w:p>
        </w:tc>
        <w:tc>
          <w:tcPr>
            <w:tcW w:w="1417" w:type="dxa"/>
            <w:tcBorders>
              <w:top w:val="single" w:sz="18" w:space="0" w:color="auto"/>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5A2B385E"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5</w:t>
            </w:r>
          </w:p>
        </w:tc>
        <w:tc>
          <w:tcPr>
            <w:tcW w:w="851" w:type="dxa"/>
            <w:tcBorders>
              <w:top w:val="single" w:sz="18"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71E49C9" w14:textId="6D9CA0CA"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1,06</w:t>
            </w:r>
            <w:r w:rsidR="00CF02E3" w:rsidRPr="00080B3E">
              <w:rPr>
                <w:rFonts w:ascii="Arial" w:hAnsi="Arial" w:cs="Arial"/>
                <w:color w:val="auto"/>
                <w:lang w:val="el-GR"/>
              </w:rPr>
              <w:t>7</w:t>
            </w:r>
          </w:p>
        </w:tc>
        <w:tc>
          <w:tcPr>
            <w:tcW w:w="1417" w:type="dxa"/>
            <w:tcBorders>
              <w:top w:val="single" w:sz="18"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001837A"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13,72</w:t>
            </w:r>
          </w:p>
        </w:tc>
        <w:tc>
          <w:tcPr>
            <w:tcW w:w="1559" w:type="dxa"/>
            <w:tcBorders>
              <w:top w:val="single" w:sz="18"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51DC8E6"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9,14</w:t>
            </w:r>
          </w:p>
        </w:tc>
        <w:tc>
          <w:tcPr>
            <w:tcW w:w="2268" w:type="dxa"/>
            <w:tcBorders>
              <w:top w:val="single" w:sz="18" w:space="0" w:color="auto"/>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62B0D07B"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9,72</w:t>
            </w:r>
          </w:p>
        </w:tc>
      </w:tr>
      <w:tr w:rsidR="00A728AD" w:rsidRPr="00080B3E" w14:paraId="262F6150" w14:textId="77777777" w:rsidTr="004828E1">
        <w:trPr>
          <w:trHeight w:hRule="exact" w:val="430"/>
        </w:trPr>
        <w:tc>
          <w:tcPr>
            <w:tcW w:w="2269" w:type="dxa"/>
            <w:tcBorders>
              <w:top w:val="single" w:sz="8" w:space="0" w:color="000000"/>
              <w:left w:val="single" w:sz="8" w:space="0" w:color="000000"/>
              <w:bottom w:val="single" w:sz="8" w:space="0" w:color="000000"/>
              <w:right w:val="double" w:sz="4" w:space="0" w:color="auto"/>
            </w:tcBorders>
            <w:shd w:val="solid" w:color="FFFFFF" w:fill="auto"/>
            <w:tcMar>
              <w:top w:w="0" w:type="dxa"/>
              <w:left w:w="80" w:type="dxa"/>
              <w:bottom w:w="0" w:type="dxa"/>
              <w:right w:w="80" w:type="dxa"/>
            </w:tcMar>
            <w:vAlign w:val="center"/>
          </w:tcPr>
          <w:p w14:paraId="541515DF"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 xml:space="preserve"> ΓΥΝΑΙΚΩΝ</w:t>
            </w:r>
          </w:p>
        </w:tc>
        <w:tc>
          <w:tcPr>
            <w:tcW w:w="1418" w:type="dxa"/>
            <w:vMerge/>
            <w:tcBorders>
              <w:top w:val="single" w:sz="8" w:space="0" w:color="000000"/>
              <w:left w:val="double" w:sz="4" w:space="0" w:color="auto"/>
              <w:bottom w:val="single" w:sz="8" w:space="0" w:color="000000"/>
              <w:right w:val="double" w:sz="4" w:space="0" w:color="auto"/>
            </w:tcBorders>
          </w:tcPr>
          <w:p w14:paraId="47F4F3DD" w14:textId="77777777" w:rsidR="00A728AD" w:rsidRPr="00080B3E" w:rsidRDefault="00A728AD" w:rsidP="00E92C16">
            <w:pPr>
              <w:pStyle w:val="NoParagraphStyle"/>
              <w:spacing w:line="240" w:lineRule="auto"/>
              <w:textAlignment w:val="auto"/>
              <w:rPr>
                <w:rFonts w:ascii="Arial" w:hAnsi="Arial" w:cs="Arial"/>
                <w:color w:val="auto"/>
                <w:lang w:val="en-US"/>
              </w:rPr>
            </w:pPr>
          </w:p>
        </w:tc>
        <w:tc>
          <w:tcPr>
            <w:tcW w:w="1417" w:type="dxa"/>
            <w:tcBorders>
              <w:top w:val="single" w:sz="8" w:space="0" w:color="000000"/>
              <w:left w:val="double" w:sz="4" w:space="0" w:color="auto"/>
              <w:bottom w:val="single" w:sz="8" w:space="0" w:color="000000"/>
              <w:right w:val="single" w:sz="8" w:space="0" w:color="000000"/>
            </w:tcBorders>
            <w:shd w:val="solid" w:color="FFFFFF" w:fill="auto"/>
            <w:tcMar>
              <w:top w:w="0" w:type="dxa"/>
              <w:left w:w="80" w:type="dxa"/>
              <w:bottom w:w="0" w:type="dxa"/>
              <w:right w:w="80" w:type="dxa"/>
            </w:tcMar>
            <w:vAlign w:val="center"/>
          </w:tcPr>
          <w:p w14:paraId="1B3C35B0"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5</w:t>
            </w:r>
          </w:p>
        </w:tc>
        <w:tc>
          <w:tcPr>
            <w:tcW w:w="851"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6FE45097"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0,84</w:t>
            </w:r>
          </w:p>
        </w:tc>
        <w:tc>
          <w:tcPr>
            <w:tcW w:w="1417"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24F49EC7"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13</w:t>
            </w:r>
          </w:p>
        </w:tc>
        <w:tc>
          <w:tcPr>
            <w:tcW w:w="1559"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577BFDC0"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8,50</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AC29733"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13</w:t>
            </w:r>
          </w:p>
        </w:tc>
      </w:tr>
    </w:tbl>
    <w:p w14:paraId="02B4EF1E" w14:textId="77777777" w:rsidR="00A728AD" w:rsidRPr="00080B3E" w:rsidRDefault="00A728AD" w:rsidP="00A728AD">
      <w:pPr>
        <w:pStyle w:val="BasicParagraph"/>
        <w:jc w:val="both"/>
        <w:rPr>
          <w:rFonts w:ascii="Arial" w:hAnsi="Arial" w:cs="Arial"/>
          <w:color w:val="auto"/>
          <w:sz w:val="18"/>
          <w:szCs w:val="18"/>
          <w:lang w:val="el-GR"/>
        </w:rPr>
      </w:pPr>
    </w:p>
    <w:p w14:paraId="0CCD1171" w14:textId="77777777" w:rsidR="00A81911" w:rsidRPr="00080B3E" w:rsidRDefault="00A81911" w:rsidP="00A728AD">
      <w:pPr>
        <w:pStyle w:val="BasicParagraph"/>
        <w:jc w:val="both"/>
        <w:rPr>
          <w:rFonts w:ascii="Arial" w:hAnsi="Arial" w:cs="Arial"/>
          <w:b/>
          <w:bCs/>
          <w:color w:val="auto"/>
          <w:sz w:val="12"/>
          <w:szCs w:val="12"/>
          <w:lang w:val="el-GR"/>
        </w:rPr>
      </w:pPr>
    </w:p>
    <w:p w14:paraId="7245F616" w14:textId="4966EE34" w:rsidR="00A728AD" w:rsidRPr="0023477B" w:rsidRDefault="00A728AD" w:rsidP="00A728AD">
      <w:pPr>
        <w:pStyle w:val="BasicParagraph"/>
        <w:jc w:val="both"/>
        <w:rPr>
          <w:rFonts w:ascii="Arial" w:hAnsi="Arial" w:cs="Arial"/>
          <w:b/>
          <w:bCs/>
          <w:color w:val="auto"/>
          <w:u w:val="single"/>
          <w:lang w:val="el-GR"/>
        </w:rPr>
      </w:pPr>
      <w:r w:rsidRPr="0023477B">
        <w:rPr>
          <w:rFonts w:ascii="Arial" w:hAnsi="Arial" w:cs="Arial"/>
          <w:b/>
          <w:bCs/>
          <w:color w:val="auto"/>
          <w:u w:val="single"/>
          <w:lang w:val="el-GR"/>
        </w:rPr>
        <w:t>2) ΧΡΟΝΙΚΗ ΠΕΡΙΟΔΟΣ ΚΑΙ  ΑΓΩΝΕΣ  ΠΟΥ ΑΞΙΟΛΟΓΟΥΝΤΑΙ</w:t>
      </w:r>
      <w:r w:rsidR="00A81911" w:rsidRPr="0023477B">
        <w:rPr>
          <w:rFonts w:ascii="Arial" w:hAnsi="Arial" w:cs="Arial"/>
          <w:b/>
          <w:bCs/>
          <w:color w:val="auto"/>
          <w:u w:val="single"/>
          <w:lang w:val="el-GR"/>
        </w:rPr>
        <w:t>:</w:t>
      </w:r>
      <w:r w:rsidRPr="0023477B">
        <w:rPr>
          <w:rFonts w:ascii="Arial" w:hAnsi="Arial" w:cs="Arial"/>
          <w:b/>
          <w:bCs/>
          <w:color w:val="auto"/>
          <w:u w:val="single"/>
          <w:lang w:val="el-GR"/>
        </w:rPr>
        <w:t xml:space="preserve"> </w:t>
      </w:r>
    </w:p>
    <w:p w14:paraId="00FE9FF0" w14:textId="77777777" w:rsidR="00A728AD" w:rsidRPr="00080B3E" w:rsidRDefault="00A728AD" w:rsidP="00A728AD">
      <w:pPr>
        <w:pStyle w:val="BasicParagraph"/>
        <w:jc w:val="both"/>
        <w:rPr>
          <w:rFonts w:ascii="Arial" w:hAnsi="Arial" w:cs="Arial"/>
          <w:color w:val="auto"/>
          <w:sz w:val="8"/>
          <w:szCs w:val="8"/>
          <w:lang w:val="el-GR"/>
        </w:rPr>
      </w:pPr>
    </w:p>
    <w:p w14:paraId="434A5AA2" w14:textId="64AD63FF" w:rsidR="00A728AD" w:rsidRPr="00080B3E" w:rsidRDefault="00A728AD" w:rsidP="00A81911">
      <w:pPr>
        <w:pStyle w:val="BasicParagraph"/>
        <w:ind w:firstLine="720"/>
        <w:jc w:val="both"/>
        <w:rPr>
          <w:rFonts w:ascii="Arial" w:hAnsi="Arial" w:cs="Arial"/>
          <w:color w:val="auto"/>
          <w:lang w:val="el-GR"/>
        </w:rPr>
      </w:pPr>
      <w:r w:rsidRPr="00080B3E">
        <w:rPr>
          <w:rFonts w:ascii="Arial" w:hAnsi="Arial" w:cs="Arial"/>
          <w:color w:val="auto"/>
          <w:lang w:val="el-GR"/>
        </w:rPr>
        <w:t xml:space="preserve">Για την αξιολόγηση των σωματείων κάθε χρονιάς και συγκεκριμένα </w:t>
      </w:r>
      <w:r w:rsidR="004828E1" w:rsidRPr="00080B3E">
        <w:rPr>
          <w:rFonts w:ascii="Arial" w:hAnsi="Arial" w:cs="Arial"/>
          <w:color w:val="auto"/>
          <w:lang w:val="el-GR"/>
        </w:rPr>
        <w:t>για το χρονικό διάστημα από 1/1</w:t>
      </w:r>
      <w:r w:rsidRPr="00080B3E">
        <w:rPr>
          <w:rFonts w:ascii="Arial" w:hAnsi="Arial" w:cs="Arial"/>
          <w:color w:val="auto"/>
          <w:lang w:val="el-GR"/>
        </w:rPr>
        <w:t xml:space="preserve"> μέχρι </w:t>
      </w:r>
      <w:r w:rsidR="004828E1" w:rsidRPr="00080B3E">
        <w:rPr>
          <w:rFonts w:ascii="Arial" w:hAnsi="Arial" w:cs="Arial"/>
          <w:color w:val="auto"/>
          <w:lang w:val="el-GR"/>
        </w:rPr>
        <w:t>31/12</w:t>
      </w:r>
      <w:r w:rsidRPr="00080B3E">
        <w:rPr>
          <w:rFonts w:ascii="Arial" w:hAnsi="Arial" w:cs="Arial"/>
          <w:color w:val="auto"/>
          <w:lang w:val="el-GR"/>
        </w:rPr>
        <w:t xml:space="preserve"> του τρέχοντος έτους, υπολογίζονται οι  διασυλλογικοί αγώνες, τα </w:t>
      </w:r>
      <w:r w:rsidR="008055C2">
        <w:rPr>
          <w:rFonts w:ascii="Arial" w:hAnsi="Arial" w:cs="Arial"/>
          <w:color w:val="auto"/>
          <w:lang w:val="el-GR"/>
        </w:rPr>
        <w:t>Π</w:t>
      </w:r>
      <w:r w:rsidRPr="00080B3E">
        <w:rPr>
          <w:rFonts w:ascii="Arial" w:hAnsi="Arial" w:cs="Arial"/>
          <w:color w:val="auto"/>
          <w:lang w:val="el-GR"/>
        </w:rPr>
        <w:t xml:space="preserve">ανελλήνια </w:t>
      </w:r>
      <w:r w:rsidR="008055C2">
        <w:rPr>
          <w:rFonts w:ascii="Arial" w:hAnsi="Arial" w:cs="Arial"/>
          <w:color w:val="auto"/>
          <w:lang w:val="el-GR"/>
        </w:rPr>
        <w:t>Π</w:t>
      </w:r>
      <w:r w:rsidRPr="00080B3E">
        <w:rPr>
          <w:rFonts w:ascii="Arial" w:hAnsi="Arial" w:cs="Arial"/>
          <w:color w:val="auto"/>
          <w:lang w:val="el-GR"/>
        </w:rPr>
        <w:t>ρωταθλήματ</w:t>
      </w:r>
      <w:r w:rsidR="004828E1" w:rsidRPr="00080B3E">
        <w:rPr>
          <w:rFonts w:ascii="Arial" w:hAnsi="Arial" w:cs="Arial"/>
          <w:color w:val="auto"/>
          <w:lang w:val="el-GR"/>
        </w:rPr>
        <w:t>α και οι συμμετοχές και διακρίσεις</w:t>
      </w:r>
      <w:r w:rsidRPr="00080B3E">
        <w:rPr>
          <w:rFonts w:ascii="Arial" w:hAnsi="Arial" w:cs="Arial"/>
          <w:color w:val="auto"/>
          <w:lang w:val="el-GR"/>
        </w:rPr>
        <w:t xml:space="preserve"> των αθλητών </w:t>
      </w:r>
      <w:r w:rsidR="00BF1BFD" w:rsidRPr="00080B3E">
        <w:rPr>
          <w:rFonts w:ascii="Arial" w:hAnsi="Arial" w:cs="Arial"/>
          <w:color w:val="auto"/>
          <w:lang w:val="el-GR"/>
        </w:rPr>
        <w:t xml:space="preserve">– αθλητριών </w:t>
      </w:r>
      <w:r w:rsidRPr="00080B3E">
        <w:rPr>
          <w:rFonts w:ascii="Arial" w:hAnsi="Arial" w:cs="Arial"/>
          <w:color w:val="auto"/>
          <w:lang w:val="el-GR"/>
        </w:rPr>
        <w:t>στους διεθνείς αγώνες.</w:t>
      </w:r>
    </w:p>
    <w:p w14:paraId="1683C548" w14:textId="77777777" w:rsidR="00A728AD" w:rsidRPr="00080B3E" w:rsidRDefault="00A728AD" w:rsidP="00A728AD">
      <w:pPr>
        <w:pStyle w:val="BasicParagraph"/>
        <w:jc w:val="both"/>
        <w:rPr>
          <w:rFonts w:ascii="Arial" w:hAnsi="Arial" w:cs="Arial"/>
          <w:color w:val="auto"/>
          <w:sz w:val="12"/>
          <w:szCs w:val="12"/>
          <w:lang w:val="el-GR"/>
        </w:rPr>
      </w:pPr>
    </w:p>
    <w:p w14:paraId="58342496" w14:textId="241A41F2" w:rsidR="00A728AD" w:rsidRPr="0023477B" w:rsidRDefault="00A728AD" w:rsidP="00A728AD">
      <w:pPr>
        <w:pStyle w:val="BasicParagraph"/>
        <w:jc w:val="both"/>
        <w:rPr>
          <w:rFonts w:ascii="Arial" w:hAnsi="Arial" w:cs="Arial"/>
          <w:b/>
          <w:bCs/>
          <w:color w:val="auto"/>
          <w:u w:val="single"/>
          <w:lang w:val="el-GR"/>
        </w:rPr>
      </w:pPr>
      <w:r w:rsidRPr="0023477B">
        <w:rPr>
          <w:rFonts w:ascii="Arial" w:hAnsi="Arial" w:cs="Arial"/>
          <w:b/>
          <w:bCs/>
          <w:color w:val="auto"/>
          <w:u w:val="single"/>
          <w:lang w:val="el-GR"/>
        </w:rPr>
        <w:t>3) ΠΟΣΟΣΤΙΑΙΑ ΚΑΤΑΝΟΜΗ ΤΗΣ ΑΞΙΟΛΟΓΗΣΗΣ</w:t>
      </w:r>
      <w:r w:rsidR="0023477B" w:rsidRPr="0023477B">
        <w:rPr>
          <w:rFonts w:ascii="Arial" w:hAnsi="Arial" w:cs="Arial"/>
          <w:b/>
          <w:bCs/>
          <w:color w:val="auto"/>
          <w:u w:val="single"/>
          <w:lang w:val="el-GR"/>
        </w:rPr>
        <w:t xml:space="preserve"> </w:t>
      </w:r>
      <w:r w:rsidRPr="0023477B">
        <w:rPr>
          <w:rFonts w:ascii="Arial" w:hAnsi="Arial" w:cs="Arial"/>
          <w:b/>
          <w:bCs/>
          <w:color w:val="auto"/>
          <w:u w:val="single"/>
          <w:lang w:val="el-GR"/>
        </w:rPr>
        <w:t>ΔΙΑΣΥΛΛΟΓΙΚΩΝ ΑΓΩΝΩΝ ΚΑΙ ΠΑΝΕΛΛΗΝΙΩΝ ΠΡΩΤΑΘΛΗΜΑΤΩΝ</w:t>
      </w:r>
    </w:p>
    <w:p w14:paraId="636C68A1" w14:textId="77777777" w:rsidR="00A728AD" w:rsidRPr="00080B3E" w:rsidRDefault="00A728AD" w:rsidP="00A728AD">
      <w:pPr>
        <w:pStyle w:val="BasicParagraph"/>
        <w:jc w:val="both"/>
        <w:rPr>
          <w:rFonts w:ascii="Arial" w:hAnsi="Arial" w:cs="Arial"/>
          <w:color w:val="auto"/>
          <w:sz w:val="12"/>
          <w:szCs w:val="12"/>
          <w:lang w:val="el-GR"/>
        </w:rPr>
      </w:pPr>
    </w:p>
    <w:tbl>
      <w:tblPr>
        <w:tblW w:w="0" w:type="auto"/>
        <w:jc w:val="center"/>
        <w:tblLayout w:type="fixed"/>
        <w:tblCellMar>
          <w:left w:w="0" w:type="dxa"/>
          <w:right w:w="0" w:type="dxa"/>
        </w:tblCellMar>
        <w:tblLook w:val="0000" w:firstRow="0" w:lastRow="0" w:firstColumn="0" w:lastColumn="0" w:noHBand="0" w:noVBand="0"/>
      </w:tblPr>
      <w:tblGrid>
        <w:gridCol w:w="5902"/>
        <w:gridCol w:w="2410"/>
      </w:tblGrid>
      <w:tr w:rsidR="00A728AD" w:rsidRPr="00080B3E" w14:paraId="000DEE13" w14:textId="77777777" w:rsidTr="00F75617">
        <w:trPr>
          <w:trHeight w:val="60"/>
          <w:jc w:val="center"/>
        </w:trPr>
        <w:tc>
          <w:tcPr>
            <w:tcW w:w="5902" w:type="dxa"/>
            <w:tcBorders>
              <w:top w:val="single" w:sz="8" w:space="0" w:color="000000"/>
              <w:left w:val="single" w:sz="8" w:space="0" w:color="000000"/>
              <w:bottom w:val="double" w:sz="6" w:space="0" w:color="auto"/>
              <w:right w:val="single" w:sz="8" w:space="0" w:color="000000"/>
            </w:tcBorders>
            <w:shd w:val="solid" w:color="FFFFFF" w:fill="auto"/>
            <w:tcMar>
              <w:top w:w="80" w:type="dxa"/>
              <w:left w:w="80" w:type="dxa"/>
              <w:bottom w:w="80" w:type="dxa"/>
              <w:right w:w="80" w:type="dxa"/>
            </w:tcMar>
          </w:tcPr>
          <w:p w14:paraId="50F6D608" w14:textId="77777777" w:rsidR="00A728AD" w:rsidRPr="00080B3E" w:rsidRDefault="00A728AD" w:rsidP="00E92C16">
            <w:pPr>
              <w:pStyle w:val="BasicParagraph"/>
              <w:jc w:val="both"/>
              <w:rPr>
                <w:rFonts w:ascii="Arial" w:hAnsi="Arial" w:cs="Arial"/>
                <w:color w:val="auto"/>
              </w:rPr>
            </w:pPr>
            <w:r w:rsidRPr="00080B3E">
              <w:rPr>
                <w:rFonts w:ascii="Arial" w:hAnsi="Arial" w:cs="Arial"/>
                <w:color w:val="auto"/>
                <w:lang w:val="el-GR"/>
              </w:rPr>
              <w:t>ΚΑΤΗΓΟΡΙΑ  ΠΡΩΤΑΘΛΗΜΑΤΟΣ ΚΑΙ ΑΓΩΝΩΝ</w:t>
            </w:r>
          </w:p>
        </w:tc>
        <w:tc>
          <w:tcPr>
            <w:tcW w:w="2410" w:type="dxa"/>
            <w:tcBorders>
              <w:top w:val="single" w:sz="8" w:space="0" w:color="000000"/>
              <w:left w:val="single" w:sz="8" w:space="0" w:color="000000"/>
              <w:bottom w:val="double" w:sz="6" w:space="0" w:color="auto"/>
              <w:right w:val="single" w:sz="8" w:space="0" w:color="000000"/>
            </w:tcBorders>
            <w:shd w:val="solid" w:color="FFFFFF" w:fill="auto"/>
            <w:tcMar>
              <w:top w:w="80" w:type="dxa"/>
              <w:left w:w="80" w:type="dxa"/>
              <w:bottom w:w="80" w:type="dxa"/>
              <w:right w:w="80" w:type="dxa"/>
            </w:tcMar>
          </w:tcPr>
          <w:p w14:paraId="287DE02D"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ΠΟΣΟΣΤΟ  ( % )</w:t>
            </w:r>
          </w:p>
        </w:tc>
      </w:tr>
      <w:tr w:rsidR="00A728AD" w:rsidRPr="00080B3E" w14:paraId="52AA56CD" w14:textId="77777777" w:rsidTr="00F75617">
        <w:trPr>
          <w:trHeight w:val="60"/>
          <w:jc w:val="center"/>
        </w:trPr>
        <w:tc>
          <w:tcPr>
            <w:tcW w:w="5902" w:type="dxa"/>
            <w:tcBorders>
              <w:top w:val="double" w:sz="6" w:space="0" w:color="auto"/>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1730C92" w14:textId="77777777" w:rsidR="00A728AD" w:rsidRPr="00080B3E" w:rsidRDefault="00A728AD" w:rsidP="00E92C16">
            <w:pPr>
              <w:pStyle w:val="BasicParagraph"/>
              <w:jc w:val="both"/>
              <w:rPr>
                <w:rFonts w:ascii="Arial" w:hAnsi="Arial" w:cs="Arial"/>
                <w:color w:val="auto"/>
              </w:rPr>
            </w:pPr>
            <w:r w:rsidRPr="00080B3E">
              <w:rPr>
                <w:rFonts w:ascii="Arial" w:hAnsi="Arial" w:cs="Arial"/>
                <w:color w:val="auto"/>
                <w:lang w:val="el-GR"/>
              </w:rPr>
              <w:t>ΔΙΑΣΥΛΛΟΓΙΚΟΙ  ΑΓΩΝΕΣ</w:t>
            </w:r>
          </w:p>
        </w:tc>
        <w:tc>
          <w:tcPr>
            <w:tcW w:w="2410" w:type="dxa"/>
            <w:tcBorders>
              <w:top w:val="double" w:sz="6" w:space="0" w:color="auto"/>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5B60353" w14:textId="3DF55E14" w:rsidR="00A728AD" w:rsidRPr="00080B3E" w:rsidRDefault="004828E1" w:rsidP="00E92C16">
            <w:pPr>
              <w:pStyle w:val="BasicParagraph"/>
              <w:jc w:val="center"/>
              <w:rPr>
                <w:rFonts w:ascii="Arial" w:hAnsi="Arial" w:cs="Arial"/>
                <w:color w:val="auto"/>
              </w:rPr>
            </w:pPr>
            <w:r w:rsidRPr="00080B3E">
              <w:rPr>
                <w:rFonts w:ascii="Arial" w:hAnsi="Arial" w:cs="Arial"/>
                <w:color w:val="auto"/>
                <w:lang w:val="el-GR"/>
              </w:rPr>
              <w:t>25</w:t>
            </w:r>
            <w:r w:rsidR="00A728AD" w:rsidRPr="00080B3E">
              <w:rPr>
                <w:rFonts w:ascii="Arial" w:hAnsi="Arial" w:cs="Arial"/>
                <w:color w:val="auto"/>
                <w:lang w:val="el-GR"/>
              </w:rPr>
              <w:t xml:space="preserve"> %</w:t>
            </w:r>
          </w:p>
        </w:tc>
      </w:tr>
      <w:tr w:rsidR="00A728AD" w:rsidRPr="00080B3E" w14:paraId="2816F510" w14:textId="77777777" w:rsidTr="00F75617">
        <w:trPr>
          <w:trHeight w:val="60"/>
          <w:jc w:val="center"/>
        </w:trPr>
        <w:tc>
          <w:tcPr>
            <w:tcW w:w="5902"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BD0D388" w14:textId="77777777" w:rsidR="00A728AD" w:rsidRPr="00080B3E" w:rsidRDefault="00A728AD" w:rsidP="00E92C16">
            <w:pPr>
              <w:pStyle w:val="BasicParagraph"/>
              <w:jc w:val="both"/>
              <w:rPr>
                <w:rFonts w:ascii="Arial" w:hAnsi="Arial" w:cs="Arial"/>
                <w:color w:val="auto"/>
              </w:rPr>
            </w:pPr>
            <w:r w:rsidRPr="00080B3E">
              <w:rPr>
                <w:rFonts w:ascii="Arial" w:hAnsi="Arial" w:cs="Arial"/>
                <w:color w:val="auto"/>
                <w:lang w:val="el-GR"/>
              </w:rPr>
              <w:t xml:space="preserve">ΠΑΝΕΛΛΗΝΙΟ   Κ16    </w:t>
            </w:r>
          </w:p>
        </w:tc>
        <w:tc>
          <w:tcPr>
            <w:tcW w:w="241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54FF92C"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17 %</w:t>
            </w:r>
          </w:p>
        </w:tc>
      </w:tr>
      <w:tr w:rsidR="00A728AD" w:rsidRPr="00080B3E" w14:paraId="19811C40" w14:textId="77777777" w:rsidTr="00F75617">
        <w:trPr>
          <w:trHeight w:val="60"/>
          <w:jc w:val="center"/>
        </w:trPr>
        <w:tc>
          <w:tcPr>
            <w:tcW w:w="5902"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13C425C1" w14:textId="77777777" w:rsidR="00A728AD" w:rsidRPr="00080B3E" w:rsidRDefault="00A728AD" w:rsidP="00E92C16">
            <w:pPr>
              <w:pStyle w:val="BasicParagraph"/>
              <w:jc w:val="both"/>
              <w:rPr>
                <w:rFonts w:ascii="Arial" w:hAnsi="Arial" w:cs="Arial"/>
                <w:color w:val="auto"/>
              </w:rPr>
            </w:pPr>
            <w:r w:rsidRPr="00080B3E">
              <w:rPr>
                <w:rFonts w:ascii="Arial" w:hAnsi="Arial" w:cs="Arial"/>
                <w:color w:val="auto"/>
                <w:lang w:val="el-GR"/>
              </w:rPr>
              <w:t xml:space="preserve">ΠΑΝΕΛΛΗΝΙΟ   Κ18  </w:t>
            </w:r>
          </w:p>
        </w:tc>
        <w:tc>
          <w:tcPr>
            <w:tcW w:w="241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6E926C4"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15 %</w:t>
            </w:r>
          </w:p>
        </w:tc>
      </w:tr>
      <w:tr w:rsidR="00A728AD" w:rsidRPr="00080B3E" w14:paraId="1AA0A033" w14:textId="77777777" w:rsidTr="00F75617">
        <w:trPr>
          <w:trHeight w:val="60"/>
          <w:jc w:val="center"/>
        </w:trPr>
        <w:tc>
          <w:tcPr>
            <w:tcW w:w="5902"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9257E13" w14:textId="77777777" w:rsidR="00A728AD" w:rsidRPr="00080B3E" w:rsidRDefault="00A728AD" w:rsidP="00E92C16">
            <w:pPr>
              <w:pStyle w:val="BasicParagraph"/>
              <w:jc w:val="both"/>
              <w:rPr>
                <w:rFonts w:ascii="Arial" w:hAnsi="Arial" w:cs="Arial"/>
                <w:color w:val="auto"/>
              </w:rPr>
            </w:pPr>
            <w:r w:rsidRPr="00080B3E">
              <w:rPr>
                <w:rFonts w:ascii="Arial" w:hAnsi="Arial" w:cs="Arial"/>
                <w:color w:val="auto"/>
                <w:lang w:val="el-GR"/>
              </w:rPr>
              <w:t xml:space="preserve">ΠΑΝΕΛΛΗΝΙΟ   Κ20  </w:t>
            </w:r>
          </w:p>
        </w:tc>
        <w:tc>
          <w:tcPr>
            <w:tcW w:w="241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7E624291"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15 %</w:t>
            </w:r>
          </w:p>
        </w:tc>
      </w:tr>
      <w:tr w:rsidR="00A728AD" w:rsidRPr="00080B3E" w14:paraId="6A137DEB" w14:textId="77777777" w:rsidTr="00F75617">
        <w:trPr>
          <w:trHeight w:val="60"/>
          <w:jc w:val="center"/>
        </w:trPr>
        <w:tc>
          <w:tcPr>
            <w:tcW w:w="5902"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1F2E912E" w14:textId="77777777" w:rsidR="00A728AD" w:rsidRPr="00080B3E" w:rsidRDefault="00A728AD" w:rsidP="00E92C16">
            <w:pPr>
              <w:pStyle w:val="BasicParagraph"/>
              <w:jc w:val="both"/>
              <w:rPr>
                <w:rFonts w:ascii="Arial" w:hAnsi="Arial" w:cs="Arial"/>
                <w:color w:val="auto"/>
              </w:rPr>
            </w:pPr>
            <w:r w:rsidRPr="00080B3E">
              <w:rPr>
                <w:rFonts w:ascii="Arial" w:hAnsi="Arial" w:cs="Arial"/>
                <w:color w:val="auto"/>
                <w:lang w:val="el-GR"/>
              </w:rPr>
              <w:t>ΠΑΝΕΛΛΗΝΙΟ ΑΝΔΡΩΝ – ΓΥΝΑΙΚΩΝ</w:t>
            </w:r>
          </w:p>
        </w:tc>
        <w:tc>
          <w:tcPr>
            <w:tcW w:w="241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58846495"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14 %</w:t>
            </w:r>
          </w:p>
        </w:tc>
      </w:tr>
      <w:tr w:rsidR="00A728AD" w:rsidRPr="00080B3E" w14:paraId="33679A7F" w14:textId="77777777" w:rsidTr="00F75617">
        <w:trPr>
          <w:trHeight w:val="60"/>
          <w:jc w:val="center"/>
        </w:trPr>
        <w:tc>
          <w:tcPr>
            <w:tcW w:w="5902"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8D29FC1" w14:textId="77777777" w:rsidR="00A728AD" w:rsidRPr="00080B3E" w:rsidRDefault="00A728AD" w:rsidP="00E92C16">
            <w:pPr>
              <w:pStyle w:val="BasicParagraph"/>
              <w:jc w:val="both"/>
              <w:rPr>
                <w:rFonts w:ascii="Arial" w:hAnsi="Arial" w:cs="Arial"/>
                <w:color w:val="auto"/>
                <w:lang w:val="el-GR"/>
              </w:rPr>
            </w:pPr>
            <w:r w:rsidRPr="00080B3E">
              <w:rPr>
                <w:rFonts w:ascii="Arial" w:hAnsi="Arial" w:cs="Arial"/>
                <w:color w:val="auto"/>
                <w:lang w:val="el-GR"/>
              </w:rPr>
              <w:t xml:space="preserve">ΠΑΝΕΛΛΗΝΙΟ   Κ23 </w:t>
            </w:r>
          </w:p>
        </w:tc>
        <w:tc>
          <w:tcPr>
            <w:tcW w:w="241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13475A80" w14:textId="77777777" w:rsidR="00A728AD" w:rsidRPr="00080B3E" w:rsidRDefault="00A728AD" w:rsidP="00E92C16">
            <w:pPr>
              <w:pStyle w:val="BasicParagraph"/>
              <w:jc w:val="center"/>
              <w:rPr>
                <w:rFonts w:ascii="Arial" w:hAnsi="Arial" w:cs="Arial"/>
                <w:color w:val="auto"/>
              </w:rPr>
            </w:pPr>
            <w:r w:rsidRPr="00080B3E">
              <w:rPr>
                <w:rFonts w:ascii="Arial" w:hAnsi="Arial" w:cs="Arial"/>
                <w:color w:val="auto"/>
                <w:lang w:val="el-GR"/>
              </w:rPr>
              <w:t>10 %</w:t>
            </w:r>
          </w:p>
        </w:tc>
      </w:tr>
      <w:tr w:rsidR="004828E1" w:rsidRPr="00080B3E" w14:paraId="24ECA218" w14:textId="77777777" w:rsidTr="00F75617">
        <w:trPr>
          <w:trHeight w:val="60"/>
          <w:jc w:val="center"/>
        </w:trPr>
        <w:tc>
          <w:tcPr>
            <w:tcW w:w="5902"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930D3AC" w14:textId="29833077" w:rsidR="004828E1" w:rsidRPr="00080B3E" w:rsidRDefault="004828E1" w:rsidP="00E92C16">
            <w:pPr>
              <w:pStyle w:val="BasicParagraph"/>
              <w:jc w:val="both"/>
              <w:rPr>
                <w:rFonts w:ascii="Arial" w:hAnsi="Arial" w:cs="Arial"/>
                <w:color w:val="auto"/>
                <w:lang w:val="el-GR"/>
              </w:rPr>
            </w:pPr>
            <w:r w:rsidRPr="00080B3E">
              <w:rPr>
                <w:rFonts w:ascii="Arial" w:hAnsi="Arial" w:cs="Arial"/>
                <w:color w:val="auto"/>
                <w:lang w:val="el-GR"/>
              </w:rPr>
              <w:t xml:space="preserve">ΠΑΝΕΛΛΗΝΙΟ  ΑΝΩΜΑΛΟΥ </w:t>
            </w:r>
          </w:p>
        </w:tc>
        <w:tc>
          <w:tcPr>
            <w:tcW w:w="241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71354D8A" w14:textId="28E70838" w:rsidR="004828E1" w:rsidRPr="00080B3E" w:rsidRDefault="004828E1" w:rsidP="00E92C16">
            <w:pPr>
              <w:pStyle w:val="BasicParagraph"/>
              <w:jc w:val="center"/>
              <w:rPr>
                <w:rFonts w:ascii="Arial" w:hAnsi="Arial" w:cs="Arial"/>
                <w:color w:val="auto"/>
                <w:lang w:val="el-GR"/>
              </w:rPr>
            </w:pPr>
            <w:r w:rsidRPr="00080B3E">
              <w:rPr>
                <w:rFonts w:ascii="Arial" w:hAnsi="Arial" w:cs="Arial"/>
                <w:color w:val="auto"/>
                <w:lang w:val="el-GR"/>
              </w:rPr>
              <w:t>3 %</w:t>
            </w:r>
          </w:p>
        </w:tc>
      </w:tr>
      <w:tr w:rsidR="004828E1" w:rsidRPr="00080B3E" w14:paraId="10CBB120" w14:textId="77777777" w:rsidTr="00F75617">
        <w:trPr>
          <w:trHeight w:val="354"/>
          <w:jc w:val="center"/>
        </w:trPr>
        <w:tc>
          <w:tcPr>
            <w:tcW w:w="5902" w:type="dxa"/>
            <w:tcBorders>
              <w:top w:val="single" w:sz="8" w:space="0" w:color="000000"/>
              <w:left w:val="single" w:sz="8" w:space="0" w:color="000000"/>
              <w:bottom w:val="double" w:sz="6" w:space="0" w:color="auto"/>
              <w:right w:val="single" w:sz="8" w:space="0" w:color="000000"/>
            </w:tcBorders>
            <w:shd w:val="solid" w:color="FFFFFF" w:fill="auto"/>
            <w:tcMar>
              <w:top w:w="80" w:type="dxa"/>
              <w:left w:w="80" w:type="dxa"/>
              <w:bottom w:w="80" w:type="dxa"/>
              <w:right w:w="80" w:type="dxa"/>
            </w:tcMar>
          </w:tcPr>
          <w:p w14:paraId="289EC43E" w14:textId="54A26F14" w:rsidR="004828E1" w:rsidRPr="00080B3E" w:rsidRDefault="004828E1" w:rsidP="00E92C16">
            <w:pPr>
              <w:pStyle w:val="BasicParagraph"/>
              <w:jc w:val="both"/>
              <w:rPr>
                <w:rFonts w:ascii="Arial" w:hAnsi="Arial" w:cs="Arial"/>
                <w:color w:val="auto"/>
              </w:rPr>
            </w:pPr>
            <w:r w:rsidRPr="00080B3E">
              <w:rPr>
                <w:rFonts w:ascii="Arial" w:hAnsi="Arial" w:cs="Arial"/>
                <w:color w:val="auto"/>
                <w:lang w:val="el-GR"/>
              </w:rPr>
              <w:t xml:space="preserve">ΚΥΠΕΛΛΟ   ΑΝΩΜΑΛΟΥ </w:t>
            </w:r>
          </w:p>
        </w:tc>
        <w:tc>
          <w:tcPr>
            <w:tcW w:w="2410" w:type="dxa"/>
            <w:tcBorders>
              <w:top w:val="single" w:sz="8" w:space="0" w:color="000000"/>
              <w:left w:val="single" w:sz="8" w:space="0" w:color="000000"/>
              <w:bottom w:val="double" w:sz="6" w:space="0" w:color="auto"/>
              <w:right w:val="single" w:sz="8" w:space="0" w:color="000000"/>
            </w:tcBorders>
            <w:shd w:val="solid" w:color="FFFFFF" w:fill="auto"/>
            <w:tcMar>
              <w:top w:w="80" w:type="dxa"/>
              <w:left w:w="80" w:type="dxa"/>
              <w:bottom w:w="80" w:type="dxa"/>
              <w:right w:w="80" w:type="dxa"/>
            </w:tcMar>
          </w:tcPr>
          <w:p w14:paraId="6DDB4AA6" w14:textId="7A739A41" w:rsidR="004828E1" w:rsidRPr="00080B3E" w:rsidRDefault="004828E1" w:rsidP="00E92C16">
            <w:pPr>
              <w:pStyle w:val="BasicParagraph"/>
              <w:jc w:val="center"/>
              <w:rPr>
                <w:rFonts w:ascii="Arial" w:hAnsi="Arial" w:cs="Arial"/>
                <w:color w:val="auto"/>
              </w:rPr>
            </w:pPr>
            <w:r w:rsidRPr="00080B3E">
              <w:rPr>
                <w:rFonts w:ascii="Arial" w:hAnsi="Arial" w:cs="Arial"/>
                <w:color w:val="auto"/>
                <w:lang w:val="el-GR"/>
              </w:rPr>
              <w:t>1 %</w:t>
            </w:r>
          </w:p>
        </w:tc>
      </w:tr>
      <w:tr w:rsidR="004828E1" w:rsidRPr="00080B3E" w14:paraId="34615324" w14:textId="77777777" w:rsidTr="00F75617">
        <w:trPr>
          <w:trHeight w:val="60"/>
          <w:jc w:val="center"/>
        </w:trPr>
        <w:tc>
          <w:tcPr>
            <w:tcW w:w="5902"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7156E4F9" w14:textId="77777777" w:rsidR="004828E1" w:rsidRPr="00080B3E" w:rsidRDefault="004828E1" w:rsidP="00E92C16">
            <w:pPr>
              <w:pStyle w:val="BasicParagraph"/>
              <w:jc w:val="both"/>
              <w:rPr>
                <w:rFonts w:ascii="Arial" w:hAnsi="Arial" w:cs="Arial"/>
                <w:color w:val="auto"/>
              </w:rPr>
            </w:pPr>
            <w:r w:rsidRPr="00080B3E">
              <w:rPr>
                <w:rFonts w:ascii="Arial" w:hAnsi="Arial" w:cs="Arial"/>
                <w:b/>
                <w:bCs/>
                <w:color w:val="auto"/>
                <w:lang w:val="el-GR"/>
              </w:rPr>
              <w:t>ΣΥΝΟΛΟ</w:t>
            </w:r>
          </w:p>
        </w:tc>
        <w:tc>
          <w:tcPr>
            <w:tcW w:w="241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D9B282F" w14:textId="77777777" w:rsidR="004828E1" w:rsidRPr="00080B3E" w:rsidRDefault="004828E1" w:rsidP="00E92C16">
            <w:pPr>
              <w:pStyle w:val="BasicParagraph"/>
              <w:jc w:val="center"/>
              <w:rPr>
                <w:rFonts w:ascii="Arial" w:hAnsi="Arial" w:cs="Arial"/>
                <w:color w:val="auto"/>
              </w:rPr>
            </w:pPr>
            <w:r w:rsidRPr="00080B3E">
              <w:rPr>
                <w:rFonts w:ascii="Arial" w:hAnsi="Arial" w:cs="Arial"/>
                <w:b/>
                <w:bCs/>
                <w:color w:val="auto"/>
                <w:lang w:val="el-GR"/>
              </w:rPr>
              <w:t>100 %</w:t>
            </w:r>
          </w:p>
        </w:tc>
      </w:tr>
    </w:tbl>
    <w:p w14:paraId="14BF4B2C" w14:textId="77777777" w:rsidR="00A728AD" w:rsidRPr="00080B3E" w:rsidRDefault="00A728AD" w:rsidP="00A728AD">
      <w:pPr>
        <w:pStyle w:val="BasicParagraph"/>
        <w:jc w:val="both"/>
        <w:rPr>
          <w:rFonts w:ascii="Arial" w:hAnsi="Arial" w:cs="Arial"/>
          <w:color w:val="auto"/>
          <w:sz w:val="8"/>
          <w:szCs w:val="8"/>
          <w:lang w:val="el-GR"/>
        </w:rPr>
      </w:pPr>
    </w:p>
    <w:p w14:paraId="09B38837" w14:textId="2BC0FA35" w:rsidR="00A728AD" w:rsidRPr="00080B3E" w:rsidRDefault="00895862" w:rsidP="00895862">
      <w:pPr>
        <w:pStyle w:val="BasicParagraph"/>
        <w:ind w:firstLine="720"/>
        <w:jc w:val="both"/>
        <w:rPr>
          <w:rFonts w:ascii="Arial" w:hAnsi="Arial" w:cs="Arial"/>
          <w:color w:val="auto"/>
          <w:lang w:val="el-GR"/>
        </w:rPr>
      </w:pPr>
      <w:r w:rsidRPr="00080B3E">
        <w:rPr>
          <w:rFonts w:ascii="Arial" w:hAnsi="Arial" w:cs="Arial"/>
          <w:color w:val="auto"/>
          <w:lang w:val="el-GR"/>
        </w:rPr>
        <w:t xml:space="preserve">Ειδικά για το 2023, το Πανελλήνιο </w:t>
      </w:r>
      <w:r w:rsidR="008B68EC">
        <w:rPr>
          <w:rFonts w:ascii="Arial" w:hAnsi="Arial" w:cs="Arial"/>
          <w:color w:val="auto"/>
          <w:lang w:val="el-GR"/>
        </w:rPr>
        <w:t>Π</w:t>
      </w:r>
      <w:r w:rsidRPr="00080B3E">
        <w:rPr>
          <w:rFonts w:ascii="Arial" w:hAnsi="Arial" w:cs="Arial"/>
          <w:color w:val="auto"/>
          <w:lang w:val="el-GR"/>
        </w:rPr>
        <w:t xml:space="preserve">ρωτάθλημα </w:t>
      </w:r>
      <w:r w:rsidR="008B68EC">
        <w:rPr>
          <w:rFonts w:ascii="Arial" w:hAnsi="Arial" w:cs="Arial"/>
          <w:color w:val="auto"/>
          <w:lang w:val="el-GR"/>
        </w:rPr>
        <w:t>Δ</w:t>
      </w:r>
      <w:r w:rsidRPr="00080B3E">
        <w:rPr>
          <w:rFonts w:ascii="Arial" w:hAnsi="Arial" w:cs="Arial"/>
          <w:color w:val="auto"/>
          <w:lang w:val="el-GR"/>
        </w:rPr>
        <w:t xml:space="preserve">ρόμου σε </w:t>
      </w:r>
      <w:r w:rsidR="008B68EC">
        <w:rPr>
          <w:rFonts w:ascii="Arial" w:hAnsi="Arial" w:cs="Arial"/>
          <w:color w:val="auto"/>
          <w:lang w:val="el-GR"/>
        </w:rPr>
        <w:t>Α</w:t>
      </w:r>
      <w:r w:rsidRPr="00080B3E">
        <w:rPr>
          <w:rFonts w:ascii="Arial" w:hAnsi="Arial" w:cs="Arial"/>
          <w:color w:val="auto"/>
          <w:lang w:val="el-GR"/>
        </w:rPr>
        <w:t xml:space="preserve">νώμαλο </w:t>
      </w:r>
      <w:r w:rsidR="008B68EC">
        <w:rPr>
          <w:rFonts w:ascii="Arial" w:hAnsi="Arial" w:cs="Arial"/>
          <w:color w:val="auto"/>
          <w:lang w:val="el-GR"/>
        </w:rPr>
        <w:t>Έ</w:t>
      </w:r>
      <w:r w:rsidRPr="00080B3E">
        <w:rPr>
          <w:rFonts w:ascii="Arial" w:hAnsi="Arial" w:cs="Arial"/>
          <w:color w:val="auto"/>
          <w:lang w:val="el-GR"/>
        </w:rPr>
        <w:t>δαφος διεξάγεται ταυτ</w:t>
      </w:r>
      <w:r w:rsidR="00B86506" w:rsidRPr="00080B3E">
        <w:rPr>
          <w:rFonts w:ascii="Arial" w:hAnsi="Arial" w:cs="Arial"/>
          <w:color w:val="auto"/>
          <w:lang w:val="el-GR"/>
        </w:rPr>
        <w:t>όχρονα με το Κ</w:t>
      </w:r>
      <w:r w:rsidRPr="00080B3E">
        <w:rPr>
          <w:rFonts w:ascii="Arial" w:hAnsi="Arial" w:cs="Arial"/>
          <w:color w:val="auto"/>
          <w:lang w:val="el-GR"/>
        </w:rPr>
        <w:t xml:space="preserve">ύπελλο </w:t>
      </w:r>
      <w:r w:rsidR="008B68EC">
        <w:rPr>
          <w:rFonts w:ascii="Arial" w:hAnsi="Arial" w:cs="Arial"/>
          <w:color w:val="auto"/>
          <w:lang w:val="el-GR"/>
        </w:rPr>
        <w:t>Δ</w:t>
      </w:r>
      <w:r w:rsidRPr="00080B3E">
        <w:rPr>
          <w:rFonts w:ascii="Arial" w:hAnsi="Arial" w:cs="Arial"/>
          <w:color w:val="auto"/>
          <w:lang w:val="el-GR"/>
        </w:rPr>
        <w:t xml:space="preserve">ρόμου σε </w:t>
      </w:r>
      <w:r w:rsidR="008B68EC">
        <w:rPr>
          <w:rFonts w:ascii="Arial" w:hAnsi="Arial" w:cs="Arial"/>
          <w:color w:val="auto"/>
          <w:lang w:val="el-GR"/>
        </w:rPr>
        <w:t>Α</w:t>
      </w:r>
      <w:r w:rsidRPr="00080B3E">
        <w:rPr>
          <w:rFonts w:ascii="Arial" w:hAnsi="Arial" w:cs="Arial"/>
          <w:color w:val="auto"/>
          <w:lang w:val="el-GR"/>
        </w:rPr>
        <w:t xml:space="preserve">νώμαλο </w:t>
      </w:r>
      <w:r w:rsidR="008B68EC">
        <w:rPr>
          <w:rFonts w:ascii="Arial" w:hAnsi="Arial" w:cs="Arial"/>
          <w:color w:val="auto"/>
          <w:lang w:val="el-GR"/>
        </w:rPr>
        <w:t>Έ</w:t>
      </w:r>
      <w:r w:rsidR="00B86506" w:rsidRPr="00080B3E">
        <w:rPr>
          <w:rFonts w:ascii="Arial" w:hAnsi="Arial" w:cs="Arial"/>
          <w:color w:val="auto"/>
          <w:lang w:val="el-GR"/>
        </w:rPr>
        <w:t>δαφος, σε</w:t>
      </w:r>
      <w:r w:rsidRPr="00080B3E">
        <w:rPr>
          <w:rFonts w:ascii="Arial" w:hAnsi="Arial" w:cs="Arial"/>
          <w:color w:val="auto"/>
          <w:lang w:val="el-GR"/>
        </w:rPr>
        <w:t xml:space="preserve"> ενιαία διοργάνωση</w:t>
      </w:r>
      <w:r w:rsidR="00DF647A" w:rsidRPr="00080B3E">
        <w:rPr>
          <w:rFonts w:ascii="Arial" w:hAnsi="Arial" w:cs="Arial"/>
          <w:color w:val="auto"/>
          <w:lang w:val="el-GR"/>
        </w:rPr>
        <w:t>,</w:t>
      </w:r>
      <w:r w:rsidRPr="00080B3E">
        <w:rPr>
          <w:rFonts w:ascii="Arial" w:hAnsi="Arial" w:cs="Arial"/>
          <w:color w:val="auto"/>
          <w:lang w:val="el-GR"/>
        </w:rPr>
        <w:t xml:space="preserve"> με συνολικό ποσοστό αξιολόγησης 4%.</w:t>
      </w:r>
    </w:p>
    <w:p w14:paraId="477D666B" w14:textId="36B4DC82" w:rsidR="00A728AD" w:rsidRPr="008B68EC" w:rsidRDefault="00A728AD" w:rsidP="00A728AD">
      <w:pPr>
        <w:pStyle w:val="BasicParagraph"/>
        <w:jc w:val="both"/>
        <w:rPr>
          <w:rFonts w:ascii="Arial" w:hAnsi="Arial" w:cs="Arial"/>
          <w:b/>
          <w:bCs/>
          <w:color w:val="auto"/>
          <w:u w:val="single"/>
          <w:lang w:val="el-GR"/>
        </w:rPr>
      </w:pPr>
      <w:r w:rsidRPr="008B68EC">
        <w:rPr>
          <w:rFonts w:ascii="Arial" w:hAnsi="Arial" w:cs="Arial"/>
          <w:b/>
          <w:bCs/>
          <w:color w:val="auto"/>
          <w:u w:val="single"/>
          <w:lang w:val="el-GR"/>
        </w:rPr>
        <w:lastRenderedPageBreak/>
        <w:t>4) ΑΞΙΟΛΟΓΗΣΗ ΣΩΜΑΤΕΙΩΝ ΑΠΟ ΜΕΤΑΓΡΑΦΕΣ ΑΘΛΗΤΩΝ</w:t>
      </w:r>
      <w:r w:rsidR="00013D82" w:rsidRPr="008B68EC">
        <w:rPr>
          <w:rFonts w:ascii="Arial" w:hAnsi="Arial" w:cs="Arial"/>
          <w:b/>
          <w:bCs/>
          <w:color w:val="auto"/>
          <w:u w:val="single"/>
          <w:lang w:val="el-GR"/>
        </w:rPr>
        <w:t>:</w:t>
      </w:r>
    </w:p>
    <w:p w14:paraId="4879F50E" w14:textId="77777777" w:rsidR="00A728AD" w:rsidRPr="00080B3E" w:rsidRDefault="00A728AD" w:rsidP="00A728AD">
      <w:pPr>
        <w:pStyle w:val="BasicParagraph"/>
        <w:jc w:val="both"/>
        <w:rPr>
          <w:rFonts w:ascii="Arial" w:hAnsi="Arial" w:cs="Arial"/>
          <w:color w:val="auto"/>
          <w:sz w:val="18"/>
          <w:szCs w:val="18"/>
          <w:lang w:val="el-GR"/>
        </w:rPr>
      </w:pPr>
    </w:p>
    <w:p w14:paraId="09BAE924" w14:textId="33E56C4B" w:rsidR="00A728AD" w:rsidRPr="00080B3E" w:rsidRDefault="00F04277" w:rsidP="00AB5D87">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Σχετικά με το «μοίρασμα» των βαθμών </w:t>
      </w:r>
      <w:r w:rsidR="00AB5D87" w:rsidRPr="00080B3E">
        <w:rPr>
          <w:rFonts w:ascii="Arial" w:hAnsi="Arial" w:cs="Arial"/>
          <w:color w:val="auto"/>
          <w:lang w:val="el-GR"/>
        </w:rPr>
        <w:t xml:space="preserve">αξιολόγησης </w:t>
      </w:r>
      <w:r w:rsidRPr="00080B3E">
        <w:rPr>
          <w:rFonts w:ascii="Arial" w:hAnsi="Arial" w:cs="Arial"/>
          <w:color w:val="auto"/>
          <w:lang w:val="el-GR"/>
        </w:rPr>
        <w:t>των σωματείων</w:t>
      </w:r>
      <w:r w:rsidR="00AB5D87" w:rsidRPr="00080B3E">
        <w:rPr>
          <w:rFonts w:ascii="Arial" w:hAnsi="Arial" w:cs="Arial"/>
          <w:color w:val="auto"/>
          <w:lang w:val="el-GR"/>
        </w:rPr>
        <w:t xml:space="preserve"> από τις μεταγραφές των αθλητών - αθλητριών, θα ισχύουν όλα όσα αναφέρονται στον εγκεκριμένο κανονισμό εγγραφών – μεταγραφών.</w:t>
      </w:r>
    </w:p>
    <w:p w14:paraId="628EAF64" w14:textId="77777777" w:rsidR="00A728AD" w:rsidRPr="00080B3E" w:rsidRDefault="00A728AD" w:rsidP="00A728AD">
      <w:pPr>
        <w:pStyle w:val="BasicParagraph"/>
        <w:jc w:val="both"/>
        <w:rPr>
          <w:rFonts w:ascii="Arial" w:hAnsi="Arial" w:cs="Arial"/>
          <w:color w:val="auto"/>
          <w:sz w:val="18"/>
          <w:szCs w:val="18"/>
          <w:lang w:val="el-GR"/>
        </w:rPr>
      </w:pPr>
    </w:p>
    <w:p w14:paraId="16EB7AB4" w14:textId="77777777" w:rsidR="00A728AD" w:rsidRPr="00080B3E" w:rsidRDefault="00A728AD" w:rsidP="00A728AD">
      <w:pPr>
        <w:pStyle w:val="BasicParagraph"/>
        <w:jc w:val="both"/>
        <w:rPr>
          <w:rFonts w:ascii="Arial" w:hAnsi="Arial" w:cs="Arial"/>
          <w:color w:val="auto"/>
          <w:sz w:val="18"/>
          <w:szCs w:val="18"/>
          <w:lang w:val="el-GR"/>
        </w:rPr>
      </w:pPr>
    </w:p>
    <w:p w14:paraId="5FBA5426" w14:textId="537C3C1F" w:rsidR="00A728AD" w:rsidRPr="008B68EC" w:rsidRDefault="004828E1" w:rsidP="00A728AD">
      <w:pPr>
        <w:pStyle w:val="BasicParagraph"/>
        <w:jc w:val="both"/>
        <w:rPr>
          <w:rFonts w:ascii="Arial" w:hAnsi="Arial" w:cs="Arial"/>
          <w:b/>
          <w:bCs/>
          <w:color w:val="auto"/>
          <w:u w:val="single"/>
          <w:lang w:val="el-GR"/>
        </w:rPr>
      </w:pPr>
      <w:r w:rsidRPr="008B68EC">
        <w:rPr>
          <w:rFonts w:ascii="Arial" w:hAnsi="Arial" w:cs="Arial"/>
          <w:b/>
          <w:bCs/>
          <w:color w:val="auto"/>
          <w:u w:val="single"/>
          <w:lang w:val="el-GR"/>
        </w:rPr>
        <w:t>5</w:t>
      </w:r>
      <w:r w:rsidR="00A728AD" w:rsidRPr="008B68EC">
        <w:rPr>
          <w:rFonts w:ascii="Arial" w:hAnsi="Arial" w:cs="Arial"/>
          <w:b/>
          <w:bCs/>
          <w:color w:val="auto"/>
          <w:u w:val="single"/>
          <w:lang w:val="el-GR"/>
        </w:rPr>
        <w:t>) ΑΞΙΟΛΟΓΗΣΗ ΣΩΜΑΤΕΙΩΝ ΑΠΟ ΔΙΕΘΝΕΙΣ ΑΓΩΝΕΣ</w:t>
      </w:r>
      <w:r w:rsidR="00013D82" w:rsidRPr="008B68EC">
        <w:rPr>
          <w:rFonts w:ascii="Arial" w:hAnsi="Arial" w:cs="Arial"/>
          <w:b/>
          <w:bCs/>
          <w:color w:val="auto"/>
          <w:u w:val="single"/>
          <w:lang w:val="el-GR"/>
        </w:rPr>
        <w:t>:</w:t>
      </w:r>
    </w:p>
    <w:p w14:paraId="601B4362" w14:textId="77777777" w:rsidR="00013D82" w:rsidRPr="00080B3E" w:rsidRDefault="00013D82" w:rsidP="00A728AD">
      <w:pPr>
        <w:pStyle w:val="BasicParagraph"/>
        <w:jc w:val="both"/>
        <w:rPr>
          <w:rFonts w:ascii="Arial" w:hAnsi="Arial" w:cs="Arial"/>
          <w:b/>
          <w:bCs/>
          <w:color w:val="auto"/>
          <w:lang w:val="el-GR"/>
        </w:rPr>
      </w:pPr>
    </w:p>
    <w:p w14:paraId="0A3B0DED" w14:textId="6F7A5F8B" w:rsidR="00A728AD" w:rsidRPr="00080B3E" w:rsidRDefault="00A728AD" w:rsidP="00013D82">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Η αξιολόγηση που συγκεντρώνουν τα σωματεία στα </w:t>
      </w:r>
      <w:r w:rsidR="008055C2">
        <w:rPr>
          <w:rFonts w:ascii="Arial" w:hAnsi="Arial" w:cs="Arial"/>
          <w:color w:val="auto"/>
          <w:lang w:val="el-GR"/>
        </w:rPr>
        <w:t>Π</w:t>
      </w:r>
      <w:r w:rsidRPr="00080B3E">
        <w:rPr>
          <w:rFonts w:ascii="Arial" w:hAnsi="Arial" w:cs="Arial"/>
          <w:color w:val="auto"/>
          <w:lang w:val="el-GR"/>
        </w:rPr>
        <w:t xml:space="preserve">ανελλήνια </w:t>
      </w:r>
      <w:r w:rsidR="008055C2">
        <w:rPr>
          <w:rFonts w:ascii="Arial" w:hAnsi="Arial" w:cs="Arial"/>
          <w:color w:val="auto"/>
          <w:lang w:val="el-GR"/>
        </w:rPr>
        <w:t>Π</w:t>
      </w:r>
      <w:r w:rsidRPr="00080B3E">
        <w:rPr>
          <w:rFonts w:ascii="Arial" w:hAnsi="Arial" w:cs="Arial"/>
          <w:color w:val="auto"/>
          <w:lang w:val="el-GR"/>
        </w:rPr>
        <w:t xml:space="preserve">ρωταθλήματα και επιπλέον η αξιολόγηση που θα πάρουν οι αθλητές – </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(Α/Γ – Κ23 – Κ20 και Κ18) από τη συμμετοχή και διάκρισή τους σε </w:t>
      </w:r>
      <w:r w:rsidR="008055C2">
        <w:rPr>
          <w:rFonts w:ascii="Arial" w:hAnsi="Arial" w:cs="Arial"/>
          <w:color w:val="auto"/>
          <w:lang w:val="el-GR"/>
        </w:rPr>
        <w:t>Π</w:t>
      </w:r>
      <w:r w:rsidRPr="00080B3E">
        <w:rPr>
          <w:rFonts w:ascii="Arial" w:hAnsi="Arial" w:cs="Arial"/>
          <w:color w:val="auto"/>
          <w:lang w:val="el-GR"/>
        </w:rPr>
        <w:t xml:space="preserve">αγκόσμια και </w:t>
      </w:r>
      <w:r w:rsidR="008055C2">
        <w:rPr>
          <w:rFonts w:ascii="Arial" w:hAnsi="Arial" w:cs="Arial"/>
          <w:color w:val="auto"/>
          <w:lang w:val="el-GR"/>
        </w:rPr>
        <w:t>Ε</w:t>
      </w:r>
      <w:r w:rsidRPr="00080B3E">
        <w:rPr>
          <w:rFonts w:ascii="Arial" w:hAnsi="Arial" w:cs="Arial"/>
          <w:color w:val="auto"/>
          <w:lang w:val="el-GR"/>
        </w:rPr>
        <w:t xml:space="preserve">υρωπαϊκά πρωταθλήματα και γενικότερα σε </w:t>
      </w:r>
      <w:r w:rsidR="008055C2">
        <w:rPr>
          <w:rFonts w:ascii="Arial" w:hAnsi="Arial" w:cs="Arial"/>
          <w:color w:val="auto"/>
          <w:lang w:val="el-GR"/>
        </w:rPr>
        <w:t>Δ</w:t>
      </w:r>
      <w:r w:rsidRPr="00080B3E">
        <w:rPr>
          <w:rFonts w:ascii="Arial" w:hAnsi="Arial" w:cs="Arial"/>
          <w:color w:val="auto"/>
          <w:lang w:val="el-GR"/>
        </w:rPr>
        <w:t>ιεθνείς αγώνες, σύμφωνα με το</w:t>
      </w:r>
      <w:r w:rsidR="008055C2">
        <w:rPr>
          <w:rFonts w:ascii="Arial" w:hAnsi="Arial" w:cs="Arial"/>
          <w:color w:val="auto"/>
          <w:lang w:val="el-GR"/>
        </w:rPr>
        <w:t>ν</w:t>
      </w:r>
      <w:r w:rsidRPr="00080B3E">
        <w:rPr>
          <w:rFonts w:ascii="Arial" w:hAnsi="Arial" w:cs="Arial"/>
          <w:color w:val="auto"/>
          <w:lang w:val="el-GR"/>
        </w:rPr>
        <w:t xml:space="preserve"> συνημμένο πίνακα, υπολογίζονται ξεχωριστά στην αξιολόγηση ανάλογα με τα ποσοστά του κάθε </w:t>
      </w:r>
      <w:r w:rsidR="008055C2">
        <w:rPr>
          <w:rFonts w:ascii="Arial" w:hAnsi="Arial" w:cs="Arial"/>
          <w:color w:val="auto"/>
          <w:lang w:val="el-GR"/>
        </w:rPr>
        <w:t>Π</w:t>
      </w:r>
      <w:r w:rsidRPr="00080B3E">
        <w:rPr>
          <w:rFonts w:ascii="Arial" w:hAnsi="Arial" w:cs="Arial"/>
          <w:color w:val="auto"/>
          <w:lang w:val="el-GR"/>
        </w:rPr>
        <w:t xml:space="preserve">ανελληνίου </w:t>
      </w:r>
      <w:r w:rsidR="008055C2">
        <w:rPr>
          <w:rFonts w:ascii="Arial" w:hAnsi="Arial" w:cs="Arial"/>
          <w:color w:val="auto"/>
          <w:lang w:val="el-GR"/>
        </w:rPr>
        <w:t>Π</w:t>
      </w:r>
      <w:r w:rsidRPr="00080B3E">
        <w:rPr>
          <w:rFonts w:ascii="Arial" w:hAnsi="Arial" w:cs="Arial"/>
          <w:color w:val="auto"/>
          <w:lang w:val="el-GR"/>
        </w:rPr>
        <w:t>ρωταθλήματος.</w:t>
      </w:r>
    </w:p>
    <w:p w14:paraId="1691E197" w14:textId="559E3752" w:rsidR="00A728AD" w:rsidRPr="00080B3E" w:rsidRDefault="00A728AD" w:rsidP="00013D82">
      <w:pPr>
        <w:pStyle w:val="BasicParagraph"/>
        <w:ind w:right="543" w:firstLine="720"/>
        <w:jc w:val="both"/>
        <w:rPr>
          <w:rFonts w:ascii="Arial" w:hAnsi="Arial" w:cs="Arial"/>
          <w:color w:val="auto"/>
          <w:lang w:val="el-GR"/>
        </w:rPr>
      </w:pPr>
      <w:r w:rsidRPr="00080B3E">
        <w:rPr>
          <w:rFonts w:ascii="Arial" w:hAnsi="Arial" w:cs="Arial"/>
          <w:color w:val="auto"/>
          <w:lang w:val="el-GR"/>
        </w:rPr>
        <w:t>Η παραπάνω αξιολόγηση από τη συμμετοχή και διάκριση των αθλητών σε διεθνείς αγώνες θα υπολογίζεται ΜΟΝΟ για τη ΣΥΝΟΛΙΚΗ ΕΤΗΣΙΑ ΑΞΙΟΛΟΓΗΣΗ και ΠΑΝΕΛΛΑΔΙΚΗ ΚΑΤΑΤΑΞΗ ΤΟΥ ΣΩΜΑΤΕΙΟΥ και σε καμ</w:t>
      </w:r>
      <w:r w:rsidR="008055C2">
        <w:rPr>
          <w:rFonts w:ascii="Arial" w:hAnsi="Arial" w:cs="Arial"/>
          <w:color w:val="auto"/>
          <w:lang w:val="el-GR"/>
        </w:rPr>
        <w:t>μ</w:t>
      </w:r>
      <w:r w:rsidRPr="00080B3E">
        <w:rPr>
          <w:rFonts w:ascii="Arial" w:hAnsi="Arial" w:cs="Arial"/>
          <w:color w:val="auto"/>
          <w:lang w:val="el-GR"/>
        </w:rPr>
        <w:t xml:space="preserve">ιά περίπτωση για την βαθμολογία - κατάταξη του αντίστοιχου </w:t>
      </w:r>
      <w:r w:rsidR="008055C2">
        <w:rPr>
          <w:rFonts w:ascii="Arial" w:hAnsi="Arial" w:cs="Arial"/>
          <w:color w:val="auto"/>
          <w:lang w:val="el-GR"/>
        </w:rPr>
        <w:t>Π</w:t>
      </w:r>
      <w:r w:rsidRPr="00080B3E">
        <w:rPr>
          <w:rFonts w:ascii="Arial" w:hAnsi="Arial" w:cs="Arial"/>
          <w:color w:val="auto"/>
          <w:lang w:val="el-GR"/>
        </w:rPr>
        <w:t xml:space="preserve">ανελληνίου </w:t>
      </w:r>
      <w:r w:rsidR="008055C2">
        <w:rPr>
          <w:rFonts w:ascii="Arial" w:hAnsi="Arial" w:cs="Arial"/>
          <w:color w:val="auto"/>
          <w:lang w:val="el-GR"/>
        </w:rPr>
        <w:t>Π</w:t>
      </w:r>
      <w:r w:rsidRPr="00080B3E">
        <w:rPr>
          <w:rFonts w:ascii="Arial" w:hAnsi="Arial" w:cs="Arial"/>
          <w:color w:val="auto"/>
          <w:lang w:val="el-GR"/>
        </w:rPr>
        <w:t>ρωταθλήματος.</w:t>
      </w:r>
    </w:p>
    <w:p w14:paraId="758822F0" w14:textId="77777777" w:rsidR="00A728AD" w:rsidRPr="00080B3E" w:rsidRDefault="00A728AD" w:rsidP="00A728AD">
      <w:pPr>
        <w:pStyle w:val="BasicParagraph"/>
        <w:jc w:val="both"/>
        <w:rPr>
          <w:rFonts w:ascii="Arial" w:hAnsi="Arial" w:cs="Arial"/>
          <w:color w:val="auto"/>
          <w:sz w:val="18"/>
          <w:szCs w:val="18"/>
          <w:lang w:val="el-GR"/>
        </w:rPr>
      </w:pPr>
    </w:p>
    <w:p w14:paraId="02B13D2A" w14:textId="4E282315" w:rsidR="00A728AD" w:rsidRPr="008B68EC" w:rsidRDefault="00AB5D87" w:rsidP="00AB5D87">
      <w:pPr>
        <w:pStyle w:val="BasicParagraph"/>
        <w:ind w:right="543"/>
        <w:jc w:val="both"/>
        <w:rPr>
          <w:rFonts w:ascii="Arial" w:hAnsi="Arial" w:cs="Arial"/>
          <w:b/>
          <w:bCs/>
          <w:color w:val="auto"/>
          <w:u w:val="single"/>
          <w:lang w:val="el-GR"/>
        </w:rPr>
      </w:pPr>
      <w:r w:rsidRPr="008B68EC">
        <w:rPr>
          <w:rFonts w:ascii="Arial" w:hAnsi="Arial" w:cs="Arial"/>
          <w:b/>
          <w:bCs/>
          <w:color w:val="auto"/>
          <w:u w:val="single"/>
          <w:lang w:val="el-GR"/>
        </w:rPr>
        <w:t>6</w:t>
      </w:r>
      <w:r w:rsidR="00A728AD" w:rsidRPr="008B68EC">
        <w:rPr>
          <w:rFonts w:ascii="Arial" w:hAnsi="Arial" w:cs="Arial"/>
          <w:b/>
          <w:bCs/>
          <w:color w:val="auto"/>
          <w:u w:val="single"/>
          <w:lang w:val="el-GR"/>
        </w:rPr>
        <w:t>) ΠΡΙΜΟΔΟΤΗΣΗ ΣΩΜΑΤΕΙΩΝ ΑΠΟ ΤΗ ΣΥΜΜΕΤΟΧΗ ΤΩΝ ΑΘΛΗΤΩΝ – ΑΘΛΗΤΡΙΩΝ ΤΟΥΣ ΣΕ ΑΓΩΝΕΣ Η ΥΠΟΧΡΕΩΣΕΙΣ ΜΕ ΤΙΣ ΕΘΝΙΚΕΣ ΟΜΑΔΕΣ:</w:t>
      </w:r>
    </w:p>
    <w:p w14:paraId="10F4E371" w14:textId="77777777" w:rsidR="00013D82" w:rsidRPr="008B68EC" w:rsidRDefault="00013D82" w:rsidP="00AB5D87">
      <w:pPr>
        <w:pStyle w:val="BasicParagraph"/>
        <w:ind w:right="543"/>
        <w:jc w:val="both"/>
        <w:rPr>
          <w:rFonts w:ascii="Arial" w:hAnsi="Arial" w:cs="Arial"/>
          <w:b/>
          <w:bCs/>
          <w:color w:val="auto"/>
          <w:u w:val="single"/>
          <w:lang w:val="el-GR"/>
        </w:rPr>
      </w:pPr>
    </w:p>
    <w:p w14:paraId="64841DFE" w14:textId="77777777" w:rsidR="00A728AD" w:rsidRPr="00080B3E" w:rsidRDefault="00A728AD" w:rsidP="00013D82">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Όταν ένας αθλητής - </w:t>
      </w:r>
      <w:proofErr w:type="spellStart"/>
      <w:r w:rsidRPr="00080B3E">
        <w:rPr>
          <w:rFonts w:ascii="Arial" w:hAnsi="Arial" w:cs="Arial"/>
          <w:color w:val="auto"/>
          <w:lang w:val="el-GR"/>
        </w:rPr>
        <w:t>τρια</w:t>
      </w:r>
      <w:proofErr w:type="spellEnd"/>
      <w:r w:rsidRPr="00080B3E">
        <w:rPr>
          <w:rFonts w:ascii="Arial" w:hAnsi="Arial" w:cs="Arial"/>
          <w:color w:val="auto"/>
          <w:lang w:val="el-GR"/>
        </w:rPr>
        <w:t xml:space="preserve"> αγωνίζεται ή έχει υποχρεώσεις (προετοιμασίες </w:t>
      </w:r>
      <w:proofErr w:type="spellStart"/>
      <w:r w:rsidRPr="00080B3E">
        <w:rPr>
          <w:rFonts w:ascii="Arial" w:hAnsi="Arial" w:cs="Arial"/>
          <w:color w:val="auto"/>
          <w:lang w:val="el-GR"/>
        </w:rPr>
        <w:t>κ.λ.π</w:t>
      </w:r>
      <w:proofErr w:type="spellEnd"/>
      <w:r w:rsidRPr="00080B3E">
        <w:rPr>
          <w:rFonts w:ascii="Arial" w:hAnsi="Arial" w:cs="Arial"/>
          <w:color w:val="auto"/>
          <w:lang w:val="el-GR"/>
        </w:rPr>
        <w:t xml:space="preserve">.) με την Εθνική ομάδα και υπάρχουν ταυτόχρονα αγώνες με αξιολόγηση σωματείων, τότε το σωματείο του αθλητή - </w:t>
      </w:r>
      <w:proofErr w:type="spellStart"/>
      <w:r w:rsidRPr="00080B3E">
        <w:rPr>
          <w:rFonts w:ascii="Arial" w:hAnsi="Arial" w:cs="Arial"/>
          <w:color w:val="auto"/>
          <w:lang w:val="el-GR"/>
        </w:rPr>
        <w:t>τριας</w:t>
      </w:r>
      <w:proofErr w:type="spellEnd"/>
      <w:r w:rsidRPr="00080B3E">
        <w:rPr>
          <w:rFonts w:ascii="Arial" w:hAnsi="Arial" w:cs="Arial"/>
          <w:color w:val="auto"/>
          <w:lang w:val="el-GR"/>
        </w:rPr>
        <w:t xml:space="preserve"> θα </w:t>
      </w:r>
      <w:proofErr w:type="spellStart"/>
      <w:r w:rsidRPr="00080B3E">
        <w:rPr>
          <w:rFonts w:ascii="Arial" w:hAnsi="Arial" w:cs="Arial"/>
          <w:color w:val="auto"/>
          <w:lang w:val="el-GR"/>
        </w:rPr>
        <w:t>πριμοδοτείται</w:t>
      </w:r>
      <w:proofErr w:type="spellEnd"/>
      <w:r w:rsidRPr="00080B3E">
        <w:rPr>
          <w:rFonts w:ascii="Arial" w:hAnsi="Arial" w:cs="Arial"/>
          <w:color w:val="auto"/>
          <w:lang w:val="el-GR"/>
        </w:rPr>
        <w:t xml:space="preserve"> με τους παρακάτω βαθμούς αξιολόγησης:</w:t>
      </w:r>
    </w:p>
    <w:p w14:paraId="1DC61B8D" w14:textId="77777777" w:rsidR="00013D82" w:rsidRPr="00080B3E" w:rsidRDefault="00013D82" w:rsidP="00013D82">
      <w:pPr>
        <w:pStyle w:val="BasicParagraph"/>
        <w:ind w:right="543" w:firstLine="720"/>
        <w:jc w:val="both"/>
        <w:rPr>
          <w:rFonts w:ascii="Arial" w:hAnsi="Arial" w:cs="Arial"/>
          <w:color w:val="auto"/>
          <w:sz w:val="12"/>
          <w:szCs w:val="12"/>
          <w:lang w:val="el-GR"/>
        </w:rPr>
      </w:pPr>
    </w:p>
    <w:p w14:paraId="3B7F79C9" w14:textId="77777777" w:rsidR="00A728AD" w:rsidRPr="00080B3E" w:rsidRDefault="00A728AD" w:rsidP="00013D82">
      <w:pPr>
        <w:pStyle w:val="BasicParagraph"/>
        <w:ind w:right="543" w:firstLine="720"/>
        <w:jc w:val="both"/>
        <w:rPr>
          <w:rFonts w:ascii="Arial" w:hAnsi="Arial" w:cs="Arial"/>
          <w:color w:val="auto"/>
          <w:lang w:val="el-GR"/>
        </w:rPr>
      </w:pPr>
      <w:r w:rsidRPr="00080B3E">
        <w:rPr>
          <w:rFonts w:ascii="Arial" w:hAnsi="Arial" w:cs="Arial"/>
          <w:color w:val="auto"/>
          <w:lang w:val="el-GR"/>
        </w:rPr>
        <w:t>α) Αν διεξάγονται διασυλλογικοί αγώνες της κατηγορίας και του αγωνίσματος του αθλητή-</w:t>
      </w:r>
      <w:proofErr w:type="spellStart"/>
      <w:r w:rsidRPr="00080B3E">
        <w:rPr>
          <w:rFonts w:ascii="Arial" w:hAnsi="Arial" w:cs="Arial"/>
          <w:color w:val="auto"/>
          <w:lang w:val="el-GR"/>
        </w:rPr>
        <w:t>τριας</w:t>
      </w:r>
      <w:proofErr w:type="spellEnd"/>
      <w:r w:rsidRPr="00080B3E">
        <w:rPr>
          <w:rFonts w:ascii="Arial" w:hAnsi="Arial" w:cs="Arial"/>
          <w:color w:val="auto"/>
          <w:lang w:val="el-GR"/>
        </w:rPr>
        <w:t xml:space="preserve">, τότε το σωματείο </w:t>
      </w:r>
      <w:proofErr w:type="spellStart"/>
      <w:r w:rsidRPr="00080B3E">
        <w:rPr>
          <w:rFonts w:ascii="Arial" w:hAnsi="Arial" w:cs="Arial"/>
          <w:color w:val="auto"/>
          <w:lang w:val="el-GR"/>
        </w:rPr>
        <w:t>πριμοδοτείται</w:t>
      </w:r>
      <w:proofErr w:type="spellEnd"/>
      <w:r w:rsidRPr="00080B3E">
        <w:rPr>
          <w:rFonts w:ascii="Arial" w:hAnsi="Arial" w:cs="Arial"/>
          <w:color w:val="auto"/>
          <w:lang w:val="el-GR"/>
        </w:rPr>
        <w:t xml:space="preserve"> με τους ανώτερους βαθμούς της κλίμακας βαθμολόγησης του συγκεκριμένου διασυλλογικού πρωταθλήματος.</w:t>
      </w:r>
    </w:p>
    <w:p w14:paraId="541BBE39" w14:textId="77777777" w:rsidR="00013D82" w:rsidRPr="00080B3E" w:rsidRDefault="00013D82" w:rsidP="00013D82">
      <w:pPr>
        <w:pStyle w:val="BasicParagraph"/>
        <w:ind w:right="543" w:firstLine="720"/>
        <w:jc w:val="both"/>
        <w:rPr>
          <w:rFonts w:ascii="Arial" w:hAnsi="Arial" w:cs="Arial"/>
          <w:color w:val="auto"/>
          <w:sz w:val="12"/>
          <w:szCs w:val="12"/>
          <w:lang w:val="el-GR"/>
        </w:rPr>
      </w:pPr>
    </w:p>
    <w:p w14:paraId="246FDCB4" w14:textId="77777777" w:rsidR="00A728AD" w:rsidRPr="00080B3E" w:rsidRDefault="00A728AD" w:rsidP="00013D82">
      <w:pPr>
        <w:pStyle w:val="BasicParagraph"/>
        <w:ind w:right="543" w:firstLine="720"/>
        <w:jc w:val="both"/>
        <w:rPr>
          <w:rFonts w:ascii="Arial" w:hAnsi="Arial" w:cs="Arial"/>
          <w:color w:val="auto"/>
          <w:lang w:val="el-GR"/>
        </w:rPr>
      </w:pPr>
      <w:r w:rsidRPr="00080B3E">
        <w:rPr>
          <w:rFonts w:ascii="Arial" w:hAnsi="Arial" w:cs="Arial"/>
          <w:color w:val="auto"/>
          <w:lang w:val="el-GR"/>
        </w:rPr>
        <w:t>β) Αν διεξάγονται διασυλλογικοί αγώνες του αγωνίσματος του αθλητή-</w:t>
      </w:r>
      <w:proofErr w:type="spellStart"/>
      <w:r w:rsidRPr="00080B3E">
        <w:rPr>
          <w:rFonts w:ascii="Arial" w:hAnsi="Arial" w:cs="Arial"/>
          <w:color w:val="auto"/>
          <w:lang w:val="el-GR"/>
        </w:rPr>
        <w:t>τριας</w:t>
      </w:r>
      <w:proofErr w:type="spellEnd"/>
      <w:r w:rsidRPr="00080B3E">
        <w:rPr>
          <w:rFonts w:ascii="Arial" w:hAnsi="Arial" w:cs="Arial"/>
          <w:color w:val="auto"/>
          <w:lang w:val="el-GR"/>
        </w:rPr>
        <w:t xml:space="preserve"> αλλά ανώτερης κατηγορίας, τότε το σωματείο </w:t>
      </w:r>
      <w:proofErr w:type="spellStart"/>
      <w:r w:rsidRPr="00080B3E">
        <w:rPr>
          <w:rFonts w:ascii="Arial" w:hAnsi="Arial" w:cs="Arial"/>
          <w:color w:val="auto"/>
          <w:lang w:val="el-GR"/>
        </w:rPr>
        <w:t>πριμοδοτείται</w:t>
      </w:r>
      <w:proofErr w:type="spellEnd"/>
      <w:r w:rsidRPr="00080B3E">
        <w:rPr>
          <w:rFonts w:ascii="Arial" w:hAnsi="Arial" w:cs="Arial"/>
          <w:color w:val="auto"/>
          <w:lang w:val="el-GR"/>
        </w:rPr>
        <w:t xml:space="preserve"> με το ½ των ανώτερων βαθμών του συγκεκριμένου διασυλλογικού πρωταθλήματος «στρογγυλεμένων» προς τα επάνω.</w:t>
      </w:r>
    </w:p>
    <w:p w14:paraId="475D6DEB" w14:textId="77777777" w:rsidR="00013D82" w:rsidRPr="00080B3E" w:rsidRDefault="00013D82" w:rsidP="00013D82">
      <w:pPr>
        <w:pStyle w:val="BasicParagraph"/>
        <w:ind w:right="543" w:firstLine="720"/>
        <w:jc w:val="both"/>
        <w:rPr>
          <w:rFonts w:ascii="Arial" w:hAnsi="Arial" w:cs="Arial"/>
          <w:color w:val="auto"/>
          <w:sz w:val="12"/>
          <w:szCs w:val="12"/>
          <w:lang w:val="el-GR"/>
        </w:rPr>
      </w:pPr>
    </w:p>
    <w:p w14:paraId="7272A035" w14:textId="54FEB93A" w:rsidR="00A728AD" w:rsidRPr="00080B3E" w:rsidRDefault="00A728AD" w:rsidP="00013D82">
      <w:pPr>
        <w:pStyle w:val="BasicParagraph"/>
        <w:ind w:right="543" w:firstLine="720"/>
        <w:jc w:val="both"/>
        <w:rPr>
          <w:rFonts w:ascii="Arial" w:hAnsi="Arial" w:cs="Arial"/>
          <w:color w:val="auto"/>
          <w:lang w:val="el-GR"/>
        </w:rPr>
      </w:pPr>
      <w:r w:rsidRPr="00080B3E">
        <w:rPr>
          <w:rFonts w:ascii="Arial" w:hAnsi="Arial" w:cs="Arial"/>
          <w:color w:val="auto"/>
          <w:lang w:val="el-GR"/>
        </w:rPr>
        <w:t>γ) Αν διεξάγονται πανελλήνιοι αγώνες της κατηγορίας και του αγωνίσματος του αθλητή-</w:t>
      </w:r>
      <w:proofErr w:type="spellStart"/>
      <w:r w:rsidRPr="00080B3E">
        <w:rPr>
          <w:rFonts w:ascii="Arial" w:hAnsi="Arial" w:cs="Arial"/>
          <w:color w:val="auto"/>
          <w:lang w:val="el-GR"/>
        </w:rPr>
        <w:t>τριας</w:t>
      </w:r>
      <w:proofErr w:type="spellEnd"/>
      <w:r w:rsidRPr="00080B3E">
        <w:rPr>
          <w:rFonts w:ascii="Arial" w:hAnsi="Arial" w:cs="Arial"/>
          <w:color w:val="auto"/>
          <w:lang w:val="el-GR"/>
        </w:rPr>
        <w:t xml:space="preserve">, τότε το σωματείο </w:t>
      </w:r>
      <w:proofErr w:type="spellStart"/>
      <w:r w:rsidRPr="00080B3E">
        <w:rPr>
          <w:rFonts w:ascii="Arial" w:hAnsi="Arial" w:cs="Arial"/>
          <w:color w:val="auto"/>
          <w:lang w:val="el-GR"/>
        </w:rPr>
        <w:t>πριμοδοτείται</w:t>
      </w:r>
      <w:proofErr w:type="spellEnd"/>
      <w:r w:rsidRPr="00080B3E">
        <w:rPr>
          <w:rFonts w:ascii="Arial" w:hAnsi="Arial" w:cs="Arial"/>
          <w:color w:val="auto"/>
          <w:lang w:val="el-GR"/>
        </w:rPr>
        <w:t xml:space="preserve"> με ένδεκα (11) βαθμούς του αντιστοίχου </w:t>
      </w:r>
      <w:r w:rsidR="000A3B6A">
        <w:rPr>
          <w:rFonts w:ascii="Arial" w:hAnsi="Arial" w:cs="Arial"/>
          <w:color w:val="auto"/>
          <w:lang w:val="el-GR"/>
        </w:rPr>
        <w:t>Π</w:t>
      </w:r>
      <w:r w:rsidRPr="00080B3E">
        <w:rPr>
          <w:rFonts w:ascii="Arial" w:hAnsi="Arial" w:cs="Arial"/>
          <w:color w:val="auto"/>
          <w:lang w:val="el-GR"/>
        </w:rPr>
        <w:t xml:space="preserve">ανελληνίου </w:t>
      </w:r>
      <w:r w:rsidR="000A3B6A">
        <w:rPr>
          <w:rFonts w:ascii="Arial" w:hAnsi="Arial" w:cs="Arial"/>
          <w:color w:val="auto"/>
          <w:lang w:val="el-GR"/>
        </w:rPr>
        <w:t>Π</w:t>
      </w:r>
      <w:r w:rsidRPr="00080B3E">
        <w:rPr>
          <w:rFonts w:ascii="Arial" w:hAnsi="Arial" w:cs="Arial"/>
          <w:color w:val="auto"/>
          <w:lang w:val="el-GR"/>
        </w:rPr>
        <w:t>ρωταθλήματος.</w:t>
      </w:r>
    </w:p>
    <w:p w14:paraId="664EA8B6" w14:textId="77777777" w:rsidR="00013D82" w:rsidRPr="00080B3E" w:rsidRDefault="00013D82" w:rsidP="00013D82">
      <w:pPr>
        <w:pStyle w:val="BasicParagraph"/>
        <w:ind w:right="543" w:firstLine="720"/>
        <w:jc w:val="both"/>
        <w:rPr>
          <w:rFonts w:ascii="Arial" w:hAnsi="Arial" w:cs="Arial"/>
          <w:color w:val="auto"/>
          <w:sz w:val="12"/>
          <w:szCs w:val="12"/>
          <w:lang w:val="el-GR"/>
        </w:rPr>
      </w:pPr>
    </w:p>
    <w:p w14:paraId="327901A6" w14:textId="7E13C0D4" w:rsidR="00A728AD" w:rsidRPr="00080B3E" w:rsidRDefault="00A728AD" w:rsidP="00013D82">
      <w:pPr>
        <w:pStyle w:val="BasicParagraph"/>
        <w:ind w:right="543" w:firstLine="720"/>
        <w:jc w:val="both"/>
        <w:rPr>
          <w:rFonts w:ascii="Arial" w:hAnsi="Arial" w:cs="Arial"/>
          <w:color w:val="auto"/>
          <w:lang w:val="el-GR"/>
        </w:rPr>
      </w:pPr>
      <w:r w:rsidRPr="00080B3E">
        <w:rPr>
          <w:rFonts w:ascii="Arial" w:hAnsi="Arial" w:cs="Arial"/>
          <w:color w:val="auto"/>
          <w:lang w:val="el-GR"/>
        </w:rPr>
        <w:t>δ) Αν διεξάγονται πανελλήνιοι αγώνες του αγωνίσματος του αθλητή-</w:t>
      </w:r>
      <w:proofErr w:type="spellStart"/>
      <w:r w:rsidRPr="00080B3E">
        <w:rPr>
          <w:rFonts w:ascii="Arial" w:hAnsi="Arial" w:cs="Arial"/>
          <w:color w:val="auto"/>
          <w:lang w:val="el-GR"/>
        </w:rPr>
        <w:t>τριας</w:t>
      </w:r>
      <w:proofErr w:type="spellEnd"/>
      <w:r w:rsidRPr="00080B3E">
        <w:rPr>
          <w:rFonts w:ascii="Arial" w:hAnsi="Arial" w:cs="Arial"/>
          <w:color w:val="auto"/>
          <w:lang w:val="el-GR"/>
        </w:rPr>
        <w:t xml:space="preserve"> αλλά της αμέσως ανώτερης ηλικιακής κατηγορίας, τότε το σωματείο </w:t>
      </w:r>
      <w:proofErr w:type="spellStart"/>
      <w:r w:rsidRPr="00080B3E">
        <w:rPr>
          <w:rFonts w:ascii="Arial" w:hAnsi="Arial" w:cs="Arial"/>
          <w:color w:val="auto"/>
          <w:lang w:val="el-GR"/>
        </w:rPr>
        <w:t>πριμοδοτείται</w:t>
      </w:r>
      <w:proofErr w:type="spellEnd"/>
      <w:r w:rsidRPr="00080B3E">
        <w:rPr>
          <w:rFonts w:ascii="Arial" w:hAnsi="Arial" w:cs="Arial"/>
          <w:color w:val="auto"/>
          <w:lang w:val="el-GR"/>
        </w:rPr>
        <w:t xml:space="preserve"> με επτά (7) βαθμούς του αντιστοίχου </w:t>
      </w:r>
      <w:r w:rsidR="000A3B6A">
        <w:rPr>
          <w:rFonts w:ascii="Arial" w:hAnsi="Arial" w:cs="Arial"/>
          <w:color w:val="auto"/>
          <w:lang w:val="el-GR"/>
        </w:rPr>
        <w:t>Π</w:t>
      </w:r>
      <w:r w:rsidRPr="00080B3E">
        <w:rPr>
          <w:rFonts w:ascii="Arial" w:hAnsi="Arial" w:cs="Arial"/>
          <w:color w:val="auto"/>
          <w:lang w:val="el-GR"/>
        </w:rPr>
        <w:t xml:space="preserve">ανελληνίου </w:t>
      </w:r>
      <w:r w:rsidR="000A3B6A">
        <w:rPr>
          <w:rFonts w:ascii="Arial" w:hAnsi="Arial" w:cs="Arial"/>
          <w:color w:val="auto"/>
          <w:lang w:val="el-GR"/>
        </w:rPr>
        <w:t>Π</w:t>
      </w:r>
      <w:r w:rsidRPr="00080B3E">
        <w:rPr>
          <w:rFonts w:ascii="Arial" w:hAnsi="Arial" w:cs="Arial"/>
          <w:color w:val="auto"/>
          <w:lang w:val="el-GR"/>
        </w:rPr>
        <w:t>ρωταθλήματος.</w:t>
      </w:r>
    </w:p>
    <w:p w14:paraId="72AB2DDF" w14:textId="77777777" w:rsidR="00013D82" w:rsidRPr="00080B3E" w:rsidRDefault="00013D82" w:rsidP="00013D82">
      <w:pPr>
        <w:pStyle w:val="BasicParagraph"/>
        <w:ind w:right="543" w:firstLine="720"/>
        <w:jc w:val="both"/>
        <w:rPr>
          <w:rFonts w:ascii="Arial" w:hAnsi="Arial" w:cs="Arial"/>
          <w:color w:val="auto"/>
          <w:sz w:val="12"/>
          <w:szCs w:val="12"/>
          <w:lang w:val="el-GR"/>
        </w:rPr>
      </w:pPr>
    </w:p>
    <w:p w14:paraId="67410276" w14:textId="36095287" w:rsidR="00A728AD" w:rsidRPr="00080B3E" w:rsidRDefault="00A728AD" w:rsidP="00013D82">
      <w:pPr>
        <w:pStyle w:val="BasicParagraph"/>
        <w:ind w:right="543" w:firstLine="720"/>
        <w:jc w:val="both"/>
        <w:rPr>
          <w:rFonts w:ascii="Arial" w:hAnsi="Arial" w:cs="Arial"/>
          <w:color w:val="auto"/>
          <w:lang w:val="el-GR"/>
        </w:rPr>
      </w:pPr>
      <w:r w:rsidRPr="00080B3E">
        <w:rPr>
          <w:rFonts w:ascii="Arial" w:hAnsi="Arial" w:cs="Arial"/>
          <w:color w:val="auto"/>
          <w:lang w:val="el-GR"/>
        </w:rPr>
        <w:t>ε) Αν διεξάγονται πανελλήνιοι αγώνες του αγωνίσματος του αθλητή-</w:t>
      </w:r>
      <w:proofErr w:type="spellStart"/>
      <w:r w:rsidRPr="00080B3E">
        <w:rPr>
          <w:rFonts w:ascii="Arial" w:hAnsi="Arial" w:cs="Arial"/>
          <w:color w:val="auto"/>
          <w:lang w:val="el-GR"/>
        </w:rPr>
        <w:t>τριας</w:t>
      </w:r>
      <w:proofErr w:type="spellEnd"/>
      <w:r w:rsidRPr="00080B3E">
        <w:rPr>
          <w:rFonts w:ascii="Arial" w:hAnsi="Arial" w:cs="Arial"/>
          <w:color w:val="auto"/>
          <w:lang w:val="el-GR"/>
        </w:rPr>
        <w:t xml:space="preserve"> αλλά ανώτερης κατά δύο ηλικιακές κατηγορίες, τότε το σωματείο </w:t>
      </w:r>
      <w:proofErr w:type="spellStart"/>
      <w:r w:rsidRPr="00080B3E">
        <w:rPr>
          <w:rFonts w:ascii="Arial" w:hAnsi="Arial" w:cs="Arial"/>
          <w:color w:val="auto"/>
          <w:lang w:val="el-GR"/>
        </w:rPr>
        <w:t>πριμοδοτείται</w:t>
      </w:r>
      <w:proofErr w:type="spellEnd"/>
      <w:r w:rsidRPr="00080B3E">
        <w:rPr>
          <w:rFonts w:ascii="Arial" w:hAnsi="Arial" w:cs="Arial"/>
          <w:color w:val="auto"/>
          <w:lang w:val="el-GR"/>
        </w:rPr>
        <w:t xml:space="preserve"> με τέσσερις (4) βαθμούς του αντιστοίχου πανελληνίου πρωταθλήματος (π.χ. αθλητής </w:t>
      </w:r>
      <w:r w:rsidR="004A5CD2" w:rsidRPr="00080B3E">
        <w:rPr>
          <w:rFonts w:ascii="Arial" w:hAnsi="Arial" w:cs="Arial"/>
          <w:color w:val="auto"/>
          <w:lang w:val="el-GR"/>
        </w:rPr>
        <w:t xml:space="preserve">Κ20 </w:t>
      </w:r>
      <w:r w:rsidRPr="00080B3E">
        <w:rPr>
          <w:rFonts w:ascii="Arial" w:hAnsi="Arial" w:cs="Arial"/>
          <w:color w:val="auto"/>
          <w:lang w:val="el-GR"/>
        </w:rPr>
        <w:t xml:space="preserve">συμμετέχει σε διεθνή αγώνα της κατηγορίας του και ταυτόχρονα διεξάγεται το </w:t>
      </w:r>
      <w:r w:rsidR="000A3B6A">
        <w:rPr>
          <w:rFonts w:ascii="Arial" w:hAnsi="Arial" w:cs="Arial"/>
          <w:color w:val="auto"/>
          <w:lang w:val="el-GR"/>
        </w:rPr>
        <w:t>Π</w:t>
      </w:r>
      <w:r w:rsidRPr="00080B3E">
        <w:rPr>
          <w:rFonts w:ascii="Arial" w:hAnsi="Arial" w:cs="Arial"/>
          <w:color w:val="auto"/>
          <w:lang w:val="el-GR"/>
        </w:rPr>
        <w:t xml:space="preserve">ανελλήνιο </w:t>
      </w:r>
      <w:r w:rsidR="000A3B6A">
        <w:rPr>
          <w:rFonts w:ascii="Arial" w:hAnsi="Arial" w:cs="Arial"/>
          <w:color w:val="auto"/>
          <w:lang w:val="el-GR"/>
        </w:rPr>
        <w:t>Π</w:t>
      </w:r>
      <w:r w:rsidRPr="00080B3E">
        <w:rPr>
          <w:rFonts w:ascii="Arial" w:hAnsi="Arial" w:cs="Arial"/>
          <w:color w:val="auto"/>
          <w:lang w:val="el-GR"/>
        </w:rPr>
        <w:t>ρωτ</w:t>
      </w:r>
      <w:r w:rsidR="000A3B6A">
        <w:rPr>
          <w:rFonts w:ascii="Arial" w:hAnsi="Arial" w:cs="Arial"/>
          <w:color w:val="auto"/>
          <w:lang w:val="el-GR"/>
        </w:rPr>
        <w:t>άθλη</w:t>
      </w:r>
      <w:r w:rsidRPr="00080B3E">
        <w:rPr>
          <w:rFonts w:ascii="Arial" w:hAnsi="Arial" w:cs="Arial"/>
          <w:color w:val="auto"/>
          <w:lang w:val="el-GR"/>
        </w:rPr>
        <w:t>μα Ανδρών).</w:t>
      </w:r>
    </w:p>
    <w:p w14:paraId="2C0BC976" w14:textId="77777777" w:rsidR="00013D82" w:rsidRPr="00080B3E" w:rsidRDefault="00013D82" w:rsidP="00013D82">
      <w:pPr>
        <w:pStyle w:val="BasicParagraph"/>
        <w:ind w:right="543" w:firstLine="720"/>
        <w:jc w:val="both"/>
        <w:rPr>
          <w:rFonts w:ascii="Arial" w:hAnsi="Arial" w:cs="Arial"/>
          <w:color w:val="auto"/>
          <w:lang w:val="el-GR"/>
        </w:rPr>
      </w:pPr>
    </w:p>
    <w:p w14:paraId="44085BCF" w14:textId="77777777" w:rsidR="00A728AD" w:rsidRPr="00080B3E" w:rsidRDefault="00A728AD" w:rsidP="00013D82">
      <w:pPr>
        <w:pStyle w:val="BasicParagraph"/>
        <w:ind w:right="543" w:firstLine="720"/>
        <w:jc w:val="both"/>
        <w:rPr>
          <w:rFonts w:ascii="Arial" w:hAnsi="Arial" w:cs="Arial"/>
          <w:color w:val="auto"/>
          <w:lang w:val="el-GR"/>
        </w:rPr>
      </w:pPr>
      <w:proofErr w:type="spellStart"/>
      <w:r w:rsidRPr="00080B3E">
        <w:rPr>
          <w:rFonts w:ascii="Arial" w:hAnsi="Arial" w:cs="Arial"/>
          <w:color w:val="auto"/>
          <w:lang w:val="el-GR"/>
        </w:rPr>
        <w:lastRenderedPageBreak/>
        <w:t>στ</w:t>
      </w:r>
      <w:proofErr w:type="spellEnd"/>
      <w:r w:rsidRPr="00080B3E">
        <w:rPr>
          <w:rFonts w:ascii="Arial" w:hAnsi="Arial" w:cs="Arial"/>
          <w:color w:val="auto"/>
          <w:lang w:val="el-GR"/>
        </w:rPr>
        <w:t>) Για τους συμμετέχοντες στα αγωνίσματα των σκυταλοδρομιών (βασικούς και αναπληρωματικούς), το σωματείο δικαιούται το ½ των αντιστοίχων βαθμών «στρογγυλεμένων» προς τα επάνω.</w:t>
      </w:r>
    </w:p>
    <w:p w14:paraId="5B3C7AAC" w14:textId="77777777" w:rsidR="00013D82" w:rsidRPr="00080B3E" w:rsidRDefault="00013D82" w:rsidP="00013D82">
      <w:pPr>
        <w:pStyle w:val="BasicParagraph"/>
        <w:ind w:right="543" w:firstLine="720"/>
        <w:jc w:val="both"/>
        <w:rPr>
          <w:rFonts w:ascii="Arial" w:hAnsi="Arial" w:cs="Arial"/>
          <w:color w:val="auto"/>
          <w:sz w:val="12"/>
          <w:szCs w:val="12"/>
          <w:lang w:val="el-GR"/>
        </w:rPr>
      </w:pPr>
    </w:p>
    <w:p w14:paraId="0FB6E01B" w14:textId="2D36CA6A" w:rsidR="00A728AD" w:rsidRPr="00080B3E" w:rsidRDefault="00A728AD" w:rsidP="00013D82">
      <w:pPr>
        <w:pStyle w:val="BasicParagraph"/>
        <w:ind w:right="543" w:firstLine="720"/>
        <w:jc w:val="both"/>
        <w:rPr>
          <w:rFonts w:ascii="Arial" w:hAnsi="Arial" w:cs="Arial"/>
          <w:color w:val="auto"/>
          <w:lang w:val="el-GR"/>
        </w:rPr>
      </w:pPr>
      <w:r w:rsidRPr="00080B3E">
        <w:rPr>
          <w:rFonts w:ascii="Arial" w:hAnsi="Arial" w:cs="Arial"/>
          <w:color w:val="auto"/>
          <w:lang w:val="el-GR"/>
        </w:rPr>
        <w:t>ζ) Αν διεξάγονται πανελλήνιοι αγώνες της κατηγορίας και του αγωνίσματος του αθλητή-</w:t>
      </w:r>
      <w:proofErr w:type="spellStart"/>
      <w:r w:rsidRPr="00080B3E">
        <w:rPr>
          <w:rFonts w:ascii="Arial" w:hAnsi="Arial" w:cs="Arial"/>
          <w:color w:val="auto"/>
          <w:lang w:val="el-GR"/>
        </w:rPr>
        <w:t>τριας</w:t>
      </w:r>
      <w:proofErr w:type="spellEnd"/>
      <w:r w:rsidRPr="00080B3E">
        <w:rPr>
          <w:rFonts w:ascii="Arial" w:hAnsi="Arial" w:cs="Arial"/>
          <w:color w:val="auto"/>
          <w:lang w:val="el-GR"/>
        </w:rPr>
        <w:t xml:space="preserve"> και αυτός συμμετέχει με την Εθνική ομάδα σε αγώνες ανώτερης ηλικιακής κατηγορίας (ανεξάρτητα εάν συμμετέχει σε ατομικό αγώνισμα ή σκυταλοδρομία «βασικός ή αναπληρωματικός»), τότε το σωματείο </w:t>
      </w:r>
      <w:proofErr w:type="spellStart"/>
      <w:r w:rsidRPr="00080B3E">
        <w:rPr>
          <w:rFonts w:ascii="Arial" w:hAnsi="Arial" w:cs="Arial"/>
          <w:color w:val="auto"/>
          <w:lang w:val="el-GR"/>
        </w:rPr>
        <w:t>πριμοδοτείται</w:t>
      </w:r>
      <w:proofErr w:type="spellEnd"/>
      <w:r w:rsidRPr="00080B3E">
        <w:rPr>
          <w:rFonts w:ascii="Arial" w:hAnsi="Arial" w:cs="Arial"/>
          <w:color w:val="auto"/>
          <w:lang w:val="el-GR"/>
        </w:rPr>
        <w:t xml:space="preserve"> με ένδεκα (11) βαθμούς του αντιστοίχου </w:t>
      </w:r>
      <w:r w:rsidR="001F4B4A">
        <w:rPr>
          <w:rFonts w:ascii="Arial" w:hAnsi="Arial" w:cs="Arial"/>
          <w:color w:val="auto"/>
          <w:lang w:val="el-GR"/>
        </w:rPr>
        <w:t>Π</w:t>
      </w:r>
      <w:r w:rsidRPr="00080B3E">
        <w:rPr>
          <w:rFonts w:ascii="Arial" w:hAnsi="Arial" w:cs="Arial"/>
          <w:color w:val="auto"/>
          <w:lang w:val="el-GR"/>
        </w:rPr>
        <w:t xml:space="preserve">ανελληνίου </w:t>
      </w:r>
      <w:r w:rsidR="001F4B4A">
        <w:rPr>
          <w:rFonts w:ascii="Arial" w:hAnsi="Arial" w:cs="Arial"/>
          <w:color w:val="auto"/>
          <w:lang w:val="el-GR"/>
        </w:rPr>
        <w:t>Π</w:t>
      </w:r>
      <w:r w:rsidRPr="00080B3E">
        <w:rPr>
          <w:rFonts w:ascii="Arial" w:hAnsi="Arial" w:cs="Arial"/>
          <w:color w:val="auto"/>
          <w:lang w:val="el-GR"/>
        </w:rPr>
        <w:t>ρωταθλήματος.</w:t>
      </w:r>
    </w:p>
    <w:p w14:paraId="3A3B0B46" w14:textId="77777777" w:rsidR="00013D82" w:rsidRPr="00080B3E" w:rsidRDefault="00013D82" w:rsidP="00013D82">
      <w:pPr>
        <w:pStyle w:val="BasicParagraph"/>
        <w:ind w:right="543" w:firstLine="720"/>
        <w:jc w:val="both"/>
        <w:rPr>
          <w:rFonts w:ascii="Arial" w:hAnsi="Arial" w:cs="Arial"/>
          <w:color w:val="auto"/>
          <w:sz w:val="4"/>
          <w:szCs w:val="4"/>
          <w:lang w:val="el-GR"/>
        </w:rPr>
      </w:pPr>
    </w:p>
    <w:p w14:paraId="75C01F5B" w14:textId="77777777" w:rsidR="00A728AD" w:rsidRPr="00080B3E" w:rsidRDefault="00A728AD" w:rsidP="00013D82">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η) Οι παραπάνω βαθμοί δίνονται, ΜΟΝΟ εάν το αγώνισμα ή τα αγωνίσματα που συμμετέχει ο αθλητής – </w:t>
      </w:r>
      <w:proofErr w:type="spellStart"/>
      <w:r w:rsidRPr="00080B3E">
        <w:rPr>
          <w:rFonts w:ascii="Arial" w:hAnsi="Arial" w:cs="Arial"/>
          <w:color w:val="auto"/>
          <w:lang w:val="el-GR"/>
        </w:rPr>
        <w:t>τρια</w:t>
      </w:r>
      <w:proofErr w:type="spellEnd"/>
      <w:r w:rsidRPr="00080B3E">
        <w:rPr>
          <w:rFonts w:ascii="Arial" w:hAnsi="Arial" w:cs="Arial"/>
          <w:color w:val="auto"/>
          <w:lang w:val="el-GR"/>
        </w:rPr>
        <w:t xml:space="preserve"> με την Εθνική ομάδα  συμπεριλαμβάνονται στο αντίστοιχο πρόγραμμα του αξιολογούμενου πρωταθλήματος ή είναι αντίστοιχα και στο οποίο δεν συμμετέχει ο αθλητής-</w:t>
      </w:r>
      <w:proofErr w:type="spellStart"/>
      <w:r w:rsidRPr="00080B3E">
        <w:rPr>
          <w:rFonts w:ascii="Arial" w:hAnsi="Arial" w:cs="Arial"/>
          <w:color w:val="auto"/>
          <w:lang w:val="el-GR"/>
        </w:rPr>
        <w:t>τρια</w:t>
      </w:r>
      <w:proofErr w:type="spellEnd"/>
      <w:r w:rsidRPr="00080B3E">
        <w:rPr>
          <w:rFonts w:ascii="Arial" w:hAnsi="Arial" w:cs="Arial"/>
          <w:color w:val="auto"/>
          <w:lang w:val="el-GR"/>
        </w:rPr>
        <w:t>. Ο ανώτερος αριθμός αγωνισμάτων που θα αξιολογείται ο αθλητής, θα είναι ο αντίστοιχος που έχει δικαίωμα να συμμετάσχει ο αθλητής, σύμφωνα με την προκήρυξη του αξιολογούμενου πρωταθλήματος.</w:t>
      </w:r>
    </w:p>
    <w:p w14:paraId="062C60C3" w14:textId="77777777" w:rsidR="00013D82" w:rsidRPr="00080B3E" w:rsidRDefault="00013D82" w:rsidP="00013D82">
      <w:pPr>
        <w:pStyle w:val="BasicParagraph"/>
        <w:ind w:right="543" w:firstLine="720"/>
        <w:jc w:val="both"/>
        <w:rPr>
          <w:rFonts w:ascii="Arial" w:hAnsi="Arial" w:cs="Arial"/>
          <w:color w:val="auto"/>
          <w:sz w:val="4"/>
          <w:szCs w:val="4"/>
          <w:lang w:val="el-GR"/>
        </w:rPr>
      </w:pPr>
    </w:p>
    <w:p w14:paraId="667FE50F" w14:textId="77777777" w:rsidR="00A728AD" w:rsidRPr="00080B3E" w:rsidRDefault="00A728AD" w:rsidP="00013D82">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 Εξαιρούνται, απ’ όσα αναφέρονται στην παράγραφο (ζ), οι αθλητές – </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που συμμετέχουν με την Εθνική ομάδα σε ΣΥΝΘΕΤΑ ΑΓΩΝΙΣΜΑΤΑ και ταυτόχρονα διεξάγεται αξιολογημένο πρωτάθλημα. Τότε οι αθλητές – </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αυτοί αξιολογούνται, σύμφωνα με όλα όσα αναφέρονται στις παραπάνω παραγράφους (α, β, γ, δ, ε και </w:t>
      </w:r>
      <w:proofErr w:type="spellStart"/>
      <w:r w:rsidRPr="00080B3E">
        <w:rPr>
          <w:rFonts w:ascii="Arial" w:hAnsi="Arial" w:cs="Arial"/>
          <w:color w:val="auto"/>
          <w:lang w:val="el-GR"/>
        </w:rPr>
        <w:t>στ</w:t>
      </w:r>
      <w:proofErr w:type="spellEnd"/>
      <w:r w:rsidRPr="00080B3E">
        <w:rPr>
          <w:rFonts w:ascii="Arial" w:hAnsi="Arial" w:cs="Arial"/>
          <w:color w:val="auto"/>
          <w:lang w:val="el-GR"/>
        </w:rPr>
        <w:t>), αλλά σε ΕΝΑ ΜΟΝΟ ΑΓΩΝΙΣΜΑ (ανεξάρτητα εάν στο αξιολογούμενο πρωτάθλημα διεξάγονται σύνθετα αγωνίσματα ή όχι) και με την προϋπόθεση φυσικά ότι δεν έχουν εξαντλήσει τη συμμετοχή τους στα αγωνίσματα που έχουν δικαίωμα συμμετοχής στο συγκεκριμένο αξιολογούμενο πρωτάθλημα.</w:t>
      </w:r>
    </w:p>
    <w:p w14:paraId="6F88D4A1" w14:textId="77777777" w:rsidR="00013D82" w:rsidRPr="00080B3E" w:rsidRDefault="00013D82" w:rsidP="00013D82">
      <w:pPr>
        <w:pStyle w:val="BasicParagraph"/>
        <w:ind w:right="543" w:firstLine="720"/>
        <w:jc w:val="both"/>
        <w:rPr>
          <w:rFonts w:ascii="Arial" w:hAnsi="Arial" w:cs="Arial"/>
          <w:color w:val="auto"/>
          <w:sz w:val="4"/>
          <w:szCs w:val="4"/>
          <w:lang w:val="el-GR"/>
        </w:rPr>
      </w:pPr>
    </w:p>
    <w:p w14:paraId="53836C28" w14:textId="46AE01A2" w:rsidR="00A728AD" w:rsidRPr="00080B3E" w:rsidRDefault="00A728AD" w:rsidP="00013D82">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θ) Αντίστοιχα με όλα τα παραπάνω σε ότι έχει σχέση με τη βαθμολογία – αξιολόγηση, θα ισχύουν και για το </w:t>
      </w:r>
      <w:r w:rsidR="001F4B4A">
        <w:rPr>
          <w:rFonts w:ascii="Arial" w:hAnsi="Arial" w:cs="Arial"/>
          <w:color w:val="auto"/>
          <w:lang w:val="el-GR"/>
        </w:rPr>
        <w:t>Π</w:t>
      </w:r>
      <w:r w:rsidRPr="00080B3E">
        <w:rPr>
          <w:rFonts w:ascii="Arial" w:hAnsi="Arial" w:cs="Arial"/>
          <w:color w:val="auto"/>
          <w:lang w:val="el-GR"/>
        </w:rPr>
        <w:t xml:space="preserve">ανελλήνιο </w:t>
      </w:r>
      <w:r w:rsidR="001F4B4A">
        <w:rPr>
          <w:rFonts w:ascii="Arial" w:hAnsi="Arial" w:cs="Arial"/>
          <w:color w:val="auto"/>
          <w:lang w:val="el-GR"/>
        </w:rPr>
        <w:t>Π</w:t>
      </w:r>
      <w:r w:rsidRPr="00080B3E">
        <w:rPr>
          <w:rFonts w:ascii="Arial" w:hAnsi="Arial" w:cs="Arial"/>
          <w:color w:val="auto"/>
          <w:lang w:val="el-GR"/>
        </w:rPr>
        <w:t xml:space="preserve">ρωτάθλημα </w:t>
      </w:r>
      <w:r w:rsidR="001F4B4A">
        <w:rPr>
          <w:rFonts w:ascii="Arial" w:hAnsi="Arial" w:cs="Arial"/>
          <w:color w:val="auto"/>
          <w:lang w:val="el-GR"/>
        </w:rPr>
        <w:t>Δ</w:t>
      </w:r>
      <w:r w:rsidRPr="00080B3E">
        <w:rPr>
          <w:rFonts w:ascii="Arial" w:hAnsi="Arial" w:cs="Arial"/>
          <w:color w:val="auto"/>
          <w:lang w:val="el-GR"/>
        </w:rPr>
        <w:t xml:space="preserve">ρόμου σε </w:t>
      </w:r>
      <w:r w:rsidR="001F4B4A">
        <w:rPr>
          <w:rFonts w:ascii="Arial" w:hAnsi="Arial" w:cs="Arial"/>
          <w:color w:val="auto"/>
          <w:lang w:val="el-GR"/>
        </w:rPr>
        <w:t>Α</w:t>
      </w:r>
      <w:r w:rsidRPr="00080B3E">
        <w:rPr>
          <w:rFonts w:ascii="Arial" w:hAnsi="Arial" w:cs="Arial"/>
          <w:color w:val="auto"/>
          <w:lang w:val="el-GR"/>
        </w:rPr>
        <w:t xml:space="preserve">νώμαλο </w:t>
      </w:r>
      <w:r w:rsidR="001F4B4A">
        <w:rPr>
          <w:rFonts w:ascii="Arial" w:hAnsi="Arial" w:cs="Arial"/>
          <w:color w:val="auto"/>
          <w:lang w:val="el-GR"/>
        </w:rPr>
        <w:t>Έ</w:t>
      </w:r>
      <w:r w:rsidRPr="00080B3E">
        <w:rPr>
          <w:rFonts w:ascii="Arial" w:hAnsi="Arial" w:cs="Arial"/>
          <w:color w:val="auto"/>
          <w:lang w:val="el-GR"/>
        </w:rPr>
        <w:t>δαφος.</w:t>
      </w:r>
    </w:p>
    <w:p w14:paraId="73D91019" w14:textId="77777777" w:rsidR="00A728AD" w:rsidRPr="00080B3E" w:rsidRDefault="00A728AD" w:rsidP="00A728AD">
      <w:pPr>
        <w:pStyle w:val="BasicParagraph"/>
        <w:jc w:val="both"/>
        <w:rPr>
          <w:rFonts w:ascii="Arial" w:hAnsi="Arial" w:cs="Arial"/>
          <w:color w:val="auto"/>
          <w:sz w:val="18"/>
          <w:szCs w:val="18"/>
          <w:lang w:val="el-GR"/>
        </w:rPr>
      </w:pPr>
    </w:p>
    <w:p w14:paraId="694B798E" w14:textId="7845C7D0" w:rsidR="00A728AD" w:rsidRPr="008B68EC" w:rsidRDefault="004A5CD2" w:rsidP="00A728AD">
      <w:pPr>
        <w:pStyle w:val="BasicParagraph"/>
        <w:jc w:val="both"/>
        <w:rPr>
          <w:rFonts w:ascii="Arial" w:hAnsi="Arial" w:cs="Arial"/>
          <w:b/>
          <w:bCs/>
          <w:color w:val="auto"/>
          <w:u w:val="single"/>
          <w:lang w:val="el-GR"/>
        </w:rPr>
      </w:pPr>
      <w:r w:rsidRPr="008B68EC">
        <w:rPr>
          <w:rFonts w:ascii="Arial" w:hAnsi="Arial" w:cs="Arial"/>
          <w:b/>
          <w:bCs/>
          <w:color w:val="auto"/>
          <w:u w:val="single"/>
          <w:lang w:val="el-GR"/>
        </w:rPr>
        <w:t>7</w:t>
      </w:r>
      <w:r w:rsidR="00A728AD" w:rsidRPr="008B68EC">
        <w:rPr>
          <w:rFonts w:ascii="Arial" w:hAnsi="Arial" w:cs="Arial"/>
          <w:b/>
          <w:bCs/>
          <w:color w:val="auto"/>
          <w:u w:val="single"/>
          <w:lang w:val="el-GR"/>
        </w:rPr>
        <w:t>) ΓΡΑΜΜΑΤΙΑ ΕΙΣΠΡΑΞΗΣ ΣΩΜΑΤΕΙΩΝ:</w:t>
      </w:r>
    </w:p>
    <w:p w14:paraId="3D0BAF69" w14:textId="77777777" w:rsidR="00013D82" w:rsidRPr="00080B3E" w:rsidRDefault="00013D82" w:rsidP="00A728AD">
      <w:pPr>
        <w:pStyle w:val="BasicParagraph"/>
        <w:jc w:val="both"/>
        <w:rPr>
          <w:rFonts w:ascii="Arial" w:hAnsi="Arial" w:cs="Arial"/>
          <w:b/>
          <w:bCs/>
          <w:color w:val="auto"/>
          <w:sz w:val="4"/>
          <w:szCs w:val="4"/>
          <w:lang w:val="el-GR"/>
        </w:rPr>
      </w:pPr>
    </w:p>
    <w:p w14:paraId="0F831AC6" w14:textId="77777777" w:rsidR="00A728AD" w:rsidRPr="00080B3E" w:rsidRDefault="00A728AD" w:rsidP="00013D82">
      <w:pPr>
        <w:pStyle w:val="BasicParagraph"/>
        <w:ind w:right="401" w:firstLine="720"/>
        <w:jc w:val="both"/>
        <w:rPr>
          <w:rFonts w:ascii="Arial" w:hAnsi="Arial" w:cs="Arial"/>
          <w:color w:val="auto"/>
          <w:lang w:val="el-GR"/>
        </w:rPr>
      </w:pPr>
      <w:r w:rsidRPr="00080B3E">
        <w:rPr>
          <w:rFonts w:ascii="Arial" w:hAnsi="Arial" w:cs="Arial"/>
          <w:b/>
          <w:bCs/>
          <w:color w:val="auto"/>
          <w:lang w:val="el-GR"/>
        </w:rPr>
        <w:t>Εάν τα σωματεία δεν καταθέσουν τα γραμμάτια τους μετά το τέλος των αγώνων, για οποιοδήποτε λόγο, θα πρέπει να τα στείλουν στον Σ.Ε.Γ.Α.Σ. το αργότερο μέχρι το τέλος του τρέχοντος έτους.</w:t>
      </w:r>
    </w:p>
    <w:p w14:paraId="33A6DDC5" w14:textId="77777777" w:rsidR="00A728AD" w:rsidRPr="00080B3E" w:rsidRDefault="00A728AD" w:rsidP="00013D82">
      <w:pPr>
        <w:pStyle w:val="BasicParagraph"/>
        <w:ind w:right="401" w:firstLine="720"/>
        <w:jc w:val="both"/>
        <w:rPr>
          <w:rFonts w:ascii="Arial" w:hAnsi="Arial" w:cs="Arial"/>
          <w:color w:val="auto"/>
          <w:lang w:val="el-GR"/>
        </w:rPr>
      </w:pPr>
      <w:r w:rsidRPr="00080B3E">
        <w:rPr>
          <w:rFonts w:ascii="Arial" w:hAnsi="Arial" w:cs="Arial"/>
          <w:color w:val="auto"/>
          <w:lang w:val="el-GR"/>
        </w:rPr>
        <w:t>Σε διαφορετική περίπτωση δεν θα καταβάλλονται τα έξοδα μετακίνησης των σωματείων.</w:t>
      </w:r>
    </w:p>
    <w:p w14:paraId="23969F1E" w14:textId="77777777" w:rsidR="00A728AD" w:rsidRPr="00080B3E" w:rsidRDefault="00A728AD" w:rsidP="00A728AD">
      <w:pPr>
        <w:pStyle w:val="BasicParagraph"/>
        <w:jc w:val="both"/>
        <w:rPr>
          <w:rFonts w:ascii="Arial" w:hAnsi="Arial" w:cs="Arial"/>
          <w:color w:val="auto"/>
          <w:sz w:val="18"/>
          <w:szCs w:val="18"/>
          <w:lang w:val="el-GR"/>
        </w:rPr>
      </w:pPr>
    </w:p>
    <w:p w14:paraId="503244DF" w14:textId="77777777" w:rsidR="00013D82" w:rsidRPr="008B68EC" w:rsidRDefault="00013D82" w:rsidP="00A13038">
      <w:pPr>
        <w:pStyle w:val="BasicParagraph"/>
        <w:ind w:right="543"/>
        <w:jc w:val="both"/>
        <w:rPr>
          <w:rFonts w:ascii="Arial" w:hAnsi="Arial" w:cs="Arial"/>
          <w:b/>
          <w:bCs/>
          <w:color w:val="auto"/>
          <w:u w:val="single"/>
          <w:lang w:val="el-GR"/>
        </w:rPr>
      </w:pPr>
      <w:r w:rsidRPr="008B68EC">
        <w:rPr>
          <w:rFonts w:ascii="Arial" w:hAnsi="Arial" w:cs="Arial"/>
          <w:b/>
          <w:bCs/>
          <w:color w:val="auto"/>
          <w:u w:val="single"/>
          <w:lang w:val="el-GR"/>
        </w:rPr>
        <w:t>8</w:t>
      </w:r>
      <w:r w:rsidR="00A728AD" w:rsidRPr="008B68EC">
        <w:rPr>
          <w:rFonts w:ascii="Arial" w:hAnsi="Arial" w:cs="Arial"/>
          <w:b/>
          <w:bCs/>
          <w:color w:val="auto"/>
          <w:u w:val="single"/>
          <w:lang w:val="el-GR"/>
        </w:rPr>
        <w:t>) ΕΙΔΙΚΕΣ  ΔΙΑΤΑΞΕΙΣ</w:t>
      </w:r>
      <w:r w:rsidRPr="008B68EC">
        <w:rPr>
          <w:rFonts w:ascii="Arial" w:hAnsi="Arial" w:cs="Arial"/>
          <w:b/>
          <w:bCs/>
          <w:color w:val="auto"/>
          <w:u w:val="single"/>
          <w:lang w:val="el-GR"/>
        </w:rPr>
        <w:t>:</w:t>
      </w:r>
    </w:p>
    <w:p w14:paraId="44F04416" w14:textId="03713EAE" w:rsidR="00A728AD" w:rsidRPr="00080B3E" w:rsidRDefault="00A728AD" w:rsidP="00013D82">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Όλοι οι αθλητές – </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πρέπει </w:t>
      </w:r>
      <w:r w:rsidR="00A13038" w:rsidRPr="00080B3E">
        <w:rPr>
          <w:rFonts w:ascii="Arial" w:hAnsi="Arial" w:cs="Arial"/>
          <w:b/>
          <w:bCs/>
          <w:color w:val="auto"/>
          <w:lang w:val="el-GR"/>
        </w:rPr>
        <w:t>1</w:t>
      </w:r>
      <w:r w:rsidR="000124B8" w:rsidRPr="00080B3E">
        <w:rPr>
          <w:rFonts w:ascii="Arial" w:hAnsi="Arial" w:cs="Arial"/>
          <w:b/>
          <w:bCs/>
          <w:color w:val="auto"/>
          <w:lang w:val="el-GR"/>
        </w:rPr>
        <w:t>,15 – 1,30</w:t>
      </w:r>
      <w:r w:rsidR="00A13038" w:rsidRPr="00080B3E">
        <w:rPr>
          <w:rFonts w:ascii="Arial" w:hAnsi="Arial" w:cs="Arial"/>
          <w:b/>
          <w:bCs/>
          <w:color w:val="auto"/>
          <w:lang w:val="el-GR"/>
        </w:rPr>
        <w:t xml:space="preserve"> ώρα</w:t>
      </w:r>
      <w:r w:rsidRPr="00080B3E">
        <w:rPr>
          <w:rFonts w:ascii="Arial" w:hAnsi="Arial" w:cs="Arial"/>
          <w:b/>
          <w:bCs/>
          <w:color w:val="auto"/>
          <w:lang w:val="el-GR"/>
        </w:rPr>
        <w:t xml:space="preserve"> τουλάχιστον </w:t>
      </w:r>
      <w:r w:rsidRPr="00080B3E">
        <w:rPr>
          <w:rFonts w:ascii="Arial" w:hAnsi="Arial" w:cs="Arial"/>
          <w:bCs/>
          <w:color w:val="auto"/>
          <w:lang w:val="el-GR"/>
        </w:rPr>
        <w:t>πριν</w:t>
      </w:r>
      <w:r w:rsidRPr="00080B3E">
        <w:rPr>
          <w:rFonts w:ascii="Arial" w:hAnsi="Arial" w:cs="Arial"/>
          <w:color w:val="auto"/>
          <w:lang w:val="el-GR"/>
        </w:rPr>
        <w:t xml:space="preserve"> από τους προκριματικούς</w:t>
      </w:r>
      <w:r w:rsidR="000124B8" w:rsidRPr="00080B3E">
        <w:rPr>
          <w:rFonts w:ascii="Arial" w:hAnsi="Arial" w:cs="Arial"/>
          <w:color w:val="auto"/>
          <w:lang w:val="el-GR"/>
        </w:rPr>
        <w:t>,</w:t>
      </w:r>
      <w:r w:rsidRPr="00080B3E">
        <w:rPr>
          <w:rFonts w:ascii="Arial" w:hAnsi="Arial" w:cs="Arial"/>
          <w:color w:val="auto"/>
          <w:lang w:val="el-GR"/>
        </w:rPr>
        <w:t xml:space="preserve"> </w:t>
      </w:r>
      <w:r w:rsidR="000124B8" w:rsidRPr="00080B3E">
        <w:rPr>
          <w:rFonts w:ascii="Arial" w:hAnsi="Arial" w:cs="Arial"/>
          <w:color w:val="auto"/>
          <w:lang w:val="el-GR"/>
        </w:rPr>
        <w:t>τους αγώνες επιλογής και</w:t>
      </w:r>
      <w:r w:rsidRPr="00080B3E">
        <w:rPr>
          <w:rFonts w:ascii="Arial" w:hAnsi="Arial" w:cs="Arial"/>
          <w:color w:val="auto"/>
          <w:lang w:val="el-GR"/>
        </w:rPr>
        <w:t xml:space="preserve"> τους τελικούς, να παρουσιάζονται στην αίθουσα κλήσης </w:t>
      </w:r>
      <w:r w:rsidRPr="00080B3E">
        <w:rPr>
          <w:rFonts w:ascii="Arial" w:hAnsi="Arial" w:cs="Arial"/>
          <w:b/>
          <w:bCs/>
          <w:color w:val="auto"/>
          <w:lang w:val="el-GR"/>
        </w:rPr>
        <w:t>ΑΥΤΟΠΡΟΣΩΠΩΣ,</w:t>
      </w:r>
      <w:r w:rsidRPr="00080B3E">
        <w:rPr>
          <w:rFonts w:ascii="Arial" w:hAnsi="Arial" w:cs="Arial"/>
          <w:color w:val="auto"/>
          <w:lang w:val="el-GR"/>
        </w:rPr>
        <w:t xml:space="preserve"> για να δηλώσουν την παρουσία τους, προσκομίζοντας το </w:t>
      </w:r>
      <w:r w:rsidR="00A13038" w:rsidRPr="00080B3E">
        <w:rPr>
          <w:rFonts w:ascii="Arial" w:hAnsi="Arial" w:cs="Arial"/>
          <w:color w:val="auto"/>
          <w:lang w:val="el-GR"/>
        </w:rPr>
        <w:t xml:space="preserve">αθλητικό  τους </w:t>
      </w:r>
      <w:r w:rsidRPr="00080B3E">
        <w:rPr>
          <w:rFonts w:ascii="Arial" w:hAnsi="Arial" w:cs="Arial"/>
          <w:color w:val="auto"/>
          <w:lang w:val="el-GR"/>
        </w:rPr>
        <w:t xml:space="preserve">δελτίο </w:t>
      </w:r>
      <w:r w:rsidR="00A13038" w:rsidRPr="00080B3E">
        <w:rPr>
          <w:rFonts w:ascii="Arial" w:hAnsi="Arial" w:cs="Arial"/>
          <w:color w:val="auto"/>
          <w:lang w:val="el-GR"/>
        </w:rPr>
        <w:t>και την κάρτα υγείας αθλητή</w:t>
      </w:r>
      <w:r w:rsidRPr="00080B3E">
        <w:rPr>
          <w:rFonts w:ascii="Arial" w:hAnsi="Arial" w:cs="Arial"/>
          <w:color w:val="auto"/>
          <w:lang w:val="el-GR"/>
        </w:rPr>
        <w:t xml:space="preserve"> (εκτός εάν αναφέρεται διαφορετική ώρα παρουσίασης στην ειδική προκήρυξη του πρωταθλήματος</w:t>
      </w:r>
      <w:r w:rsidR="00A13038" w:rsidRPr="00080B3E">
        <w:rPr>
          <w:rFonts w:ascii="Arial" w:hAnsi="Arial" w:cs="Arial"/>
          <w:color w:val="auto"/>
          <w:lang w:val="el-GR"/>
        </w:rPr>
        <w:t>, οπότε ισχύουν τα ωράρια της ειδικής προκήρυξης</w:t>
      </w:r>
      <w:r w:rsidRPr="00080B3E">
        <w:rPr>
          <w:rFonts w:ascii="Arial" w:hAnsi="Arial" w:cs="Arial"/>
          <w:color w:val="auto"/>
          <w:lang w:val="el-GR"/>
        </w:rPr>
        <w:t>).</w:t>
      </w:r>
    </w:p>
    <w:p w14:paraId="5070EC7D" w14:textId="77777777" w:rsidR="00A728AD" w:rsidRPr="00080B3E" w:rsidRDefault="00A728AD" w:rsidP="00013D82">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Στους αγώνες επιλογής των ρίψεων και των αλμάτων (τρείς προσπάθειες - εκτός από το ύψος και το επί </w:t>
      </w:r>
      <w:proofErr w:type="spellStart"/>
      <w:r w:rsidRPr="00080B3E">
        <w:rPr>
          <w:rFonts w:ascii="Arial" w:hAnsi="Arial" w:cs="Arial"/>
          <w:color w:val="auto"/>
          <w:lang w:val="el-GR"/>
        </w:rPr>
        <w:t>κοντώ</w:t>
      </w:r>
      <w:proofErr w:type="spellEnd"/>
      <w:r w:rsidRPr="00080B3E">
        <w:rPr>
          <w:rFonts w:ascii="Arial" w:hAnsi="Arial" w:cs="Arial"/>
          <w:color w:val="auto"/>
          <w:lang w:val="el-GR"/>
        </w:rPr>
        <w:t>), αν δεν υπερβούν το όριο 12 αθλητές -</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τότε προκρίνονται για τον ΤΕΛΙΚΟ οι αμέσως επόμενοι μέχρι και τον 12ο της κατάταξης. Επομένως όλες οι ισοπαλίες θα λύνονται σύμφωνα με τους κανονισμούς, μέχρι να γίνει τελική κατάταξη.</w:t>
      </w:r>
    </w:p>
    <w:p w14:paraId="5559318E" w14:textId="77777777" w:rsidR="00BF1BFD" w:rsidRPr="00080B3E" w:rsidRDefault="00BF1BFD" w:rsidP="00013D82">
      <w:pPr>
        <w:pStyle w:val="BasicParagraph"/>
        <w:ind w:right="543" w:firstLine="720"/>
        <w:jc w:val="both"/>
        <w:rPr>
          <w:rFonts w:ascii="Arial" w:hAnsi="Arial" w:cs="Arial"/>
          <w:color w:val="auto"/>
          <w:lang w:val="el-GR"/>
        </w:rPr>
      </w:pPr>
    </w:p>
    <w:p w14:paraId="172D51DA" w14:textId="77777777" w:rsidR="00A728AD" w:rsidRPr="00080B3E" w:rsidRDefault="00A728AD" w:rsidP="000124B8">
      <w:pPr>
        <w:pStyle w:val="BasicParagraph"/>
        <w:ind w:right="543" w:firstLine="720"/>
        <w:jc w:val="both"/>
        <w:rPr>
          <w:rFonts w:ascii="Arial" w:hAnsi="Arial" w:cs="Arial"/>
          <w:color w:val="auto"/>
          <w:lang w:val="el-GR"/>
        </w:rPr>
      </w:pPr>
      <w:r w:rsidRPr="00080B3E">
        <w:rPr>
          <w:rFonts w:ascii="Arial" w:hAnsi="Arial" w:cs="Arial"/>
          <w:color w:val="auto"/>
          <w:lang w:val="el-GR"/>
        </w:rPr>
        <w:lastRenderedPageBreak/>
        <w:t xml:space="preserve">Στους τελικούς των ρίψεων και των αλμάτων (εκτός από το ύψος και το επί </w:t>
      </w:r>
      <w:proofErr w:type="spellStart"/>
      <w:r w:rsidRPr="00080B3E">
        <w:rPr>
          <w:rFonts w:ascii="Arial" w:hAnsi="Arial" w:cs="Arial"/>
          <w:color w:val="auto"/>
          <w:lang w:val="el-GR"/>
        </w:rPr>
        <w:t>κοντώ</w:t>
      </w:r>
      <w:proofErr w:type="spellEnd"/>
      <w:r w:rsidRPr="00080B3E">
        <w:rPr>
          <w:rFonts w:ascii="Arial" w:hAnsi="Arial" w:cs="Arial"/>
          <w:color w:val="auto"/>
          <w:lang w:val="el-GR"/>
        </w:rPr>
        <w:t xml:space="preserve"> ) όλοι οι αθλητές – </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μετέχουν με τρείς προσπάθειες και οι 8 πρώτοι συνεχίζουν με άλλες τρεις (3). </w:t>
      </w:r>
    </w:p>
    <w:p w14:paraId="40A9D4E3" w14:textId="3AE438ED" w:rsidR="00A728AD" w:rsidRPr="00080B3E" w:rsidRDefault="00A728AD" w:rsidP="000124B8">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Οι αγώνες θα διεξαχθούν σύμφωνα με τους κανονισμούς στίβου της  </w:t>
      </w:r>
      <w:r w:rsidRPr="00080B3E">
        <w:rPr>
          <w:rFonts w:ascii="Arial" w:hAnsi="Arial" w:cs="Arial"/>
          <w:color w:val="auto"/>
          <w:lang w:val="en-US"/>
        </w:rPr>
        <w:t>World</w:t>
      </w:r>
      <w:r w:rsidRPr="00080B3E">
        <w:rPr>
          <w:rFonts w:ascii="Arial" w:hAnsi="Arial" w:cs="Arial"/>
          <w:color w:val="auto"/>
          <w:lang w:val="el-GR"/>
        </w:rPr>
        <w:t xml:space="preserve"> </w:t>
      </w:r>
      <w:r w:rsidRPr="00080B3E">
        <w:rPr>
          <w:rFonts w:ascii="Arial" w:hAnsi="Arial" w:cs="Arial"/>
          <w:color w:val="auto"/>
          <w:lang w:val="en-US"/>
        </w:rPr>
        <w:t>Athletics</w:t>
      </w:r>
      <w:r w:rsidRPr="00080B3E">
        <w:rPr>
          <w:rFonts w:ascii="Arial" w:hAnsi="Arial" w:cs="Arial"/>
          <w:color w:val="auto"/>
          <w:lang w:val="el-GR"/>
        </w:rPr>
        <w:t xml:space="preserve"> </w:t>
      </w:r>
      <w:r w:rsidR="00F327B7" w:rsidRPr="00080B3E">
        <w:rPr>
          <w:rFonts w:ascii="Arial" w:hAnsi="Arial" w:cs="Arial"/>
          <w:color w:val="auto"/>
          <w:lang w:val="el-GR"/>
        </w:rPr>
        <w:t xml:space="preserve">2022 – </w:t>
      </w:r>
      <w:r w:rsidR="00A13038" w:rsidRPr="00080B3E">
        <w:rPr>
          <w:rFonts w:ascii="Arial" w:hAnsi="Arial" w:cs="Arial"/>
          <w:bCs/>
          <w:color w:val="auto"/>
          <w:lang w:val="el-GR"/>
        </w:rPr>
        <w:t>2023</w:t>
      </w:r>
      <w:r w:rsidR="00F327B7" w:rsidRPr="00080B3E">
        <w:rPr>
          <w:rFonts w:ascii="Arial" w:hAnsi="Arial" w:cs="Arial"/>
          <w:color w:val="auto"/>
          <w:lang w:val="el-GR"/>
        </w:rPr>
        <w:t>, καθώς και</w:t>
      </w:r>
      <w:r w:rsidRPr="00080B3E">
        <w:rPr>
          <w:rFonts w:ascii="Arial" w:hAnsi="Arial" w:cs="Arial"/>
          <w:color w:val="auto"/>
          <w:lang w:val="el-GR"/>
        </w:rPr>
        <w:t xml:space="preserve"> του Σ.Ε.Γ.Α.Σ.</w:t>
      </w:r>
    </w:p>
    <w:p w14:paraId="4E58E740" w14:textId="77777777" w:rsidR="00A728AD" w:rsidRPr="00080B3E" w:rsidRDefault="00A728AD" w:rsidP="000124B8">
      <w:pPr>
        <w:pStyle w:val="BasicParagraph"/>
        <w:ind w:right="543" w:firstLine="720"/>
        <w:jc w:val="both"/>
        <w:rPr>
          <w:rFonts w:ascii="Arial" w:hAnsi="Arial" w:cs="Arial"/>
          <w:color w:val="auto"/>
          <w:lang w:val="el-GR"/>
        </w:rPr>
      </w:pPr>
      <w:r w:rsidRPr="00080B3E">
        <w:rPr>
          <w:rFonts w:ascii="Arial" w:hAnsi="Arial" w:cs="Arial"/>
          <w:color w:val="auto"/>
          <w:lang w:val="el-GR"/>
        </w:rPr>
        <w:t>Ότι δεν προβλέπεται από την εκάστοτε προκήρυξη θα ρυθμίζεται από τον τεχνικό υπεύθυνο – διευθυντή αγώνων και τον Αλυτάρχη, σύμφωνα με τους κανονισμούς.</w:t>
      </w:r>
    </w:p>
    <w:p w14:paraId="43AC5379" w14:textId="77777777" w:rsidR="00A728AD" w:rsidRPr="00080B3E" w:rsidRDefault="00A728AD" w:rsidP="00A13038">
      <w:pPr>
        <w:pStyle w:val="BasicParagraph"/>
        <w:ind w:right="543"/>
        <w:jc w:val="both"/>
        <w:rPr>
          <w:rFonts w:ascii="Arial" w:hAnsi="Arial" w:cs="Arial"/>
          <w:color w:val="auto"/>
          <w:sz w:val="12"/>
          <w:szCs w:val="12"/>
          <w:lang w:val="el-GR"/>
        </w:rPr>
      </w:pPr>
    </w:p>
    <w:p w14:paraId="450B1EE6" w14:textId="77777777" w:rsidR="00A728AD" w:rsidRPr="00080B3E" w:rsidRDefault="00A728AD" w:rsidP="000124B8">
      <w:pPr>
        <w:pStyle w:val="BasicParagraph"/>
        <w:ind w:right="543" w:firstLine="720"/>
        <w:jc w:val="both"/>
        <w:rPr>
          <w:rFonts w:ascii="Arial" w:hAnsi="Arial" w:cs="Arial"/>
          <w:color w:val="auto"/>
          <w:lang w:val="el-GR"/>
        </w:rPr>
      </w:pPr>
      <w:r w:rsidRPr="00080B3E">
        <w:rPr>
          <w:rFonts w:ascii="Arial" w:hAnsi="Arial" w:cs="Arial"/>
          <w:b/>
          <w:bCs/>
          <w:color w:val="auto"/>
          <w:lang w:val="el-GR"/>
        </w:rPr>
        <w:t>Για τη συμμετοχή των αθλητών – τριών και τον τρόπο διεξαγωγής των αγωνισμάτων (αριθμός σειρών – τρόπος πρόκρισης κ.λπ.), την τελική απόφαση και ευθύνη έχει ο τεχνικός υπεύθυνος - διευθυντής αγώνων.</w:t>
      </w:r>
    </w:p>
    <w:p w14:paraId="56AD4481" w14:textId="77777777" w:rsidR="00A728AD" w:rsidRPr="00080B3E" w:rsidRDefault="00A728AD" w:rsidP="00A13038">
      <w:pPr>
        <w:pStyle w:val="BasicParagraph"/>
        <w:ind w:right="543"/>
        <w:jc w:val="both"/>
        <w:rPr>
          <w:rFonts w:ascii="Arial" w:hAnsi="Arial" w:cs="Arial"/>
          <w:color w:val="auto"/>
          <w:sz w:val="12"/>
          <w:szCs w:val="12"/>
          <w:lang w:val="el-GR"/>
        </w:rPr>
      </w:pPr>
    </w:p>
    <w:p w14:paraId="5029F8BB" w14:textId="4B11874C" w:rsidR="00A728AD" w:rsidRPr="00080B3E" w:rsidRDefault="00174CFB" w:rsidP="007D191E">
      <w:pPr>
        <w:pStyle w:val="BasicParagraph"/>
        <w:ind w:right="543" w:firstLine="720"/>
        <w:jc w:val="both"/>
        <w:rPr>
          <w:rFonts w:ascii="Arial" w:hAnsi="Arial" w:cs="Arial"/>
          <w:b/>
          <w:bCs/>
          <w:color w:val="auto"/>
          <w:lang w:val="el-GR"/>
        </w:rPr>
      </w:pPr>
      <w:r w:rsidRPr="00080B3E">
        <w:rPr>
          <w:rFonts w:ascii="Arial" w:hAnsi="Arial" w:cs="Arial"/>
          <w:b/>
          <w:bCs/>
          <w:color w:val="auto"/>
          <w:lang w:val="el-GR"/>
        </w:rPr>
        <w:t xml:space="preserve">► </w:t>
      </w:r>
      <w:r w:rsidR="00A728AD" w:rsidRPr="00080B3E">
        <w:rPr>
          <w:rFonts w:ascii="Arial" w:hAnsi="Arial" w:cs="Arial"/>
          <w:b/>
          <w:bCs/>
          <w:color w:val="auto"/>
          <w:lang w:val="el-GR"/>
        </w:rPr>
        <w:t xml:space="preserve">Καθορίζεται ότι στα αγωνίσματα κονίστρας των </w:t>
      </w:r>
      <w:r w:rsidR="008B68EC">
        <w:rPr>
          <w:rFonts w:ascii="Arial" w:hAnsi="Arial" w:cs="Arial"/>
          <w:b/>
          <w:bCs/>
          <w:color w:val="auto"/>
          <w:lang w:val="el-GR"/>
        </w:rPr>
        <w:t>Π</w:t>
      </w:r>
      <w:r w:rsidR="00A728AD" w:rsidRPr="00080B3E">
        <w:rPr>
          <w:rFonts w:ascii="Arial" w:hAnsi="Arial" w:cs="Arial"/>
          <w:b/>
          <w:bCs/>
          <w:color w:val="auto"/>
          <w:lang w:val="el-GR"/>
        </w:rPr>
        <w:t xml:space="preserve">ανελληνίων </w:t>
      </w:r>
      <w:r w:rsidR="008B68EC">
        <w:rPr>
          <w:rFonts w:ascii="Arial" w:hAnsi="Arial" w:cs="Arial"/>
          <w:b/>
          <w:bCs/>
          <w:color w:val="auto"/>
          <w:lang w:val="el-GR"/>
        </w:rPr>
        <w:t>Π</w:t>
      </w:r>
      <w:r w:rsidR="00A728AD" w:rsidRPr="00080B3E">
        <w:rPr>
          <w:rFonts w:ascii="Arial" w:hAnsi="Arial" w:cs="Arial"/>
          <w:b/>
          <w:bCs/>
          <w:color w:val="auto"/>
          <w:lang w:val="el-GR"/>
        </w:rPr>
        <w:t>ρωταθλημάτων, μέχρι του αριθμού συμμετοχής ΔΕΚΑΤΕΣΣΑΡΩΝ (14) αθλητών – τριών, ΔΕΝ θα διεξάγεται προκριματικός αγώνας, αλλά θα διεξάγεται απ’ ευθείας ΤΕΛΙΚΟΣ.</w:t>
      </w:r>
    </w:p>
    <w:p w14:paraId="7537FF0A" w14:textId="77777777" w:rsidR="00A728AD" w:rsidRPr="00080B3E" w:rsidRDefault="00A728AD" w:rsidP="00A13038">
      <w:pPr>
        <w:pStyle w:val="BasicParagraph"/>
        <w:ind w:right="543"/>
        <w:jc w:val="both"/>
        <w:rPr>
          <w:rFonts w:ascii="Arial" w:hAnsi="Arial" w:cs="Arial"/>
          <w:color w:val="auto"/>
          <w:sz w:val="12"/>
          <w:szCs w:val="12"/>
          <w:lang w:val="el-GR"/>
        </w:rPr>
      </w:pPr>
    </w:p>
    <w:p w14:paraId="00400C10" w14:textId="77777777" w:rsidR="00A728AD" w:rsidRPr="00080B3E" w:rsidRDefault="00A728AD" w:rsidP="000124B8">
      <w:pPr>
        <w:pStyle w:val="BasicParagraph"/>
        <w:ind w:right="543" w:firstLine="720"/>
        <w:jc w:val="both"/>
        <w:rPr>
          <w:rFonts w:ascii="Arial" w:hAnsi="Arial" w:cs="Arial"/>
          <w:color w:val="auto"/>
          <w:lang w:val="el-GR"/>
        </w:rPr>
      </w:pPr>
      <w:r w:rsidRPr="00080B3E">
        <w:rPr>
          <w:rFonts w:ascii="Arial" w:hAnsi="Arial" w:cs="Arial"/>
          <w:color w:val="auto"/>
          <w:lang w:val="el-GR"/>
        </w:rPr>
        <w:t>Είναι δυνατή η κατάργηση προκριματικού ή αγώνα επιλογής σε κάποιο αγώνισμα, εφόσον δεν υπάρχει μεγάλη συμμετοχή.</w:t>
      </w:r>
    </w:p>
    <w:p w14:paraId="1FB4CBC5" w14:textId="77777777" w:rsidR="001E0345" w:rsidRPr="00080B3E" w:rsidRDefault="001E0345" w:rsidP="000124B8">
      <w:pPr>
        <w:pStyle w:val="BasicParagraph"/>
        <w:ind w:right="543" w:firstLine="720"/>
        <w:jc w:val="both"/>
        <w:rPr>
          <w:rFonts w:ascii="Arial" w:hAnsi="Arial" w:cs="Arial"/>
          <w:color w:val="auto"/>
          <w:sz w:val="12"/>
          <w:szCs w:val="12"/>
          <w:lang w:val="el-GR"/>
        </w:rPr>
      </w:pPr>
    </w:p>
    <w:p w14:paraId="341B64CE" w14:textId="77777777" w:rsidR="00A728AD" w:rsidRPr="00080B3E" w:rsidRDefault="00A728AD" w:rsidP="000124B8">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Μετά τη διεξαγωγή κάθε τελικού αγωνίσματος, οι 3 πρώτοι νικητές – </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πρέπει να προσέρχονται στον χώρο απονομής των επάθλων.</w:t>
      </w:r>
    </w:p>
    <w:p w14:paraId="19F70603" w14:textId="77777777" w:rsidR="00A728AD" w:rsidRPr="00080B3E" w:rsidRDefault="00A728AD" w:rsidP="00A13038">
      <w:pPr>
        <w:pStyle w:val="BasicParagraph"/>
        <w:ind w:right="543"/>
        <w:jc w:val="both"/>
        <w:rPr>
          <w:rFonts w:ascii="Arial" w:hAnsi="Arial" w:cs="Arial"/>
          <w:color w:val="auto"/>
          <w:sz w:val="12"/>
          <w:szCs w:val="12"/>
          <w:lang w:val="el-GR"/>
        </w:rPr>
      </w:pPr>
    </w:p>
    <w:p w14:paraId="34AE546B" w14:textId="24D9B34A" w:rsidR="00A728AD" w:rsidRPr="00080B3E" w:rsidRDefault="00A728AD" w:rsidP="001E0345">
      <w:pPr>
        <w:pStyle w:val="BasicParagraph"/>
        <w:ind w:right="543" w:firstLine="720"/>
        <w:jc w:val="both"/>
        <w:rPr>
          <w:rFonts w:ascii="Arial" w:hAnsi="Arial" w:cs="Arial"/>
          <w:b/>
          <w:bCs/>
          <w:color w:val="auto"/>
          <w:lang w:val="el-GR"/>
        </w:rPr>
      </w:pPr>
      <w:r w:rsidRPr="00080B3E">
        <w:rPr>
          <w:rFonts w:ascii="Arial" w:hAnsi="Arial" w:cs="Arial"/>
          <w:b/>
          <w:bCs/>
          <w:color w:val="auto"/>
          <w:lang w:val="el-GR"/>
        </w:rPr>
        <w:t xml:space="preserve">Τα αγωνίσματα των ΣΚΥΤΑΛΟΔΡΟΜΙΩΝ στα </w:t>
      </w:r>
      <w:r w:rsidR="008F7AEC">
        <w:rPr>
          <w:rFonts w:ascii="Arial" w:hAnsi="Arial" w:cs="Arial"/>
          <w:b/>
          <w:bCs/>
          <w:color w:val="auto"/>
          <w:lang w:val="el-GR"/>
        </w:rPr>
        <w:t>Π</w:t>
      </w:r>
      <w:r w:rsidRPr="00080B3E">
        <w:rPr>
          <w:rFonts w:ascii="Arial" w:hAnsi="Arial" w:cs="Arial"/>
          <w:b/>
          <w:bCs/>
          <w:color w:val="auto"/>
          <w:lang w:val="el-GR"/>
        </w:rPr>
        <w:t xml:space="preserve">ανελλήνια </w:t>
      </w:r>
      <w:r w:rsidR="008F7AEC">
        <w:rPr>
          <w:rFonts w:ascii="Arial" w:hAnsi="Arial" w:cs="Arial"/>
          <w:b/>
          <w:bCs/>
          <w:color w:val="auto"/>
          <w:lang w:val="el-GR"/>
        </w:rPr>
        <w:t>Π</w:t>
      </w:r>
      <w:r w:rsidRPr="00080B3E">
        <w:rPr>
          <w:rFonts w:ascii="Arial" w:hAnsi="Arial" w:cs="Arial"/>
          <w:b/>
          <w:bCs/>
          <w:color w:val="auto"/>
          <w:lang w:val="el-GR"/>
        </w:rPr>
        <w:t xml:space="preserve">ρωταθλήματα διεξάγονται όλα σε ΤΕΛΙΚΕΣ ΣΕΙΡΕΣ. </w:t>
      </w:r>
    </w:p>
    <w:p w14:paraId="1EE9509C" w14:textId="77777777" w:rsidR="00A728AD" w:rsidRPr="00080B3E" w:rsidRDefault="00A728AD" w:rsidP="00A13038">
      <w:pPr>
        <w:pStyle w:val="BasicParagraph"/>
        <w:ind w:right="543"/>
        <w:jc w:val="both"/>
        <w:rPr>
          <w:rFonts w:ascii="Arial" w:hAnsi="Arial" w:cs="Arial"/>
          <w:color w:val="auto"/>
          <w:sz w:val="16"/>
          <w:szCs w:val="16"/>
          <w:lang w:val="el-GR"/>
        </w:rPr>
      </w:pPr>
    </w:p>
    <w:p w14:paraId="77C62BF0" w14:textId="40B9F7D6" w:rsidR="00A728AD" w:rsidRPr="008B68EC" w:rsidRDefault="007D191E" w:rsidP="00A13038">
      <w:pPr>
        <w:pStyle w:val="BasicParagraph"/>
        <w:ind w:right="543"/>
        <w:jc w:val="both"/>
        <w:rPr>
          <w:rFonts w:ascii="Arial" w:hAnsi="Arial" w:cs="Arial"/>
          <w:b/>
          <w:bCs/>
          <w:color w:val="auto"/>
          <w:u w:val="single"/>
          <w:lang w:val="el-GR"/>
        </w:rPr>
      </w:pPr>
      <w:r w:rsidRPr="008B68EC">
        <w:rPr>
          <w:rFonts w:ascii="Arial" w:hAnsi="Arial" w:cs="Arial"/>
          <w:b/>
          <w:bCs/>
          <w:color w:val="auto"/>
          <w:u w:val="single"/>
          <w:lang w:val="el-GR"/>
        </w:rPr>
        <w:t>9</w:t>
      </w:r>
      <w:r w:rsidR="00A728AD" w:rsidRPr="008B68EC">
        <w:rPr>
          <w:rFonts w:ascii="Arial" w:hAnsi="Arial" w:cs="Arial"/>
          <w:b/>
          <w:bCs/>
          <w:color w:val="auto"/>
          <w:u w:val="single"/>
          <w:lang w:val="el-GR"/>
        </w:rPr>
        <w:t>) ΑΙΘΟΥΣΑ ΚΛΗΣΗΣ:</w:t>
      </w:r>
    </w:p>
    <w:p w14:paraId="396599EB" w14:textId="77777777" w:rsidR="007D191E" w:rsidRPr="00080B3E" w:rsidRDefault="007D191E" w:rsidP="00A13038">
      <w:pPr>
        <w:pStyle w:val="BasicParagraph"/>
        <w:ind w:right="543"/>
        <w:jc w:val="both"/>
        <w:rPr>
          <w:rFonts w:ascii="Arial" w:hAnsi="Arial" w:cs="Arial"/>
          <w:b/>
          <w:bCs/>
          <w:color w:val="auto"/>
          <w:sz w:val="12"/>
          <w:szCs w:val="12"/>
          <w:lang w:val="el-GR"/>
        </w:rPr>
      </w:pPr>
    </w:p>
    <w:p w14:paraId="08908A08" w14:textId="77777777" w:rsidR="00A728AD" w:rsidRPr="00080B3E" w:rsidRDefault="00A728AD" w:rsidP="007D191E">
      <w:pPr>
        <w:pStyle w:val="BasicParagraph"/>
        <w:ind w:right="543" w:firstLine="720"/>
        <w:jc w:val="both"/>
        <w:rPr>
          <w:rFonts w:ascii="Arial" w:hAnsi="Arial" w:cs="Arial"/>
          <w:color w:val="auto"/>
          <w:lang w:val="el-GR"/>
        </w:rPr>
      </w:pPr>
      <w:r w:rsidRPr="00080B3E">
        <w:rPr>
          <w:rFonts w:ascii="Arial" w:hAnsi="Arial" w:cs="Arial"/>
          <w:color w:val="auto"/>
          <w:lang w:val="el-GR"/>
        </w:rPr>
        <w:t>Μια από τις σημαντικότερες λειτουργίες στην σωστή διοργάνωση ενός αγώνα είναι η αίθουσα κλήσης. Έτσι η λειτουργία της θα χαρακτηρίζεται από τα παρακάτω:</w:t>
      </w:r>
    </w:p>
    <w:p w14:paraId="2C0C017D" w14:textId="77777777" w:rsidR="00A728AD" w:rsidRPr="00080B3E" w:rsidRDefault="00A728AD" w:rsidP="00A13038">
      <w:pPr>
        <w:pStyle w:val="BasicParagraph"/>
        <w:ind w:right="543"/>
        <w:jc w:val="both"/>
        <w:rPr>
          <w:rFonts w:ascii="Arial" w:hAnsi="Arial" w:cs="Arial"/>
          <w:color w:val="auto"/>
          <w:sz w:val="8"/>
          <w:szCs w:val="8"/>
          <w:lang w:val="el-GR"/>
        </w:rPr>
      </w:pPr>
    </w:p>
    <w:p w14:paraId="63A1F52B" w14:textId="584F7157" w:rsidR="00A728AD" w:rsidRPr="00080B3E" w:rsidRDefault="00A728AD" w:rsidP="007D191E">
      <w:pPr>
        <w:pStyle w:val="BasicParagraph"/>
        <w:ind w:right="543" w:firstLine="720"/>
        <w:jc w:val="both"/>
        <w:rPr>
          <w:rFonts w:ascii="Arial" w:hAnsi="Arial" w:cs="Arial"/>
          <w:color w:val="auto"/>
          <w:lang w:val="el-GR"/>
        </w:rPr>
      </w:pPr>
      <w:r w:rsidRPr="00080B3E">
        <w:rPr>
          <w:rFonts w:ascii="Arial" w:hAnsi="Arial" w:cs="Arial"/>
          <w:color w:val="auto"/>
          <w:lang w:val="el-GR"/>
        </w:rPr>
        <w:t>1) Η υπηρεσία του Σ.Ε.Γ.Α.Σ., σε συνεργασία με τον τεχνικό υπεύθυνο – διευθυντή αγώνων θα ελέγξουν, από την προηγούμενη ημέρα, τις δηλώσεις συμμετοχ</w:t>
      </w:r>
      <w:r w:rsidR="007D191E" w:rsidRPr="00080B3E">
        <w:rPr>
          <w:rFonts w:ascii="Arial" w:hAnsi="Arial" w:cs="Arial"/>
          <w:color w:val="auto"/>
          <w:lang w:val="el-GR"/>
        </w:rPr>
        <w:t xml:space="preserve">ής των σωματείων. Στη συνέχεια </w:t>
      </w:r>
      <w:r w:rsidRPr="00080B3E">
        <w:rPr>
          <w:rFonts w:ascii="Arial" w:hAnsi="Arial" w:cs="Arial"/>
          <w:color w:val="auto"/>
          <w:lang w:val="el-GR"/>
        </w:rPr>
        <w:t xml:space="preserve">θα γράφονται στα πινάκια οι αθλητές – </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που θα παρουσιάζονται στην αίθουσα κλήσης. Όταν πρόκειται για δρομικά αγωνίσματα, οι υπεύθυνοι της αίθουσας κλήσης, θα συνεργάζονται με τον τεχνικό υπεύθυνο – διευθυντή αγώνων για τον καθορισμό των σειρών και τον τρόπο πρόκρισης (ανάλογα με το σύστημα που θα εφαρμόζεται και το οποίο θα αναφέρεται στην ειδική προκήρυξη).</w:t>
      </w:r>
    </w:p>
    <w:p w14:paraId="7ABBF23D" w14:textId="77777777" w:rsidR="007D191E" w:rsidRPr="00080B3E" w:rsidRDefault="007D191E" w:rsidP="007D191E">
      <w:pPr>
        <w:pStyle w:val="BasicParagraph"/>
        <w:ind w:right="543" w:firstLine="720"/>
        <w:jc w:val="both"/>
        <w:rPr>
          <w:rFonts w:ascii="Arial" w:hAnsi="Arial" w:cs="Arial"/>
          <w:color w:val="auto"/>
          <w:sz w:val="8"/>
          <w:szCs w:val="8"/>
          <w:lang w:val="el-GR"/>
        </w:rPr>
      </w:pPr>
    </w:p>
    <w:p w14:paraId="57476DE1" w14:textId="77777777" w:rsidR="00A728AD" w:rsidRPr="00080B3E" w:rsidRDefault="00A728AD" w:rsidP="007D191E">
      <w:pPr>
        <w:pStyle w:val="BasicParagraph"/>
        <w:ind w:right="543" w:firstLine="720"/>
        <w:jc w:val="both"/>
        <w:rPr>
          <w:rFonts w:ascii="Arial" w:hAnsi="Arial" w:cs="Arial"/>
          <w:color w:val="auto"/>
          <w:lang w:val="el-GR"/>
        </w:rPr>
      </w:pPr>
      <w:r w:rsidRPr="00080B3E">
        <w:rPr>
          <w:rFonts w:ascii="Arial" w:hAnsi="Arial" w:cs="Arial"/>
          <w:color w:val="auto"/>
          <w:lang w:val="el-GR"/>
        </w:rPr>
        <w:t>2) Απαγορεύεται η είσοδος σε οποιονδήποτε προπονητή ή συνοδό στην αίθουσα κλήσης, εκτός από τον επίσημο εκπρόσωπο του συλλόγου.</w:t>
      </w:r>
    </w:p>
    <w:p w14:paraId="2AB0B41A" w14:textId="77777777" w:rsidR="007D191E" w:rsidRPr="00080B3E" w:rsidRDefault="007D191E" w:rsidP="007D191E">
      <w:pPr>
        <w:pStyle w:val="BasicParagraph"/>
        <w:ind w:right="543" w:firstLine="720"/>
        <w:jc w:val="both"/>
        <w:rPr>
          <w:rFonts w:ascii="Arial" w:hAnsi="Arial" w:cs="Arial"/>
          <w:color w:val="auto"/>
          <w:sz w:val="8"/>
          <w:szCs w:val="8"/>
          <w:lang w:val="el-GR"/>
        </w:rPr>
      </w:pPr>
    </w:p>
    <w:p w14:paraId="6A4F22DC" w14:textId="08838721" w:rsidR="00A728AD" w:rsidRPr="00080B3E" w:rsidRDefault="00A728AD" w:rsidP="007D191E">
      <w:pPr>
        <w:pStyle w:val="BasicParagraph"/>
        <w:ind w:right="543" w:firstLine="720"/>
        <w:jc w:val="both"/>
        <w:rPr>
          <w:rFonts w:ascii="Arial" w:hAnsi="Arial" w:cs="Arial"/>
          <w:color w:val="auto"/>
          <w:lang w:val="el-GR"/>
        </w:rPr>
      </w:pPr>
      <w:r w:rsidRPr="00080B3E">
        <w:rPr>
          <w:rFonts w:ascii="Arial" w:hAnsi="Arial" w:cs="Arial"/>
          <w:color w:val="auto"/>
          <w:lang w:val="el-GR"/>
        </w:rPr>
        <w:t>3) Οι τελικές δηλώσε</w:t>
      </w:r>
      <w:r w:rsidR="007D191E" w:rsidRPr="00080B3E">
        <w:rPr>
          <w:rFonts w:ascii="Arial" w:hAnsi="Arial" w:cs="Arial"/>
          <w:color w:val="auto"/>
          <w:lang w:val="el-GR"/>
        </w:rPr>
        <w:t xml:space="preserve">ις των συλλόγων για τις σκυταλοδρομίες  θα γίνονται </w:t>
      </w:r>
      <w:r w:rsidRPr="00080B3E">
        <w:rPr>
          <w:rFonts w:ascii="Arial" w:hAnsi="Arial" w:cs="Arial"/>
          <w:color w:val="auto"/>
          <w:lang w:val="el-GR"/>
        </w:rPr>
        <w:t xml:space="preserve"> από τον εκπρόσωπο του συλλόγου, ο</w:t>
      </w:r>
      <w:r w:rsidR="007D191E" w:rsidRPr="00080B3E">
        <w:rPr>
          <w:rFonts w:ascii="Arial" w:hAnsi="Arial" w:cs="Arial"/>
          <w:color w:val="auto"/>
          <w:lang w:val="el-GR"/>
        </w:rPr>
        <w:t xml:space="preserve"> οποίος θα δηλώνει και τη</w:t>
      </w:r>
      <w:r w:rsidRPr="00080B3E">
        <w:rPr>
          <w:rFonts w:ascii="Arial" w:hAnsi="Arial" w:cs="Arial"/>
          <w:color w:val="auto"/>
          <w:lang w:val="el-GR"/>
        </w:rPr>
        <w:t xml:space="preserve"> σειρά των αθλητών που θα τρέξουν. </w:t>
      </w:r>
    </w:p>
    <w:p w14:paraId="207F0EBD" w14:textId="77777777" w:rsidR="007D191E" w:rsidRPr="00080B3E" w:rsidRDefault="007D191E" w:rsidP="007D191E">
      <w:pPr>
        <w:pStyle w:val="BasicParagraph"/>
        <w:ind w:right="543" w:firstLine="720"/>
        <w:jc w:val="both"/>
        <w:rPr>
          <w:rFonts w:ascii="Arial" w:hAnsi="Arial" w:cs="Arial"/>
          <w:color w:val="auto"/>
          <w:sz w:val="8"/>
          <w:szCs w:val="8"/>
          <w:lang w:val="el-GR"/>
        </w:rPr>
      </w:pPr>
    </w:p>
    <w:p w14:paraId="78F92EC1" w14:textId="77777777" w:rsidR="00A728AD" w:rsidRPr="00080B3E" w:rsidRDefault="00A728AD" w:rsidP="007D191E">
      <w:pPr>
        <w:pStyle w:val="BasicParagraph"/>
        <w:ind w:right="543" w:firstLine="720"/>
        <w:jc w:val="both"/>
        <w:rPr>
          <w:rFonts w:ascii="Arial" w:hAnsi="Arial" w:cs="Arial"/>
          <w:color w:val="auto"/>
          <w:lang w:val="el-GR"/>
        </w:rPr>
      </w:pPr>
      <w:r w:rsidRPr="00080B3E">
        <w:rPr>
          <w:rFonts w:ascii="Arial" w:hAnsi="Arial" w:cs="Arial"/>
          <w:color w:val="auto"/>
          <w:lang w:val="el-GR"/>
        </w:rPr>
        <w:t>4) Σε χώρο της αίθουσας κλήσης ειδικά διαμορφωμένο οι εκπρόσωποι των σωματείων θα μπορούν να καταθέτουν γραπτώς αίτηση προς τον τεχνικό υπεύθυνο των αγώνων, για εξέταση τυχόν παραλείψεων (π.χ. δηλωμένος αθλητής που δεν υπάρχει ο αριθμός του) ή άλλων προβλημάτων, την παραμονή των αγώνων.</w:t>
      </w:r>
    </w:p>
    <w:p w14:paraId="59CEF0BF" w14:textId="77777777" w:rsidR="00BF1BFD" w:rsidRPr="00080B3E" w:rsidRDefault="00BF1BFD" w:rsidP="007D191E">
      <w:pPr>
        <w:pStyle w:val="BasicParagraph"/>
        <w:ind w:right="543" w:firstLine="720"/>
        <w:jc w:val="both"/>
        <w:rPr>
          <w:rFonts w:ascii="Arial" w:hAnsi="Arial" w:cs="Arial"/>
          <w:color w:val="auto"/>
          <w:lang w:val="el-GR"/>
        </w:rPr>
      </w:pPr>
    </w:p>
    <w:p w14:paraId="0A83A458" w14:textId="77777777" w:rsidR="00A728AD" w:rsidRPr="00080B3E" w:rsidRDefault="00A728AD" w:rsidP="007D191E">
      <w:pPr>
        <w:pStyle w:val="BasicParagraph"/>
        <w:ind w:right="543" w:firstLine="720"/>
        <w:jc w:val="both"/>
        <w:rPr>
          <w:rFonts w:ascii="Arial" w:hAnsi="Arial" w:cs="Arial"/>
          <w:color w:val="auto"/>
          <w:lang w:val="el-GR"/>
        </w:rPr>
      </w:pPr>
      <w:r w:rsidRPr="00080B3E">
        <w:rPr>
          <w:rFonts w:ascii="Arial" w:hAnsi="Arial" w:cs="Arial"/>
          <w:b/>
          <w:bCs/>
          <w:color w:val="auto"/>
          <w:lang w:val="el-GR"/>
        </w:rPr>
        <w:lastRenderedPageBreak/>
        <w:t xml:space="preserve">5) Οι υπεύθυνοι της αίθουσας κλήσης θα ελέγχουν τα δελτία των αγωνιζομένων και δεν θα καταχωρούν στα πινάκια κανένα αθλητή του οποίου η κάρτα υγείας αθλητή  δεν είναι θεωρημένη ιατρικώς, σύμφωνα με την ισχύουσα νομοθεσία. </w:t>
      </w:r>
    </w:p>
    <w:p w14:paraId="77446BC1" w14:textId="77777777" w:rsidR="00A728AD" w:rsidRPr="00080B3E" w:rsidRDefault="00A728AD" w:rsidP="00A13038">
      <w:pPr>
        <w:pStyle w:val="BasicParagraph"/>
        <w:ind w:right="543"/>
        <w:jc w:val="both"/>
        <w:rPr>
          <w:rFonts w:ascii="Arial" w:hAnsi="Arial" w:cs="Arial"/>
          <w:color w:val="auto"/>
          <w:sz w:val="12"/>
          <w:szCs w:val="12"/>
          <w:lang w:val="el-GR"/>
        </w:rPr>
      </w:pPr>
    </w:p>
    <w:p w14:paraId="16E6B643" w14:textId="060D7AD3" w:rsidR="00A728AD" w:rsidRPr="00080B3E" w:rsidRDefault="00A13038" w:rsidP="007D191E">
      <w:pPr>
        <w:pStyle w:val="BasicParagraph"/>
        <w:ind w:right="543" w:firstLine="720"/>
        <w:jc w:val="both"/>
        <w:rPr>
          <w:rFonts w:ascii="Arial" w:hAnsi="Arial" w:cs="Arial"/>
          <w:color w:val="auto"/>
          <w:lang w:val="el-GR"/>
        </w:rPr>
      </w:pPr>
      <w:r w:rsidRPr="00080B3E">
        <w:rPr>
          <w:rFonts w:ascii="Arial" w:hAnsi="Arial" w:cs="Arial"/>
          <w:color w:val="auto"/>
          <w:lang w:val="el-GR"/>
        </w:rPr>
        <w:t>6</w:t>
      </w:r>
      <w:r w:rsidR="007D191E" w:rsidRPr="00080B3E">
        <w:rPr>
          <w:rFonts w:ascii="Arial" w:hAnsi="Arial" w:cs="Arial"/>
          <w:color w:val="auto"/>
          <w:lang w:val="el-GR"/>
        </w:rPr>
        <w:t>)</w:t>
      </w:r>
      <w:r w:rsidRPr="00080B3E">
        <w:rPr>
          <w:rFonts w:ascii="Arial" w:hAnsi="Arial" w:cs="Arial"/>
          <w:color w:val="auto"/>
          <w:lang w:val="el-GR"/>
        </w:rPr>
        <w:t xml:space="preserve">. Ειδικά για τα </w:t>
      </w:r>
      <w:r w:rsidR="00850EC5">
        <w:rPr>
          <w:rFonts w:ascii="Arial" w:hAnsi="Arial" w:cs="Arial"/>
          <w:color w:val="auto"/>
          <w:lang w:val="el-GR"/>
        </w:rPr>
        <w:t>Π</w:t>
      </w:r>
      <w:r w:rsidRPr="00080B3E">
        <w:rPr>
          <w:rFonts w:ascii="Arial" w:hAnsi="Arial" w:cs="Arial"/>
          <w:color w:val="auto"/>
          <w:lang w:val="el-GR"/>
        </w:rPr>
        <w:t>ανελλήνια</w:t>
      </w:r>
      <w:r w:rsidR="00A728AD" w:rsidRPr="00080B3E">
        <w:rPr>
          <w:rFonts w:ascii="Arial" w:hAnsi="Arial" w:cs="Arial"/>
          <w:color w:val="auto"/>
          <w:lang w:val="el-GR"/>
        </w:rPr>
        <w:t xml:space="preserve"> </w:t>
      </w:r>
      <w:r w:rsidR="00850EC5">
        <w:rPr>
          <w:rFonts w:ascii="Arial" w:hAnsi="Arial" w:cs="Arial"/>
          <w:color w:val="auto"/>
          <w:lang w:val="el-GR"/>
        </w:rPr>
        <w:t>Π</w:t>
      </w:r>
      <w:r w:rsidR="00A728AD" w:rsidRPr="00080B3E">
        <w:rPr>
          <w:rFonts w:ascii="Arial" w:hAnsi="Arial" w:cs="Arial"/>
          <w:color w:val="auto"/>
          <w:lang w:val="el-GR"/>
        </w:rPr>
        <w:t>ρωτ</w:t>
      </w:r>
      <w:r w:rsidR="008F7AEC">
        <w:rPr>
          <w:rFonts w:ascii="Arial" w:hAnsi="Arial" w:cs="Arial"/>
          <w:color w:val="auto"/>
          <w:lang w:val="el-GR"/>
        </w:rPr>
        <w:t>α</w:t>
      </w:r>
      <w:r w:rsidR="00A728AD" w:rsidRPr="00080B3E">
        <w:rPr>
          <w:rFonts w:ascii="Arial" w:hAnsi="Arial" w:cs="Arial"/>
          <w:color w:val="auto"/>
          <w:lang w:val="el-GR"/>
        </w:rPr>
        <w:t>θλ</w:t>
      </w:r>
      <w:r w:rsidR="008F7AEC">
        <w:rPr>
          <w:rFonts w:ascii="Arial" w:hAnsi="Arial" w:cs="Arial"/>
          <w:color w:val="auto"/>
          <w:lang w:val="el-GR"/>
        </w:rPr>
        <w:t>ή</w:t>
      </w:r>
      <w:r w:rsidR="00A728AD" w:rsidRPr="00080B3E">
        <w:rPr>
          <w:rFonts w:ascii="Arial" w:hAnsi="Arial" w:cs="Arial"/>
          <w:color w:val="auto"/>
          <w:lang w:val="el-GR"/>
        </w:rPr>
        <w:t>μα</w:t>
      </w:r>
      <w:r w:rsidRPr="00080B3E">
        <w:rPr>
          <w:rFonts w:ascii="Arial" w:hAnsi="Arial" w:cs="Arial"/>
          <w:color w:val="auto"/>
          <w:lang w:val="el-GR"/>
        </w:rPr>
        <w:t>τα</w:t>
      </w:r>
      <w:r w:rsidR="00A728AD" w:rsidRPr="00080B3E">
        <w:rPr>
          <w:rFonts w:ascii="Arial" w:hAnsi="Arial" w:cs="Arial"/>
          <w:color w:val="auto"/>
          <w:lang w:val="el-GR"/>
        </w:rPr>
        <w:t xml:space="preserve">, η λειτουργία της αίθουσας κλήσης θα προσαρμόζεται στις διεθνείς προδιαγραφές (όπως γίνεται τα τελευταία χρόνια), με στόχο το καλύτερο οργανωτικό αποτέλεσμα και επιπλέον όλοι οι εμπλεκόμενοι (αθλητές, προπονητές, συνοδοί, κριτές) να εξοικειώνονται ανάλογα και έτσι οι αθλητές μας που αγωνίζονται σε διεθνείς διοργανώσεις να μην αντιμετωπίζουν κανένα πρόβλημα προσαρμογής. </w:t>
      </w:r>
    </w:p>
    <w:p w14:paraId="2BEAF897" w14:textId="5F44299F" w:rsidR="00A728AD" w:rsidRPr="00080B3E" w:rsidRDefault="00A13038" w:rsidP="00A13038">
      <w:pPr>
        <w:pStyle w:val="BasicParagraph"/>
        <w:ind w:right="543"/>
        <w:jc w:val="both"/>
        <w:rPr>
          <w:rFonts w:ascii="Arial" w:hAnsi="Arial" w:cs="Arial"/>
          <w:color w:val="auto"/>
          <w:lang w:val="el-GR"/>
        </w:rPr>
      </w:pPr>
      <w:r w:rsidRPr="00080B3E">
        <w:rPr>
          <w:rFonts w:ascii="Arial" w:hAnsi="Arial" w:cs="Arial"/>
          <w:color w:val="auto"/>
          <w:lang w:val="el-GR"/>
        </w:rPr>
        <w:t>Για τους υπόλοιπους</w:t>
      </w:r>
      <w:r w:rsidR="00A728AD" w:rsidRPr="00080B3E">
        <w:rPr>
          <w:rFonts w:ascii="Arial" w:hAnsi="Arial" w:cs="Arial"/>
          <w:color w:val="auto"/>
          <w:lang w:val="el-GR"/>
        </w:rPr>
        <w:t xml:space="preserve"> </w:t>
      </w:r>
      <w:r w:rsidRPr="00080B3E">
        <w:rPr>
          <w:rFonts w:ascii="Arial" w:hAnsi="Arial" w:cs="Arial"/>
          <w:color w:val="auto"/>
          <w:lang w:val="el-GR"/>
        </w:rPr>
        <w:t>αγώνες</w:t>
      </w:r>
      <w:r w:rsidR="00A728AD" w:rsidRPr="00080B3E">
        <w:rPr>
          <w:rFonts w:ascii="Arial" w:hAnsi="Arial" w:cs="Arial"/>
          <w:color w:val="auto"/>
          <w:lang w:val="el-GR"/>
        </w:rPr>
        <w:t xml:space="preserve"> θα εξετάζεται κατά περίπτωση, ανάλογα και με το στάδιο διεξαγωγής των αγώνων και το προσωπικό «εθελοντές» που θα υπάρχει. </w:t>
      </w:r>
    </w:p>
    <w:p w14:paraId="704F80EF" w14:textId="77777777" w:rsidR="00A728AD" w:rsidRPr="00080B3E" w:rsidRDefault="00A728AD" w:rsidP="00A13038">
      <w:pPr>
        <w:pStyle w:val="BasicParagraph"/>
        <w:ind w:right="543"/>
        <w:jc w:val="both"/>
        <w:rPr>
          <w:rFonts w:ascii="Arial" w:hAnsi="Arial" w:cs="Arial"/>
          <w:color w:val="auto"/>
          <w:lang w:val="el-GR"/>
        </w:rPr>
      </w:pPr>
    </w:p>
    <w:p w14:paraId="351246FD" w14:textId="561B396A" w:rsidR="00A728AD" w:rsidRPr="008F7AEC" w:rsidRDefault="007D191E" w:rsidP="00A13038">
      <w:pPr>
        <w:pStyle w:val="BasicParagraph"/>
        <w:ind w:right="543"/>
        <w:jc w:val="both"/>
        <w:rPr>
          <w:rFonts w:ascii="Arial" w:hAnsi="Arial" w:cs="Arial"/>
          <w:b/>
          <w:bCs/>
          <w:color w:val="auto"/>
          <w:u w:val="single"/>
          <w:lang w:val="el-GR"/>
        </w:rPr>
      </w:pPr>
      <w:r w:rsidRPr="008F7AEC">
        <w:rPr>
          <w:rFonts w:ascii="Arial" w:hAnsi="Arial" w:cs="Arial"/>
          <w:b/>
          <w:bCs/>
          <w:color w:val="auto"/>
          <w:u w:val="single"/>
          <w:lang w:val="el-GR"/>
        </w:rPr>
        <w:t>10</w:t>
      </w:r>
      <w:r w:rsidR="00A728AD" w:rsidRPr="008F7AEC">
        <w:rPr>
          <w:rFonts w:ascii="Arial" w:hAnsi="Arial" w:cs="Arial"/>
          <w:b/>
          <w:bCs/>
          <w:color w:val="auto"/>
          <w:u w:val="single"/>
          <w:lang w:val="el-GR"/>
        </w:rPr>
        <w:t>) ΑΠΟΤΕΛΕΣΜΑΤΑ ΑΓΩΝΩΝ:</w:t>
      </w:r>
    </w:p>
    <w:p w14:paraId="6D76776A" w14:textId="77777777" w:rsidR="007D191E" w:rsidRPr="00080B3E" w:rsidRDefault="007D191E" w:rsidP="00A13038">
      <w:pPr>
        <w:pStyle w:val="BasicParagraph"/>
        <w:ind w:right="543"/>
        <w:jc w:val="both"/>
        <w:rPr>
          <w:rFonts w:ascii="Arial" w:hAnsi="Arial" w:cs="Arial"/>
          <w:b/>
          <w:bCs/>
          <w:color w:val="auto"/>
          <w:sz w:val="12"/>
          <w:szCs w:val="12"/>
          <w:lang w:val="el-GR"/>
        </w:rPr>
      </w:pPr>
    </w:p>
    <w:p w14:paraId="193A1C9F" w14:textId="61A5675F" w:rsidR="00A728AD" w:rsidRPr="00080B3E" w:rsidRDefault="00A13038" w:rsidP="007D191E">
      <w:pPr>
        <w:pStyle w:val="BasicParagraph"/>
        <w:ind w:right="543" w:firstLine="720"/>
        <w:jc w:val="both"/>
        <w:rPr>
          <w:rFonts w:ascii="Arial" w:hAnsi="Arial" w:cs="Arial"/>
          <w:color w:val="auto"/>
          <w:lang w:val="el-GR"/>
        </w:rPr>
      </w:pPr>
      <w:r w:rsidRPr="00080B3E">
        <w:rPr>
          <w:rFonts w:ascii="Arial" w:hAnsi="Arial" w:cs="Arial"/>
          <w:color w:val="auto"/>
          <w:lang w:val="el-GR"/>
        </w:rPr>
        <w:t>Τα αποτελέσματα των αγώνων θα ανακοινώνονται  ηλεκτρονικά μέσα από τ</w:t>
      </w:r>
      <w:r w:rsidR="00743BA1">
        <w:rPr>
          <w:rFonts w:ascii="Arial" w:hAnsi="Arial" w:cs="Arial"/>
          <w:color w:val="auto"/>
          <w:lang w:val="el-GR"/>
        </w:rPr>
        <w:t>ην ιστοσελίδα</w:t>
      </w:r>
      <w:r w:rsidRPr="00080B3E">
        <w:rPr>
          <w:rFonts w:ascii="Arial" w:hAnsi="Arial" w:cs="Arial"/>
          <w:color w:val="auto"/>
          <w:lang w:val="el-GR"/>
        </w:rPr>
        <w:t xml:space="preserve"> του Σ.Ε.Γ.Α.Σ, ή των Ε.ΑΣ. ή γενικότερα της διοργάνωσης </w:t>
      </w:r>
    </w:p>
    <w:p w14:paraId="7FEFB774" w14:textId="77777777" w:rsidR="00A728AD" w:rsidRPr="00080B3E" w:rsidRDefault="00A728AD" w:rsidP="00A13038">
      <w:pPr>
        <w:pStyle w:val="BasicParagraph"/>
        <w:ind w:right="543"/>
        <w:jc w:val="both"/>
        <w:rPr>
          <w:rFonts w:ascii="Arial" w:hAnsi="Arial" w:cs="Arial"/>
          <w:color w:val="auto"/>
          <w:lang w:val="el-GR"/>
        </w:rPr>
      </w:pPr>
    </w:p>
    <w:p w14:paraId="2A5DDB2C" w14:textId="258E3AB6" w:rsidR="00A728AD" w:rsidRPr="008F7AEC" w:rsidRDefault="007D191E" w:rsidP="00A13038">
      <w:pPr>
        <w:pStyle w:val="BasicParagraph"/>
        <w:ind w:right="543"/>
        <w:jc w:val="both"/>
        <w:rPr>
          <w:rFonts w:ascii="Arial" w:hAnsi="Arial" w:cs="Arial"/>
          <w:b/>
          <w:bCs/>
          <w:color w:val="auto"/>
          <w:u w:val="single"/>
          <w:lang w:val="el-GR"/>
        </w:rPr>
      </w:pPr>
      <w:r w:rsidRPr="008F7AEC">
        <w:rPr>
          <w:rFonts w:ascii="Arial" w:hAnsi="Arial" w:cs="Arial"/>
          <w:b/>
          <w:bCs/>
          <w:color w:val="auto"/>
          <w:u w:val="single"/>
          <w:lang w:val="el-GR"/>
        </w:rPr>
        <w:t>11</w:t>
      </w:r>
      <w:r w:rsidR="00A728AD" w:rsidRPr="008F7AEC">
        <w:rPr>
          <w:rFonts w:ascii="Arial" w:hAnsi="Arial" w:cs="Arial"/>
          <w:b/>
          <w:bCs/>
          <w:color w:val="auto"/>
          <w:u w:val="single"/>
          <w:lang w:val="el-GR"/>
        </w:rPr>
        <w:t>) ΤΕΧΝΙΚΟΣ ΥΠΕΥΘΥΝΟΣ - ΔΙΕΥΘΥΝΤΗΣ ΑΓΩΝΩΝ:</w:t>
      </w:r>
    </w:p>
    <w:p w14:paraId="5C6F1615" w14:textId="77777777" w:rsidR="007D191E" w:rsidRPr="00080B3E" w:rsidRDefault="007D191E" w:rsidP="00A13038">
      <w:pPr>
        <w:pStyle w:val="BasicParagraph"/>
        <w:ind w:right="543"/>
        <w:jc w:val="both"/>
        <w:rPr>
          <w:rFonts w:ascii="Arial" w:hAnsi="Arial" w:cs="Arial"/>
          <w:b/>
          <w:bCs/>
          <w:color w:val="auto"/>
          <w:sz w:val="12"/>
          <w:szCs w:val="12"/>
          <w:lang w:val="el-GR"/>
        </w:rPr>
      </w:pPr>
    </w:p>
    <w:p w14:paraId="6DADEE8A" w14:textId="05F0CA6C" w:rsidR="00A728AD" w:rsidRPr="00080B3E" w:rsidRDefault="00A728AD" w:rsidP="007D191E">
      <w:pPr>
        <w:pStyle w:val="BasicParagraph"/>
        <w:ind w:right="543" w:firstLine="720"/>
        <w:jc w:val="both"/>
        <w:rPr>
          <w:rFonts w:ascii="Arial" w:hAnsi="Arial" w:cs="Arial"/>
          <w:color w:val="auto"/>
          <w:lang w:val="el-GR"/>
        </w:rPr>
      </w:pPr>
      <w:r w:rsidRPr="00080B3E">
        <w:rPr>
          <w:rFonts w:ascii="Arial" w:hAnsi="Arial" w:cs="Arial"/>
          <w:b/>
          <w:bCs/>
          <w:color w:val="auto"/>
          <w:lang w:val="el-GR"/>
        </w:rPr>
        <w:t xml:space="preserve">Για τα </w:t>
      </w:r>
      <w:r w:rsidR="008F7AEC">
        <w:rPr>
          <w:rFonts w:ascii="Arial" w:hAnsi="Arial" w:cs="Arial"/>
          <w:b/>
          <w:bCs/>
          <w:color w:val="auto"/>
          <w:lang w:val="el-GR"/>
        </w:rPr>
        <w:t>Π</w:t>
      </w:r>
      <w:r w:rsidRPr="00080B3E">
        <w:rPr>
          <w:rFonts w:ascii="Arial" w:hAnsi="Arial" w:cs="Arial"/>
          <w:b/>
          <w:bCs/>
          <w:color w:val="auto"/>
          <w:lang w:val="el-GR"/>
        </w:rPr>
        <w:t xml:space="preserve">ανελλήνια </w:t>
      </w:r>
      <w:r w:rsidR="008F7AEC">
        <w:rPr>
          <w:rFonts w:ascii="Arial" w:hAnsi="Arial" w:cs="Arial"/>
          <w:b/>
          <w:bCs/>
          <w:color w:val="auto"/>
          <w:lang w:val="el-GR"/>
        </w:rPr>
        <w:t>Π</w:t>
      </w:r>
      <w:r w:rsidRPr="00080B3E">
        <w:rPr>
          <w:rFonts w:ascii="Arial" w:hAnsi="Arial" w:cs="Arial"/>
          <w:b/>
          <w:bCs/>
          <w:color w:val="auto"/>
          <w:lang w:val="el-GR"/>
        </w:rPr>
        <w:t>ρωταθλήματα:</w:t>
      </w:r>
      <w:r w:rsidRPr="00080B3E">
        <w:rPr>
          <w:rFonts w:ascii="Arial" w:hAnsi="Arial" w:cs="Arial"/>
          <w:color w:val="auto"/>
          <w:lang w:val="el-GR"/>
        </w:rPr>
        <w:t xml:space="preserve"> Ορίζεται από το Δ.Σ. του Σ.Ε.Γ.Α.Σ., ο διευθυντής αγώνων του Σ.Ε.Γ.Α.Σ. ή ένας από τους τεχνικούς συμβούλους της ανάπτυξης ή ένας από τους εθνικούς προπονητές.</w:t>
      </w:r>
    </w:p>
    <w:p w14:paraId="44A50FE1" w14:textId="2E8F2054" w:rsidR="00A728AD" w:rsidRPr="00080B3E" w:rsidRDefault="00A728AD" w:rsidP="007D191E">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Ο τεχνικός υπεύθυνος - διευθυντής αγώνων συνεργάζεται στενά με τον Αλυτάρχη των αγώνων, όπως ορίζει ο γενικός κανονισμός οργάνωσης και διεξαγωγής πρωταθλημάτων και αγώνων της </w:t>
      </w:r>
      <w:r w:rsidR="00D92CB0">
        <w:rPr>
          <w:rFonts w:ascii="Arial" w:hAnsi="Arial" w:cs="Arial"/>
          <w:color w:val="auto"/>
          <w:lang w:val="el-GR"/>
        </w:rPr>
        <w:t>Ο</w:t>
      </w:r>
      <w:r w:rsidRPr="00080B3E">
        <w:rPr>
          <w:rFonts w:ascii="Arial" w:hAnsi="Arial" w:cs="Arial"/>
          <w:color w:val="auto"/>
          <w:lang w:val="el-GR"/>
        </w:rPr>
        <w:t>μοσπονδίας.</w:t>
      </w:r>
    </w:p>
    <w:p w14:paraId="586A65FD" w14:textId="04846BFD" w:rsidR="00A728AD" w:rsidRPr="00080B3E" w:rsidRDefault="00A728AD" w:rsidP="007D191E">
      <w:pPr>
        <w:pStyle w:val="BasicParagraph"/>
        <w:ind w:right="543" w:firstLine="720"/>
        <w:jc w:val="both"/>
        <w:rPr>
          <w:rFonts w:ascii="Arial" w:hAnsi="Arial" w:cs="Arial"/>
          <w:color w:val="auto"/>
          <w:lang w:val="el-GR"/>
        </w:rPr>
      </w:pPr>
      <w:r w:rsidRPr="00080B3E">
        <w:rPr>
          <w:rFonts w:ascii="Arial" w:hAnsi="Arial" w:cs="Arial"/>
          <w:b/>
          <w:bCs/>
          <w:color w:val="auto"/>
          <w:lang w:val="el-GR"/>
        </w:rPr>
        <w:t>Για τους διασυλλογικούς αγώνες:</w:t>
      </w:r>
      <w:r w:rsidRPr="00080B3E">
        <w:rPr>
          <w:rFonts w:ascii="Arial" w:hAnsi="Arial" w:cs="Arial"/>
          <w:color w:val="auto"/>
          <w:lang w:val="el-GR"/>
        </w:rPr>
        <w:t xml:space="preserve"> Καθήκοντα τεχνικού υπε</w:t>
      </w:r>
      <w:r w:rsidR="008F7AEC">
        <w:rPr>
          <w:rFonts w:ascii="Arial" w:hAnsi="Arial" w:cs="Arial"/>
          <w:color w:val="auto"/>
          <w:lang w:val="el-GR"/>
        </w:rPr>
        <w:t>υ</w:t>
      </w:r>
      <w:r w:rsidRPr="00080B3E">
        <w:rPr>
          <w:rFonts w:ascii="Arial" w:hAnsi="Arial" w:cs="Arial"/>
          <w:color w:val="auto"/>
          <w:lang w:val="el-GR"/>
        </w:rPr>
        <w:t>θ</w:t>
      </w:r>
      <w:r w:rsidR="008F7AEC">
        <w:rPr>
          <w:rFonts w:ascii="Arial" w:hAnsi="Arial" w:cs="Arial"/>
          <w:color w:val="auto"/>
          <w:lang w:val="el-GR"/>
        </w:rPr>
        <w:t>ύ</w:t>
      </w:r>
      <w:r w:rsidRPr="00080B3E">
        <w:rPr>
          <w:rFonts w:ascii="Arial" w:hAnsi="Arial" w:cs="Arial"/>
          <w:color w:val="auto"/>
          <w:lang w:val="el-GR"/>
        </w:rPr>
        <w:t xml:space="preserve">νου – διευθυντή αγώνων εκτελεί ένας εκ των τεχνικών συμβούλων της ανάπτυξης (στους ομίλους) ή ο τεχνικός σύμβουλος της Ε.Α.Σ. που διοργανώνει τους αγώνες  </w:t>
      </w:r>
    </w:p>
    <w:p w14:paraId="04D76DB6" w14:textId="77777777" w:rsidR="00A728AD" w:rsidRPr="00080B3E" w:rsidRDefault="00A728AD" w:rsidP="00A13038">
      <w:pPr>
        <w:pStyle w:val="BasicParagraph"/>
        <w:ind w:right="543"/>
        <w:jc w:val="both"/>
        <w:rPr>
          <w:rFonts w:ascii="Arial" w:hAnsi="Arial" w:cs="Arial"/>
          <w:color w:val="auto"/>
          <w:lang w:val="el-GR"/>
        </w:rPr>
      </w:pPr>
    </w:p>
    <w:p w14:paraId="57988794" w14:textId="616B11F4" w:rsidR="00A728AD" w:rsidRPr="008F7AEC" w:rsidRDefault="007D191E" w:rsidP="00A13038">
      <w:pPr>
        <w:pStyle w:val="BasicParagraph"/>
        <w:ind w:right="543"/>
        <w:jc w:val="both"/>
        <w:rPr>
          <w:rFonts w:ascii="Arial" w:hAnsi="Arial" w:cs="Arial"/>
          <w:b/>
          <w:bCs/>
          <w:color w:val="auto"/>
          <w:u w:val="single"/>
          <w:lang w:val="el-GR"/>
        </w:rPr>
      </w:pPr>
      <w:r w:rsidRPr="008F7AEC">
        <w:rPr>
          <w:rFonts w:ascii="Arial" w:hAnsi="Arial" w:cs="Arial"/>
          <w:b/>
          <w:bCs/>
          <w:color w:val="auto"/>
          <w:u w:val="single"/>
          <w:lang w:val="el-GR"/>
        </w:rPr>
        <w:t>12</w:t>
      </w:r>
      <w:r w:rsidR="00A728AD" w:rsidRPr="008F7AEC">
        <w:rPr>
          <w:rFonts w:ascii="Arial" w:hAnsi="Arial" w:cs="Arial"/>
          <w:b/>
          <w:bCs/>
          <w:color w:val="auto"/>
          <w:u w:val="single"/>
          <w:lang w:val="el-GR"/>
        </w:rPr>
        <w:t>) ΤΕΧΝΙΚΗ ΣΥΣΚΕΨΗ  ΠΑΝΕΛΛΗΝΙΩΝ ΠΡΩΤΑΘΛΗΜΑΤΩΝ:</w:t>
      </w:r>
    </w:p>
    <w:p w14:paraId="17CFF14D" w14:textId="77777777" w:rsidR="007D191E" w:rsidRPr="00080B3E" w:rsidRDefault="007D191E" w:rsidP="00A13038">
      <w:pPr>
        <w:pStyle w:val="BasicParagraph"/>
        <w:ind w:right="543"/>
        <w:jc w:val="both"/>
        <w:rPr>
          <w:rFonts w:ascii="Arial" w:hAnsi="Arial" w:cs="Arial"/>
          <w:b/>
          <w:bCs/>
          <w:color w:val="auto"/>
          <w:sz w:val="8"/>
          <w:szCs w:val="8"/>
          <w:lang w:val="el-GR"/>
        </w:rPr>
      </w:pPr>
    </w:p>
    <w:p w14:paraId="119615E8" w14:textId="77777777" w:rsidR="00A728AD" w:rsidRPr="00080B3E" w:rsidRDefault="00A728AD" w:rsidP="007D191E">
      <w:pPr>
        <w:pStyle w:val="BasicParagraph"/>
        <w:ind w:right="543" w:firstLine="720"/>
        <w:jc w:val="both"/>
        <w:rPr>
          <w:rFonts w:ascii="Arial" w:hAnsi="Arial" w:cs="Arial"/>
          <w:color w:val="auto"/>
          <w:lang w:val="el-GR"/>
        </w:rPr>
      </w:pPr>
      <w:r w:rsidRPr="00080B3E">
        <w:rPr>
          <w:rFonts w:ascii="Arial" w:hAnsi="Arial" w:cs="Arial"/>
          <w:color w:val="auto"/>
          <w:lang w:val="el-GR"/>
        </w:rPr>
        <w:t>Την προηγούμενη ημέρα της έναρξης των αγώνων (και όταν αυτό είναι δυνατόν) θα γίνεται τεχνική σύσκεψη για την καλύτερη διοργάνωση των αγώνων. Στην τεχνική σύσκεψη θα συμμετέχουν:</w:t>
      </w:r>
    </w:p>
    <w:p w14:paraId="45D3104A" w14:textId="77777777" w:rsidR="00A728AD" w:rsidRPr="00080B3E" w:rsidRDefault="00A728AD" w:rsidP="00A13038">
      <w:pPr>
        <w:pStyle w:val="BasicParagraph"/>
        <w:ind w:right="543"/>
        <w:jc w:val="both"/>
        <w:rPr>
          <w:rFonts w:ascii="Arial" w:hAnsi="Arial" w:cs="Arial"/>
          <w:color w:val="auto"/>
          <w:sz w:val="12"/>
          <w:szCs w:val="12"/>
          <w:lang w:val="el-GR"/>
        </w:rPr>
      </w:pPr>
    </w:p>
    <w:p w14:paraId="4D24CAC3" w14:textId="77777777" w:rsidR="00A728AD" w:rsidRPr="00080B3E" w:rsidRDefault="00A728AD" w:rsidP="00A13038">
      <w:pPr>
        <w:pStyle w:val="BasicParagraph"/>
        <w:ind w:right="543"/>
        <w:jc w:val="both"/>
        <w:rPr>
          <w:rFonts w:ascii="Arial" w:hAnsi="Arial" w:cs="Arial"/>
          <w:color w:val="auto"/>
          <w:lang w:val="el-GR"/>
        </w:rPr>
      </w:pPr>
      <w:r w:rsidRPr="00080B3E">
        <w:rPr>
          <w:rFonts w:ascii="Arial" w:hAnsi="Arial" w:cs="Arial"/>
          <w:color w:val="auto"/>
          <w:lang w:val="el-GR"/>
        </w:rPr>
        <w:t>1.</w:t>
      </w:r>
      <w:r w:rsidRPr="00080B3E">
        <w:rPr>
          <w:rFonts w:ascii="Arial" w:hAnsi="Arial" w:cs="Arial"/>
          <w:color w:val="auto"/>
          <w:lang w:val="el-GR"/>
        </w:rPr>
        <w:tab/>
        <w:t>Ο εκπρόσωπος του Δ.Σ. του Σ.Ε.Γ.Α.Σ., - Οργανωτικός εκπρόσωπος, ως πρόεδρος.</w:t>
      </w:r>
    </w:p>
    <w:p w14:paraId="1783798D" w14:textId="77777777" w:rsidR="00A728AD" w:rsidRPr="00080B3E" w:rsidRDefault="00A728AD" w:rsidP="00A13038">
      <w:pPr>
        <w:pStyle w:val="BasicParagraph"/>
        <w:ind w:right="543"/>
        <w:jc w:val="both"/>
        <w:rPr>
          <w:rFonts w:ascii="Arial" w:hAnsi="Arial" w:cs="Arial"/>
          <w:color w:val="auto"/>
          <w:lang w:val="el-GR"/>
        </w:rPr>
      </w:pPr>
      <w:r w:rsidRPr="00080B3E">
        <w:rPr>
          <w:rFonts w:ascii="Arial" w:hAnsi="Arial" w:cs="Arial"/>
          <w:color w:val="auto"/>
          <w:lang w:val="el-GR"/>
        </w:rPr>
        <w:t>2.</w:t>
      </w:r>
      <w:r w:rsidRPr="00080B3E">
        <w:rPr>
          <w:rFonts w:ascii="Arial" w:hAnsi="Arial" w:cs="Arial"/>
          <w:color w:val="auto"/>
          <w:lang w:val="el-GR"/>
        </w:rPr>
        <w:tab/>
        <w:t>Ο πρόεδρος της οργανωτικής επιτροπής.</w:t>
      </w:r>
    </w:p>
    <w:p w14:paraId="29DAE07A" w14:textId="77777777" w:rsidR="00A728AD" w:rsidRPr="00080B3E" w:rsidRDefault="00A728AD" w:rsidP="00A13038">
      <w:pPr>
        <w:pStyle w:val="BasicParagraph"/>
        <w:ind w:right="543"/>
        <w:jc w:val="both"/>
        <w:rPr>
          <w:rFonts w:ascii="Arial" w:hAnsi="Arial" w:cs="Arial"/>
          <w:color w:val="auto"/>
          <w:lang w:val="el-GR"/>
        </w:rPr>
      </w:pPr>
      <w:r w:rsidRPr="00080B3E">
        <w:rPr>
          <w:rFonts w:ascii="Arial" w:hAnsi="Arial" w:cs="Arial"/>
          <w:color w:val="auto"/>
          <w:lang w:val="el-GR"/>
        </w:rPr>
        <w:t>3.</w:t>
      </w:r>
      <w:r w:rsidRPr="00080B3E">
        <w:rPr>
          <w:rFonts w:ascii="Arial" w:hAnsi="Arial" w:cs="Arial"/>
          <w:color w:val="auto"/>
          <w:lang w:val="el-GR"/>
        </w:rPr>
        <w:tab/>
        <w:t>Ο τεχνικός διευθυντής των αγώνων του Σ.Ε.Γ.Α.Σ.</w:t>
      </w:r>
    </w:p>
    <w:p w14:paraId="4CE28262" w14:textId="77777777" w:rsidR="00A728AD" w:rsidRPr="00080B3E" w:rsidRDefault="00A728AD" w:rsidP="00A13038">
      <w:pPr>
        <w:pStyle w:val="BasicParagraph"/>
        <w:ind w:right="543"/>
        <w:jc w:val="both"/>
        <w:rPr>
          <w:rFonts w:ascii="Arial" w:hAnsi="Arial" w:cs="Arial"/>
          <w:color w:val="auto"/>
          <w:lang w:val="el-GR"/>
        </w:rPr>
      </w:pPr>
      <w:r w:rsidRPr="00080B3E">
        <w:rPr>
          <w:rFonts w:ascii="Arial" w:hAnsi="Arial" w:cs="Arial"/>
          <w:color w:val="auto"/>
          <w:lang w:val="el-GR"/>
        </w:rPr>
        <w:t>4.</w:t>
      </w:r>
      <w:r w:rsidRPr="00080B3E">
        <w:rPr>
          <w:rFonts w:ascii="Arial" w:hAnsi="Arial" w:cs="Arial"/>
          <w:color w:val="auto"/>
          <w:lang w:val="el-GR"/>
        </w:rPr>
        <w:tab/>
        <w:t>Ο αντίστοιχος τεχνικός σύμβουλος ανάπτυξης</w:t>
      </w:r>
    </w:p>
    <w:p w14:paraId="28B0D02E" w14:textId="77777777" w:rsidR="00A728AD" w:rsidRPr="00080B3E" w:rsidRDefault="00A728AD" w:rsidP="00A13038">
      <w:pPr>
        <w:pStyle w:val="BasicParagraph"/>
        <w:ind w:right="543"/>
        <w:jc w:val="both"/>
        <w:rPr>
          <w:rFonts w:ascii="Arial" w:hAnsi="Arial" w:cs="Arial"/>
          <w:color w:val="auto"/>
          <w:lang w:val="el-GR"/>
        </w:rPr>
      </w:pPr>
      <w:r w:rsidRPr="00080B3E">
        <w:rPr>
          <w:rFonts w:ascii="Arial" w:hAnsi="Arial" w:cs="Arial"/>
          <w:color w:val="auto"/>
          <w:lang w:val="el-GR"/>
        </w:rPr>
        <w:t>5.</w:t>
      </w:r>
      <w:r w:rsidRPr="00080B3E">
        <w:rPr>
          <w:rFonts w:ascii="Arial" w:hAnsi="Arial" w:cs="Arial"/>
          <w:color w:val="auto"/>
          <w:lang w:val="el-GR"/>
        </w:rPr>
        <w:tab/>
        <w:t>Ο αντίστοιχος εθνικός προπονητής.</w:t>
      </w:r>
    </w:p>
    <w:p w14:paraId="222F41BD" w14:textId="77777777" w:rsidR="00A728AD" w:rsidRPr="00080B3E" w:rsidRDefault="00A728AD" w:rsidP="00A13038">
      <w:pPr>
        <w:pStyle w:val="BasicParagraph"/>
        <w:ind w:right="543"/>
        <w:jc w:val="both"/>
        <w:rPr>
          <w:rFonts w:ascii="Arial" w:hAnsi="Arial" w:cs="Arial"/>
          <w:color w:val="auto"/>
          <w:lang w:val="el-GR"/>
        </w:rPr>
      </w:pPr>
      <w:r w:rsidRPr="00080B3E">
        <w:rPr>
          <w:rFonts w:ascii="Arial" w:hAnsi="Arial" w:cs="Arial"/>
          <w:color w:val="auto"/>
          <w:lang w:val="el-GR"/>
        </w:rPr>
        <w:t>6.</w:t>
      </w:r>
      <w:r w:rsidRPr="00080B3E">
        <w:rPr>
          <w:rFonts w:ascii="Arial" w:hAnsi="Arial" w:cs="Arial"/>
          <w:color w:val="auto"/>
          <w:lang w:val="el-GR"/>
        </w:rPr>
        <w:tab/>
        <w:t>Ο τεχνικός σύμβουλος της τοπικής Ε.Α.Σ.</w:t>
      </w:r>
    </w:p>
    <w:p w14:paraId="09F9BF03" w14:textId="77777777" w:rsidR="00A728AD" w:rsidRPr="00080B3E" w:rsidRDefault="00A728AD" w:rsidP="00A13038">
      <w:pPr>
        <w:pStyle w:val="BasicParagraph"/>
        <w:ind w:right="543"/>
        <w:jc w:val="both"/>
        <w:rPr>
          <w:rFonts w:ascii="Arial" w:hAnsi="Arial" w:cs="Arial"/>
          <w:color w:val="auto"/>
          <w:lang w:val="el-GR"/>
        </w:rPr>
      </w:pPr>
      <w:r w:rsidRPr="00080B3E">
        <w:rPr>
          <w:rFonts w:ascii="Arial" w:hAnsi="Arial" w:cs="Arial"/>
          <w:color w:val="auto"/>
          <w:lang w:val="el-GR"/>
        </w:rPr>
        <w:t>7.</w:t>
      </w:r>
      <w:r w:rsidRPr="00080B3E">
        <w:rPr>
          <w:rFonts w:ascii="Arial" w:hAnsi="Arial" w:cs="Arial"/>
          <w:color w:val="auto"/>
          <w:lang w:val="el-GR"/>
        </w:rPr>
        <w:tab/>
        <w:t>Ο τεχνικός υπεύθυνος εγκατάστασης</w:t>
      </w:r>
    </w:p>
    <w:p w14:paraId="4D219747" w14:textId="77777777" w:rsidR="00A728AD" w:rsidRPr="00080B3E" w:rsidRDefault="00A728AD" w:rsidP="00A13038">
      <w:pPr>
        <w:pStyle w:val="BasicParagraph"/>
        <w:ind w:right="543"/>
        <w:jc w:val="both"/>
        <w:rPr>
          <w:rFonts w:ascii="Arial" w:hAnsi="Arial" w:cs="Arial"/>
          <w:color w:val="auto"/>
          <w:lang w:val="el-GR"/>
        </w:rPr>
      </w:pPr>
      <w:r w:rsidRPr="00080B3E">
        <w:rPr>
          <w:rFonts w:ascii="Arial" w:hAnsi="Arial" w:cs="Arial"/>
          <w:color w:val="auto"/>
          <w:lang w:val="el-GR"/>
        </w:rPr>
        <w:t>8.</w:t>
      </w:r>
      <w:r w:rsidRPr="00080B3E">
        <w:rPr>
          <w:rFonts w:ascii="Arial" w:hAnsi="Arial" w:cs="Arial"/>
          <w:color w:val="auto"/>
          <w:lang w:val="el-GR"/>
        </w:rPr>
        <w:tab/>
        <w:t>Ο Αλυτάρχης.</w:t>
      </w:r>
    </w:p>
    <w:p w14:paraId="1CB559AF" w14:textId="77777777" w:rsidR="00A728AD" w:rsidRPr="00080B3E" w:rsidRDefault="00A728AD" w:rsidP="00A13038">
      <w:pPr>
        <w:pStyle w:val="BasicParagraph"/>
        <w:ind w:right="543"/>
        <w:jc w:val="both"/>
        <w:rPr>
          <w:rFonts w:ascii="Arial" w:hAnsi="Arial" w:cs="Arial"/>
          <w:color w:val="auto"/>
          <w:lang w:val="el-GR"/>
        </w:rPr>
      </w:pPr>
      <w:r w:rsidRPr="00080B3E">
        <w:rPr>
          <w:rFonts w:ascii="Arial" w:hAnsi="Arial" w:cs="Arial"/>
          <w:color w:val="auto"/>
          <w:lang w:val="el-GR"/>
        </w:rPr>
        <w:t>9.</w:t>
      </w:r>
      <w:r w:rsidRPr="00080B3E">
        <w:rPr>
          <w:rFonts w:ascii="Arial" w:hAnsi="Arial" w:cs="Arial"/>
          <w:color w:val="auto"/>
          <w:lang w:val="el-GR"/>
        </w:rPr>
        <w:tab/>
        <w:t>Ο τεχνικός διευθυντής - Γυμνασίαρχος</w:t>
      </w:r>
    </w:p>
    <w:p w14:paraId="743E4EB6" w14:textId="77777777" w:rsidR="00A728AD" w:rsidRPr="00080B3E" w:rsidRDefault="00A728AD" w:rsidP="00A13038">
      <w:pPr>
        <w:pStyle w:val="BasicParagraph"/>
        <w:ind w:right="543"/>
        <w:jc w:val="both"/>
        <w:rPr>
          <w:rFonts w:ascii="Arial" w:hAnsi="Arial" w:cs="Arial"/>
          <w:color w:val="auto"/>
          <w:lang w:val="el-GR"/>
        </w:rPr>
      </w:pPr>
      <w:r w:rsidRPr="00080B3E">
        <w:rPr>
          <w:rFonts w:ascii="Arial" w:hAnsi="Arial" w:cs="Arial"/>
          <w:color w:val="auto"/>
          <w:lang w:val="el-GR"/>
        </w:rPr>
        <w:t>10.</w:t>
      </w:r>
      <w:r w:rsidRPr="00080B3E">
        <w:rPr>
          <w:rFonts w:ascii="Arial" w:hAnsi="Arial" w:cs="Arial"/>
          <w:color w:val="auto"/>
          <w:lang w:val="el-GR"/>
        </w:rPr>
        <w:tab/>
        <w:t>Ο πρόεδρος των κριτών της περιοχής που γίνεται το πρωτάθλημα.</w:t>
      </w:r>
    </w:p>
    <w:p w14:paraId="155E888B" w14:textId="77777777" w:rsidR="00A728AD" w:rsidRPr="00080B3E" w:rsidRDefault="00A728AD" w:rsidP="00A13038">
      <w:pPr>
        <w:pStyle w:val="BasicParagraph"/>
        <w:ind w:right="543"/>
        <w:jc w:val="both"/>
        <w:rPr>
          <w:rFonts w:ascii="Arial" w:hAnsi="Arial" w:cs="Arial"/>
          <w:color w:val="auto"/>
          <w:lang w:val="el-GR"/>
        </w:rPr>
      </w:pPr>
      <w:r w:rsidRPr="00080B3E">
        <w:rPr>
          <w:rFonts w:ascii="Arial" w:hAnsi="Arial" w:cs="Arial"/>
          <w:color w:val="auto"/>
          <w:lang w:val="el-GR"/>
        </w:rPr>
        <w:t>11.</w:t>
      </w:r>
      <w:r w:rsidRPr="00080B3E">
        <w:rPr>
          <w:rFonts w:ascii="Arial" w:hAnsi="Arial" w:cs="Arial"/>
          <w:color w:val="auto"/>
          <w:lang w:val="el-GR"/>
        </w:rPr>
        <w:tab/>
        <w:t>Ο επί κεφαλής των υπαλλήλων του Σ.Ε.Γ.Α.Σ.</w:t>
      </w:r>
    </w:p>
    <w:p w14:paraId="66A8E9AD" w14:textId="77777777" w:rsidR="00A728AD" w:rsidRPr="00080B3E" w:rsidRDefault="00A728AD" w:rsidP="00A13038">
      <w:pPr>
        <w:pStyle w:val="BasicParagraph"/>
        <w:ind w:right="543"/>
        <w:jc w:val="both"/>
        <w:rPr>
          <w:rFonts w:ascii="Arial" w:hAnsi="Arial" w:cs="Arial"/>
          <w:color w:val="auto"/>
          <w:lang w:val="el-GR"/>
        </w:rPr>
      </w:pPr>
    </w:p>
    <w:p w14:paraId="79197FFD" w14:textId="138CFF8C" w:rsidR="00A728AD" w:rsidRPr="008F7AEC" w:rsidRDefault="007D191E" w:rsidP="00A13038">
      <w:pPr>
        <w:pStyle w:val="BasicParagraph"/>
        <w:ind w:right="543"/>
        <w:jc w:val="both"/>
        <w:rPr>
          <w:rFonts w:ascii="Arial" w:hAnsi="Arial" w:cs="Arial"/>
          <w:b/>
          <w:bCs/>
          <w:color w:val="auto"/>
          <w:u w:val="single"/>
          <w:lang w:val="el-GR"/>
        </w:rPr>
      </w:pPr>
      <w:r w:rsidRPr="008F7AEC">
        <w:rPr>
          <w:rFonts w:ascii="Arial" w:hAnsi="Arial" w:cs="Arial"/>
          <w:b/>
          <w:bCs/>
          <w:color w:val="auto"/>
          <w:u w:val="single"/>
          <w:lang w:val="el-GR"/>
        </w:rPr>
        <w:lastRenderedPageBreak/>
        <w:t>13</w:t>
      </w:r>
      <w:r w:rsidR="00A728AD" w:rsidRPr="008F7AEC">
        <w:rPr>
          <w:rFonts w:ascii="Arial" w:hAnsi="Arial" w:cs="Arial"/>
          <w:b/>
          <w:bCs/>
          <w:color w:val="auto"/>
          <w:u w:val="single"/>
          <w:lang w:val="el-GR"/>
        </w:rPr>
        <w:t xml:space="preserve">) ΠΙΣΤΟΠΟΙΗΣΗ ΥΓΕΙΑΣ  ΑΘΛΗΤΩΝ - ΤΡΙΩΝ – ΙΑΤΡΙΚΗ ΚΑΛΥΨΗ ΑΓΩΝΩΝ: </w:t>
      </w:r>
    </w:p>
    <w:p w14:paraId="233448B8" w14:textId="77777777" w:rsidR="007D191E" w:rsidRPr="00080B3E" w:rsidRDefault="007D191E" w:rsidP="00A13038">
      <w:pPr>
        <w:pStyle w:val="BasicParagraph"/>
        <w:ind w:right="543"/>
        <w:jc w:val="both"/>
        <w:rPr>
          <w:rFonts w:ascii="Arial" w:hAnsi="Arial" w:cs="Arial"/>
          <w:b/>
          <w:bCs/>
          <w:color w:val="auto"/>
          <w:lang w:val="el-GR"/>
        </w:rPr>
      </w:pPr>
    </w:p>
    <w:p w14:paraId="62500D8F" w14:textId="77777777" w:rsidR="00A728AD" w:rsidRPr="00080B3E" w:rsidRDefault="00A728AD" w:rsidP="007D191E">
      <w:pPr>
        <w:pStyle w:val="BasicParagraph"/>
        <w:ind w:right="543" w:firstLine="720"/>
        <w:jc w:val="both"/>
        <w:rPr>
          <w:rFonts w:ascii="Arial" w:hAnsi="Arial" w:cs="Arial"/>
          <w:color w:val="auto"/>
          <w:lang w:val="el-GR"/>
        </w:rPr>
      </w:pPr>
      <w:r w:rsidRPr="00080B3E">
        <w:rPr>
          <w:rFonts w:ascii="Arial" w:hAnsi="Arial" w:cs="Arial"/>
          <w:color w:val="auto"/>
          <w:lang w:val="el-GR"/>
        </w:rPr>
        <w:t>Α) Με τη φροντίδα και την ευθύνη των συλλόγων τους οι αθλητές –</w:t>
      </w:r>
      <w:proofErr w:type="spellStart"/>
      <w:r w:rsidRPr="00080B3E">
        <w:rPr>
          <w:rFonts w:ascii="Arial" w:hAnsi="Arial" w:cs="Arial"/>
          <w:color w:val="auto"/>
          <w:lang w:val="el-GR"/>
        </w:rPr>
        <w:t>τριες</w:t>
      </w:r>
      <w:proofErr w:type="spellEnd"/>
      <w:r w:rsidRPr="00080B3E">
        <w:rPr>
          <w:rFonts w:ascii="Arial" w:hAnsi="Arial" w:cs="Arial"/>
          <w:color w:val="auto"/>
          <w:lang w:val="el-GR"/>
        </w:rPr>
        <w:t xml:space="preserve"> πρέπει να έχουν εξετασθεί ιατρικώς πριν από τους αγώνες.</w:t>
      </w:r>
    </w:p>
    <w:p w14:paraId="34252282" w14:textId="1B7CFC73" w:rsidR="00A728AD" w:rsidRPr="00080B3E" w:rsidRDefault="00A728AD" w:rsidP="007D191E">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Η πιστοποίηση της υγείας </w:t>
      </w:r>
      <w:r w:rsidR="002F431D" w:rsidRPr="00080B3E">
        <w:rPr>
          <w:rFonts w:ascii="Arial" w:hAnsi="Arial" w:cs="Arial"/>
          <w:color w:val="auto"/>
          <w:lang w:val="el-GR"/>
        </w:rPr>
        <w:t xml:space="preserve">στην κάρτα υγείας </w:t>
      </w:r>
      <w:r w:rsidRPr="00080B3E">
        <w:rPr>
          <w:rFonts w:ascii="Arial" w:hAnsi="Arial" w:cs="Arial"/>
          <w:color w:val="auto"/>
          <w:lang w:val="el-GR"/>
        </w:rPr>
        <w:t xml:space="preserve">των αθλητών και αθλητριών είναι υποχρεωτική και αποτελεί προϋπόθεση για τη συμμετοχή τους σε προπονήσεις και αγώνες. </w:t>
      </w:r>
    </w:p>
    <w:p w14:paraId="0FA99CDC" w14:textId="54BF77B9" w:rsidR="00A728AD" w:rsidRPr="00080B3E" w:rsidRDefault="00A728AD" w:rsidP="007D191E">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ΣΕ ΔΙΑΦΟΡΕΤΙΚΗ ΠΕΡΙΠΤΩΣΗ ΔΕΝ ΘΑ ΤΟΥΣ ΕΠΙΤΡΕΠΕΤΑΙ ΝΑ ΣΥΜΜΕΤΕΧΟΥΝ και οι υπεύθυνοι της αίθουσας κλήσης θα καταχωρούν στα πινάκια ΜΟΝΟ τους αθλητές των οποίων η κάρτα υγείας αθλητή </w:t>
      </w:r>
      <w:r w:rsidR="002F431D" w:rsidRPr="00080B3E">
        <w:rPr>
          <w:rFonts w:ascii="Arial" w:hAnsi="Arial" w:cs="Arial"/>
          <w:color w:val="auto"/>
          <w:lang w:val="el-GR"/>
        </w:rPr>
        <w:t>είναι θεωρημένη</w:t>
      </w:r>
      <w:r w:rsidRPr="00080B3E">
        <w:rPr>
          <w:rFonts w:ascii="Arial" w:hAnsi="Arial" w:cs="Arial"/>
          <w:color w:val="auto"/>
          <w:lang w:val="el-GR"/>
        </w:rPr>
        <w:t xml:space="preserve"> σύμφωνα με </w:t>
      </w:r>
      <w:r w:rsidR="002F431D" w:rsidRPr="00080B3E">
        <w:rPr>
          <w:rFonts w:ascii="Arial" w:hAnsi="Arial" w:cs="Arial"/>
          <w:color w:val="auto"/>
          <w:lang w:val="el-GR"/>
        </w:rPr>
        <w:t>τις ισχύουσες διατάξεις</w:t>
      </w:r>
    </w:p>
    <w:p w14:paraId="78F37045" w14:textId="77777777" w:rsidR="00A728AD" w:rsidRPr="00080B3E" w:rsidRDefault="00A728AD" w:rsidP="00A13038">
      <w:pPr>
        <w:pStyle w:val="BasicParagraph"/>
        <w:ind w:right="543"/>
        <w:jc w:val="both"/>
        <w:rPr>
          <w:rFonts w:ascii="Arial" w:hAnsi="Arial" w:cs="Arial"/>
          <w:color w:val="auto"/>
          <w:sz w:val="12"/>
          <w:szCs w:val="12"/>
          <w:lang w:val="el-GR"/>
        </w:rPr>
      </w:pPr>
    </w:p>
    <w:p w14:paraId="2E270ACB" w14:textId="77777777" w:rsidR="00A728AD" w:rsidRPr="00080B3E" w:rsidRDefault="00A728AD" w:rsidP="007D191E">
      <w:pPr>
        <w:pStyle w:val="BasicParagraph"/>
        <w:ind w:right="543" w:firstLine="720"/>
        <w:jc w:val="both"/>
        <w:rPr>
          <w:rFonts w:ascii="Arial" w:hAnsi="Arial" w:cs="Arial"/>
          <w:color w:val="auto"/>
          <w:lang w:val="el-GR"/>
        </w:rPr>
      </w:pPr>
      <w:r w:rsidRPr="00080B3E">
        <w:rPr>
          <w:rFonts w:ascii="Arial" w:hAnsi="Arial" w:cs="Arial"/>
          <w:color w:val="auto"/>
          <w:lang w:val="el-GR"/>
        </w:rPr>
        <w:t>Β)  Οι εκάστοτε διοργανωτές των πάσης φύσεως αγώνων είναι υποχρεωμένοι να διασφαλίσουν με κάθε τρόπο την παροχή ιατρικής φροντίδας κατά τη διάρκεια τους. Γι’ αυτό πέρα από την παρουσία γιατρού θα πρέπει να γίνονται όλες οι απαραίτητες ενέργειες ώστε να εξασφαλιστεί η παρουσία ΑΣΘΕΝΟΦΟΡΟΥ καθ’ όλη την διάρκεια διεξαγωγής των αγωνισμάτων.</w:t>
      </w:r>
    </w:p>
    <w:p w14:paraId="2AD5CDD0" w14:textId="77777777" w:rsidR="00A728AD" w:rsidRPr="00080B3E" w:rsidRDefault="00A728AD" w:rsidP="00A13038">
      <w:pPr>
        <w:pStyle w:val="BasicParagraph"/>
        <w:ind w:right="543"/>
        <w:jc w:val="both"/>
        <w:rPr>
          <w:rFonts w:ascii="Arial" w:hAnsi="Arial" w:cs="Arial"/>
          <w:color w:val="auto"/>
          <w:lang w:val="el-GR"/>
        </w:rPr>
      </w:pPr>
    </w:p>
    <w:p w14:paraId="674563A6" w14:textId="42CD58F3" w:rsidR="00A728AD" w:rsidRPr="008F7AEC" w:rsidRDefault="002F431D" w:rsidP="00A13038">
      <w:pPr>
        <w:pStyle w:val="BasicParagraph"/>
        <w:ind w:right="543"/>
        <w:jc w:val="both"/>
        <w:rPr>
          <w:rFonts w:ascii="Arial" w:hAnsi="Arial" w:cs="Arial"/>
          <w:b/>
          <w:bCs/>
          <w:color w:val="auto"/>
          <w:u w:val="single"/>
          <w:lang w:val="el-GR"/>
        </w:rPr>
      </w:pPr>
      <w:r w:rsidRPr="008F7AEC">
        <w:rPr>
          <w:rFonts w:ascii="Arial" w:hAnsi="Arial" w:cs="Arial"/>
          <w:b/>
          <w:bCs/>
          <w:color w:val="auto"/>
          <w:u w:val="single"/>
          <w:lang w:val="el-GR"/>
        </w:rPr>
        <w:t>14</w:t>
      </w:r>
      <w:r w:rsidR="00A728AD" w:rsidRPr="008F7AEC">
        <w:rPr>
          <w:rFonts w:ascii="Arial" w:hAnsi="Arial" w:cs="Arial"/>
          <w:b/>
          <w:bCs/>
          <w:color w:val="auto"/>
          <w:u w:val="single"/>
          <w:lang w:val="el-GR"/>
        </w:rPr>
        <w:t>) ΕΛΕΓΧΟΣ  DOPING:</w:t>
      </w:r>
    </w:p>
    <w:p w14:paraId="5ADA2FAD" w14:textId="77777777" w:rsidR="002F431D" w:rsidRPr="00080B3E" w:rsidRDefault="002F431D" w:rsidP="00A13038">
      <w:pPr>
        <w:pStyle w:val="BasicParagraph"/>
        <w:ind w:right="543"/>
        <w:jc w:val="both"/>
        <w:rPr>
          <w:rFonts w:ascii="Arial" w:hAnsi="Arial" w:cs="Arial"/>
          <w:b/>
          <w:bCs/>
          <w:color w:val="auto"/>
          <w:lang w:val="el-GR"/>
        </w:rPr>
      </w:pPr>
    </w:p>
    <w:p w14:paraId="6C0CD542" w14:textId="77777777" w:rsidR="00A728AD" w:rsidRPr="00080B3E" w:rsidRDefault="00A728AD" w:rsidP="002F431D">
      <w:pPr>
        <w:pStyle w:val="BasicParagraph"/>
        <w:ind w:right="543" w:firstLine="720"/>
        <w:jc w:val="both"/>
        <w:rPr>
          <w:rFonts w:ascii="Arial" w:hAnsi="Arial" w:cs="Arial"/>
          <w:color w:val="auto"/>
          <w:lang w:val="el-GR"/>
        </w:rPr>
      </w:pPr>
      <w:r w:rsidRPr="00080B3E">
        <w:rPr>
          <w:rFonts w:ascii="Arial" w:hAnsi="Arial" w:cs="Arial"/>
          <w:color w:val="auto"/>
          <w:lang w:val="el-GR"/>
        </w:rPr>
        <w:t>1) Οι αθλητές που διαθέτουν δελτίο αθλητικής ιδιότητας, υπόκεινται σε έλεγχο ντόπινγκ εντός και εκτός αγώνων.</w:t>
      </w:r>
    </w:p>
    <w:p w14:paraId="435E2BC7" w14:textId="77777777" w:rsidR="00A728AD" w:rsidRPr="00080B3E" w:rsidRDefault="00A728AD" w:rsidP="002F431D">
      <w:pPr>
        <w:pStyle w:val="BasicParagraph"/>
        <w:ind w:right="543" w:firstLine="720"/>
        <w:jc w:val="both"/>
        <w:rPr>
          <w:rFonts w:ascii="Arial" w:hAnsi="Arial" w:cs="Arial"/>
          <w:color w:val="auto"/>
          <w:lang w:val="el-GR"/>
        </w:rPr>
      </w:pPr>
      <w:r w:rsidRPr="00080B3E">
        <w:rPr>
          <w:rFonts w:ascii="Arial" w:hAnsi="Arial" w:cs="Arial"/>
          <w:color w:val="auto"/>
          <w:lang w:val="el-GR"/>
        </w:rPr>
        <w:t>2)  Η  διενέργεια ελέγχου ντόπινγκ  εντός αγώνων, πανελληνίου ή τοπικού επιπέδου, γίνεται από τον Ε.Ο.ΚΑ.Ν.</w:t>
      </w:r>
    </w:p>
    <w:p w14:paraId="0EC2533A" w14:textId="679E5988" w:rsidR="00A728AD" w:rsidRPr="00080B3E" w:rsidRDefault="00A728AD" w:rsidP="002F431D">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3)  Στα </w:t>
      </w:r>
      <w:r w:rsidR="00401460">
        <w:rPr>
          <w:rFonts w:ascii="Arial" w:hAnsi="Arial" w:cs="Arial"/>
          <w:color w:val="auto"/>
          <w:lang w:val="el-GR"/>
        </w:rPr>
        <w:t>Π</w:t>
      </w:r>
      <w:r w:rsidRPr="00080B3E">
        <w:rPr>
          <w:rFonts w:ascii="Arial" w:hAnsi="Arial" w:cs="Arial"/>
          <w:color w:val="auto"/>
          <w:lang w:val="el-GR"/>
        </w:rPr>
        <w:t xml:space="preserve">ανελλήνια </w:t>
      </w:r>
      <w:r w:rsidR="00401460">
        <w:rPr>
          <w:rFonts w:ascii="Arial" w:hAnsi="Arial" w:cs="Arial"/>
          <w:color w:val="auto"/>
          <w:lang w:val="el-GR"/>
        </w:rPr>
        <w:t>Π</w:t>
      </w:r>
      <w:r w:rsidRPr="00080B3E">
        <w:rPr>
          <w:rFonts w:ascii="Arial" w:hAnsi="Arial" w:cs="Arial"/>
          <w:color w:val="auto"/>
          <w:lang w:val="el-GR"/>
        </w:rPr>
        <w:t>ρωταθλήματα Ανδρών-Γυναικών, Κ23, Κ20 και</w:t>
      </w:r>
      <w:r w:rsidR="002F431D" w:rsidRPr="00080B3E">
        <w:rPr>
          <w:rFonts w:ascii="Arial" w:hAnsi="Arial" w:cs="Arial"/>
          <w:color w:val="auto"/>
          <w:lang w:val="el-GR"/>
        </w:rPr>
        <w:t xml:space="preserve"> Κ18,  θα γίνεται έλεγχος </w:t>
      </w:r>
      <w:r w:rsidR="002F431D" w:rsidRPr="00080B3E">
        <w:rPr>
          <w:rFonts w:ascii="Arial" w:hAnsi="Arial" w:cs="Arial"/>
          <w:color w:val="auto"/>
          <w:lang w:val="en-US"/>
        </w:rPr>
        <w:t>doping</w:t>
      </w:r>
      <w:r w:rsidRPr="00080B3E">
        <w:rPr>
          <w:rFonts w:ascii="Arial" w:hAnsi="Arial" w:cs="Arial"/>
          <w:color w:val="auto"/>
          <w:lang w:val="el-GR"/>
        </w:rPr>
        <w:t>, σύμφωνα με τους όρους και τις διατάξεις της Παγκόσμιας Ομοσπονδίας</w:t>
      </w:r>
      <w:r w:rsidR="00181920" w:rsidRPr="00080B3E">
        <w:rPr>
          <w:rFonts w:ascii="Arial" w:hAnsi="Arial" w:cs="Arial"/>
          <w:color w:val="auto"/>
          <w:lang w:val="el-GR"/>
        </w:rPr>
        <w:t xml:space="preserve"> Κλασικού Αθλητισμού </w:t>
      </w:r>
    </w:p>
    <w:p w14:paraId="4FFF9B0E" w14:textId="77777777" w:rsidR="00A728AD" w:rsidRPr="00080B3E" w:rsidRDefault="00A728AD" w:rsidP="00A13038">
      <w:pPr>
        <w:pStyle w:val="BasicParagraph"/>
        <w:ind w:right="543"/>
        <w:jc w:val="both"/>
        <w:rPr>
          <w:rFonts w:ascii="Arial" w:hAnsi="Arial" w:cs="Arial"/>
          <w:color w:val="auto"/>
          <w:lang w:val="el-GR"/>
        </w:rPr>
      </w:pPr>
    </w:p>
    <w:p w14:paraId="1BEC50C3" w14:textId="2DFBA3BE" w:rsidR="00A728AD" w:rsidRPr="008F7AEC" w:rsidRDefault="002F431D" w:rsidP="00A13038">
      <w:pPr>
        <w:pStyle w:val="BasicParagraph"/>
        <w:ind w:right="543"/>
        <w:jc w:val="both"/>
        <w:rPr>
          <w:rFonts w:ascii="Arial" w:hAnsi="Arial" w:cs="Arial"/>
          <w:b/>
          <w:bCs/>
          <w:color w:val="auto"/>
          <w:u w:val="single"/>
          <w:lang w:val="el-GR"/>
        </w:rPr>
      </w:pPr>
      <w:r w:rsidRPr="008F7AEC">
        <w:rPr>
          <w:rFonts w:ascii="Arial" w:hAnsi="Arial" w:cs="Arial"/>
          <w:b/>
          <w:bCs/>
          <w:color w:val="auto"/>
          <w:u w:val="single"/>
          <w:lang w:val="el-GR"/>
        </w:rPr>
        <w:t>15</w:t>
      </w:r>
      <w:r w:rsidR="00A728AD" w:rsidRPr="008F7AEC">
        <w:rPr>
          <w:rFonts w:ascii="Arial" w:hAnsi="Arial" w:cs="Arial"/>
          <w:b/>
          <w:bCs/>
          <w:color w:val="auto"/>
          <w:u w:val="single"/>
          <w:lang w:val="el-GR"/>
        </w:rPr>
        <w:t>) ΣΥΜΜΕΤΟΧΗ ΚΥΠΡΙΩΝ ΑΘΛΗΤΩΝ – ΑΘΛΗΤΡΙΩΝ (ΦΟΙΤΗΤΩΝ):</w:t>
      </w:r>
    </w:p>
    <w:p w14:paraId="628338F1" w14:textId="77777777" w:rsidR="002F431D" w:rsidRPr="00080B3E" w:rsidRDefault="002F431D" w:rsidP="00A13038">
      <w:pPr>
        <w:pStyle w:val="BasicParagraph"/>
        <w:ind w:right="543"/>
        <w:jc w:val="both"/>
        <w:rPr>
          <w:rFonts w:ascii="Arial" w:hAnsi="Arial" w:cs="Arial"/>
          <w:b/>
          <w:bCs/>
          <w:color w:val="auto"/>
          <w:sz w:val="12"/>
          <w:szCs w:val="12"/>
          <w:lang w:val="el-GR"/>
        </w:rPr>
      </w:pPr>
    </w:p>
    <w:p w14:paraId="53E31929" w14:textId="5BC7F534" w:rsidR="00A728AD" w:rsidRPr="00080B3E" w:rsidRDefault="00A728AD" w:rsidP="002F431D">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Τα σωματεία που έχουν στη δύναμη τους Κύπριους αθλητές – αθλήτριες, οι οποίοι δεν έχουν συμπληρώσει το 27ο έτος της ηλικίας τους και σπουδάζουν σε ελληνικά εκπαιδευτικά ιδρύματα (ΑΕΙ – ΤΕΙ), θα πρέπει να έχουν καταθέσει στον Σ.Ε.Γ.Α.Σ. πριν από τη δήλωση συμμετοχής στους αντίστοιχους αγώνες και πρωταθλήματα και </w:t>
      </w:r>
      <w:r w:rsidR="002F431D" w:rsidRPr="00080B3E">
        <w:rPr>
          <w:rFonts w:ascii="Arial" w:hAnsi="Arial" w:cs="Arial"/>
          <w:color w:val="auto"/>
          <w:lang w:val="el-GR"/>
        </w:rPr>
        <w:t>εάν είναι δυνατόν</w:t>
      </w:r>
      <w:r w:rsidRPr="00080B3E">
        <w:rPr>
          <w:rFonts w:ascii="Arial" w:hAnsi="Arial" w:cs="Arial"/>
          <w:color w:val="auto"/>
          <w:lang w:val="el-GR"/>
        </w:rPr>
        <w:t xml:space="preserve"> το αργότερο μέχρι 30 Μαρτίου </w:t>
      </w:r>
      <w:r w:rsidR="00181920" w:rsidRPr="00080B3E">
        <w:rPr>
          <w:rFonts w:ascii="Arial" w:hAnsi="Arial" w:cs="Arial"/>
          <w:color w:val="auto"/>
          <w:lang w:val="el-GR"/>
        </w:rPr>
        <w:t>κάθε έτους</w:t>
      </w:r>
      <w:r w:rsidRPr="00080B3E">
        <w:rPr>
          <w:rFonts w:ascii="Arial" w:hAnsi="Arial" w:cs="Arial"/>
          <w:color w:val="auto"/>
          <w:lang w:val="el-GR"/>
        </w:rPr>
        <w:t xml:space="preserve">, ΒΕΒΑΙΩΣΗ ΣΠΟΥΔΩΝ για το </w:t>
      </w:r>
      <w:r w:rsidR="00181920" w:rsidRPr="00080B3E">
        <w:rPr>
          <w:rFonts w:ascii="Arial" w:hAnsi="Arial" w:cs="Arial"/>
          <w:color w:val="auto"/>
          <w:lang w:val="el-GR"/>
        </w:rPr>
        <w:t xml:space="preserve">αντίστοιχο </w:t>
      </w:r>
      <w:r w:rsidR="002F431D" w:rsidRPr="00080B3E">
        <w:rPr>
          <w:rFonts w:ascii="Arial" w:hAnsi="Arial" w:cs="Arial"/>
          <w:color w:val="auto"/>
          <w:lang w:val="el-GR"/>
        </w:rPr>
        <w:t>ακαδημαϊκό έτος</w:t>
      </w:r>
      <w:r w:rsidRPr="00080B3E">
        <w:rPr>
          <w:rFonts w:ascii="Arial" w:hAnsi="Arial" w:cs="Arial"/>
          <w:color w:val="auto"/>
          <w:lang w:val="el-GR"/>
        </w:rPr>
        <w:t xml:space="preserve">. </w:t>
      </w:r>
    </w:p>
    <w:p w14:paraId="4A492F4F" w14:textId="77777777" w:rsidR="00A728AD" w:rsidRPr="00080B3E" w:rsidRDefault="00A728AD" w:rsidP="002F431D">
      <w:pPr>
        <w:pStyle w:val="BasicParagraph"/>
        <w:ind w:right="543" w:firstLine="720"/>
        <w:jc w:val="both"/>
        <w:rPr>
          <w:rFonts w:ascii="Arial" w:hAnsi="Arial" w:cs="Arial"/>
          <w:color w:val="auto"/>
          <w:lang w:val="el-GR"/>
        </w:rPr>
      </w:pPr>
      <w:r w:rsidRPr="00080B3E">
        <w:rPr>
          <w:rFonts w:ascii="Arial" w:hAnsi="Arial" w:cs="Arial"/>
          <w:b/>
          <w:bCs/>
          <w:color w:val="auto"/>
          <w:lang w:val="el-GR"/>
        </w:rPr>
        <w:t>Σε αντίθετη περίπτωση δεν θα γίνεται δεκτή η συμμετοχή τους.</w:t>
      </w:r>
    </w:p>
    <w:p w14:paraId="74A8B560" w14:textId="45814BCC" w:rsidR="00A728AD" w:rsidRPr="00080B3E" w:rsidRDefault="00A728AD" w:rsidP="002F431D">
      <w:pPr>
        <w:pStyle w:val="BasicParagraph"/>
        <w:ind w:right="543" w:firstLine="720"/>
        <w:jc w:val="both"/>
        <w:rPr>
          <w:rFonts w:ascii="Arial" w:hAnsi="Arial" w:cs="Arial"/>
          <w:color w:val="auto"/>
          <w:lang w:val="el-GR"/>
        </w:rPr>
      </w:pPr>
      <w:r w:rsidRPr="00080B3E">
        <w:rPr>
          <w:rFonts w:ascii="Arial" w:hAnsi="Arial" w:cs="Arial"/>
          <w:color w:val="auto"/>
          <w:lang w:val="el-GR"/>
        </w:rPr>
        <w:t xml:space="preserve">Τη σχετική βεβαίωση (για το ακαδημαϊκό έτος </w:t>
      </w:r>
      <w:r w:rsidR="00181920" w:rsidRPr="00080B3E">
        <w:rPr>
          <w:rFonts w:ascii="Arial" w:hAnsi="Arial" w:cs="Arial"/>
          <w:color w:val="auto"/>
          <w:lang w:val="el-GR"/>
        </w:rPr>
        <w:t>2022 – 2023</w:t>
      </w:r>
      <w:r w:rsidRPr="00080B3E">
        <w:rPr>
          <w:rFonts w:ascii="Arial" w:hAnsi="Arial" w:cs="Arial"/>
          <w:color w:val="auto"/>
          <w:lang w:val="el-GR"/>
        </w:rPr>
        <w:t xml:space="preserve">) καταθέτουν τα σωματεία για τους αθλητές – αθλήτριες που έχουν πάρει μετεγγραφή μέχρι και το </w:t>
      </w:r>
      <w:r w:rsidR="00181920" w:rsidRPr="00080B3E">
        <w:rPr>
          <w:rFonts w:ascii="Arial" w:hAnsi="Arial" w:cs="Arial"/>
          <w:color w:val="auto"/>
          <w:lang w:val="el-GR"/>
        </w:rPr>
        <w:t>2021</w:t>
      </w:r>
      <w:r w:rsidRPr="00080B3E">
        <w:rPr>
          <w:rFonts w:ascii="Arial" w:hAnsi="Arial" w:cs="Arial"/>
          <w:color w:val="auto"/>
          <w:lang w:val="el-GR"/>
        </w:rPr>
        <w:t xml:space="preserve">. Για τους αθλητές – αθλήτριες που έχουν πάρει μετεγγραφή το </w:t>
      </w:r>
      <w:r w:rsidR="00181920" w:rsidRPr="00080B3E">
        <w:rPr>
          <w:rFonts w:ascii="Arial" w:hAnsi="Arial" w:cs="Arial"/>
          <w:color w:val="auto"/>
          <w:lang w:val="el-GR"/>
        </w:rPr>
        <w:t>2023</w:t>
      </w:r>
      <w:r w:rsidRPr="00080B3E">
        <w:rPr>
          <w:rFonts w:ascii="Arial" w:hAnsi="Arial" w:cs="Arial"/>
          <w:color w:val="auto"/>
          <w:lang w:val="el-GR"/>
        </w:rPr>
        <w:t>, η σχετική βεβαίωση έχει ήδη κατατεθεί με τα δικαιολογητικά για την έγκριση της μετεγγραφής</w:t>
      </w:r>
      <w:r w:rsidR="002F431D" w:rsidRPr="00080B3E">
        <w:rPr>
          <w:rFonts w:ascii="Arial" w:hAnsi="Arial" w:cs="Arial"/>
          <w:color w:val="auto"/>
          <w:lang w:val="el-GR"/>
        </w:rPr>
        <w:t>.</w:t>
      </w:r>
    </w:p>
    <w:p w14:paraId="78C55601" w14:textId="77777777" w:rsidR="002F431D" w:rsidRPr="00080B3E" w:rsidRDefault="002F431D" w:rsidP="002F431D">
      <w:pPr>
        <w:pStyle w:val="BasicParagraph"/>
        <w:ind w:right="543" w:firstLine="720"/>
        <w:jc w:val="both"/>
        <w:rPr>
          <w:rFonts w:ascii="Arial" w:hAnsi="Arial" w:cs="Arial"/>
          <w:color w:val="auto"/>
          <w:lang w:val="el-GR"/>
        </w:rPr>
      </w:pPr>
    </w:p>
    <w:p w14:paraId="0C45AD33" w14:textId="77777777" w:rsidR="002F431D" w:rsidRPr="00080B3E" w:rsidRDefault="002F431D" w:rsidP="002F431D">
      <w:pPr>
        <w:pStyle w:val="BasicParagraph"/>
        <w:ind w:right="543" w:firstLine="720"/>
        <w:jc w:val="both"/>
        <w:rPr>
          <w:rFonts w:ascii="Arial" w:hAnsi="Arial" w:cs="Arial"/>
          <w:color w:val="auto"/>
          <w:lang w:val="el-GR"/>
        </w:rPr>
      </w:pPr>
    </w:p>
    <w:p w14:paraId="68123A11" w14:textId="77777777" w:rsidR="002F431D" w:rsidRPr="00080B3E" w:rsidRDefault="002F431D" w:rsidP="002F431D">
      <w:pPr>
        <w:pStyle w:val="BasicParagraph"/>
        <w:ind w:right="543" w:firstLine="720"/>
        <w:jc w:val="both"/>
        <w:rPr>
          <w:rFonts w:ascii="Arial" w:hAnsi="Arial" w:cs="Arial"/>
          <w:color w:val="auto"/>
          <w:lang w:val="el-GR"/>
        </w:rPr>
      </w:pPr>
    </w:p>
    <w:p w14:paraId="67B5192B" w14:textId="77777777" w:rsidR="00DF647A" w:rsidRPr="00080B3E" w:rsidRDefault="00DF647A" w:rsidP="002F431D">
      <w:pPr>
        <w:pStyle w:val="BasicParagraph"/>
        <w:ind w:right="543" w:firstLine="720"/>
        <w:jc w:val="both"/>
        <w:rPr>
          <w:rFonts w:ascii="Arial" w:hAnsi="Arial" w:cs="Arial"/>
          <w:color w:val="auto"/>
          <w:lang w:val="el-GR"/>
        </w:rPr>
      </w:pPr>
    </w:p>
    <w:p w14:paraId="29936508" w14:textId="77777777" w:rsidR="00DF647A" w:rsidRPr="00080B3E" w:rsidRDefault="00DF647A" w:rsidP="002F431D">
      <w:pPr>
        <w:pStyle w:val="BasicParagraph"/>
        <w:ind w:right="543" w:firstLine="720"/>
        <w:jc w:val="both"/>
        <w:rPr>
          <w:rFonts w:ascii="Arial" w:hAnsi="Arial" w:cs="Arial"/>
          <w:color w:val="auto"/>
          <w:lang w:val="el-GR"/>
        </w:rPr>
      </w:pPr>
    </w:p>
    <w:p w14:paraId="1E4A9564" w14:textId="77777777" w:rsidR="002F431D" w:rsidRPr="00080B3E" w:rsidRDefault="002F431D" w:rsidP="002F431D">
      <w:pPr>
        <w:pStyle w:val="BasicParagraph"/>
        <w:ind w:right="543" w:firstLine="720"/>
        <w:jc w:val="both"/>
        <w:rPr>
          <w:rFonts w:ascii="Arial" w:hAnsi="Arial" w:cs="Arial"/>
          <w:color w:val="auto"/>
          <w:lang w:val="el-GR"/>
        </w:rPr>
      </w:pPr>
    </w:p>
    <w:p w14:paraId="1BDB6A47" w14:textId="77777777" w:rsidR="00DF647A" w:rsidRPr="00080B3E" w:rsidRDefault="00DF647A" w:rsidP="00A728AD">
      <w:pPr>
        <w:pStyle w:val="BasicParagraph"/>
        <w:jc w:val="both"/>
        <w:rPr>
          <w:rFonts w:ascii="Arial" w:hAnsi="Arial" w:cs="Arial"/>
          <w:b/>
          <w:bCs/>
          <w:color w:val="auto"/>
          <w:lang w:val="el-GR"/>
        </w:rPr>
      </w:pPr>
    </w:p>
    <w:p w14:paraId="32ACC8F7" w14:textId="22007EF0" w:rsidR="00A728AD" w:rsidRPr="008F7AEC" w:rsidRDefault="002F431D" w:rsidP="00A728AD">
      <w:pPr>
        <w:pStyle w:val="BasicParagraph"/>
        <w:jc w:val="both"/>
        <w:rPr>
          <w:rFonts w:ascii="Arial" w:hAnsi="Arial" w:cs="Arial"/>
          <w:b/>
          <w:bCs/>
          <w:color w:val="auto"/>
          <w:u w:val="single"/>
          <w:lang w:val="el-GR"/>
        </w:rPr>
      </w:pPr>
      <w:r w:rsidRPr="008F7AEC">
        <w:rPr>
          <w:rFonts w:ascii="Arial" w:hAnsi="Arial" w:cs="Arial"/>
          <w:b/>
          <w:bCs/>
          <w:color w:val="auto"/>
          <w:u w:val="single"/>
          <w:lang w:val="el-GR"/>
        </w:rPr>
        <w:t xml:space="preserve">16) </w:t>
      </w:r>
      <w:r w:rsidR="00A728AD" w:rsidRPr="008F7AEC">
        <w:rPr>
          <w:rFonts w:ascii="Arial" w:hAnsi="Arial" w:cs="Arial"/>
          <w:b/>
          <w:bCs/>
          <w:color w:val="auto"/>
          <w:u w:val="single"/>
          <w:lang w:val="el-GR"/>
        </w:rPr>
        <w:t xml:space="preserve">ΠΙΝΑΚΑΣ ΠΡΙΜΟΔΟΤΗΣΗΣ - ΑΞΙΟΛΟΓΗΣΗΣ ΣΩΜΑΤΕΙΩΝ ΓΙΑ ΤΗΝ ΣΥΜΜΕΤΟΧΗ ΚΑΙ ΔΙΑΚΡΙΣΗ ΑΘΛΗΤΩΝ - ΑΘΛΗΤΡΙΩΝ ΤΟΥΣ ΜΕ ΤΙΣ ΕΘΝΙΚΕΣ ΟΜΑΔΕΣ ΣΤΟΥΣ ΔΙΕΘΝΕΙΣ ΑΓΩΝΕΣ ΤΗΣ </w:t>
      </w:r>
      <w:r w:rsidR="00A728AD" w:rsidRPr="008F7AEC">
        <w:rPr>
          <w:rFonts w:ascii="Arial" w:hAnsi="Arial" w:cs="Arial"/>
          <w:b/>
          <w:bCs/>
          <w:color w:val="auto"/>
          <w:u w:val="single"/>
          <w:lang w:val="en-US"/>
        </w:rPr>
        <w:t>WA</w:t>
      </w:r>
      <w:r w:rsidR="00A728AD" w:rsidRPr="008F7AEC">
        <w:rPr>
          <w:rFonts w:ascii="Arial" w:hAnsi="Arial" w:cs="Arial"/>
          <w:b/>
          <w:bCs/>
          <w:color w:val="auto"/>
          <w:u w:val="single"/>
          <w:lang w:val="el-GR"/>
        </w:rPr>
        <w:t xml:space="preserve">  ΚΑΙ  ΕΑΑ</w:t>
      </w:r>
      <w:r w:rsidR="008F7AEC">
        <w:rPr>
          <w:rFonts w:ascii="Arial" w:hAnsi="Arial" w:cs="Arial"/>
          <w:b/>
          <w:bCs/>
          <w:color w:val="auto"/>
          <w:u w:val="single"/>
          <w:lang w:val="el-GR"/>
        </w:rPr>
        <w:t>:</w:t>
      </w:r>
    </w:p>
    <w:p w14:paraId="0BBE7409" w14:textId="77777777" w:rsidR="002F431D" w:rsidRPr="00080B3E" w:rsidRDefault="002F431D" w:rsidP="00A728AD">
      <w:pPr>
        <w:pStyle w:val="BasicParagraph"/>
        <w:jc w:val="both"/>
        <w:rPr>
          <w:rFonts w:ascii="Arial" w:hAnsi="Arial" w:cs="Arial"/>
          <w:b/>
          <w:bCs/>
          <w:color w:val="auto"/>
          <w:lang w:val="el-GR"/>
        </w:rPr>
      </w:pPr>
    </w:p>
    <w:p w14:paraId="29A686D8" w14:textId="1ABC5B1D" w:rsidR="00A728AD" w:rsidRPr="00080B3E" w:rsidRDefault="00340D43" w:rsidP="00A728AD">
      <w:pPr>
        <w:pStyle w:val="BasicParagraph"/>
        <w:jc w:val="both"/>
        <w:rPr>
          <w:rFonts w:ascii="Arial" w:hAnsi="Arial" w:cs="Arial"/>
          <w:color w:val="auto"/>
          <w:lang w:val="el-GR"/>
        </w:rPr>
      </w:pPr>
      <w:r w:rsidRPr="00080B3E">
        <w:rPr>
          <w:rFonts w:ascii="Arial" w:hAnsi="Arial" w:cs="Arial"/>
          <w:bCs/>
          <w:color w:val="auto"/>
          <w:lang w:val="el-GR"/>
        </w:rPr>
        <w:t>Τα σωμα</w:t>
      </w:r>
      <w:r w:rsidRPr="00080B3E">
        <w:rPr>
          <w:rFonts w:ascii="Arial" w:hAnsi="Arial" w:cs="Arial"/>
          <w:color w:val="auto"/>
          <w:lang w:val="el-GR"/>
        </w:rPr>
        <w:t>τεία των οποίων οι αθλητές – αθλήτριες τους συμμετέχουν σε διεθνείς αγώνες αξιολογούνται επιπλέον και με τους παρακάτω βαθμούς αξιολόγησης.</w:t>
      </w:r>
    </w:p>
    <w:p w14:paraId="748FE182" w14:textId="77777777" w:rsidR="00A728AD" w:rsidRPr="00080B3E" w:rsidRDefault="00A728AD" w:rsidP="00A728AD">
      <w:pPr>
        <w:pStyle w:val="BasicParagraph"/>
        <w:jc w:val="both"/>
        <w:rPr>
          <w:rFonts w:ascii="Arial" w:hAnsi="Arial" w:cs="Arial"/>
          <w:color w:val="auto"/>
          <w:sz w:val="18"/>
          <w:szCs w:val="18"/>
          <w:lang w:val="el-GR"/>
        </w:rPr>
      </w:pPr>
    </w:p>
    <w:p w14:paraId="4ECB3EA6" w14:textId="77777777" w:rsidR="00A728AD" w:rsidRPr="00080B3E" w:rsidRDefault="00A728AD" w:rsidP="00A728AD">
      <w:pPr>
        <w:pStyle w:val="BasicParagraph"/>
        <w:jc w:val="both"/>
        <w:rPr>
          <w:rFonts w:ascii="Arial" w:hAnsi="Arial" w:cs="Arial"/>
          <w:color w:val="auto"/>
          <w:sz w:val="18"/>
          <w:szCs w:val="18"/>
          <w:lang w:val="el-GR"/>
        </w:rPr>
      </w:pPr>
      <w:r w:rsidRPr="00080B3E">
        <w:rPr>
          <w:rFonts w:ascii="Arial" w:hAnsi="Arial" w:cs="Arial"/>
          <w:b/>
          <w:bCs/>
          <w:color w:val="auto"/>
          <w:sz w:val="18"/>
          <w:szCs w:val="18"/>
          <w:lang w:val="el-GR"/>
        </w:rPr>
        <w:t>A) ΠΙΝΑΚΑΣ ΣΥΜΜΕΤΟΧΗΣ</w:t>
      </w:r>
    </w:p>
    <w:tbl>
      <w:tblPr>
        <w:tblW w:w="0" w:type="auto"/>
        <w:tblInd w:w="-10" w:type="dxa"/>
        <w:tblLayout w:type="fixed"/>
        <w:tblCellMar>
          <w:left w:w="0" w:type="dxa"/>
          <w:right w:w="0" w:type="dxa"/>
        </w:tblCellMar>
        <w:tblLook w:val="0000" w:firstRow="0" w:lastRow="0" w:firstColumn="0" w:lastColumn="0" w:noHBand="0" w:noVBand="0"/>
      </w:tblPr>
      <w:tblGrid>
        <w:gridCol w:w="4201"/>
        <w:gridCol w:w="1134"/>
      </w:tblGrid>
      <w:tr w:rsidR="00A728AD" w:rsidRPr="00080B3E" w14:paraId="79701688" w14:textId="77777777" w:rsidTr="00E92C16">
        <w:trPr>
          <w:trHeight w:hRule="exact" w:val="510"/>
        </w:trPr>
        <w:tc>
          <w:tcPr>
            <w:tcW w:w="4201"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vAlign w:val="center"/>
          </w:tcPr>
          <w:p w14:paraId="662F3B0C" w14:textId="77777777" w:rsidR="00A728AD" w:rsidRPr="00080B3E" w:rsidRDefault="00A728AD" w:rsidP="00E92C16">
            <w:pPr>
              <w:pStyle w:val="BasicParagraph"/>
              <w:jc w:val="center"/>
              <w:rPr>
                <w:rFonts w:ascii="Arial" w:hAnsi="Arial" w:cs="Arial"/>
                <w:b/>
                <w:bCs/>
                <w:color w:val="auto"/>
                <w:sz w:val="16"/>
                <w:szCs w:val="16"/>
                <w:lang w:val="el-GR"/>
              </w:rPr>
            </w:pPr>
            <w:r w:rsidRPr="00080B3E">
              <w:rPr>
                <w:rFonts w:ascii="Arial" w:hAnsi="Arial" w:cs="Arial"/>
                <w:b/>
                <w:bCs/>
                <w:color w:val="auto"/>
                <w:sz w:val="16"/>
                <w:szCs w:val="16"/>
                <w:lang w:val="el-GR"/>
              </w:rPr>
              <w:t>ΟΛΥΜΠΙΑΚΟΙ ΑΓΩΝΕΣ</w:t>
            </w:r>
          </w:p>
          <w:p w14:paraId="3CF925E8" w14:textId="77777777" w:rsidR="00A728AD" w:rsidRPr="00080B3E" w:rsidRDefault="00A728AD" w:rsidP="00E92C16">
            <w:pPr>
              <w:pStyle w:val="BasicParagraph"/>
              <w:jc w:val="center"/>
              <w:rPr>
                <w:rFonts w:ascii="Arial" w:hAnsi="Arial" w:cs="Arial"/>
                <w:color w:val="auto"/>
                <w:lang w:val="el-GR"/>
              </w:rPr>
            </w:pPr>
            <w:r w:rsidRPr="00080B3E">
              <w:rPr>
                <w:rFonts w:ascii="Arial" w:hAnsi="Arial" w:cs="Arial"/>
                <w:b/>
                <w:bCs/>
                <w:color w:val="auto"/>
                <w:sz w:val="16"/>
                <w:szCs w:val="16"/>
                <w:lang w:val="el-GR"/>
              </w:rPr>
              <w:t>ΠΑΓΚΟΣΜΙΟ ΠΡΩΤ/ΜΑ Α / Γ</w:t>
            </w:r>
          </w:p>
        </w:tc>
        <w:tc>
          <w:tcPr>
            <w:tcW w:w="113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vAlign w:val="center"/>
          </w:tcPr>
          <w:p w14:paraId="3D301A5C"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12</w:t>
            </w:r>
          </w:p>
        </w:tc>
      </w:tr>
      <w:tr w:rsidR="00A728AD" w:rsidRPr="00080B3E" w14:paraId="4E3856B6" w14:textId="77777777" w:rsidTr="00E92C16">
        <w:trPr>
          <w:trHeight w:hRule="exact" w:val="510"/>
        </w:trPr>
        <w:tc>
          <w:tcPr>
            <w:tcW w:w="4201"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vAlign w:val="center"/>
          </w:tcPr>
          <w:p w14:paraId="5C1D5AD0" w14:textId="77777777" w:rsidR="00A728AD" w:rsidRPr="00080B3E" w:rsidRDefault="00A728AD" w:rsidP="00E92C16">
            <w:pPr>
              <w:pStyle w:val="BasicParagraph"/>
              <w:jc w:val="center"/>
              <w:rPr>
                <w:rFonts w:ascii="Arial" w:hAnsi="Arial" w:cs="Arial"/>
                <w:b/>
                <w:bCs/>
                <w:color w:val="auto"/>
                <w:sz w:val="16"/>
                <w:szCs w:val="16"/>
                <w:lang w:val="el-GR"/>
              </w:rPr>
            </w:pPr>
            <w:r w:rsidRPr="00080B3E">
              <w:rPr>
                <w:rFonts w:ascii="Arial" w:hAnsi="Arial" w:cs="Arial"/>
                <w:b/>
                <w:bCs/>
                <w:color w:val="auto"/>
                <w:sz w:val="16"/>
                <w:szCs w:val="16"/>
                <w:lang w:val="el-GR"/>
              </w:rPr>
              <w:t>ΠΑΓΚΟΣΜΙΟ ΠΡΩΤ/ΜΑ (ΚΛΕΙΣΤΟΥ) Α/Γ</w:t>
            </w:r>
          </w:p>
          <w:p w14:paraId="6D31BDB1" w14:textId="77777777" w:rsidR="00A728AD" w:rsidRPr="00080B3E" w:rsidRDefault="00A728AD" w:rsidP="00E92C16">
            <w:pPr>
              <w:pStyle w:val="BasicParagraph"/>
              <w:jc w:val="center"/>
              <w:rPr>
                <w:rFonts w:ascii="Arial" w:hAnsi="Arial" w:cs="Arial"/>
                <w:color w:val="auto"/>
                <w:lang w:val="el-GR"/>
              </w:rPr>
            </w:pPr>
            <w:r w:rsidRPr="00080B3E">
              <w:rPr>
                <w:rFonts w:ascii="Arial" w:hAnsi="Arial" w:cs="Arial"/>
                <w:b/>
                <w:bCs/>
                <w:color w:val="auto"/>
                <w:sz w:val="16"/>
                <w:szCs w:val="16"/>
                <w:lang w:val="el-GR"/>
              </w:rPr>
              <w:t>ΕΥΡΩΠΑΙΚΟ  ΠΡΩΤ/ΜΑ Α/Γ</w:t>
            </w:r>
          </w:p>
        </w:tc>
        <w:tc>
          <w:tcPr>
            <w:tcW w:w="113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vAlign w:val="center"/>
          </w:tcPr>
          <w:p w14:paraId="2847313A"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10</w:t>
            </w:r>
          </w:p>
        </w:tc>
      </w:tr>
      <w:tr w:rsidR="00A728AD" w:rsidRPr="00080B3E" w14:paraId="0B0E4536" w14:textId="77777777" w:rsidTr="00E92C16">
        <w:trPr>
          <w:trHeight w:hRule="exact" w:val="726"/>
        </w:trPr>
        <w:tc>
          <w:tcPr>
            <w:tcW w:w="4201"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vAlign w:val="center"/>
          </w:tcPr>
          <w:p w14:paraId="62635962" w14:textId="77777777" w:rsidR="00A728AD" w:rsidRPr="00080B3E" w:rsidRDefault="00A728AD" w:rsidP="00E92C16">
            <w:pPr>
              <w:pStyle w:val="BasicParagraph"/>
              <w:jc w:val="center"/>
              <w:rPr>
                <w:rFonts w:ascii="Arial" w:hAnsi="Arial" w:cs="Arial"/>
                <w:b/>
                <w:bCs/>
                <w:color w:val="auto"/>
                <w:sz w:val="16"/>
                <w:szCs w:val="16"/>
                <w:lang w:val="el-GR"/>
              </w:rPr>
            </w:pPr>
            <w:r w:rsidRPr="00080B3E">
              <w:rPr>
                <w:rFonts w:ascii="Arial" w:hAnsi="Arial" w:cs="Arial"/>
                <w:b/>
                <w:bCs/>
                <w:color w:val="auto"/>
                <w:sz w:val="16"/>
                <w:szCs w:val="16"/>
                <w:lang w:val="el-GR"/>
              </w:rPr>
              <w:t>ΕΥΡΩΠΑΪΚΟ ΠΡΩΤ/ΜΑ (ΚΛΕΙΣΤΟΥ) Α / Γ</w:t>
            </w:r>
          </w:p>
          <w:p w14:paraId="1868F991" w14:textId="77777777" w:rsidR="00A728AD" w:rsidRPr="00080B3E" w:rsidRDefault="00A728AD" w:rsidP="00E92C16">
            <w:pPr>
              <w:pStyle w:val="BasicParagraph"/>
              <w:jc w:val="center"/>
              <w:rPr>
                <w:rFonts w:ascii="Arial" w:hAnsi="Arial" w:cs="Arial"/>
                <w:b/>
                <w:bCs/>
                <w:color w:val="auto"/>
                <w:sz w:val="16"/>
                <w:szCs w:val="16"/>
                <w:lang w:val="el-GR"/>
              </w:rPr>
            </w:pPr>
            <w:r w:rsidRPr="00080B3E">
              <w:rPr>
                <w:rFonts w:ascii="Arial" w:hAnsi="Arial" w:cs="Arial"/>
                <w:b/>
                <w:bCs/>
                <w:color w:val="auto"/>
                <w:sz w:val="16"/>
                <w:szCs w:val="16"/>
                <w:lang w:val="el-GR"/>
              </w:rPr>
              <w:t>ΕΥΡΩΠΑΪΚΟ ΠΡΩΤ/ΜΑ  Κ23 (ΝΕΩΝ)</w:t>
            </w:r>
          </w:p>
          <w:p w14:paraId="0E3AF7E9" w14:textId="77777777" w:rsidR="00A728AD" w:rsidRPr="00080B3E" w:rsidRDefault="00A728AD" w:rsidP="00E92C16">
            <w:pPr>
              <w:pStyle w:val="BasicParagraph"/>
              <w:jc w:val="center"/>
              <w:rPr>
                <w:rFonts w:ascii="Arial" w:hAnsi="Arial" w:cs="Arial"/>
                <w:color w:val="auto"/>
                <w:lang w:val="el-GR"/>
              </w:rPr>
            </w:pPr>
            <w:r w:rsidRPr="00080B3E">
              <w:rPr>
                <w:rFonts w:ascii="Arial" w:hAnsi="Arial" w:cs="Arial"/>
                <w:b/>
                <w:bCs/>
                <w:color w:val="auto"/>
                <w:sz w:val="16"/>
                <w:szCs w:val="16"/>
                <w:lang w:val="el-GR"/>
              </w:rPr>
              <w:t>ΠΑΓΚΟΣΜΙΑ ΠΡΩΤ/ΜΑΤΑ  Κ20 (Ε/Ν) - Κ18 (Π /Κ)</w:t>
            </w:r>
          </w:p>
        </w:tc>
        <w:tc>
          <w:tcPr>
            <w:tcW w:w="113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vAlign w:val="center"/>
          </w:tcPr>
          <w:p w14:paraId="07455D05"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8</w:t>
            </w:r>
          </w:p>
        </w:tc>
      </w:tr>
      <w:tr w:rsidR="00A728AD" w:rsidRPr="00080B3E" w14:paraId="3B53F475" w14:textId="77777777" w:rsidTr="00E92C16">
        <w:trPr>
          <w:trHeight w:hRule="exact" w:val="726"/>
        </w:trPr>
        <w:tc>
          <w:tcPr>
            <w:tcW w:w="4201"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vAlign w:val="center"/>
          </w:tcPr>
          <w:p w14:paraId="3D81EB87" w14:textId="77777777" w:rsidR="00A728AD" w:rsidRPr="00080B3E" w:rsidRDefault="00A728AD" w:rsidP="00E92C16">
            <w:pPr>
              <w:pStyle w:val="BasicParagraph"/>
              <w:jc w:val="center"/>
              <w:rPr>
                <w:rFonts w:ascii="Arial" w:hAnsi="Arial" w:cs="Arial"/>
                <w:b/>
                <w:bCs/>
                <w:color w:val="auto"/>
                <w:sz w:val="16"/>
                <w:szCs w:val="16"/>
                <w:lang w:val="el-GR"/>
              </w:rPr>
            </w:pPr>
            <w:r w:rsidRPr="00080B3E">
              <w:rPr>
                <w:rFonts w:ascii="Arial" w:hAnsi="Arial" w:cs="Arial"/>
                <w:b/>
                <w:bCs/>
                <w:color w:val="auto"/>
                <w:sz w:val="16"/>
                <w:szCs w:val="16"/>
                <w:lang w:val="el-GR"/>
              </w:rPr>
              <w:t xml:space="preserve">ΕΥΡΩΠΑΪΚΑ ΠΡΩΤ/ΤΑ Κ20  -  Κ18 </w:t>
            </w:r>
          </w:p>
          <w:p w14:paraId="3C357BC0" w14:textId="77777777" w:rsidR="00A728AD" w:rsidRPr="00080B3E" w:rsidRDefault="00A728AD" w:rsidP="00E92C16">
            <w:pPr>
              <w:pStyle w:val="BasicParagraph"/>
              <w:jc w:val="center"/>
              <w:rPr>
                <w:rFonts w:ascii="Arial" w:hAnsi="Arial" w:cs="Arial"/>
                <w:b/>
                <w:bCs/>
                <w:color w:val="auto"/>
                <w:sz w:val="16"/>
                <w:szCs w:val="16"/>
                <w:lang w:val="el-GR"/>
              </w:rPr>
            </w:pPr>
            <w:r w:rsidRPr="00080B3E">
              <w:rPr>
                <w:rFonts w:ascii="Arial" w:hAnsi="Arial" w:cs="Arial"/>
                <w:b/>
                <w:bCs/>
                <w:color w:val="auto"/>
                <w:sz w:val="16"/>
                <w:szCs w:val="16"/>
                <w:lang w:val="el-GR"/>
              </w:rPr>
              <w:t>ΕΥΡΩΠΑΪΚΟ ΠΡΩΤ/ΜΑ ΟΜΑΔΩΝ  S.L.</w:t>
            </w:r>
          </w:p>
          <w:p w14:paraId="6AD94931"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ΠΑΓΚΟΣΜΙΟ ΚΥΠΕΛΟ ΒΑΔΗΝ</w:t>
            </w:r>
          </w:p>
        </w:tc>
        <w:tc>
          <w:tcPr>
            <w:tcW w:w="113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vAlign w:val="center"/>
          </w:tcPr>
          <w:p w14:paraId="2CD9D1D7"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6</w:t>
            </w:r>
          </w:p>
        </w:tc>
      </w:tr>
      <w:tr w:rsidR="00A728AD" w:rsidRPr="00080B3E" w14:paraId="328C7841" w14:textId="77777777" w:rsidTr="00E92C16">
        <w:trPr>
          <w:trHeight w:hRule="exact" w:val="942"/>
        </w:trPr>
        <w:tc>
          <w:tcPr>
            <w:tcW w:w="4201"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vAlign w:val="center"/>
          </w:tcPr>
          <w:p w14:paraId="1ED5EDB2" w14:textId="77777777" w:rsidR="00A728AD" w:rsidRPr="00080B3E" w:rsidRDefault="00A728AD" w:rsidP="00E92C16">
            <w:pPr>
              <w:pStyle w:val="BasicParagraph"/>
              <w:jc w:val="center"/>
              <w:rPr>
                <w:rFonts w:ascii="Arial" w:hAnsi="Arial" w:cs="Arial"/>
                <w:b/>
                <w:bCs/>
                <w:color w:val="auto"/>
                <w:sz w:val="16"/>
                <w:szCs w:val="16"/>
                <w:lang w:val="el-GR"/>
              </w:rPr>
            </w:pPr>
            <w:r w:rsidRPr="00080B3E">
              <w:rPr>
                <w:rFonts w:ascii="Arial" w:hAnsi="Arial" w:cs="Arial"/>
                <w:b/>
                <w:bCs/>
                <w:color w:val="auto"/>
                <w:sz w:val="16"/>
                <w:szCs w:val="16"/>
                <w:lang w:val="el-GR"/>
              </w:rPr>
              <w:t xml:space="preserve">ΕΥΡΩΠΑΪΚΟ ΠΡΩΤ/ΜΑ ΟΜΑΔΩΝ Α΄ ΚΑΤΗΓΟΡΙΑΣ </w:t>
            </w:r>
          </w:p>
          <w:p w14:paraId="100C7A31" w14:textId="77777777" w:rsidR="00A728AD" w:rsidRPr="00080B3E" w:rsidRDefault="00A728AD" w:rsidP="00E92C16">
            <w:pPr>
              <w:pStyle w:val="BasicParagraph"/>
              <w:jc w:val="center"/>
              <w:rPr>
                <w:rFonts w:ascii="Arial" w:hAnsi="Arial" w:cs="Arial"/>
                <w:b/>
                <w:bCs/>
                <w:color w:val="auto"/>
                <w:sz w:val="16"/>
                <w:szCs w:val="16"/>
                <w:lang w:val="el-GR"/>
              </w:rPr>
            </w:pPr>
            <w:r w:rsidRPr="00080B3E">
              <w:rPr>
                <w:rFonts w:ascii="Arial" w:hAnsi="Arial" w:cs="Arial"/>
                <w:b/>
                <w:bCs/>
                <w:color w:val="auto"/>
                <w:sz w:val="16"/>
                <w:szCs w:val="16"/>
                <w:lang w:val="el-GR"/>
              </w:rPr>
              <w:t>ΕΥΡΩΠΑΪΚΟ ΚΥΠΕΛΟ ΒΑΔΗΝ</w:t>
            </w:r>
          </w:p>
          <w:p w14:paraId="49B869F0" w14:textId="77777777" w:rsidR="00A728AD" w:rsidRPr="00080B3E" w:rsidRDefault="00A728AD" w:rsidP="00E92C16">
            <w:pPr>
              <w:pStyle w:val="BasicParagraph"/>
              <w:jc w:val="center"/>
              <w:rPr>
                <w:rFonts w:ascii="Arial" w:hAnsi="Arial" w:cs="Arial"/>
                <w:b/>
                <w:bCs/>
                <w:color w:val="auto"/>
                <w:sz w:val="16"/>
                <w:szCs w:val="16"/>
                <w:lang w:val="el-GR"/>
              </w:rPr>
            </w:pPr>
            <w:r w:rsidRPr="00080B3E">
              <w:rPr>
                <w:rFonts w:ascii="Arial" w:hAnsi="Arial" w:cs="Arial"/>
                <w:b/>
                <w:bCs/>
                <w:color w:val="auto"/>
                <w:sz w:val="16"/>
                <w:szCs w:val="16"/>
                <w:lang w:val="el-GR"/>
              </w:rPr>
              <w:t>ΕΥΡΩΠΑΪΚΟ ΚΥΠΕΛΟ ΣΥΝΘΕΤΩΝ</w:t>
            </w:r>
          </w:p>
          <w:p w14:paraId="42C5089C"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ΜΕΣΟΓΕΙΑΚΟΙ  ΑΓΩΝΕΣ</w:t>
            </w:r>
          </w:p>
        </w:tc>
        <w:tc>
          <w:tcPr>
            <w:tcW w:w="113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vAlign w:val="center"/>
          </w:tcPr>
          <w:p w14:paraId="1BE81C25"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4</w:t>
            </w:r>
          </w:p>
        </w:tc>
      </w:tr>
    </w:tbl>
    <w:p w14:paraId="51EE3406" w14:textId="77777777" w:rsidR="00A728AD" w:rsidRPr="00080B3E" w:rsidRDefault="00A728AD" w:rsidP="00A728AD">
      <w:pPr>
        <w:pStyle w:val="BasicParagraph"/>
        <w:jc w:val="both"/>
        <w:rPr>
          <w:rFonts w:ascii="Arial" w:hAnsi="Arial" w:cs="Arial"/>
          <w:color w:val="auto"/>
          <w:sz w:val="18"/>
          <w:szCs w:val="18"/>
          <w:lang w:val="el-GR"/>
        </w:rPr>
      </w:pPr>
    </w:p>
    <w:p w14:paraId="717D1416" w14:textId="77777777" w:rsidR="00340D43" w:rsidRPr="00080B3E" w:rsidRDefault="00340D43" w:rsidP="00A728AD">
      <w:pPr>
        <w:pStyle w:val="BasicParagraph"/>
        <w:jc w:val="both"/>
        <w:rPr>
          <w:rFonts w:ascii="Arial" w:hAnsi="Arial" w:cs="Arial"/>
          <w:b/>
          <w:bCs/>
          <w:color w:val="auto"/>
          <w:sz w:val="18"/>
          <w:szCs w:val="18"/>
          <w:lang w:val="el-GR"/>
        </w:rPr>
      </w:pPr>
    </w:p>
    <w:p w14:paraId="0C201DE4" w14:textId="77777777" w:rsidR="00A728AD" w:rsidRPr="00080B3E" w:rsidRDefault="00A728AD" w:rsidP="00A728AD">
      <w:pPr>
        <w:pStyle w:val="BasicParagraph"/>
        <w:jc w:val="both"/>
        <w:rPr>
          <w:rFonts w:ascii="Arial" w:hAnsi="Arial" w:cs="Arial"/>
          <w:color w:val="auto"/>
          <w:sz w:val="18"/>
          <w:szCs w:val="18"/>
          <w:lang w:val="el-GR"/>
        </w:rPr>
      </w:pPr>
      <w:r w:rsidRPr="00080B3E">
        <w:rPr>
          <w:rFonts w:ascii="Arial" w:hAnsi="Arial" w:cs="Arial"/>
          <w:b/>
          <w:bCs/>
          <w:color w:val="auto"/>
          <w:sz w:val="18"/>
          <w:szCs w:val="18"/>
          <w:lang w:val="el-GR"/>
        </w:rPr>
        <w:t>Β)  ΠΙΝΑΚΑΣ  ΔΙΑΚΡΙΣΕΩΝ -  ΠΙΝΑΚΑΣ ΑΓΩΝΩΝ ΚΑΙ ΒΑΘΜΩΝ ΑΝΑΛΟΓΑ ΜΕ ΤΗ ΘΕΣΗ ΚΑΤΑΤΑΞΗΣ</w:t>
      </w:r>
    </w:p>
    <w:tbl>
      <w:tblPr>
        <w:tblW w:w="10722" w:type="dxa"/>
        <w:tblInd w:w="-10" w:type="dxa"/>
        <w:tblLayout w:type="fixed"/>
        <w:tblCellMar>
          <w:left w:w="0" w:type="dxa"/>
          <w:right w:w="0" w:type="dxa"/>
        </w:tblCellMar>
        <w:tblLook w:val="0000" w:firstRow="0" w:lastRow="0" w:firstColumn="0" w:lastColumn="0" w:noHBand="0" w:noVBand="0"/>
      </w:tblPr>
      <w:tblGrid>
        <w:gridCol w:w="1158"/>
        <w:gridCol w:w="1484"/>
        <w:gridCol w:w="1417"/>
        <w:gridCol w:w="1276"/>
        <w:gridCol w:w="2693"/>
        <w:gridCol w:w="2694"/>
      </w:tblGrid>
      <w:tr w:rsidR="00A728AD" w:rsidRPr="00080B3E" w14:paraId="1D6A75EE" w14:textId="77777777" w:rsidTr="00E92C16">
        <w:trPr>
          <w:trHeight w:val="60"/>
        </w:trPr>
        <w:tc>
          <w:tcPr>
            <w:tcW w:w="115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vAlign w:val="center"/>
          </w:tcPr>
          <w:p w14:paraId="4727626F"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ΘΕΣΕΙΣ</w:t>
            </w:r>
          </w:p>
        </w:tc>
        <w:tc>
          <w:tcPr>
            <w:tcW w:w="148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vAlign w:val="center"/>
          </w:tcPr>
          <w:p w14:paraId="4CF8156A" w14:textId="77777777" w:rsidR="00A728AD" w:rsidRPr="00080B3E" w:rsidRDefault="00A728AD" w:rsidP="00E92C16">
            <w:pPr>
              <w:pStyle w:val="BasicParagraph"/>
              <w:jc w:val="center"/>
              <w:rPr>
                <w:rFonts w:ascii="Arial" w:hAnsi="Arial" w:cs="Arial"/>
                <w:b/>
                <w:bCs/>
                <w:color w:val="auto"/>
                <w:sz w:val="16"/>
                <w:szCs w:val="16"/>
                <w:lang w:val="el-GR"/>
              </w:rPr>
            </w:pPr>
            <w:r w:rsidRPr="00080B3E">
              <w:rPr>
                <w:rFonts w:ascii="Arial" w:hAnsi="Arial" w:cs="Arial"/>
                <w:b/>
                <w:bCs/>
                <w:color w:val="auto"/>
                <w:sz w:val="16"/>
                <w:szCs w:val="16"/>
                <w:lang w:val="el-GR"/>
              </w:rPr>
              <w:t>• ΟΛΥΜΠΙΑΚΟΙ ΑΓΩΝΕΣ</w:t>
            </w:r>
          </w:p>
          <w:p w14:paraId="645A5C39" w14:textId="77777777" w:rsidR="00A728AD" w:rsidRPr="00080B3E" w:rsidRDefault="00A728AD" w:rsidP="00E92C16">
            <w:pPr>
              <w:pStyle w:val="BasicParagraph"/>
              <w:jc w:val="center"/>
              <w:rPr>
                <w:rFonts w:ascii="Arial" w:hAnsi="Arial" w:cs="Arial"/>
                <w:color w:val="auto"/>
                <w:lang w:val="el-GR"/>
              </w:rPr>
            </w:pPr>
            <w:r w:rsidRPr="00080B3E">
              <w:rPr>
                <w:rFonts w:ascii="Arial" w:hAnsi="Arial" w:cs="Arial"/>
                <w:b/>
                <w:bCs/>
                <w:color w:val="auto"/>
                <w:sz w:val="16"/>
                <w:szCs w:val="16"/>
                <w:lang w:val="el-GR"/>
              </w:rPr>
              <w:t>• ΠΑΓΚΟΣΜΙΟ ΠΡΩΤΑΘΛΗΜΑ Α/Γ</w:t>
            </w:r>
          </w:p>
        </w:tc>
        <w:tc>
          <w:tcPr>
            <w:tcW w:w="1417"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vAlign w:val="center"/>
          </w:tcPr>
          <w:p w14:paraId="7990D2F1" w14:textId="77777777" w:rsidR="00A728AD" w:rsidRPr="00080B3E" w:rsidRDefault="00A728AD" w:rsidP="00E92C16">
            <w:pPr>
              <w:pStyle w:val="BasicParagraph"/>
              <w:jc w:val="center"/>
              <w:rPr>
                <w:rFonts w:ascii="Arial" w:hAnsi="Arial" w:cs="Arial"/>
                <w:color w:val="auto"/>
                <w:lang w:val="el-GR"/>
              </w:rPr>
            </w:pPr>
            <w:r w:rsidRPr="00080B3E">
              <w:rPr>
                <w:rFonts w:ascii="Arial" w:hAnsi="Arial" w:cs="Arial"/>
                <w:b/>
                <w:bCs/>
                <w:color w:val="auto"/>
                <w:sz w:val="16"/>
                <w:szCs w:val="16"/>
                <w:lang w:val="el-GR"/>
              </w:rPr>
              <w:t>• ΠΑΓΚΟΣΜΙΟ ΠΡΩΤ/ΜΑ Α/Γ (ΚΛΕΙΣΤΟΥ)</w:t>
            </w:r>
          </w:p>
        </w:tc>
        <w:tc>
          <w:tcPr>
            <w:tcW w:w="1276"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vAlign w:val="center"/>
          </w:tcPr>
          <w:p w14:paraId="43F95865" w14:textId="77777777" w:rsidR="00A728AD" w:rsidRPr="00080B3E" w:rsidRDefault="00A728AD" w:rsidP="00E92C16">
            <w:pPr>
              <w:pStyle w:val="BasicParagraph"/>
              <w:jc w:val="center"/>
              <w:rPr>
                <w:rFonts w:ascii="Arial" w:hAnsi="Arial" w:cs="Arial"/>
                <w:b/>
                <w:bCs/>
                <w:color w:val="auto"/>
                <w:sz w:val="16"/>
                <w:szCs w:val="16"/>
                <w:lang w:val="el-GR"/>
              </w:rPr>
            </w:pPr>
            <w:r w:rsidRPr="00080B3E">
              <w:rPr>
                <w:rFonts w:ascii="Arial" w:hAnsi="Arial" w:cs="Arial"/>
                <w:b/>
                <w:bCs/>
                <w:color w:val="auto"/>
                <w:sz w:val="16"/>
                <w:szCs w:val="16"/>
                <w:lang w:val="el-GR"/>
              </w:rPr>
              <w:t>• ΕΥΡΩΠΑΪΚΟ  ΠΡΩΤ/ΜΑ Α/Γ</w:t>
            </w:r>
          </w:p>
          <w:p w14:paraId="4FC0E372" w14:textId="77777777" w:rsidR="00A728AD" w:rsidRPr="00080B3E" w:rsidRDefault="00A728AD" w:rsidP="00E92C16">
            <w:pPr>
              <w:pStyle w:val="BasicParagraph"/>
              <w:jc w:val="center"/>
              <w:rPr>
                <w:rFonts w:ascii="Arial" w:hAnsi="Arial" w:cs="Arial"/>
                <w:b/>
                <w:bCs/>
                <w:color w:val="auto"/>
                <w:sz w:val="16"/>
                <w:szCs w:val="16"/>
                <w:lang w:val="el-GR"/>
              </w:rPr>
            </w:pPr>
            <w:r w:rsidRPr="00080B3E">
              <w:rPr>
                <w:rFonts w:ascii="Arial" w:hAnsi="Arial" w:cs="Arial"/>
                <w:b/>
                <w:bCs/>
                <w:color w:val="auto"/>
                <w:sz w:val="16"/>
                <w:szCs w:val="16"/>
                <w:lang w:val="el-GR"/>
              </w:rPr>
              <w:t xml:space="preserve">• ΠΑΓΚΟΣΜΙΑ ΠΡΩΤ/ΤΑ </w:t>
            </w:r>
          </w:p>
          <w:p w14:paraId="35E27491" w14:textId="77777777" w:rsidR="00A728AD" w:rsidRPr="00080B3E" w:rsidRDefault="00A728AD" w:rsidP="00E92C16">
            <w:pPr>
              <w:pStyle w:val="BasicParagraph"/>
              <w:jc w:val="center"/>
              <w:rPr>
                <w:rFonts w:ascii="Arial" w:hAnsi="Arial" w:cs="Arial"/>
                <w:color w:val="auto"/>
                <w:lang w:val="el-GR"/>
              </w:rPr>
            </w:pPr>
            <w:r w:rsidRPr="00080B3E">
              <w:rPr>
                <w:rFonts w:ascii="Arial" w:hAnsi="Arial" w:cs="Arial"/>
                <w:b/>
                <w:bCs/>
                <w:color w:val="auto"/>
                <w:sz w:val="16"/>
                <w:szCs w:val="16"/>
                <w:lang w:val="el-GR"/>
              </w:rPr>
              <w:t>Ε/Ν - Π/Κ</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vAlign w:val="center"/>
          </w:tcPr>
          <w:p w14:paraId="4B9EA495" w14:textId="77777777" w:rsidR="00A728AD" w:rsidRPr="00080B3E" w:rsidRDefault="00A728AD" w:rsidP="00E92C16">
            <w:pPr>
              <w:pStyle w:val="BasicParagraph"/>
              <w:jc w:val="center"/>
              <w:rPr>
                <w:rFonts w:ascii="Arial" w:hAnsi="Arial" w:cs="Arial"/>
                <w:b/>
                <w:bCs/>
                <w:color w:val="auto"/>
                <w:sz w:val="16"/>
                <w:szCs w:val="16"/>
                <w:lang w:val="el-GR"/>
              </w:rPr>
            </w:pPr>
            <w:r w:rsidRPr="00080B3E">
              <w:rPr>
                <w:rFonts w:ascii="Arial" w:hAnsi="Arial" w:cs="Arial"/>
                <w:b/>
                <w:bCs/>
                <w:color w:val="auto"/>
                <w:sz w:val="16"/>
                <w:szCs w:val="16"/>
                <w:lang w:val="el-GR"/>
              </w:rPr>
              <w:t>• ΕΥΡΩΠΑΪΚΟ  ΠΡΩΤ/ΜΑ Α/Γ (ΚΛΕΙΣΤΟΥ)</w:t>
            </w:r>
          </w:p>
          <w:p w14:paraId="201CD407" w14:textId="77777777" w:rsidR="00A728AD" w:rsidRPr="00080B3E" w:rsidRDefault="00A728AD" w:rsidP="00E92C16">
            <w:pPr>
              <w:pStyle w:val="BasicParagraph"/>
              <w:jc w:val="center"/>
              <w:rPr>
                <w:rFonts w:ascii="Arial" w:hAnsi="Arial" w:cs="Arial"/>
                <w:b/>
                <w:bCs/>
                <w:color w:val="auto"/>
                <w:sz w:val="16"/>
                <w:szCs w:val="16"/>
                <w:lang w:val="el-GR"/>
              </w:rPr>
            </w:pPr>
            <w:r w:rsidRPr="00080B3E">
              <w:rPr>
                <w:rFonts w:ascii="Arial" w:hAnsi="Arial" w:cs="Arial"/>
                <w:b/>
                <w:bCs/>
                <w:color w:val="auto"/>
                <w:sz w:val="16"/>
                <w:szCs w:val="16"/>
                <w:lang w:val="el-GR"/>
              </w:rPr>
              <w:t xml:space="preserve">• ΕΥΡΩΠΑΪΚΟ ΠΡΩΤ/ΜΑ  </w:t>
            </w:r>
            <w:r w:rsidRPr="00080B3E">
              <w:rPr>
                <w:rFonts w:ascii="Arial" w:hAnsi="Arial" w:cs="Arial"/>
                <w:b/>
                <w:bCs/>
                <w:color w:val="auto"/>
                <w:sz w:val="16"/>
                <w:szCs w:val="16"/>
                <w:lang w:val="en-US"/>
              </w:rPr>
              <w:t>K</w:t>
            </w:r>
            <w:r w:rsidRPr="00080B3E">
              <w:rPr>
                <w:rFonts w:ascii="Arial" w:hAnsi="Arial" w:cs="Arial"/>
                <w:b/>
                <w:bCs/>
                <w:color w:val="auto"/>
                <w:sz w:val="16"/>
                <w:szCs w:val="16"/>
                <w:lang w:val="el-GR"/>
              </w:rPr>
              <w:t xml:space="preserve"> 23</w:t>
            </w:r>
          </w:p>
          <w:p w14:paraId="0CFED99A" w14:textId="77777777" w:rsidR="00A728AD" w:rsidRPr="00080B3E" w:rsidRDefault="00A728AD" w:rsidP="00E92C16">
            <w:pPr>
              <w:pStyle w:val="BasicParagraph"/>
              <w:jc w:val="center"/>
              <w:rPr>
                <w:rFonts w:ascii="Arial" w:hAnsi="Arial" w:cs="Arial"/>
                <w:b/>
                <w:bCs/>
                <w:color w:val="auto"/>
                <w:sz w:val="16"/>
                <w:szCs w:val="16"/>
                <w:lang w:val="el-GR"/>
              </w:rPr>
            </w:pPr>
            <w:r w:rsidRPr="00080B3E">
              <w:rPr>
                <w:rFonts w:ascii="Arial" w:hAnsi="Arial" w:cs="Arial"/>
                <w:b/>
                <w:bCs/>
                <w:color w:val="auto"/>
                <w:sz w:val="16"/>
                <w:szCs w:val="16"/>
                <w:lang w:val="el-GR"/>
              </w:rPr>
              <w:t xml:space="preserve">• ΕΥΡΩΠΑΪΚΑ ΠΡΩΤ/ΤΑ </w:t>
            </w:r>
            <w:r w:rsidRPr="00080B3E">
              <w:rPr>
                <w:rFonts w:ascii="Arial" w:hAnsi="Arial" w:cs="Arial"/>
                <w:b/>
                <w:bCs/>
                <w:color w:val="auto"/>
                <w:sz w:val="16"/>
                <w:szCs w:val="16"/>
                <w:lang w:val="en-US"/>
              </w:rPr>
              <w:t>K</w:t>
            </w:r>
            <w:r w:rsidRPr="00080B3E">
              <w:rPr>
                <w:rFonts w:ascii="Arial" w:hAnsi="Arial" w:cs="Arial"/>
                <w:b/>
                <w:bCs/>
                <w:color w:val="auto"/>
                <w:sz w:val="16"/>
                <w:szCs w:val="16"/>
                <w:lang w:val="el-GR"/>
              </w:rPr>
              <w:t xml:space="preserve">20 – </w:t>
            </w:r>
            <w:r w:rsidRPr="00080B3E">
              <w:rPr>
                <w:rFonts w:ascii="Arial" w:hAnsi="Arial" w:cs="Arial"/>
                <w:b/>
                <w:bCs/>
                <w:color w:val="auto"/>
                <w:sz w:val="16"/>
                <w:szCs w:val="16"/>
                <w:lang w:val="en-US"/>
              </w:rPr>
              <w:t>K</w:t>
            </w:r>
            <w:r w:rsidRPr="00080B3E">
              <w:rPr>
                <w:rFonts w:ascii="Arial" w:hAnsi="Arial" w:cs="Arial"/>
                <w:b/>
                <w:bCs/>
                <w:color w:val="auto"/>
                <w:sz w:val="16"/>
                <w:szCs w:val="16"/>
                <w:lang w:val="el-GR"/>
              </w:rPr>
              <w:t>18</w:t>
            </w:r>
          </w:p>
          <w:p w14:paraId="27EEA03F" w14:textId="77777777" w:rsidR="00A728AD" w:rsidRPr="00080B3E" w:rsidRDefault="00A728AD" w:rsidP="00E92C16">
            <w:pPr>
              <w:pStyle w:val="BasicParagraph"/>
              <w:jc w:val="center"/>
              <w:rPr>
                <w:rFonts w:ascii="Arial" w:hAnsi="Arial" w:cs="Arial"/>
                <w:b/>
                <w:bCs/>
                <w:color w:val="auto"/>
                <w:sz w:val="16"/>
                <w:szCs w:val="16"/>
                <w:lang w:val="el-GR"/>
              </w:rPr>
            </w:pPr>
            <w:r w:rsidRPr="00080B3E">
              <w:rPr>
                <w:rFonts w:ascii="Arial" w:hAnsi="Arial" w:cs="Arial"/>
                <w:b/>
                <w:bCs/>
                <w:color w:val="auto"/>
                <w:sz w:val="16"/>
                <w:szCs w:val="16"/>
                <w:lang w:val="el-GR"/>
              </w:rPr>
              <w:t>• ΕΥΡΩΠΑΪΚΟ Α/Γ S.L.</w:t>
            </w:r>
          </w:p>
          <w:p w14:paraId="08864650"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 ΠΑΓΚΟΣΜΙΟ ΒΑΔΗΝ</w:t>
            </w:r>
          </w:p>
        </w:tc>
        <w:tc>
          <w:tcPr>
            <w:tcW w:w="269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vAlign w:val="center"/>
          </w:tcPr>
          <w:p w14:paraId="22443219" w14:textId="77777777" w:rsidR="00A728AD" w:rsidRPr="00080B3E" w:rsidRDefault="00A728AD" w:rsidP="00E92C16">
            <w:pPr>
              <w:pStyle w:val="BasicParagraph"/>
              <w:jc w:val="center"/>
              <w:rPr>
                <w:rFonts w:ascii="Arial" w:hAnsi="Arial" w:cs="Arial"/>
                <w:b/>
                <w:bCs/>
                <w:color w:val="auto"/>
                <w:sz w:val="16"/>
                <w:szCs w:val="16"/>
                <w:lang w:val="el-GR"/>
              </w:rPr>
            </w:pPr>
            <w:r w:rsidRPr="00080B3E">
              <w:rPr>
                <w:rFonts w:ascii="Arial" w:hAnsi="Arial" w:cs="Arial"/>
                <w:b/>
                <w:bCs/>
                <w:color w:val="auto"/>
                <w:sz w:val="16"/>
                <w:szCs w:val="16"/>
                <w:lang w:val="el-GR"/>
              </w:rPr>
              <w:t xml:space="preserve">• ΕΥΡΩΠΑΪΚΟ ΠΡΩΤ. </w:t>
            </w:r>
          </w:p>
          <w:p w14:paraId="2D42A40D" w14:textId="77777777" w:rsidR="00A728AD" w:rsidRPr="00080B3E" w:rsidRDefault="00A728AD" w:rsidP="00E92C16">
            <w:pPr>
              <w:pStyle w:val="BasicParagraph"/>
              <w:jc w:val="center"/>
              <w:rPr>
                <w:rFonts w:ascii="Arial" w:hAnsi="Arial" w:cs="Arial"/>
                <w:b/>
                <w:bCs/>
                <w:color w:val="auto"/>
                <w:sz w:val="16"/>
                <w:szCs w:val="16"/>
                <w:lang w:val="el-GR"/>
              </w:rPr>
            </w:pPr>
            <w:r w:rsidRPr="00080B3E">
              <w:rPr>
                <w:rFonts w:ascii="Arial" w:hAnsi="Arial" w:cs="Arial"/>
                <w:b/>
                <w:bCs/>
                <w:color w:val="auto"/>
                <w:sz w:val="16"/>
                <w:szCs w:val="16"/>
                <w:lang w:val="el-GR"/>
              </w:rPr>
              <w:t>ΟΜΑΔΩΝ Α΄ ΚΑΤΗΓΟΡΙΑΣ</w:t>
            </w:r>
          </w:p>
          <w:p w14:paraId="709C5EB0" w14:textId="77777777" w:rsidR="00A728AD" w:rsidRPr="00080B3E" w:rsidRDefault="00A728AD" w:rsidP="00E92C16">
            <w:pPr>
              <w:pStyle w:val="BasicParagraph"/>
              <w:jc w:val="center"/>
              <w:rPr>
                <w:rFonts w:ascii="Arial" w:hAnsi="Arial" w:cs="Arial"/>
                <w:b/>
                <w:bCs/>
                <w:color w:val="auto"/>
                <w:sz w:val="16"/>
                <w:szCs w:val="16"/>
                <w:lang w:val="el-GR"/>
              </w:rPr>
            </w:pPr>
            <w:r w:rsidRPr="00080B3E">
              <w:rPr>
                <w:rFonts w:ascii="Arial" w:hAnsi="Arial" w:cs="Arial"/>
                <w:b/>
                <w:bCs/>
                <w:color w:val="auto"/>
                <w:sz w:val="16"/>
                <w:szCs w:val="16"/>
                <w:lang w:val="el-GR"/>
              </w:rPr>
              <w:t>• ΕΥΡΩΠΑΪΚΟ ΚΥΠΕΛΛΟ ΒΑΔΗΝ</w:t>
            </w:r>
          </w:p>
          <w:p w14:paraId="39E96938" w14:textId="77777777" w:rsidR="00A728AD" w:rsidRPr="00080B3E" w:rsidRDefault="00A728AD" w:rsidP="00E92C16">
            <w:pPr>
              <w:pStyle w:val="BasicParagraph"/>
              <w:jc w:val="center"/>
              <w:rPr>
                <w:rFonts w:ascii="Arial" w:hAnsi="Arial" w:cs="Arial"/>
                <w:b/>
                <w:bCs/>
                <w:color w:val="auto"/>
                <w:sz w:val="16"/>
                <w:szCs w:val="16"/>
                <w:lang w:val="el-GR"/>
              </w:rPr>
            </w:pPr>
            <w:r w:rsidRPr="00080B3E">
              <w:rPr>
                <w:rFonts w:ascii="Arial" w:hAnsi="Arial" w:cs="Arial"/>
                <w:b/>
                <w:bCs/>
                <w:color w:val="auto"/>
                <w:sz w:val="16"/>
                <w:szCs w:val="16"/>
                <w:lang w:val="el-GR"/>
              </w:rPr>
              <w:t>• ΕΥΡΩΠΑΪΚΟ ΚΥΠΕΛΛΟ ΣΥΝΘΕΤΩΝ</w:t>
            </w:r>
          </w:p>
          <w:p w14:paraId="4A7656BF" w14:textId="77777777" w:rsidR="00A728AD" w:rsidRPr="00080B3E" w:rsidRDefault="00A728AD" w:rsidP="00E92C16">
            <w:pPr>
              <w:pStyle w:val="BasicParagraph"/>
              <w:jc w:val="center"/>
              <w:rPr>
                <w:rFonts w:ascii="Arial" w:hAnsi="Arial" w:cs="Arial"/>
                <w:b/>
                <w:bCs/>
                <w:color w:val="auto"/>
                <w:sz w:val="16"/>
                <w:szCs w:val="16"/>
                <w:lang w:val="el-GR"/>
              </w:rPr>
            </w:pPr>
            <w:r w:rsidRPr="00080B3E">
              <w:rPr>
                <w:rFonts w:ascii="Arial" w:hAnsi="Arial" w:cs="Arial"/>
                <w:b/>
                <w:bCs/>
                <w:color w:val="auto"/>
                <w:sz w:val="16"/>
                <w:szCs w:val="16"/>
                <w:lang w:val="el-GR"/>
              </w:rPr>
              <w:t>• ΜΕΣΟΓΕΙΑΚΟΙ ΑΓΩΝΕΣ</w:t>
            </w:r>
          </w:p>
          <w:p w14:paraId="38EAA937" w14:textId="77777777" w:rsidR="00A728AD" w:rsidRPr="00080B3E" w:rsidRDefault="00A728AD" w:rsidP="00E92C16">
            <w:pPr>
              <w:pStyle w:val="BasicParagraph"/>
              <w:jc w:val="center"/>
              <w:rPr>
                <w:rFonts w:ascii="Arial" w:hAnsi="Arial" w:cs="Arial"/>
                <w:color w:val="auto"/>
                <w:lang w:val="el-GR"/>
              </w:rPr>
            </w:pPr>
            <w:r w:rsidRPr="00080B3E">
              <w:rPr>
                <w:rFonts w:ascii="Arial" w:hAnsi="Arial" w:cs="Arial"/>
                <w:b/>
                <w:bCs/>
                <w:color w:val="auto"/>
                <w:sz w:val="16"/>
                <w:szCs w:val="16"/>
                <w:lang w:val="el-GR"/>
              </w:rPr>
              <w:t>• ΕΥΡΩΠ. ΟΛΥΜΠΙΑΚΟ ΦΕΣΤΙΒΑΛ Π/Κ</w:t>
            </w:r>
          </w:p>
        </w:tc>
      </w:tr>
      <w:tr w:rsidR="00A728AD" w:rsidRPr="00080B3E" w14:paraId="318F13C8" w14:textId="77777777" w:rsidTr="00E92C16">
        <w:trPr>
          <w:trHeight w:hRule="exact" w:val="226"/>
        </w:trPr>
        <w:tc>
          <w:tcPr>
            <w:tcW w:w="1158"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83AE1DD"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1η</w:t>
            </w:r>
          </w:p>
        </w:tc>
        <w:tc>
          <w:tcPr>
            <w:tcW w:w="148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25F789D1"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20</w:t>
            </w:r>
          </w:p>
        </w:tc>
        <w:tc>
          <w:tcPr>
            <w:tcW w:w="1417"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246EE90D"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18</w:t>
            </w:r>
          </w:p>
        </w:tc>
        <w:tc>
          <w:tcPr>
            <w:tcW w:w="127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DEF4E32"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16</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097B006"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12</w:t>
            </w:r>
          </w:p>
        </w:tc>
        <w:tc>
          <w:tcPr>
            <w:tcW w:w="269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648CA8C"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10</w:t>
            </w:r>
          </w:p>
        </w:tc>
      </w:tr>
      <w:tr w:rsidR="00A728AD" w:rsidRPr="00080B3E" w14:paraId="7E8820EB" w14:textId="77777777" w:rsidTr="00E92C16">
        <w:trPr>
          <w:trHeight w:hRule="exact" w:val="226"/>
        </w:trPr>
        <w:tc>
          <w:tcPr>
            <w:tcW w:w="1158"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58F6BEF7"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2η</w:t>
            </w:r>
          </w:p>
        </w:tc>
        <w:tc>
          <w:tcPr>
            <w:tcW w:w="148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D08E55F"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18</w:t>
            </w:r>
          </w:p>
        </w:tc>
        <w:tc>
          <w:tcPr>
            <w:tcW w:w="1417"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2954269C"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16</w:t>
            </w:r>
          </w:p>
        </w:tc>
        <w:tc>
          <w:tcPr>
            <w:tcW w:w="127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C59F1E3"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14</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1A14251"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10</w:t>
            </w:r>
          </w:p>
        </w:tc>
        <w:tc>
          <w:tcPr>
            <w:tcW w:w="269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627A07BF"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8</w:t>
            </w:r>
          </w:p>
        </w:tc>
      </w:tr>
      <w:tr w:rsidR="00A728AD" w:rsidRPr="00080B3E" w14:paraId="3040649F" w14:textId="77777777" w:rsidTr="00E92C16">
        <w:trPr>
          <w:trHeight w:hRule="exact" w:val="226"/>
        </w:trPr>
        <w:tc>
          <w:tcPr>
            <w:tcW w:w="1158"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763E536"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3η</w:t>
            </w:r>
          </w:p>
        </w:tc>
        <w:tc>
          <w:tcPr>
            <w:tcW w:w="148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5E5D1C9C"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16</w:t>
            </w:r>
          </w:p>
        </w:tc>
        <w:tc>
          <w:tcPr>
            <w:tcW w:w="1417"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351F7E44"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14</w:t>
            </w:r>
          </w:p>
        </w:tc>
        <w:tc>
          <w:tcPr>
            <w:tcW w:w="127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43BB845"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12</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5218E012"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8</w:t>
            </w:r>
          </w:p>
        </w:tc>
        <w:tc>
          <w:tcPr>
            <w:tcW w:w="269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F58E470"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6</w:t>
            </w:r>
          </w:p>
        </w:tc>
      </w:tr>
      <w:tr w:rsidR="00A728AD" w:rsidRPr="00080B3E" w14:paraId="05F77A91" w14:textId="77777777" w:rsidTr="00E92C16">
        <w:trPr>
          <w:trHeight w:hRule="exact" w:val="226"/>
        </w:trPr>
        <w:tc>
          <w:tcPr>
            <w:tcW w:w="1158"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3160E9A0"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4η</w:t>
            </w:r>
          </w:p>
        </w:tc>
        <w:tc>
          <w:tcPr>
            <w:tcW w:w="148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6DEF6C00"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14</w:t>
            </w:r>
          </w:p>
        </w:tc>
        <w:tc>
          <w:tcPr>
            <w:tcW w:w="1417"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50F23C7"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12</w:t>
            </w:r>
          </w:p>
        </w:tc>
        <w:tc>
          <w:tcPr>
            <w:tcW w:w="127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0DC52CD"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10</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F613D38"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7</w:t>
            </w:r>
          </w:p>
        </w:tc>
        <w:tc>
          <w:tcPr>
            <w:tcW w:w="269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0765067"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5</w:t>
            </w:r>
          </w:p>
        </w:tc>
      </w:tr>
      <w:tr w:rsidR="00A728AD" w:rsidRPr="00080B3E" w14:paraId="258C2C78" w14:textId="77777777" w:rsidTr="00E92C16">
        <w:trPr>
          <w:trHeight w:hRule="exact" w:val="226"/>
        </w:trPr>
        <w:tc>
          <w:tcPr>
            <w:tcW w:w="1158"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225C134"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5η</w:t>
            </w:r>
          </w:p>
        </w:tc>
        <w:tc>
          <w:tcPr>
            <w:tcW w:w="148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D71A807"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12</w:t>
            </w:r>
          </w:p>
        </w:tc>
        <w:tc>
          <w:tcPr>
            <w:tcW w:w="1417"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C4800F8"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10</w:t>
            </w:r>
          </w:p>
        </w:tc>
        <w:tc>
          <w:tcPr>
            <w:tcW w:w="127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159EE34"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8</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32141F00"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6</w:t>
            </w:r>
          </w:p>
        </w:tc>
        <w:tc>
          <w:tcPr>
            <w:tcW w:w="269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8F6223C"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4</w:t>
            </w:r>
          </w:p>
        </w:tc>
      </w:tr>
      <w:tr w:rsidR="00A728AD" w:rsidRPr="00080B3E" w14:paraId="6307F115" w14:textId="77777777" w:rsidTr="00E92C16">
        <w:trPr>
          <w:trHeight w:hRule="exact" w:val="226"/>
        </w:trPr>
        <w:tc>
          <w:tcPr>
            <w:tcW w:w="1158"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D92B4D0"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6η</w:t>
            </w:r>
          </w:p>
        </w:tc>
        <w:tc>
          <w:tcPr>
            <w:tcW w:w="148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502F5266"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10</w:t>
            </w:r>
          </w:p>
        </w:tc>
        <w:tc>
          <w:tcPr>
            <w:tcW w:w="1417"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278EDCB"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8</w:t>
            </w:r>
          </w:p>
        </w:tc>
        <w:tc>
          <w:tcPr>
            <w:tcW w:w="127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34475D50"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7</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30D3945D"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5</w:t>
            </w:r>
          </w:p>
        </w:tc>
        <w:tc>
          <w:tcPr>
            <w:tcW w:w="269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3FEF8682"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3</w:t>
            </w:r>
          </w:p>
        </w:tc>
      </w:tr>
      <w:tr w:rsidR="00A728AD" w:rsidRPr="00080B3E" w14:paraId="555E4F12" w14:textId="77777777" w:rsidTr="00E92C16">
        <w:trPr>
          <w:trHeight w:hRule="exact" w:val="226"/>
        </w:trPr>
        <w:tc>
          <w:tcPr>
            <w:tcW w:w="1158"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2B893E3"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7η</w:t>
            </w:r>
          </w:p>
        </w:tc>
        <w:tc>
          <w:tcPr>
            <w:tcW w:w="148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3E0E3C76"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8</w:t>
            </w:r>
          </w:p>
        </w:tc>
        <w:tc>
          <w:tcPr>
            <w:tcW w:w="1417"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3326245"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7</w:t>
            </w:r>
          </w:p>
        </w:tc>
        <w:tc>
          <w:tcPr>
            <w:tcW w:w="127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EF0BE04"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6</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4B68E32"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4</w:t>
            </w:r>
          </w:p>
        </w:tc>
        <w:tc>
          <w:tcPr>
            <w:tcW w:w="269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A79FFFD"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2</w:t>
            </w:r>
          </w:p>
        </w:tc>
      </w:tr>
      <w:tr w:rsidR="00A728AD" w:rsidRPr="00080B3E" w14:paraId="750A6787" w14:textId="77777777" w:rsidTr="00E92C16">
        <w:trPr>
          <w:trHeight w:hRule="exact" w:val="226"/>
        </w:trPr>
        <w:tc>
          <w:tcPr>
            <w:tcW w:w="1158"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E0C4E4B"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8η</w:t>
            </w:r>
          </w:p>
        </w:tc>
        <w:tc>
          <w:tcPr>
            <w:tcW w:w="148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5924442C"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7</w:t>
            </w:r>
          </w:p>
        </w:tc>
        <w:tc>
          <w:tcPr>
            <w:tcW w:w="1417"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5F583D46"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6</w:t>
            </w:r>
          </w:p>
        </w:tc>
        <w:tc>
          <w:tcPr>
            <w:tcW w:w="127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573398D8"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5</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17B7E51"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3</w:t>
            </w:r>
          </w:p>
        </w:tc>
        <w:tc>
          <w:tcPr>
            <w:tcW w:w="269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29A9E030"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2</w:t>
            </w:r>
          </w:p>
        </w:tc>
      </w:tr>
      <w:tr w:rsidR="00A728AD" w:rsidRPr="00080B3E" w14:paraId="04561D14" w14:textId="77777777" w:rsidTr="00E92C16">
        <w:trPr>
          <w:trHeight w:hRule="exact" w:val="226"/>
        </w:trPr>
        <w:tc>
          <w:tcPr>
            <w:tcW w:w="1158"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2B329AEF"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9η</w:t>
            </w:r>
          </w:p>
        </w:tc>
        <w:tc>
          <w:tcPr>
            <w:tcW w:w="148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F6E8416"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6</w:t>
            </w:r>
          </w:p>
        </w:tc>
        <w:tc>
          <w:tcPr>
            <w:tcW w:w="1417"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5DCE21D9"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5</w:t>
            </w:r>
          </w:p>
        </w:tc>
        <w:tc>
          <w:tcPr>
            <w:tcW w:w="127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7F56436"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4</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2C12586A"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2</w:t>
            </w:r>
          </w:p>
        </w:tc>
        <w:tc>
          <w:tcPr>
            <w:tcW w:w="269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56D6AA75"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1</w:t>
            </w:r>
          </w:p>
        </w:tc>
      </w:tr>
      <w:tr w:rsidR="00A728AD" w:rsidRPr="00080B3E" w14:paraId="1D47CB16" w14:textId="77777777" w:rsidTr="00E92C16">
        <w:trPr>
          <w:trHeight w:hRule="exact" w:val="226"/>
        </w:trPr>
        <w:tc>
          <w:tcPr>
            <w:tcW w:w="1158"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6A6422F"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10η</w:t>
            </w:r>
          </w:p>
        </w:tc>
        <w:tc>
          <w:tcPr>
            <w:tcW w:w="148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6345EE92"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5</w:t>
            </w:r>
          </w:p>
        </w:tc>
        <w:tc>
          <w:tcPr>
            <w:tcW w:w="1417"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CDE4DA7"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4</w:t>
            </w:r>
          </w:p>
        </w:tc>
        <w:tc>
          <w:tcPr>
            <w:tcW w:w="127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755C7C0"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3</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0DCE08D"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2</w:t>
            </w:r>
          </w:p>
        </w:tc>
        <w:tc>
          <w:tcPr>
            <w:tcW w:w="269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49F45DB"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1</w:t>
            </w:r>
          </w:p>
        </w:tc>
      </w:tr>
      <w:tr w:rsidR="00A728AD" w:rsidRPr="00080B3E" w14:paraId="600B40DB" w14:textId="77777777" w:rsidTr="00E92C16">
        <w:trPr>
          <w:trHeight w:hRule="exact" w:val="226"/>
        </w:trPr>
        <w:tc>
          <w:tcPr>
            <w:tcW w:w="1158"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6646CD74"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11η</w:t>
            </w:r>
          </w:p>
        </w:tc>
        <w:tc>
          <w:tcPr>
            <w:tcW w:w="148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544B967"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4</w:t>
            </w:r>
          </w:p>
        </w:tc>
        <w:tc>
          <w:tcPr>
            <w:tcW w:w="1417"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8896B39"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3</w:t>
            </w:r>
          </w:p>
        </w:tc>
        <w:tc>
          <w:tcPr>
            <w:tcW w:w="127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AE35C7F"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2</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F605878"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1</w:t>
            </w:r>
          </w:p>
        </w:tc>
        <w:tc>
          <w:tcPr>
            <w:tcW w:w="269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E2EAF62" w14:textId="77777777" w:rsidR="00A728AD" w:rsidRPr="00080B3E" w:rsidRDefault="00A728AD" w:rsidP="00E92C16">
            <w:pPr>
              <w:pStyle w:val="NoParagraphStyle"/>
              <w:spacing w:line="240" w:lineRule="auto"/>
              <w:textAlignment w:val="auto"/>
              <w:rPr>
                <w:rFonts w:ascii="Arial" w:hAnsi="Arial" w:cs="Arial"/>
                <w:color w:val="auto"/>
                <w:lang w:val="en-US"/>
              </w:rPr>
            </w:pPr>
          </w:p>
        </w:tc>
      </w:tr>
      <w:tr w:rsidR="00A728AD" w:rsidRPr="00080B3E" w14:paraId="74FA4A67" w14:textId="77777777" w:rsidTr="00E92C16">
        <w:trPr>
          <w:trHeight w:hRule="exact" w:val="226"/>
        </w:trPr>
        <w:tc>
          <w:tcPr>
            <w:tcW w:w="1158"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2AC3EDF2"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12η</w:t>
            </w:r>
          </w:p>
        </w:tc>
        <w:tc>
          <w:tcPr>
            <w:tcW w:w="148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398C3555"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3</w:t>
            </w:r>
          </w:p>
        </w:tc>
        <w:tc>
          <w:tcPr>
            <w:tcW w:w="1417"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52E6BE3E"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2</w:t>
            </w:r>
          </w:p>
        </w:tc>
        <w:tc>
          <w:tcPr>
            <w:tcW w:w="127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791D2B7C"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1</w:t>
            </w: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6F1A2184"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1</w:t>
            </w:r>
          </w:p>
        </w:tc>
        <w:tc>
          <w:tcPr>
            <w:tcW w:w="269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5884AD54" w14:textId="77777777" w:rsidR="00A728AD" w:rsidRPr="00080B3E" w:rsidRDefault="00A728AD" w:rsidP="00E92C16">
            <w:pPr>
              <w:pStyle w:val="NoParagraphStyle"/>
              <w:spacing w:line="240" w:lineRule="auto"/>
              <w:textAlignment w:val="auto"/>
              <w:rPr>
                <w:rFonts w:ascii="Arial" w:hAnsi="Arial" w:cs="Arial"/>
                <w:color w:val="auto"/>
                <w:lang w:val="en-US"/>
              </w:rPr>
            </w:pPr>
          </w:p>
        </w:tc>
      </w:tr>
      <w:tr w:rsidR="00A728AD" w:rsidRPr="00080B3E" w14:paraId="23B48C59" w14:textId="77777777" w:rsidTr="00E92C16">
        <w:trPr>
          <w:trHeight w:hRule="exact" w:val="226"/>
        </w:trPr>
        <w:tc>
          <w:tcPr>
            <w:tcW w:w="1158"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10537EC"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13η -14η</w:t>
            </w:r>
          </w:p>
        </w:tc>
        <w:tc>
          <w:tcPr>
            <w:tcW w:w="148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003F1ECC"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2</w:t>
            </w:r>
          </w:p>
        </w:tc>
        <w:tc>
          <w:tcPr>
            <w:tcW w:w="1417"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08D2538"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1</w:t>
            </w:r>
          </w:p>
        </w:tc>
        <w:tc>
          <w:tcPr>
            <w:tcW w:w="127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1D99629" w14:textId="77777777" w:rsidR="00A728AD" w:rsidRPr="00080B3E" w:rsidRDefault="00A728AD" w:rsidP="00E92C16">
            <w:pPr>
              <w:pStyle w:val="NoParagraphStyle"/>
              <w:spacing w:line="240" w:lineRule="auto"/>
              <w:textAlignment w:val="auto"/>
              <w:rPr>
                <w:rFonts w:ascii="Arial" w:hAnsi="Arial" w:cs="Arial"/>
                <w:color w:val="auto"/>
                <w:lang w:val="en-US"/>
              </w:rPr>
            </w:pP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6362694E" w14:textId="77777777" w:rsidR="00A728AD" w:rsidRPr="00080B3E" w:rsidRDefault="00A728AD" w:rsidP="00E92C16">
            <w:pPr>
              <w:pStyle w:val="NoParagraphStyle"/>
              <w:spacing w:line="240" w:lineRule="auto"/>
              <w:textAlignment w:val="auto"/>
              <w:rPr>
                <w:rFonts w:ascii="Arial" w:hAnsi="Arial" w:cs="Arial"/>
                <w:color w:val="auto"/>
                <w:lang w:val="en-US"/>
              </w:rPr>
            </w:pPr>
          </w:p>
        </w:tc>
        <w:tc>
          <w:tcPr>
            <w:tcW w:w="269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516ED37F" w14:textId="77777777" w:rsidR="00A728AD" w:rsidRPr="00080B3E" w:rsidRDefault="00A728AD" w:rsidP="00E92C16">
            <w:pPr>
              <w:pStyle w:val="NoParagraphStyle"/>
              <w:spacing w:line="240" w:lineRule="auto"/>
              <w:textAlignment w:val="auto"/>
              <w:rPr>
                <w:rFonts w:ascii="Arial" w:hAnsi="Arial" w:cs="Arial"/>
                <w:color w:val="auto"/>
                <w:lang w:val="en-US"/>
              </w:rPr>
            </w:pPr>
          </w:p>
        </w:tc>
      </w:tr>
      <w:tr w:rsidR="00A728AD" w:rsidRPr="00080B3E" w14:paraId="36C5F574" w14:textId="77777777" w:rsidTr="00E92C16">
        <w:trPr>
          <w:trHeight w:hRule="exact" w:val="226"/>
        </w:trPr>
        <w:tc>
          <w:tcPr>
            <w:tcW w:w="1158"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60790AAC"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15η -16η</w:t>
            </w:r>
          </w:p>
        </w:tc>
        <w:tc>
          <w:tcPr>
            <w:tcW w:w="148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1E9B483F" w14:textId="77777777" w:rsidR="00A728AD" w:rsidRPr="00080B3E" w:rsidRDefault="00A728AD" w:rsidP="00E92C16">
            <w:pPr>
              <w:pStyle w:val="BasicParagraph"/>
              <w:jc w:val="center"/>
              <w:rPr>
                <w:rFonts w:ascii="Arial" w:hAnsi="Arial" w:cs="Arial"/>
                <w:color w:val="auto"/>
              </w:rPr>
            </w:pPr>
            <w:r w:rsidRPr="00080B3E">
              <w:rPr>
                <w:rFonts w:ascii="Arial" w:hAnsi="Arial" w:cs="Arial"/>
                <w:b/>
                <w:bCs/>
                <w:color w:val="auto"/>
                <w:sz w:val="16"/>
                <w:szCs w:val="16"/>
                <w:lang w:val="el-GR"/>
              </w:rPr>
              <w:t>1</w:t>
            </w:r>
          </w:p>
        </w:tc>
        <w:tc>
          <w:tcPr>
            <w:tcW w:w="1417"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62F519B" w14:textId="77777777" w:rsidR="00A728AD" w:rsidRPr="00080B3E" w:rsidRDefault="00A728AD" w:rsidP="00E92C16">
            <w:pPr>
              <w:pStyle w:val="NoParagraphStyle"/>
              <w:spacing w:line="240" w:lineRule="auto"/>
              <w:textAlignment w:val="auto"/>
              <w:rPr>
                <w:rFonts w:ascii="Arial" w:hAnsi="Arial" w:cs="Arial"/>
                <w:color w:val="auto"/>
                <w:lang w:val="en-US"/>
              </w:rPr>
            </w:pPr>
          </w:p>
        </w:tc>
        <w:tc>
          <w:tcPr>
            <w:tcW w:w="1276"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205A9468" w14:textId="77777777" w:rsidR="00A728AD" w:rsidRPr="00080B3E" w:rsidRDefault="00A728AD" w:rsidP="00E92C16">
            <w:pPr>
              <w:pStyle w:val="NoParagraphStyle"/>
              <w:spacing w:line="240" w:lineRule="auto"/>
              <w:textAlignment w:val="auto"/>
              <w:rPr>
                <w:rFonts w:ascii="Arial" w:hAnsi="Arial" w:cs="Arial"/>
                <w:color w:val="auto"/>
                <w:lang w:val="en-US"/>
              </w:rPr>
            </w:pPr>
          </w:p>
        </w:tc>
        <w:tc>
          <w:tcPr>
            <w:tcW w:w="2693"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4DFC1F3D" w14:textId="77777777" w:rsidR="00A728AD" w:rsidRPr="00080B3E" w:rsidRDefault="00A728AD" w:rsidP="00E92C16">
            <w:pPr>
              <w:pStyle w:val="NoParagraphStyle"/>
              <w:spacing w:line="240" w:lineRule="auto"/>
              <w:textAlignment w:val="auto"/>
              <w:rPr>
                <w:rFonts w:ascii="Arial" w:hAnsi="Arial" w:cs="Arial"/>
                <w:color w:val="auto"/>
                <w:lang w:val="en-US"/>
              </w:rPr>
            </w:pPr>
          </w:p>
        </w:tc>
        <w:tc>
          <w:tcPr>
            <w:tcW w:w="2694" w:type="dxa"/>
            <w:tcBorders>
              <w:top w:val="single" w:sz="8" w:space="0" w:color="000000"/>
              <w:left w:val="single" w:sz="8" w:space="0" w:color="000000"/>
              <w:bottom w:val="single" w:sz="8" w:space="0" w:color="000000"/>
              <w:right w:val="single" w:sz="8" w:space="0" w:color="000000"/>
            </w:tcBorders>
            <w:shd w:val="solid" w:color="FFFFFF" w:fill="auto"/>
            <w:tcMar>
              <w:top w:w="0" w:type="dxa"/>
              <w:left w:w="80" w:type="dxa"/>
              <w:bottom w:w="0" w:type="dxa"/>
              <w:right w:w="80" w:type="dxa"/>
            </w:tcMar>
            <w:vAlign w:val="center"/>
          </w:tcPr>
          <w:p w14:paraId="5C474F9C" w14:textId="77777777" w:rsidR="00A728AD" w:rsidRPr="00080B3E" w:rsidRDefault="00A728AD" w:rsidP="00E92C16">
            <w:pPr>
              <w:pStyle w:val="NoParagraphStyle"/>
              <w:spacing w:line="240" w:lineRule="auto"/>
              <w:textAlignment w:val="auto"/>
              <w:rPr>
                <w:rFonts w:ascii="Arial" w:hAnsi="Arial" w:cs="Arial"/>
                <w:color w:val="auto"/>
                <w:lang w:val="en-US"/>
              </w:rPr>
            </w:pPr>
          </w:p>
        </w:tc>
      </w:tr>
    </w:tbl>
    <w:p w14:paraId="63663E8D" w14:textId="77777777" w:rsidR="00A728AD" w:rsidRPr="00080B3E" w:rsidRDefault="00A728AD" w:rsidP="00A728AD">
      <w:pPr>
        <w:pStyle w:val="BasicParagraph"/>
        <w:jc w:val="both"/>
        <w:rPr>
          <w:rFonts w:ascii="Arial" w:hAnsi="Arial" w:cs="Arial"/>
          <w:i/>
          <w:iCs/>
          <w:color w:val="auto"/>
          <w:sz w:val="18"/>
          <w:szCs w:val="18"/>
          <w:lang w:val="el-GR"/>
        </w:rPr>
      </w:pPr>
    </w:p>
    <w:p w14:paraId="647A9823" w14:textId="77777777" w:rsidR="00A728AD" w:rsidRPr="00080B3E" w:rsidRDefault="00A728AD" w:rsidP="00A728AD">
      <w:pPr>
        <w:pStyle w:val="BasicParagraph"/>
        <w:jc w:val="both"/>
        <w:rPr>
          <w:rFonts w:ascii="Arial" w:hAnsi="Arial" w:cs="Arial"/>
          <w:i/>
          <w:iCs/>
          <w:color w:val="auto"/>
          <w:sz w:val="18"/>
          <w:szCs w:val="18"/>
          <w:u w:val="single"/>
          <w:lang w:val="el-GR"/>
        </w:rPr>
      </w:pPr>
      <w:r w:rsidRPr="00080B3E">
        <w:rPr>
          <w:rFonts w:ascii="Arial" w:hAnsi="Arial" w:cs="Arial"/>
          <w:i/>
          <w:iCs/>
          <w:color w:val="auto"/>
          <w:sz w:val="18"/>
          <w:szCs w:val="18"/>
          <w:u w:val="single"/>
          <w:lang w:val="el-GR"/>
        </w:rPr>
        <w:t>ΣΗΜΕΙΩΣΗ:</w:t>
      </w:r>
    </w:p>
    <w:p w14:paraId="4E2B6CA7" w14:textId="77777777" w:rsidR="00A728AD" w:rsidRPr="00080B3E" w:rsidRDefault="00A728AD" w:rsidP="00A728AD">
      <w:pPr>
        <w:pStyle w:val="BasicParagraph"/>
        <w:jc w:val="both"/>
        <w:rPr>
          <w:rFonts w:ascii="Arial" w:hAnsi="Arial" w:cs="Arial"/>
          <w:i/>
          <w:iCs/>
          <w:color w:val="auto"/>
          <w:sz w:val="18"/>
          <w:szCs w:val="18"/>
          <w:lang w:val="el-GR"/>
        </w:rPr>
      </w:pPr>
      <w:r w:rsidRPr="00080B3E">
        <w:rPr>
          <w:rFonts w:ascii="Arial" w:hAnsi="Arial" w:cs="Arial"/>
          <w:i/>
          <w:iCs/>
          <w:color w:val="auto"/>
          <w:sz w:val="18"/>
          <w:szCs w:val="18"/>
          <w:lang w:val="el-GR"/>
        </w:rPr>
        <w:t>1) ΟΙ ΒΑΘΜΟΙ ΑΞΙΟΛΟΓΗΣΗΣ ΕΙΝΑΙ ΤΟΥ ΑΝΤΙΣΤΟΙΧΟΥ ΠΑΝΕΛΛΗΝΙΟΥ ΠΡΩΤΑΘΛΗΜΑΤΟΣ ΤΗΣ ΚΑΤΗΓΟΡΙΑΣ ΠΟΥ ΣΥΜΜΕΤΕΧΕΙ Ο ΑΘΛΗΤΗΣ ΣΤΟΥΣ ΔΙΕΘΝΕΙΣ ΑΓΩΝΕΣ.</w:t>
      </w:r>
    </w:p>
    <w:p w14:paraId="72F418C2" w14:textId="77777777" w:rsidR="00A728AD" w:rsidRPr="00080B3E" w:rsidRDefault="00A728AD" w:rsidP="00A728AD">
      <w:pPr>
        <w:pStyle w:val="BasicParagraph"/>
        <w:jc w:val="both"/>
        <w:rPr>
          <w:rFonts w:ascii="Arial" w:hAnsi="Arial" w:cs="Arial"/>
          <w:i/>
          <w:iCs/>
          <w:color w:val="auto"/>
          <w:sz w:val="18"/>
          <w:szCs w:val="18"/>
          <w:lang w:val="el-GR"/>
        </w:rPr>
      </w:pPr>
      <w:r w:rsidRPr="00080B3E">
        <w:rPr>
          <w:rFonts w:ascii="Arial" w:hAnsi="Arial" w:cs="Arial"/>
          <w:i/>
          <w:iCs/>
          <w:color w:val="auto"/>
          <w:sz w:val="18"/>
          <w:szCs w:val="18"/>
          <w:lang w:val="el-GR"/>
        </w:rPr>
        <w:t>2) ΚΑΘΕ ΑΘΛΗΤΗΣ ΘΑ ΠΡΙΜΟΔΟΤΕΙΤΑΙ ΑΠΟ ΕΝΑ ΜΟΝΟ ΑΓΩΝΙΣΜΑ ΚΑΙ ΑΠΟ ΜΙΑ ΜΟΝΟ ΔΙΟΡΓΑΝΩΣΗ.</w:t>
      </w:r>
    </w:p>
    <w:p w14:paraId="1966BF5E" w14:textId="77777777" w:rsidR="00A728AD" w:rsidRPr="00D22C46" w:rsidRDefault="00A728AD" w:rsidP="00A728AD">
      <w:pPr>
        <w:pStyle w:val="BasicParagraph"/>
        <w:jc w:val="both"/>
        <w:rPr>
          <w:rFonts w:ascii="Arial" w:hAnsi="Arial" w:cs="Arial"/>
          <w:i/>
          <w:iCs/>
          <w:color w:val="auto"/>
          <w:sz w:val="18"/>
          <w:szCs w:val="18"/>
          <w:lang w:val="el-GR"/>
        </w:rPr>
      </w:pPr>
      <w:r w:rsidRPr="00080B3E">
        <w:rPr>
          <w:rFonts w:ascii="Arial" w:hAnsi="Arial" w:cs="Arial"/>
          <w:i/>
          <w:iCs/>
          <w:color w:val="auto"/>
          <w:sz w:val="18"/>
          <w:szCs w:val="18"/>
          <w:lang w:val="el-GR"/>
        </w:rPr>
        <w:t>3) ΟΙ ΣΥΜΜΕΤΕΧΟΝΤΕΣ ΜΟΝΟ ΜΕ ΤΙΣ ΟΜΑΔΕΣ ΣΚΥΤΑΛΟΔΡΟΜΙΩΝ ΘΑ ΠΡΙΜΟΔΟΤΟΥΝΤΑΙ ΜΕ ΤΟ 50% ΤΟΥ ΠΡΙΜ ΣΥΜΜΕΤΟΧΗΣ ΚΑΙ ΔΙΑΚΡΙΣΗΣ</w:t>
      </w:r>
    </w:p>
    <w:p w14:paraId="4588351B" w14:textId="77777777" w:rsidR="00422B28" w:rsidRPr="00D22C46" w:rsidRDefault="00422B28" w:rsidP="00A728AD">
      <w:pPr>
        <w:pStyle w:val="BasicParagraph"/>
        <w:jc w:val="both"/>
        <w:rPr>
          <w:rFonts w:ascii="Arial" w:hAnsi="Arial" w:cs="Arial"/>
          <w:i/>
          <w:iCs/>
          <w:color w:val="auto"/>
          <w:sz w:val="18"/>
          <w:szCs w:val="18"/>
          <w:lang w:val="el-GR"/>
        </w:rPr>
      </w:pPr>
    </w:p>
    <w:p w14:paraId="156A2095" w14:textId="77777777" w:rsidR="00422B28" w:rsidRPr="00D22C46" w:rsidRDefault="00422B28" w:rsidP="00A728AD">
      <w:pPr>
        <w:pStyle w:val="BasicParagraph"/>
        <w:jc w:val="both"/>
        <w:rPr>
          <w:rFonts w:ascii="Arial" w:hAnsi="Arial" w:cs="Arial"/>
          <w:i/>
          <w:iCs/>
          <w:color w:val="auto"/>
          <w:sz w:val="18"/>
          <w:szCs w:val="18"/>
          <w:lang w:val="el-GR"/>
        </w:rPr>
      </w:pPr>
    </w:p>
    <w:p w14:paraId="2370AA74" w14:textId="77777777" w:rsidR="00422B28" w:rsidRPr="00D22C46" w:rsidRDefault="00422B28" w:rsidP="00A728AD">
      <w:pPr>
        <w:pStyle w:val="BasicParagraph"/>
        <w:jc w:val="both"/>
        <w:rPr>
          <w:rFonts w:ascii="Arial" w:hAnsi="Arial" w:cs="Arial"/>
          <w:i/>
          <w:iCs/>
          <w:color w:val="auto"/>
          <w:sz w:val="18"/>
          <w:szCs w:val="18"/>
          <w:lang w:val="el-GR"/>
        </w:rPr>
      </w:pPr>
    </w:p>
    <w:p w14:paraId="471E4C6B" w14:textId="312255DE" w:rsidR="00422B28" w:rsidRPr="00D22C46" w:rsidRDefault="00422B28" w:rsidP="00422B28">
      <w:pPr>
        <w:ind w:left="1440" w:firstLine="720"/>
        <w:rPr>
          <w:rFonts w:ascii="Arial" w:hAnsi="Arial"/>
          <w:b/>
          <w:lang w:val="el-GR"/>
        </w:rPr>
      </w:pPr>
      <w:r>
        <w:rPr>
          <w:rFonts w:ascii="Arial" w:hAnsi="Arial"/>
          <w:bCs/>
          <w:lang w:val="el-GR"/>
        </w:rPr>
        <w:t xml:space="preserve">                 </w:t>
      </w:r>
      <w:r w:rsidRPr="00D22C46">
        <w:rPr>
          <w:rFonts w:ascii="Arial" w:hAnsi="Arial"/>
          <w:b/>
          <w:lang w:val="el-GR"/>
        </w:rPr>
        <w:t>Με  αθλητικούς  χαιρετισμούς</w:t>
      </w:r>
    </w:p>
    <w:p w14:paraId="70668154" w14:textId="39218E7C" w:rsidR="00422B28" w:rsidRPr="00D22C46" w:rsidRDefault="00422B28" w:rsidP="00422B28">
      <w:pPr>
        <w:ind w:left="1440" w:firstLine="720"/>
        <w:jc w:val="center"/>
        <w:rPr>
          <w:rFonts w:ascii="Arial" w:hAnsi="Arial"/>
          <w:b/>
          <w:sz w:val="16"/>
          <w:szCs w:val="16"/>
          <w:lang w:val="el-GR"/>
        </w:rPr>
      </w:pPr>
    </w:p>
    <w:p w14:paraId="277C7944" w14:textId="319B1B78" w:rsidR="00422B28" w:rsidRPr="00D22C46" w:rsidRDefault="00422B28" w:rsidP="00422B28">
      <w:pPr>
        <w:jc w:val="center"/>
        <w:rPr>
          <w:rFonts w:ascii="Arial" w:hAnsi="Arial"/>
          <w:b/>
          <w:lang w:val="el-GR"/>
        </w:rPr>
      </w:pPr>
      <w:r w:rsidRPr="00D22C46">
        <w:rPr>
          <w:rFonts w:ascii="Arial" w:hAnsi="Arial"/>
          <w:b/>
          <w:lang w:val="el-GR"/>
        </w:rPr>
        <w:t>Η  Πρόεδρος                                                 Ο  Γενικός Γραμματέας</w:t>
      </w:r>
    </w:p>
    <w:p w14:paraId="6D44E205" w14:textId="77777777" w:rsidR="00422B28" w:rsidRPr="00D22C46" w:rsidRDefault="00422B28" w:rsidP="00422B28">
      <w:pPr>
        <w:jc w:val="center"/>
        <w:rPr>
          <w:rFonts w:ascii="Arial" w:hAnsi="Arial"/>
          <w:b/>
          <w:lang w:val="el-GR"/>
        </w:rPr>
      </w:pPr>
    </w:p>
    <w:p w14:paraId="069FBC20" w14:textId="76E280FC" w:rsidR="00422B28" w:rsidRDefault="00422B28" w:rsidP="00422B28">
      <w:pPr>
        <w:jc w:val="center"/>
        <w:rPr>
          <w:rFonts w:ascii="Arial" w:hAnsi="Arial"/>
          <w:b/>
          <w:lang w:val="el-GR"/>
        </w:rPr>
      </w:pPr>
    </w:p>
    <w:p w14:paraId="6A7B34E9" w14:textId="77777777" w:rsidR="00B07AC9" w:rsidRPr="00D22C46" w:rsidRDefault="00B07AC9" w:rsidP="00422B28">
      <w:pPr>
        <w:jc w:val="center"/>
        <w:rPr>
          <w:rFonts w:ascii="Arial" w:hAnsi="Arial"/>
          <w:b/>
          <w:lang w:val="el-GR"/>
        </w:rPr>
      </w:pPr>
    </w:p>
    <w:p w14:paraId="3900D717" w14:textId="77777777" w:rsidR="00422B28" w:rsidRPr="00D22C46" w:rsidRDefault="00422B28" w:rsidP="00422B28">
      <w:pPr>
        <w:jc w:val="center"/>
        <w:rPr>
          <w:rFonts w:ascii="Arial" w:hAnsi="Arial"/>
          <w:b/>
          <w:lang w:val="el-GR"/>
        </w:rPr>
      </w:pPr>
    </w:p>
    <w:p w14:paraId="7048616C" w14:textId="2019B0DE" w:rsidR="00422B28" w:rsidRPr="00D22C46" w:rsidRDefault="00422B28" w:rsidP="00422B28">
      <w:pPr>
        <w:jc w:val="center"/>
        <w:rPr>
          <w:rFonts w:ascii="Arial" w:hAnsi="Arial"/>
          <w:b/>
          <w:lang w:val="el-GR"/>
        </w:rPr>
      </w:pPr>
      <w:r w:rsidRPr="00D22C46">
        <w:rPr>
          <w:rFonts w:ascii="Arial" w:hAnsi="Arial"/>
          <w:b/>
          <w:lang w:val="el-GR"/>
        </w:rPr>
        <w:t xml:space="preserve">Σοφία Σακοράφα                                            Γεώργιος </w:t>
      </w:r>
      <w:proofErr w:type="spellStart"/>
      <w:r w:rsidRPr="00D22C46">
        <w:rPr>
          <w:rFonts w:ascii="Arial" w:hAnsi="Arial"/>
          <w:b/>
          <w:lang w:val="el-GR"/>
        </w:rPr>
        <w:t>Γιατρουδάκης</w:t>
      </w:r>
      <w:proofErr w:type="spellEnd"/>
    </w:p>
    <w:p w14:paraId="23CE64CC" w14:textId="14A2E594" w:rsidR="00422B28" w:rsidRPr="00422B28" w:rsidRDefault="00422B28" w:rsidP="00422B28">
      <w:pPr>
        <w:jc w:val="center"/>
        <w:rPr>
          <w:rFonts w:ascii="Arial" w:hAnsi="Arial"/>
          <w:bCs/>
          <w:sz w:val="16"/>
          <w:szCs w:val="16"/>
          <w:lang w:val="el-GR"/>
        </w:rPr>
      </w:pPr>
    </w:p>
    <w:p w14:paraId="3FFDA3A0" w14:textId="77777777" w:rsidR="00422B28" w:rsidRPr="00422B28" w:rsidRDefault="00422B28" w:rsidP="00422B28">
      <w:pPr>
        <w:jc w:val="center"/>
        <w:rPr>
          <w:rFonts w:ascii="Arial" w:hAnsi="Arial"/>
          <w:u w:val="single"/>
          <w:lang w:val="el-GR"/>
        </w:rPr>
      </w:pPr>
    </w:p>
    <w:p w14:paraId="007B0FD7" w14:textId="77777777" w:rsidR="00422B28" w:rsidRPr="00422B28" w:rsidRDefault="00422B28" w:rsidP="00422B28">
      <w:pPr>
        <w:rPr>
          <w:rFonts w:ascii="Arial" w:hAnsi="Arial"/>
          <w:u w:val="single"/>
          <w:lang w:val="el-GR"/>
        </w:rPr>
      </w:pPr>
      <w:r w:rsidRPr="00422B28">
        <w:rPr>
          <w:rFonts w:ascii="Arial" w:hAnsi="Arial"/>
          <w:u w:val="single"/>
          <w:lang w:val="el-GR"/>
        </w:rPr>
        <w:t>ΣΥΝΗΜΜΕΝΑ:</w:t>
      </w:r>
    </w:p>
    <w:p w14:paraId="0C1B4F00" w14:textId="30621570" w:rsidR="00422B28" w:rsidRPr="00422B28" w:rsidRDefault="00422B28" w:rsidP="00422B28">
      <w:pPr>
        <w:numPr>
          <w:ilvl w:val="0"/>
          <w:numId w:val="26"/>
        </w:numPr>
        <w:ind w:right="-902"/>
        <w:rPr>
          <w:rFonts w:ascii="Arial" w:hAnsi="Arial" w:cs="Arial"/>
          <w:lang w:val="el-GR"/>
        </w:rPr>
      </w:pPr>
      <w:r w:rsidRPr="00422B28">
        <w:rPr>
          <w:rFonts w:ascii="Arial" w:hAnsi="Arial"/>
          <w:lang w:val="el-GR"/>
        </w:rPr>
        <w:t>Δικαίωμα συμμετοχής ανάλογ</w:t>
      </w:r>
      <w:r>
        <w:rPr>
          <w:rFonts w:ascii="Arial" w:hAnsi="Arial"/>
          <w:lang w:val="el-GR"/>
        </w:rPr>
        <w:t>α με το έτος γέννησης</w:t>
      </w:r>
      <w:r w:rsidRPr="00422B28">
        <w:rPr>
          <w:rFonts w:ascii="Arial" w:hAnsi="Arial"/>
          <w:lang w:val="el-GR"/>
        </w:rPr>
        <w:t>.</w:t>
      </w:r>
    </w:p>
    <w:p w14:paraId="0EB266B4" w14:textId="04231A0A" w:rsidR="00422B28" w:rsidRPr="00422B28" w:rsidRDefault="00422B28" w:rsidP="00422B28">
      <w:pPr>
        <w:numPr>
          <w:ilvl w:val="0"/>
          <w:numId w:val="26"/>
        </w:numPr>
        <w:ind w:right="-902"/>
        <w:rPr>
          <w:rFonts w:ascii="Arial" w:hAnsi="Arial" w:cs="Arial"/>
          <w:lang w:val="el-GR"/>
        </w:rPr>
      </w:pPr>
      <w:r w:rsidRPr="00422B28">
        <w:rPr>
          <w:rFonts w:ascii="Arial" w:hAnsi="Arial"/>
          <w:lang w:val="el-GR"/>
        </w:rPr>
        <w:t>Αγωνιστική εμφάνιση α</w:t>
      </w:r>
      <w:r>
        <w:rPr>
          <w:rFonts w:ascii="Arial" w:hAnsi="Arial"/>
          <w:lang w:val="el-GR"/>
        </w:rPr>
        <w:t>θλητών – αθλητριών</w:t>
      </w:r>
    </w:p>
    <w:p w14:paraId="6D1AD31A" w14:textId="192164BD" w:rsidR="00422B28" w:rsidRPr="00422B28" w:rsidRDefault="00422B28" w:rsidP="00422B28">
      <w:pPr>
        <w:numPr>
          <w:ilvl w:val="0"/>
          <w:numId w:val="26"/>
        </w:numPr>
        <w:rPr>
          <w:rFonts w:ascii="Arial" w:hAnsi="Arial"/>
          <w:lang w:val="el-GR"/>
        </w:rPr>
      </w:pPr>
      <w:r>
        <w:rPr>
          <w:rFonts w:ascii="Arial" w:hAnsi="Arial"/>
          <w:lang w:val="el-GR"/>
        </w:rPr>
        <w:t>Όρια Διασυλλογικών αγώνων και Πανελληνίων πρωταθλημάτων.</w:t>
      </w:r>
    </w:p>
    <w:p w14:paraId="3447F211" w14:textId="77777777" w:rsidR="00422B28" w:rsidRPr="00422B28" w:rsidRDefault="00422B28" w:rsidP="00A728AD">
      <w:pPr>
        <w:pStyle w:val="BasicParagraph"/>
        <w:jc w:val="both"/>
        <w:rPr>
          <w:rFonts w:ascii="Arial" w:hAnsi="Arial" w:cs="Arial"/>
          <w:iCs/>
          <w:color w:val="auto"/>
          <w:sz w:val="18"/>
          <w:szCs w:val="18"/>
          <w:lang w:val="el-GR"/>
        </w:rPr>
      </w:pPr>
    </w:p>
    <w:p w14:paraId="15C83A6A" w14:textId="77777777" w:rsidR="00A728AD" w:rsidRPr="00080B3E" w:rsidRDefault="00A728AD" w:rsidP="00A728AD">
      <w:pPr>
        <w:pStyle w:val="BasicParagraph"/>
        <w:jc w:val="both"/>
        <w:rPr>
          <w:rFonts w:ascii="Arial" w:hAnsi="Arial" w:cs="Arial"/>
          <w:color w:val="auto"/>
          <w:sz w:val="18"/>
          <w:szCs w:val="18"/>
          <w:lang w:val="el-GR"/>
        </w:rPr>
      </w:pPr>
    </w:p>
    <w:p w14:paraId="3D75B000" w14:textId="77777777" w:rsidR="00A728AD" w:rsidRDefault="00A728AD" w:rsidP="00A728AD">
      <w:pPr>
        <w:pStyle w:val="BasicParagraph"/>
        <w:jc w:val="both"/>
        <w:rPr>
          <w:rFonts w:ascii="Arial" w:hAnsi="Arial" w:cs="Arial"/>
          <w:color w:val="auto"/>
          <w:sz w:val="18"/>
          <w:szCs w:val="18"/>
          <w:lang w:val="el-GR"/>
        </w:rPr>
      </w:pPr>
    </w:p>
    <w:p w14:paraId="0D44E9C3" w14:textId="77777777" w:rsidR="00422B28" w:rsidRDefault="00422B28" w:rsidP="00A728AD">
      <w:pPr>
        <w:pStyle w:val="BasicParagraph"/>
        <w:jc w:val="both"/>
        <w:rPr>
          <w:rFonts w:ascii="Arial" w:hAnsi="Arial" w:cs="Arial"/>
          <w:color w:val="auto"/>
          <w:sz w:val="18"/>
          <w:szCs w:val="18"/>
          <w:lang w:val="el-GR"/>
        </w:rPr>
      </w:pPr>
    </w:p>
    <w:p w14:paraId="27C89597" w14:textId="77777777" w:rsidR="00422B28" w:rsidRDefault="00422B28" w:rsidP="00A728AD">
      <w:pPr>
        <w:pStyle w:val="BasicParagraph"/>
        <w:jc w:val="both"/>
        <w:rPr>
          <w:rFonts w:ascii="Arial" w:hAnsi="Arial" w:cs="Arial"/>
          <w:color w:val="auto"/>
          <w:sz w:val="18"/>
          <w:szCs w:val="18"/>
          <w:lang w:val="el-GR"/>
        </w:rPr>
      </w:pPr>
    </w:p>
    <w:p w14:paraId="551F7ABA" w14:textId="77777777" w:rsidR="00422B28" w:rsidRDefault="00422B28" w:rsidP="00A728AD">
      <w:pPr>
        <w:pStyle w:val="BasicParagraph"/>
        <w:jc w:val="both"/>
        <w:rPr>
          <w:rFonts w:ascii="Arial" w:hAnsi="Arial" w:cs="Arial"/>
          <w:color w:val="auto"/>
          <w:sz w:val="18"/>
          <w:szCs w:val="18"/>
          <w:lang w:val="el-GR"/>
        </w:rPr>
      </w:pPr>
    </w:p>
    <w:p w14:paraId="33B4063E" w14:textId="77777777" w:rsidR="00422B28" w:rsidRDefault="00422B28" w:rsidP="00A728AD">
      <w:pPr>
        <w:pStyle w:val="BasicParagraph"/>
        <w:jc w:val="both"/>
        <w:rPr>
          <w:rFonts w:ascii="Arial" w:hAnsi="Arial" w:cs="Arial"/>
          <w:color w:val="auto"/>
          <w:sz w:val="18"/>
          <w:szCs w:val="18"/>
          <w:lang w:val="el-GR"/>
        </w:rPr>
      </w:pPr>
    </w:p>
    <w:p w14:paraId="1C6035BE" w14:textId="77777777" w:rsidR="00422B28" w:rsidRDefault="00422B28" w:rsidP="00A728AD">
      <w:pPr>
        <w:pStyle w:val="BasicParagraph"/>
        <w:jc w:val="both"/>
        <w:rPr>
          <w:rFonts w:ascii="Arial" w:hAnsi="Arial" w:cs="Arial"/>
          <w:color w:val="auto"/>
          <w:sz w:val="18"/>
          <w:szCs w:val="18"/>
          <w:lang w:val="el-GR"/>
        </w:rPr>
      </w:pPr>
    </w:p>
    <w:p w14:paraId="31FA7CDC" w14:textId="77777777" w:rsidR="00422B28" w:rsidRDefault="00422B28" w:rsidP="00A728AD">
      <w:pPr>
        <w:pStyle w:val="BasicParagraph"/>
        <w:jc w:val="both"/>
        <w:rPr>
          <w:rFonts w:ascii="Arial" w:hAnsi="Arial" w:cs="Arial"/>
          <w:color w:val="auto"/>
          <w:sz w:val="18"/>
          <w:szCs w:val="18"/>
          <w:lang w:val="el-GR"/>
        </w:rPr>
      </w:pPr>
    </w:p>
    <w:p w14:paraId="7194DEA8" w14:textId="77777777" w:rsidR="00422B28" w:rsidRDefault="00422B28" w:rsidP="00A728AD">
      <w:pPr>
        <w:pStyle w:val="BasicParagraph"/>
        <w:jc w:val="both"/>
        <w:rPr>
          <w:rFonts w:ascii="Arial" w:hAnsi="Arial" w:cs="Arial"/>
          <w:color w:val="auto"/>
          <w:sz w:val="18"/>
          <w:szCs w:val="18"/>
          <w:lang w:val="el-GR"/>
        </w:rPr>
      </w:pPr>
    </w:p>
    <w:p w14:paraId="772ED1F5" w14:textId="77777777" w:rsidR="00422B28" w:rsidRDefault="00422B28" w:rsidP="00A728AD">
      <w:pPr>
        <w:pStyle w:val="BasicParagraph"/>
        <w:jc w:val="both"/>
        <w:rPr>
          <w:rFonts w:ascii="Arial" w:hAnsi="Arial" w:cs="Arial"/>
          <w:color w:val="auto"/>
          <w:sz w:val="18"/>
          <w:szCs w:val="18"/>
          <w:lang w:val="el-GR"/>
        </w:rPr>
      </w:pPr>
    </w:p>
    <w:p w14:paraId="5A3998D1" w14:textId="77777777" w:rsidR="00422B28" w:rsidRDefault="00422B28" w:rsidP="00A728AD">
      <w:pPr>
        <w:pStyle w:val="BasicParagraph"/>
        <w:jc w:val="both"/>
        <w:rPr>
          <w:rFonts w:ascii="Arial" w:hAnsi="Arial" w:cs="Arial"/>
          <w:color w:val="auto"/>
          <w:sz w:val="18"/>
          <w:szCs w:val="18"/>
          <w:lang w:val="el-GR"/>
        </w:rPr>
      </w:pPr>
    </w:p>
    <w:p w14:paraId="6EA86AA8" w14:textId="77777777" w:rsidR="00422B28" w:rsidRDefault="00422B28" w:rsidP="00A728AD">
      <w:pPr>
        <w:pStyle w:val="BasicParagraph"/>
        <w:jc w:val="both"/>
        <w:rPr>
          <w:rFonts w:ascii="Arial" w:hAnsi="Arial" w:cs="Arial"/>
          <w:color w:val="auto"/>
          <w:sz w:val="18"/>
          <w:szCs w:val="18"/>
          <w:lang w:val="el-GR"/>
        </w:rPr>
      </w:pPr>
    </w:p>
    <w:p w14:paraId="4E109BFA" w14:textId="77777777" w:rsidR="00422B28" w:rsidRDefault="00422B28" w:rsidP="00A728AD">
      <w:pPr>
        <w:pStyle w:val="BasicParagraph"/>
        <w:jc w:val="both"/>
        <w:rPr>
          <w:rFonts w:ascii="Arial" w:hAnsi="Arial" w:cs="Arial"/>
          <w:color w:val="auto"/>
          <w:sz w:val="18"/>
          <w:szCs w:val="18"/>
          <w:lang w:val="el-GR"/>
        </w:rPr>
      </w:pPr>
    </w:p>
    <w:p w14:paraId="6E3CA3DA" w14:textId="77777777" w:rsidR="00422B28" w:rsidRDefault="00422B28" w:rsidP="00A728AD">
      <w:pPr>
        <w:pStyle w:val="BasicParagraph"/>
        <w:jc w:val="both"/>
        <w:rPr>
          <w:rFonts w:ascii="Arial" w:hAnsi="Arial" w:cs="Arial"/>
          <w:color w:val="auto"/>
          <w:sz w:val="18"/>
          <w:szCs w:val="18"/>
          <w:lang w:val="el-GR"/>
        </w:rPr>
      </w:pPr>
    </w:p>
    <w:p w14:paraId="2766E0D3" w14:textId="77777777" w:rsidR="00422B28" w:rsidRDefault="00422B28" w:rsidP="00A728AD">
      <w:pPr>
        <w:pStyle w:val="BasicParagraph"/>
        <w:jc w:val="both"/>
        <w:rPr>
          <w:rFonts w:ascii="Arial" w:hAnsi="Arial" w:cs="Arial"/>
          <w:color w:val="auto"/>
          <w:sz w:val="18"/>
          <w:szCs w:val="18"/>
          <w:lang w:val="el-GR"/>
        </w:rPr>
      </w:pPr>
    </w:p>
    <w:p w14:paraId="30CBD798" w14:textId="77777777" w:rsidR="00422B28" w:rsidRDefault="00422B28" w:rsidP="00A728AD">
      <w:pPr>
        <w:pStyle w:val="BasicParagraph"/>
        <w:jc w:val="both"/>
        <w:rPr>
          <w:rFonts w:ascii="Arial" w:hAnsi="Arial" w:cs="Arial"/>
          <w:color w:val="auto"/>
          <w:sz w:val="18"/>
          <w:szCs w:val="18"/>
          <w:lang w:val="el-GR"/>
        </w:rPr>
      </w:pPr>
    </w:p>
    <w:p w14:paraId="171AAD00" w14:textId="77777777" w:rsidR="00422B28" w:rsidRDefault="00422B28" w:rsidP="00A728AD">
      <w:pPr>
        <w:pStyle w:val="BasicParagraph"/>
        <w:jc w:val="both"/>
        <w:rPr>
          <w:rFonts w:ascii="Arial" w:hAnsi="Arial" w:cs="Arial"/>
          <w:color w:val="auto"/>
          <w:sz w:val="18"/>
          <w:szCs w:val="18"/>
          <w:lang w:val="el-GR"/>
        </w:rPr>
      </w:pPr>
    </w:p>
    <w:p w14:paraId="756B971D" w14:textId="77777777" w:rsidR="00422B28" w:rsidRDefault="00422B28" w:rsidP="00A728AD">
      <w:pPr>
        <w:pStyle w:val="BasicParagraph"/>
        <w:jc w:val="both"/>
        <w:rPr>
          <w:rFonts w:ascii="Arial" w:hAnsi="Arial" w:cs="Arial"/>
          <w:color w:val="auto"/>
          <w:sz w:val="18"/>
          <w:szCs w:val="18"/>
          <w:lang w:val="el-GR"/>
        </w:rPr>
      </w:pPr>
    </w:p>
    <w:p w14:paraId="3B9123A1" w14:textId="77777777" w:rsidR="00422B28" w:rsidRDefault="00422B28" w:rsidP="00A728AD">
      <w:pPr>
        <w:pStyle w:val="BasicParagraph"/>
        <w:jc w:val="both"/>
        <w:rPr>
          <w:rFonts w:ascii="Arial" w:hAnsi="Arial" w:cs="Arial"/>
          <w:color w:val="auto"/>
          <w:sz w:val="18"/>
          <w:szCs w:val="18"/>
          <w:lang w:val="el-GR"/>
        </w:rPr>
      </w:pPr>
    </w:p>
    <w:p w14:paraId="4A10A723" w14:textId="77777777" w:rsidR="00422B28" w:rsidRDefault="00422B28" w:rsidP="00A728AD">
      <w:pPr>
        <w:pStyle w:val="BasicParagraph"/>
        <w:jc w:val="both"/>
        <w:rPr>
          <w:rFonts w:ascii="Arial" w:hAnsi="Arial" w:cs="Arial"/>
          <w:color w:val="auto"/>
          <w:sz w:val="18"/>
          <w:szCs w:val="18"/>
          <w:lang w:val="el-GR"/>
        </w:rPr>
      </w:pPr>
    </w:p>
    <w:p w14:paraId="7BE8C6C6" w14:textId="77777777" w:rsidR="00422B28" w:rsidRDefault="00422B28" w:rsidP="00A728AD">
      <w:pPr>
        <w:pStyle w:val="BasicParagraph"/>
        <w:jc w:val="both"/>
        <w:rPr>
          <w:rFonts w:ascii="Arial" w:hAnsi="Arial" w:cs="Arial"/>
          <w:color w:val="auto"/>
          <w:sz w:val="18"/>
          <w:szCs w:val="18"/>
          <w:lang w:val="el-GR"/>
        </w:rPr>
      </w:pPr>
    </w:p>
    <w:p w14:paraId="2C1E8AB3" w14:textId="77777777" w:rsidR="00422B28" w:rsidRDefault="00422B28" w:rsidP="00A728AD">
      <w:pPr>
        <w:pStyle w:val="BasicParagraph"/>
        <w:jc w:val="both"/>
        <w:rPr>
          <w:rFonts w:ascii="Arial" w:hAnsi="Arial" w:cs="Arial"/>
          <w:color w:val="auto"/>
          <w:sz w:val="18"/>
          <w:szCs w:val="18"/>
          <w:lang w:val="el-GR"/>
        </w:rPr>
      </w:pPr>
    </w:p>
    <w:p w14:paraId="2ABBB6BE" w14:textId="77777777" w:rsidR="00422B28" w:rsidRDefault="00422B28" w:rsidP="00A728AD">
      <w:pPr>
        <w:pStyle w:val="BasicParagraph"/>
        <w:jc w:val="both"/>
        <w:rPr>
          <w:rFonts w:ascii="Arial" w:hAnsi="Arial" w:cs="Arial"/>
          <w:color w:val="auto"/>
          <w:sz w:val="18"/>
          <w:szCs w:val="18"/>
          <w:lang w:val="el-GR"/>
        </w:rPr>
      </w:pPr>
    </w:p>
    <w:p w14:paraId="7E5E55F6" w14:textId="77777777" w:rsidR="00422B28" w:rsidRDefault="00422B28" w:rsidP="00A728AD">
      <w:pPr>
        <w:pStyle w:val="BasicParagraph"/>
        <w:jc w:val="both"/>
        <w:rPr>
          <w:rFonts w:ascii="Arial" w:hAnsi="Arial" w:cs="Arial"/>
          <w:color w:val="auto"/>
          <w:sz w:val="18"/>
          <w:szCs w:val="18"/>
          <w:lang w:val="el-GR"/>
        </w:rPr>
      </w:pPr>
    </w:p>
    <w:p w14:paraId="0414AE64" w14:textId="77777777" w:rsidR="00422B28" w:rsidRDefault="00422B28" w:rsidP="00A728AD">
      <w:pPr>
        <w:pStyle w:val="BasicParagraph"/>
        <w:jc w:val="both"/>
        <w:rPr>
          <w:rFonts w:ascii="Arial" w:hAnsi="Arial" w:cs="Arial"/>
          <w:color w:val="auto"/>
          <w:sz w:val="18"/>
          <w:szCs w:val="18"/>
          <w:lang w:val="el-GR"/>
        </w:rPr>
      </w:pPr>
    </w:p>
    <w:p w14:paraId="2872D4B9" w14:textId="77777777" w:rsidR="00422B28" w:rsidRDefault="00422B28" w:rsidP="00A728AD">
      <w:pPr>
        <w:pStyle w:val="BasicParagraph"/>
        <w:jc w:val="both"/>
        <w:rPr>
          <w:rFonts w:ascii="Arial" w:hAnsi="Arial" w:cs="Arial"/>
          <w:color w:val="auto"/>
          <w:sz w:val="18"/>
          <w:szCs w:val="18"/>
          <w:lang w:val="el-GR"/>
        </w:rPr>
      </w:pPr>
    </w:p>
    <w:p w14:paraId="58577EFE" w14:textId="77777777" w:rsidR="00422B28" w:rsidRDefault="00422B28" w:rsidP="00A728AD">
      <w:pPr>
        <w:pStyle w:val="BasicParagraph"/>
        <w:jc w:val="both"/>
        <w:rPr>
          <w:rFonts w:ascii="Arial" w:hAnsi="Arial" w:cs="Arial"/>
          <w:color w:val="auto"/>
          <w:sz w:val="18"/>
          <w:szCs w:val="18"/>
          <w:lang w:val="el-GR"/>
        </w:rPr>
      </w:pPr>
    </w:p>
    <w:p w14:paraId="2FAFC28C" w14:textId="77777777" w:rsidR="00422B28" w:rsidRDefault="00422B28" w:rsidP="00A728AD">
      <w:pPr>
        <w:pStyle w:val="BasicParagraph"/>
        <w:jc w:val="both"/>
        <w:rPr>
          <w:rFonts w:ascii="Arial" w:hAnsi="Arial" w:cs="Arial"/>
          <w:color w:val="auto"/>
          <w:sz w:val="18"/>
          <w:szCs w:val="18"/>
          <w:lang w:val="el-GR"/>
        </w:rPr>
      </w:pPr>
    </w:p>
    <w:p w14:paraId="04C73A66" w14:textId="77777777" w:rsidR="00422B28" w:rsidRDefault="00422B28" w:rsidP="00A728AD">
      <w:pPr>
        <w:pStyle w:val="BasicParagraph"/>
        <w:jc w:val="both"/>
        <w:rPr>
          <w:rFonts w:ascii="Arial" w:hAnsi="Arial" w:cs="Arial"/>
          <w:color w:val="auto"/>
          <w:sz w:val="18"/>
          <w:szCs w:val="18"/>
          <w:lang w:val="el-GR"/>
        </w:rPr>
      </w:pPr>
    </w:p>
    <w:p w14:paraId="6A17FDBF" w14:textId="77777777" w:rsidR="00422B28" w:rsidRDefault="00422B28" w:rsidP="00A728AD">
      <w:pPr>
        <w:pStyle w:val="BasicParagraph"/>
        <w:jc w:val="both"/>
        <w:rPr>
          <w:rFonts w:ascii="Arial" w:hAnsi="Arial" w:cs="Arial"/>
          <w:color w:val="auto"/>
          <w:sz w:val="18"/>
          <w:szCs w:val="18"/>
          <w:lang w:val="el-GR"/>
        </w:rPr>
      </w:pPr>
    </w:p>
    <w:p w14:paraId="356E660C" w14:textId="77777777" w:rsidR="00422B28" w:rsidRDefault="00422B28" w:rsidP="00A728AD">
      <w:pPr>
        <w:pStyle w:val="BasicParagraph"/>
        <w:jc w:val="both"/>
        <w:rPr>
          <w:rFonts w:ascii="Arial" w:hAnsi="Arial" w:cs="Arial"/>
          <w:color w:val="auto"/>
          <w:sz w:val="18"/>
          <w:szCs w:val="18"/>
          <w:lang w:val="el-GR"/>
        </w:rPr>
      </w:pPr>
    </w:p>
    <w:p w14:paraId="674DB625" w14:textId="77777777" w:rsidR="00422B28" w:rsidRDefault="00422B28" w:rsidP="00A728AD">
      <w:pPr>
        <w:pStyle w:val="BasicParagraph"/>
        <w:jc w:val="both"/>
        <w:rPr>
          <w:rFonts w:ascii="Arial" w:hAnsi="Arial" w:cs="Arial"/>
          <w:color w:val="auto"/>
          <w:sz w:val="18"/>
          <w:szCs w:val="18"/>
          <w:lang w:val="el-GR"/>
        </w:rPr>
      </w:pPr>
    </w:p>
    <w:p w14:paraId="2B5196D7" w14:textId="77777777" w:rsidR="00422B28" w:rsidRDefault="00422B28" w:rsidP="00A728AD">
      <w:pPr>
        <w:pStyle w:val="BasicParagraph"/>
        <w:jc w:val="both"/>
        <w:rPr>
          <w:rFonts w:ascii="Arial" w:hAnsi="Arial" w:cs="Arial"/>
          <w:color w:val="auto"/>
          <w:sz w:val="18"/>
          <w:szCs w:val="18"/>
          <w:lang w:val="el-GR"/>
        </w:rPr>
      </w:pPr>
    </w:p>
    <w:p w14:paraId="74147112" w14:textId="77777777" w:rsidR="00422B28" w:rsidRDefault="00422B28" w:rsidP="00A728AD">
      <w:pPr>
        <w:pStyle w:val="BasicParagraph"/>
        <w:jc w:val="both"/>
        <w:rPr>
          <w:rFonts w:ascii="Arial" w:hAnsi="Arial" w:cs="Arial"/>
          <w:color w:val="auto"/>
          <w:sz w:val="18"/>
          <w:szCs w:val="18"/>
          <w:lang w:val="el-GR"/>
        </w:rPr>
      </w:pPr>
    </w:p>
    <w:p w14:paraId="4F42BDDE" w14:textId="77777777" w:rsidR="00422B28" w:rsidRDefault="00422B28" w:rsidP="00A728AD">
      <w:pPr>
        <w:pStyle w:val="BasicParagraph"/>
        <w:jc w:val="both"/>
        <w:rPr>
          <w:rFonts w:ascii="Arial" w:hAnsi="Arial" w:cs="Arial"/>
          <w:color w:val="auto"/>
          <w:sz w:val="18"/>
          <w:szCs w:val="18"/>
          <w:lang w:val="el-GR"/>
        </w:rPr>
      </w:pPr>
    </w:p>
    <w:p w14:paraId="4E7AD114" w14:textId="77777777" w:rsidR="00422B28" w:rsidRDefault="00422B28" w:rsidP="00A728AD">
      <w:pPr>
        <w:pStyle w:val="BasicParagraph"/>
        <w:jc w:val="both"/>
        <w:rPr>
          <w:rFonts w:ascii="Arial" w:hAnsi="Arial" w:cs="Arial"/>
          <w:color w:val="auto"/>
          <w:sz w:val="18"/>
          <w:szCs w:val="18"/>
          <w:lang w:val="el-GR"/>
        </w:rPr>
      </w:pPr>
    </w:p>
    <w:p w14:paraId="58B3C787" w14:textId="77777777" w:rsidR="00422B28" w:rsidRDefault="00422B28" w:rsidP="00A728AD">
      <w:pPr>
        <w:pStyle w:val="BasicParagraph"/>
        <w:jc w:val="both"/>
        <w:rPr>
          <w:rFonts w:ascii="Arial" w:hAnsi="Arial" w:cs="Arial"/>
          <w:color w:val="auto"/>
          <w:sz w:val="18"/>
          <w:szCs w:val="18"/>
          <w:lang w:val="el-GR"/>
        </w:rPr>
      </w:pPr>
    </w:p>
    <w:p w14:paraId="03FA6907" w14:textId="77777777" w:rsidR="00422B28" w:rsidRDefault="00422B28" w:rsidP="00A728AD">
      <w:pPr>
        <w:pStyle w:val="BasicParagraph"/>
        <w:jc w:val="both"/>
        <w:rPr>
          <w:rFonts w:ascii="Arial" w:hAnsi="Arial" w:cs="Arial"/>
          <w:color w:val="auto"/>
          <w:sz w:val="18"/>
          <w:szCs w:val="18"/>
          <w:lang w:val="el-GR"/>
        </w:rPr>
      </w:pPr>
    </w:p>
    <w:p w14:paraId="389BE2FF" w14:textId="77777777" w:rsidR="00422B28" w:rsidRDefault="00422B28" w:rsidP="00A728AD">
      <w:pPr>
        <w:pStyle w:val="BasicParagraph"/>
        <w:jc w:val="both"/>
        <w:rPr>
          <w:rFonts w:ascii="Arial" w:hAnsi="Arial" w:cs="Arial"/>
          <w:color w:val="auto"/>
          <w:sz w:val="18"/>
          <w:szCs w:val="18"/>
          <w:lang w:val="el-GR"/>
        </w:rPr>
      </w:pPr>
    </w:p>
    <w:p w14:paraId="4F6025FB" w14:textId="77777777" w:rsidR="00422B28" w:rsidRDefault="00422B28" w:rsidP="00A728AD">
      <w:pPr>
        <w:pStyle w:val="BasicParagraph"/>
        <w:jc w:val="both"/>
        <w:rPr>
          <w:rFonts w:ascii="Arial" w:hAnsi="Arial" w:cs="Arial"/>
          <w:color w:val="auto"/>
          <w:sz w:val="18"/>
          <w:szCs w:val="18"/>
          <w:lang w:val="el-GR"/>
        </w:rPr>
      </w:pPr>
    </w:p>
    <w:p w14:paraId="369DE3C1" w14:textId="77777777" w:rsidR="00422B28" w:rsidRDefault="00422B28" w:rsidP="00A728AD">
      <w:pPr>
        <w:pStyle w:val="BasicParagraph"/>
        <w:jc w:val="both"/>
        <w:rPr>
          <w:rFonts w:ascii="Arial" w:hAnsi="Arial" w:cs="Arial"/>
          <w:color w:val="auto"/>
          <w:sz w:val="18"/>
          <w:szCs w:val="18"/>
          <w:lang w:val="el-GR"/>
        </w:rPr>
      </w:pPr>
    </w:p>
    <w:p w14:paraId="62372739" w14:textId="77777777" w:rsidR="00422B28" w:rsidRDefault="00422B28" w:rsidP="00A728AD">
      <w:pPr>
        <w:pStyle w:val="BasicParagraph"/>
        <w:jc w:val="both"/>
        <w:rPr>
          <w:rFonts w:ascii="Arial" w:hAnsi="Arial" w:cs="Arial"/>
          <w:color w:val="auto"/>
          <w:sz w:val="18"/>
          <w:szCs w:val="18"/>
          <w:lang w:val="el-GR"/>
        </w:rPr>
      </w:pPr>
    </w:p>
    <w:p w14:paraId="78E893D0" w14:textId="77777777" w:rsidR="00422B28" w:rsidRDefault="00422B28" w:rsidP="00A728AD">
      <w:pPr>
        <w:pStyle w:val="BasicParagraph"/>
        <w:jc w:val="both"/>
        <w:rPr>
          <w:rFonts w:ascii="Arial" w:hAnsi="Arial" w:cs="Arial"/>
          <w:color w:val="auto"/>
          <w:sz w:val="18"/>
          <w:szCs w:val="18"/>
          <w:lang w:val="el-GR"/>
        </w:rPr>
      </w:pPr>
    </w:p>
    <w:p w14:paraId="598931A3" w14:textId="77777777" w:rsidR="00422B28" w:rsidRPr="00080B3E" w:rsidRDefault="00422B28" w:rsidP="00A728AD">
      <w:pPr>
        <w:pStyle w:val="BasicParagraph"/>
        <w:jc w:val="both"/>
        <w:rPr>
          <w:rFonts w:ascii="Arial" w:hAnsi="Arial" w:cs="Arial"/>
          <w:color w:val="auto"/>
          <w:sz w:val="18"/>
          <w:szCs w:val="18"/>
          <w:lang w:val="el-GR"/>
        </w:rPr>
      </w:pPr>
    </w:p>
    <w:p w14:paraId="66EDD261" w14:textId="77777777" w:rsidR="00A728AD" w:rsidRPr="00080B3E" w:rsidRDefault="00A728AD" w:rsidP="00A728AD">
      <w:pPr>
        <w:pStyle w:val="BasicParagraph"/>
        <w:jc w:val="both"/>
        <w:rPr>
          <w:rFonts w:ascii="Arial" w:hAnsi="Arial" w:cs="Arial"/>
          <w:color w:val="auto"/>
          <w:sz w:val="18"/>
          <w:szCs w:val="18"/>
          <w:lang w:val="el-GR"/>
        </w:rPr>
      </w:pPr>
    </w:p>
    <w:p w14:paraId="6011754F" w14:textId="4DDC4C6B" w:rsidR="005732EA" w:rsidRPr="00080B3E" w:rsidRDefault="00340D43" w:rsidP="00A728AD">
      <w:pPr>
        <w:pStyle w:val="BasicParagraph"/>
        <w:jc w:val="both"/>
        <w:rPr>
          <w:rFonts w:ascii="Arial" w:hAnsi="Arial" w:cs="Arial"/>
          <w:b/>
          <w:color w:val="auto"/>
          <w:lang w:val="el-GR"/>
        </w:rPr>
      </w:pPr>
      <w:r w:rsidRPr="00080B3E">
        <w:rPr>
          <w:rFonts w:ascii="Arial" w:hAnsi="Arial" w:cs="Arial"/>
          <w:b/>
          <w:color w:val="auto"/>
          <w:lang w:val="el-GR"/>
        </w:rPr>
        <w:t>ΚΕΦΑΛΑΙΟ Ι:</w:t>
      </w:r>
    </w:p>
    <w:p w14:paraId="18CE3FB4" w14:textId="77777777" w:rsidR="005732EA" w:rsidRPr="00080B3E" w:rsidRDefault="005732EA" w:rsidP="00A728AD">
      <w:pPr>
        <w:pStyle w:val="BasicParagraph"/>
        <w:jc w:val="both"/>
        <w:rPr>
          <w:rFonts w:ascii="Arial" w:hAnsi="Arial" w:cs="Arial"/>
          <w:color w:val="auto"/>
          <w:sz w:val="18"/>
          <w:szCs w:val="18"/>
          <w:lang w:val="el-GR"/>
        </w:rPr>
      </w:pPr>
    </w:p>
    <w:p w14:paraId="18F0A5D3" w14:textId="0CC792D3" w:rsidR="00A33483" w:rsidRPr="00422B28" w:rsidRDefault="00340D43" w:rsidP="00422B28">
      <w:pPr>
        <w:jc w:val="center"/>
        <w:rPr>
          <w:rFonts w:ascii="Arial" w:hAnsi="Arial" w:cs="Arial"/>
          <w:u w:val="single"/>
          <w:lang w:val="el-GR"/>
        </w:rPr>
      </w:pPr>
      <w:r w:rsidRPr="00422B28">
        <w:rPr>
          <w:rFonts w:ascii="Arial" w:hAnsi="Arial" w:cs="Arial"/>
          <w:u w:val="single"/>
          <w:lang w:val="el-GR"/>
        </w:rPr>
        <w:t xml:space="preserve">ΔΙΑΚΑΙΩΜΑ  ΣΥΜΜΕΤΟΧΗΣ  </w:t>
      </w:r>
      <w:r w:rsidR="00A33483" w:rsidRPr="00422B28">
        <w:rPr>
          <w:rFonts w:ascii="Arial" w:hAnsi="Arial" w:cs="Arial"/>
          <w:u w:val="single"/>
          <w:lang w:val="el-GR"/>
        </w:rPr>
        <w:t>ΑΝΑΛΟΓΑ ΜΕ  ΤΟ ΕΤΟΣ ΓΕΝΝΗΣΗΣ</w:t>
      </w:r>
      <w:r w:rsidRPr="00422B28">
        <w:rPr>
          <w:rFonts w:ascii="Arial" w:hAnsi="Arial" w:cs="Arial"/>
          <w:u w:val="single"/>
          <w:lang w:val="el-GR"/>
        </w:rPr>
        <w:t>:</w:t>
      </w:r>
    </w:p>
    <w:p w14:paraId="631656AF" w14:textId="77777777" w:rsidR="00A33483" w:rsidRPr="00080B3E" w:rsidRDefault="00A33483" w:rsidP="00A33483">
      <w:pPr>
        <w:jc w:val="center"/>
        <w:rPr>
          <w:rFonts w:ascii="Arial" w:hAnsi="Arial" w:cs="Arial"/>
          <w:lang w:val="el-GR"/>
        </w:rPr>
      </w:pPr>
    </w:p>
    <w:p w14:paraId="6B0858E7" w14:textId="067F8509" w:rsidR="00A33483" w:rsidRPr="00080B3E" w:rsidRDefault="00554EA0" w:rsidP="00554EA0">
      <w:pPr>
        <w:pStyle w:val="a7"/>
        <w:jc w:val="center"/>
        <w:rPr>
          <w:rFonts w:ascii="Arial" w:hAnsi="Arial" w:cs="Arial"/>
          <w:b/>
          <w:lang w:val="el-GR"/>
        </w:rPr>
      </w:pPr>
      <w:r w:rsidRPr="00080B3E">
        <w:rPr>
          <w:rFonts w:ascii="Arial" w:hAnsi="Arial" w:cs="Arial"/>
          <w:b/>
          <w:lang w:val="el-GR"/>
        </w:rPr>
        <w:t xml:space="preserve">1). </w:t>
      </w:r>
      <w:r w:rsidR="00A33483" w:rsidRPr="00080B3E">
        <w:rPr>
          <w:rFonts w:ascii="Arial" w:hAnsi="Arial" w:cs="Arial"/>
          <w:b/>
          <w:lang w:val="el-GR"/>
        </w:rPr>
        <w:t xml:space="preserve">ΔΙΑΣΥΛΛΟΓΙΚΟΙ  ΑΓΩΝΕΣ  ΑΝΔΡΩΝ – ΓΥΝΑΙΚΩΝ  /  </w:t>
      </w:r>
      <w:r w:rsidR="00FA46FB" w:rsidRPr="00080B3E">
        <w:rPr>
          <w:rFonts w:ascii="Arial" w:hAnsi="Arial" w:cs="Arial"/>
          <w:b/>
          <w:lang w:val="el-GR"/>
        </w:rPr>
        <w:t>2023</w:t>
      </w:r>
    </w:p>
    <w:p w14:paraId="3A47943F" w14:textId="77777777" w:rsidR="00A33483" w:rsidRPr="00080B3E" w:rsidRDefault="00A33483" w:rsidP="00A33483">
      <w:pPr>
        <w:pStyle w:val="BasicParagraph"/>
        <w:jc w:val="both"/>
        <w:rPr>
          <w:rFonts w:ascii="Arial" w:hAnsi="Arial" w:cs="Arial"/>
          <w:color w:val="auto"/>
          <w:lang w:val="el-GR"/>
        </w:rPr>
      </w:pPr>
    </w:p>
    <w:tbl>
      <w:tblPr>
        <w:tblW w:w="8657" w:type="dxa"/>
        <w:jc w:val="center"/>
        <w:tblLayout w:type="fixed"/>
        <w:tblCellMar>
          <w:left w:w="0" w:type="dxa"/>
          <w:right w:w="0" w:type="dxa"/>
        </w:tblCellMar>
        <w:tblLook w:val="0000" w:firstRow="0" w:lastRow="0" w:firstColumn="0" w:lastColumn="0" w:noHBand="0" w:noVBand="0"/>
      </w:tblPr>
      <w:tblGrid>
        <w:gridCol w:w="2278"/>
        <w:gridCol w:w="3074"/>
        <w:gridCol w:w="3305"/>
      </w:tblGrid>
      <w:tr w:rsidR="00A33483" w:rsidRPr="00080B3E" w14:paraId="1E6FEF30" w14:textId="77777777" w:rsidTr="0079243C">
        <w:trPr>
          <w:trHeight w:val="60"/>
          <w:jc w:val="center"/>
        </w:trPr>
        <w:tc>
          <w:tcPr>
            <w:tcW w:w="227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70F1851" w14:textId="77777777" w:rsidR="00A33483" w:rsidRPr="00080B3E" w:rsidRDefault="00A33483" w:rsidP="003D6A80">
            <w:pPr>
              <w:pStyle w:val="BasicParagraph"/>
              <w:jc w:val="center"/>
              <w:rPr>
                <w:rFonts w:ascii="Arial" w:hAnsi="Arial" w:cs="Arial"/>
                <w:b/>
                <w:color w:val="auto"/>
              </w:rPr>
            </w:pPr>
            <w:r w:rsidRPr="00080B3E">
              <w:rPr>
                <w:rFonts w:ascii="Arial" w:hAnsi="Arial" w:cs="Arial"/>
                <w:b/>
                <w:color w:val="auto"/>
                <w:lang w:val="el-GR"/>
              </w:rPr>
              <w:t>ΑΓΩΝΙΣΜΑ</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924B6B0" w14:textId="77777777" w:rsidR="00A33483" w:rsidRPr="00080B3E" w:rsidRDefault="00A33483" w:rsidP="003D6A80">
            <w:pPr>
              <w:pStyle w:val="BasicParagraph"/>
              <w:jc w:val="center"/>
              <w:rPr>
                <w:rFonts w:ascii="Arial" w:hAnsi="Arial" w:cs="Arial"/>
                <w:b/>
                <w:color w:val="auto"/>
              </w:rPr>
            </w:pPr>
            <w:r w:rsidRPr="00080B3E">
              <w:rPr>
                <w:rFonts w:ascii="Arial" w:hAnsi="Arial" w:cs="Arial"/>
                <w:b/>
                <w:color w:val="auto"/>
                <w:lang w:val="el-GR"/>
              </w:rPr>
              <w:t>ΑΝΔΡΩΝ</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08160EC" w14:textId="77777777" w:rsidR="00A33483" w:rsidRPr="00080B3E" w:rsidRDefault="00A33483" w:rsidP="003D6A80">
            <w:pPr>
              <w:pStyle w:val="BasicParagraph"/>
              <w:jc w:val="center"/>
              <w:rPr>
                <w:rFonts w:ascii="Arial" w:hAnsi="Arial" w:cs="Arial"/>
                <w:b/>
                <w:color w:val="auto"/>
              </w:rPr>
            </w:pPr>
            <w:r w:rsidRPr="00080B3E">
              <w:rPr>
                <w:rFonts w:ascii="Arial" w:hAnsi="Arial" w:cs="Arial"/>
                <w:b/>
                <w:color w:val="auto"/>
                <w:lang w:val="el-GR"/>
              </w:rPr>
              <w:t>ΓΥΝΑΙΚΩΝ</w:t>
            </w:r>
          </w:p>
        </w:tc>
      </w:tr>
      <w:tr w:rsidR="006521B5" w:rsidRPr="00080B3E" w14:paraId="228E3ED3" w14:textId="77777777" w:rsidTr="0079243C">
        <w:trPr>
          <w:trHeight w:val="60"/>
          <w:jc w:val="center"/>
        </w:trPr>
        <w:tc>
          <w:tcPr>
            <w:tcW w:w="227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737D9C8" w14:textId="5E988506" w:rsidR="006521B5" w:rsidRPr="00D160A3" w:rsidRDefault="006521B5" w:rsidP="003D6A80">
            <w:pPr>
              <w:pStyle w:val="BasicParagraph"/>
              <w:jc w:val="center"/>
              <w:rPr>
                <w:rFonts w:ascii="Arial" w:hAnsi="Arial" w:cs="Arial"/>
                <w:color w:val="auto"/>
                <w:lang w:val="el-GR"/>
              </w:rPr>
            </w:pPr>
            <w:r w:rsidRPr="00080B3E">
              <w:rPr>
                <w:rFonts w:ascii="Arial" w:hAnsi="Arial" w:cs="Arial"/>
                <w:color w:val="auto"/>
                <w:lang w:val="el-GR"/>
              </w:rPr>
              <w:t>100</w:t>
            </w:r>
            <w:r w:rsidR="00D160A3">
              <w:rPr>
                <w:rFonts w:ascii="Arial" w:hAnsi="Arial" w:cs="Arial"/>
                <w:color w:val="auto"/>
                <w:lang w:val="el-GR"/>
              </w:rPr>
              <w:t>μ.</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4AAA339" w14:textId="0C65C1BD" w:rsidR="006521B5" w:rsidRPr="00080B3E" w:rsidRDefault="006521B5" w:rsidP="003D6A80">
            <w:pPr>
              <w:pStyle w:val="BasicParagraph"/>
              <w:jc w:val="center"/>
              <w:rPr>
                <w:rFonts w:ascii="Arial" w:hAnsi="Arial" w:cs="Arial"/>
                <w:color w:val="auto"/>
              </w:rPr>
            </w:pPr>
            <w:r w:rsidRPr="00080B3E">
              <w:rPr>
                <w:rFonts w:ascii="Arial" w:hAnsi="Arial" w:cs="Arial"/>
                <w:color w:val="auto"/>
                <w:lang w:val="el-GR"/>
              </w:rPr>
              <w:t>2003  και μεγαλύτεροι</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144AC2E" w14:textId="57886707" w:rsidR="006521B5" w:rsidRPr="00080B3E" w:rsidRDefault="006521B5" w:rsidP="003D6A80">
            <w:pPr>
              <w:pStyle w:val="BasicParagraph"/>
              <w:jc w:val="center"/>
              <w:rPr>
                <w:rFonts w:ascii="Arial" w:hAnsi="Arial" w:cs="Arial"/>
                <w:color w:val="auto"/>
              </w:rPr>
            </w:pPr>
            <w:r w:rsidRPr="00080B3E">
              <w:rPr>
                <w:rFonts w:ascii="Arial" w:hAnsi="Arial" w:cs="Arial"/>
                <w:color w:val="auto"/>
                <w:lang w:val="el-GR"/>
              </w:rPr>
              <w:t>2003</w:t>
            </w:r>
            <w:r w:rsidR="0004226A" w:rsidRPr="00080B3E">
              <w:rPr>
                <w:rFonts w:ascii="Arial" w:hAnsi="Arial" w:cs="Arial"/>
                <w:color w:val="auto"/>
                <w:lang w:val="el-GR"/>
              </w:rPr>
              <w:t xml:space="preserve">  και μεγαλύτερες</w:t>
            </w:r>
          </w:p>
        </w:tc>
      </w:tr>
      <w:tr w:rsidR="006521B5" w:rsidRPr="00080B3E" w14:paraId="59F0CAEB" w14:textId="77777777" w:rsidTr="0079243C">
        <w:trPr>
          <w:trHeight w:val="60"/>
          <w:jc w:val="center"/>
        </w:trPr>
        <w:tc>
          <w:tcPr>
            <w:tcW w:w="227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60CDD86" w14:textId="163E2A51" w:rsidR="006521B5" w:rsidRPr="00080B3E" w:rsidRDefault="006521B5" w:rsidP="003D6A80">
            <w:pPr>
              <w:pStyle w:val="BasicParagraph"/>
              <w:jc w:val="center"/>
              <w:rPr>
                <w:rFonts w:ascii="Arial" w:hAnsi="Arial" w:cs="Arial"/>
                <w:color w:val="auto"/>
              </w:rPr>
            </w:pPr>
            <w:r w:rsidRPr="00080B3E">
              <w:rPr>
                <w:rFonts w:ascii="Arial" w:hAnsi="Arial" w:cs="Arial"/>
                <w:color w:val="auto"/>
                <w:lang w:val="el-GR"/>
              </w:rPr>
              <w:t>200</w:t>
            </w:r>
            <w:r w:rsidR="00D160A3">
              <w:rPr>
                <w:rFonts w:ascii="Arial" w:hAnsi="Arial" w:cs="Arial"/>
                <w:color w:val="auto"/>
                <w:lang w:val="el-GR"/>
              </w:rPr>
              <w:t>μ.</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769B3258" w14:textId="4057145A" w:rsidR="006521B5" w:rsidRPr="00080B3E" w:rsidRDefault="006521B5" w:rsidP="003D6A80">
            <w:pPr>
              <w:pStyle w:val="BasicParagraph"/>
              <w:jc w:val="center"/>
              <w:rPr>
                <w:rFonts w:ascii="Arial" w:hAnsi="Arial" w:cs="Arial"/>
                <w:color w:val="auto"/>
              </w:rPr>
            </w:pPr>
            <w:r w:rsidRPr="00080B3E">
              <w:rPr>
                <w:rFonts w:ascii="Arial" w:hAnsi="Arial" w:cs="Arial"/>
                <w:color w:val="auto"/>
                <w:lang w:val="el-GR"/>
              </w:rPr>
              <w:t>2003  και μεγαλύτεροι</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AE763EA" w14:textId="74416087" w:rsidR="006521B5" w:rsidRPr="00080B3E" w:rsidRDefault="0004226A" w:rsidP="003D6A80">
            <w:pPr>
              <w:pStyle w:val="BasicParagraph"/>
              <w:jc w:val="center"/>
              <w:rPr>
                <w:rFonts w:ascii="Arial" w:hAnsi="Arial" w:cs="Arial"/>
                <w:color w:val="auto"/>
              </w:rPr>
            </w:pPr>
            <w:r w:rsidRPr="00080B3E">
              <w:rPr>
                <w:rFonts w:ascii="Arial" w:hAnsi="Arial" w:cs="Arial"/>
                <w:color w:val="auto"/>
                <w:lang w:val="el-GR"/>
              </w:rPr>
              <w:t>2003  και μεγαλύτερες</w:t>
            </w:r>
          </w:p>
        </w:tc>
      </w:tr>
      <w:tr w:rsidR="0004226A" w:rsidRPr="00080B3E" w14:paraId="0C3990F3" w14:textId="77777777" w:rsidTr="0079243C">
        <w:trPr>
          <w:trHeight w:val="60"/>
          <w:jc w:val="center"/>
        </w:trPr>
        <w:tc>
          <w:tcPr>
            <w:tcW w:w="227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5A57B15" w14:textId="561D5854"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400</w:t>
            </w:r>
            <w:r w:rsidR="00D160A3">
              <w:rPr>
                <w:rFonts w:ascii="Arial" w:hAnsi="Arial" w:cs="Arial"/>
                <w:color w:val="auto"/>
                <w:lang w:val="el-GR"/>
              </w:rPr>
              <w:t>μ.</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86F82B6" w14:textId="297D66DA"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2003  και μεγαλύτεροι</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8F64ECB" w14:textId="17D337DA"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2003  και μεγαλύτερες</w:t>
            </w:r>
          </w:p>
        </w:tc>
      </w:tr>
      <w:tr w:rsidR="0004226A" w:rsidRPr="00080B3E" w14:paraId="697E37C2" w14:textId="77777777" w:rsidTr="0079243C">
        <w:trPr>
          <w:trHeight w:val="60"/>
          <w:jc w:val="center"/>
        </w:trPr>
        <w:tc>
          <w:tcPr>
            <w:tcW w:w="227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177A6D88" w14:textId="2AC6280A"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800</w:t>
            </w:r>
            <w:r w:rsidR="00D160A3">
              <w:rPr>
                <w:rFonts w:ascii="Arial" w:hAnsi="Arial" w:cs="Arial"/>
                <w:color w:val="auto"/>
                <w:lang w:val="el-GR"/>
              </w:rPr>
              <w:t>μ.</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EC8B72C" w14:textId="33F09BE9"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2003  και μεγαλύτεροι</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527F8BE" w14:textId="1D125ADF"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2003  και μεγαλύτερες</w:t>
            </w:r>
          </w:p>
        </w:tc>
      </w:tr>
      <w:tr w:rsidR="0004226A" w:rsidRPr="00080B3E" w14:paraId="772AB677" w14:textId="77777777" w:rsidTr="0079243C">
        <w:trPr>
          <w:trHeight w:val="60"/>
          <w:jc w:val="center"/>
        </w:trPr>
        <w:tc>
          <w:tcPr>
            <w:tcW w:w="227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A2E0A29" w14:textId="48837DD2"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1.500</w:t>
            </w:r>
            <w:r w:rsidR="00D160A3">
              <w:rPr>
                <w:rFonts w:ascii="Arial" w:hAnsi="Arial" w:cs="Arial"/>
                <w:color w:val="auto"/>
                <w:lang w:val="el-GR"/>
              </w:rPr>
              <w:t>μ.</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34883F6" w14:textId="58E24018"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2003  και μεγαλύτεροι</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FFB4FA1" w14:textId="667F77D1"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2003  και μεγαλύτερες</w:t>
            </w:r>
          </w:p>
        </w:tc>
      </w:tr>
      <w:tr w:rsidR="0004226A" w:rsidRPr="00080B3E" w14:paraId="730F3F71" w14:textId="77777777" w:rsidTr="0079243C">
        <w:trPr>
          <w:trHeight w:val="60"/>
          <w:jc w:val="center"/>
        </w:trPr>
        <w:tc>
          <w:tcPr>
            <w:tcW w:w="227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CA6F169" w14:textId="7E5D790C"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5.000</w:t>
            </w:r>
            <w:r w:rsidR="00881AC8">
              <w:rPr>
                <w:rFonts w:ascii="Arial" w:hAnsi="Arial" w:cs="Arial"/>
                <w:color w:val="auto"/>
                <w:lang w:val="el-GR"/>
              </w:rPr>
              <w:t>μ.</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B881E7C" w14:textId="60009B8D"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2003  και μεγαλύτεροι</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00676FA" w14:textId="43246C62"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2003  και μεγαλύτερες</w:t>
            </w:r>
          </w:p>
        </w:tc>
      </w:tr>
      <w:tr w:rsidR="0004226A" w:rsidRPr="00080B3E" w14:paraId="5668AC41" w14:textId="77777777" w:rsidTr="0079243C">
        <w:trPr>
          <w:trHeight w:val="60"/>
          <w:jc w:val="center"/>
        </w:trPr>
        <w:tc>
          <w:tcPr>
            <w:tcW w:w="227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B01BE19" w14:textId="19B8A550"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110μ</w:t>
            </w:r>
            <w:r w:rsidR="00D160A3">
              <w:rPr>
                <w:rFonts w:ascii="Arial" w:hAnsi="Arial" w:cs="Arial"/>
                <w:color w:val="auto"/>
                <w:lang w:val="el-GR"/>
              </w:rPr>
              <w:t>.</w:t>
            </w:r>
            <w:r w:rsidRPr="00080B3E">
              <w:rPr>
                <w:rFonts w:ascii="Arial" w:hAnsi="Arial" w:cs="Arial"/>
                <w:color w:val="auto"/>
                <w:lang w:val="el-GR"/>
              </w:rPr>
              <w:t xml:space="preserve"> </w:t>
            </w:r>
            <w:r w:rsidR="00174CFB" w:rsidRPr="00080B3E">
              <w:rPr>
                <w:rFonts w:ascii="Arial" w:hAnsi="Arial" w:cs="Arial"/>
                <w:color w:val="auto"/>
                <w:lang w:val="el-GR"/>
              </w:rPr>
              <w:t>– 100μ</w:t>
            </w:r>
            <w:r w:rsidR="00D160A3">
              <w:rPr>
                <w:rFonts w:ascii="Arial" w:hAnsi="Arial" w:cs="Arial"/>
                <w:color w:val="auto"/>
                <w:lang w:val="el-GR"/>
              </w:rPr>
              <w:t>.</w:t>
            </w:r>
            <w:r w:rsidRPr="00080B3E">
              <w:rPr>
                <w:rFonts w:ascii="Arial" w:hAnsi="Arial" w:cs="Arial"/>
                <w:color w:val="auto"/>
                <w:lang w:val="el-GR"/>
              </w:rPr>
              <w:t xml:space="preserve"> </w:t>
            </w:r>
            <w:proofErr w:type="spellStart"/>
            <w:r w:rsidRPr="00080B3E">
              <w:rPr>
                <w:rFonts w:ascii="Arial" w:hAnsi="Arial" w:cs="Arial"/>
                <w:color w:val="auto"/>
                <w:lang w:val="el-GR"/>
              </w:rPr>
              <w:t>Εμπ</w:t>
            </w:r>
            <w:proofErr w:type="spellEnd"/>
            <w:r w:rsidRPr="00080B3E">
              <w:rPr>
                <w:rFonts w:ascii="Arial" w:hAnsi="Arial" w:cs="Arial"/>
                <w:color w:val="auto"/>
                <w:lang w:val="el-GR"/>
              </w:rPr>
              <w:t>.</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7CE69C38" w14:textId="5C7980A5"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2003  και μεγαλύτεροι</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6041A10" w14:textId="5C7E12A1" w:rsidR="0004226A" w:rsidRPr="00080B3E" w:rsidRDefault="00174CFB" w:rsidP="0004226A">
            <w:pPr>
              <w:pStyle w:val="NoParagraphStyle"/>
              <w:spacing w:line="240" w:lineRule="auto"/>
              <w:jc w:val="center"/>
              <w:textAlignment w:val="auto"/>
              <w:rPr>
                <w:rFonts w:ascii="Arial" w:hAnsi="Arial" w:cs="Arial"/>
                <w:color w:val="auto"/>
                <w:lang w:val="en-US"/>
              </w:rPr>
            </w:pPr>
            <w:r w:rsidRPr="00080B3E">
              <w:rPr>
                <w:rFonts w:ascii="Arial" w:hAnsi="Arial" w:cs="Arial"/>
                <w:color w:val="auto"/>
                <w:lang w:val="el-GR"/>
              </w:rPr>
              <w:t>2003  και μεγαλύτερες</w:t>
            </w:r>
          </w:p>
        </w:tc>
      </w:tr>
      <w:tr w:rsidR="0004226A" w:rsidRPr="00080B3E" w14:paraId="3DB5C502" w14:textId="77777777" w:rsidTr="0079243C">
        <w:trPr>
          <w:trHeight w:val="60"/>
          <w:jc w:val="center"/>
        </w:trPr>
        <w:tc>
          <w:tcPr>
            <w:tcW w:w="227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87E3F5A" w14:textId="5BAAA13D"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 xml:space="preserve">400μ. </w:t>
            </w:r>
            <w:proofErr w:type="spellStart"/>
            <w:r w:rsidRPr="00080B3E">
              <w:rPr>
                <w:rFonts w:ascii="Arial" w:hAnsi="Arial" w:cs="Arial"/>
                <w:color w:val="auto"/>
                <w:lang w:val="el-GR"/>
              </w:rPr>
              <w:t>Εμπ</w:t>
            </w:r>
            <w:proofErr w:type="spellEnd"/>
            <w:r w:rsidRPr="00080B3E">
              <w:rPr>
                <w:rFonts w:ascii="Arial" w:hAnsi="Arial" w:cs="Arial"/>
                <w:color w:val="auto"/>
                <w:lang w:val="el-GR"/>
              </w:rPr>
              <w:t>.</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E51066E" w14:textId="423B937D"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2003  και μεγαλύτεροι</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570A6A5" w14:textId="7A5D3849"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2003  και μεγαλύτερες</w:t>
            </w:r>
          </w:p>
        </w:tc>
      </w:tr>
      <w:tr w:rsidR="0004226A" w:rsidRPr="00080B3E" w14:paraId="1B6618C9" w14:textId="77777777" w:rsidTr="0079243C">
        <w:trPr>
          <w:trHeight w:val="60"/>
          <w:jc w:val="center"/>
        </w:trPr>
        <w:tc>
          <w:tcPr>
            <w:tcW w:w="227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153B8FE" w14:textId="7E42F27B"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3.000</w:t>
            </w:r>
            <w:r w:rsidR="00D160A3">
              <w:rPr>
                <w:rFonts w:ascii="Arial" w:hAnsi="Arial" w:cs="Arial"/>
                <w:color w:val="auto"/>
                <w:lang w:val="el-GR"/>
              </w:rPr>
              <w:t>μ.</w:t>
            </w:r>
            <w:r w:rsidRPr="00080B3E">
              <w:rPr>
                <w:rFonts w:ascii="Arial" w:hAnsi="Arial" w:cs="Arial"/>
                <w:color w:val="auto"/>
                <w:lang w:val="el-GR"/>
              </w:rPr>
              <w:t xml:space="preserve"> Φ.Ε.</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3ECA4E5" w14:textId="66FA90A1"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2003  και μεγαλύτεροι</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87E96A6" w14:textId="65455528"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2003  και μεγαλύτερες</w:t>
            </w:r>
          </w:p>
        </w:tc>
      </w:tr>
      <w:tr w:rsidR="0004226A" w:rsidRPr="00080B3E" w14:paraId="6F88076A" w14:textId="77777777" w:rsidTr="0079243C">
        <w:trPr>
          <w:trHeight w:val="60"/>
          <w:jc w:val="center"/>
        </w:trPr>
        <w:tc>
          <w:tcPr>
            <w:tcW w:w="227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6D18D3B" w14:textId="3B1ECDFA"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10.000</w:t>
            </w:r>
            <w:r w:rsidR="00D160A3">
              <w:rPr>
                <w:rFonts w:ascii="Arial" w:hAnsi="Arial" w:cs="Arial"/>
                <w:color w:val="auto"/>
                <w:lang w:val="el-GR"/>
              </w:rPr>
              <w:t>μ.</w:t>
            </w:r>
            <w:r w:rsidRPr="00080B3E">
              <w:rPr>
                <w:rFonts w:ascii="Arial" w:hAnsi="Arial" w:cs="Arial"/>
                <w:color w:val="auto"/>
                <w:lang w:val="el-GR"/>
              </w:rPr>
              <w:t>Βάδην</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023E717" w14:textId="7FBF8FB4"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2003  και μεγαλύτεροι</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1C6526A3" w14:textId="2FE0DD7D"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2003  και μεγαλύτερες</w:t>
            </w:r>
          </w:p>
        </w:tc>
      </w:tr>
      <w:tr w:rsidR="0004226A" w:rsidRPr="00080B3E" w14:paraId="314D041F" w14:textId="77777777" w:rsidTr="0079243C">
        <w:trPr>
          <w:trHeight w:val="60"/>
          <w:jc w:val="center"/>
        </w:trPr>
        <w:tc>
          <w:tcPr>
            <w:tcW w:w="227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5091634B" w14:textId="77777777"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ΥΨΟΣ</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749B22C3" w14:textId="02ECD19F"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2003  και μεγαλύτεροι</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7E918FF7" w14:textId="609DC4D9"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2003  και μεγαλύτερες</w:t>
            </w:r>
          </w:p>
        </w:tc>
      </w:tr>
      <w:tr w:rsidR="0004226A" w:rsidRPr="00080B3E" w14:paraId="26CA31B5" w14:textId="77777777" w:rsidTr="0079243C">
        <w:trPr>
          <w:trHeight w:val="60"/>
          <w:jc w:val="center"/>
        </w:trPr>
        <w:tc>
          <w:tcPr>
            <w:tcW w:w="227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72A3E9CF" w14:textId="77777777"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ΕΠΙ ΚΟΝΤΩ</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154D8E28" w14:textId="13678233"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2003  και μεγαλύτεροι</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5B5353FF" w14:textId="1F959AC4"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2003  και μεγαλύτερες</w:t>
            </w:r>
          </w:p>
        </w:tc>
      </w:tr>
      <w:tr w:rsidR="0004226A" w:rsidRPr="00080B3E" w14:paraId="459CE7E3" w14:textId="77777777" w:rsidTr="0079243C">
        <w:trPr>
          <w:trHeight w:val="60"/>
          <w:jc w:val="center"/>
        </w:trPr>
        <w:tc>
          <w:tcPr>
            <w:tcW w:w="227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5E1BEF4" w14:textId="77777777"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ΜΗΚΟΣ</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0675415" w14:textId="6A9F03DB"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2003  και μεγαλύτεροι</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7118160" w14:textId="495F1430"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2003  και μεγαλύτερες</w:t>
            </w:r>
          </w:p>
        </w:tc>
      </w:tr>
      <w:tr w:rsidR="0004226A" w:rsidRPr="00080B3E" w14:paraId="2D7F79B8" w14:textId="77777777" w:rsidTr="0079243C">
        <w:trPr>
          <w:trHeight w:val="60"/>
          <w:jc w:val="center"/>
        </w:trPr>
        <w:tc>
          <w:tcPr>
            <w:tcW w:w="227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F78C928" w14:textId="77777777"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ΤΡΙΠΛΟΥΝ</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7C9C744" w14:textId="521243F0"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2003  και μεγαλύτεροι</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2EE5D56" w14:textId="63690B2C"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2003  και μεγαλύτερες</w:t>
            </w:r>
          </w:p>
        </w:tc>
      </w:tr>
      <w:tr w:rsidR="0004226A" w:rsidRPr="00080B3E" w14:paraId="13D868F6" w14:textId="77777777" w:rsidTr="0079243C">
        <w:trPr>
          <w:trHeight w:val="60"/>
          <w:jc w:val="center"/>
        </w:trPr>
        <w:tc>
          <w:tcPr>
            <w:tcW w:w="227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E6D5AA5" w14:textId="77777777"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ΣΦΑΙΡΑ</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143B1468" w14:textId="6C540A9A"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2003  και μεγαλύτεροι</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98A908E" w14:textId="4FDE826F"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2003  και μεγαλύτερες</w:t>
            </w:r>
          </w:p>
        </w:tc>
      </w:tr>
      <w:tr w:rsidR="0004226A" w:rsidRPr="00080B3E" w14:paraId="18CCB2FE" w14:textId="77777777" w:rsidTr="0079243C">
        <w:trPr>
          <w:trHeight w:val="60"/>
          <w:jc w:val="center"/>
        </w:trPr>
        <w:tc>
          <w:tcPr>
            <w:tcW w:w="227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703F62E1" w14:textId="77777777"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ΔΙΣΚΟΣ</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AC156D0" w14:textId="60D7DBC6"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2003  και μεγαλύτεροι</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762C33D0" w14:textId="54510DA4"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2003  και μεγαλύτερες</w:t>
            </w:r>
          </w:p>
        </w:tc>
      </w:tr>
      <w:tr w:rsidR="0004226A" w:rsidRPr="00080B3E" w14:paraId="7060030A" w14:textId="77777777" w:rsidTr="0079243C">
        <w:trPr>
          <w:trHeight w:val="60"/>
          <w:jc w:val="center"/>
        </w:trPr>
        <w:tc>
          <w:tcPr>
            <w:tcW w:w="227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7FFB7AA2" w14:textId="77777777"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ΣΦΥΡΑ</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D9C9A2D" w14:textId="7CB548FB"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2003  και μεγαλύτεροι</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BD39DF8" w14:textId="44851D6D"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2003  και μεγαλύτερες</w:t>
            </w:r>
          </w:p>
        </w:tc>
      </w:tr>
      <w:tr w:rsidR="0004226A" w:rsidRPr="00080B3E" w14:paraId="72F0CE0A" w14:textId="77777777" w:rsidTr="0079243C">
        <w:trPr>
          <w:trHeight w:val="60"/>
          <w:jc w:val="center"/>
        </w:trPr>
        <w:tc>
          <w:tcPr>
            <w:tcW w:w="227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E618F92" w14:textId="77777777"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ΑΚΟΝΤΙΟ</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FCD8E1B" w14:textId="1F85F789"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2003  και μεγαλύτεροι</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BD1993F" w14:textId="6CA1BD4A" w:rsidR="0004226A" w:rsidRPr="00080B3E" w:rsidRDefault="0004226A" w:rsidP="003D6A80">
            <w:pPr>
              <w:pStyle w:val="BasicParagraph"/>
              <w:jc w:val="center"/>
              <w:rPr>
                <w:rFonts w:ascii="Arial" w:hAnsi="Arial" w:cs="Arial"/>
                <w:color w:val="auto"/>
              </w:rPr>
            </w:pPr>
            <w:r w:rsidRPr="00080B3E">
              <w:rPr>
                <w:rFonts w:ascii="Arial" w:hAnsi="Arial" w:cs="Arial"/>
                <w:color w:val="auto"/>
                <w:lang w:val="el-GR"/>
              </w:rPr>
              <w:t>2003  και μεγαλύτερες</w:t>
            </w:r>
          </w:p>
        </w:tc>
      </w:tr>
      <w:tr w:rsidR="0079243C" w:rsidRPr="00080B3E" w14:paraId="2B81B681" w14:textId="77777777" w:rsidTr="0079243C">
        <w:trPr>
          <w:trHeight w:val="60"/>
          <w:jc w:val="center"/>
        </w:trPr>
        <w:tc>
          <w:tcPr>
            <w:tcW w:w="227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5AC662E2" w14:textId="2A4338D9" w:rsidR="0079243C" w:rsidRPr="00080B3E" w:rsidRDefault="0079243C" w:rsidP="003D6A80">
            <w:pPr>
              <w:pStyle w:val="BasicParagraph"/>
              <w:jc w:val="center"/>
              <w:rPr>
                <w:rFonts w:ascii="Arial" w:hAnsi="Arial" w:cs="Arial"/>
                <w:color w:val="auto"/>
                <w:lang w:val="el-GR"/>
              </w:rPr>
            </w:pPr>
            <w:r w:rsidRPr="00080B3E">
              <w:rPr>
                <w:rFonts w:ascii="Arial" w:hAnsi="Arial" w:cs="Arial"/>
                <w:color w:val="auto"/>
                <w:lang w:val="el-GR"/>
              </w:rPr>
              <w:t>ΔΕΚΑΘΛΟ - ΕΠΤΑΘΛΟ</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7CC504C" w14:textId="4791FFDA" w:rsidR="0079243C" w:rsidRPr="00080B3E" w:rsidRDefault="0079243C" w:rsidP="003D6A80">
            <w:pPr>
              <w:pStyle w:val="BasicParagraph"/>
              <w:jc w:val="center"/>
              <w:rPr>
                <w:rFonts w:ascii="Arial" w:hAnsi="Arial" w:cs="Arial"/>
                <w:color w:val="auto"/>
                <w:lang w:val="el-GR"/>
              </w:rPr>
            </w:pPr>
            <w:r w:rsidRPr="00080B3E">
              <w:rPr>
                <w:rFonts w:ascii="Arial" w:hAnsi="Arial" w:cs="Arial"/>
                <w:color w:val="auto"/>
                <w:lang w:val="el-GR"/>
              </w:rPr>
              <w:t>2003  και μεγαλύτεροι</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4311F11" w14:textId="47111899" w:rsidR="0079243C" w:rsidRPr="00080B3E" w:rsidRDefault="0079243C" w:rsidP="003D6A80">
            <w:pPr>
              <w:pStyle w:val="BasicParagraph"/>
              <w:jc w:val="center"/>
              <w:rPr>
                <w:rFonts w:ascii="Arial" w:hAnsi="Arial" w:cs="Arial"/>
                <w:color w:val="auto"/>
                <w:lang w:val="el-GR"/>
              </w:rPr>
            </w:pPr>
            <w:r w:rsidRPr="00080B3E">
              <w:rPr>
                <w:rFonts w:ascii="Arial" w:hAnsi="Arial" w:cs="Arial"/>
                <w:color w:val="auto"/>
                <w:lang w:val="el-GR"/>
              </w:rPr>
              <w:t>2003  και μεγαλύτερες</w:t>
            </w:r>
          </w:p>
        </w:tc>
      </w:tr>
      <w:tr w:rsidR="0079243C" w:rsidRPr="00080B3E" w14:paraId="6585143F" w14:textId="77777777" w:rsidTr="0079243C">
        <w:trPr>
          <w:trHeight w:val="60"/>
          <w:jc w:val="center"/>
        </w:trPr>
        <w:tc>
          <w:tcPr>
            <w:tcW w:w="227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1B1D52C4" w14:textId="0D79853A" w:rsidR="0079243C" w:rsidRPr="00080B3E" w:rsidRDefault="0079243C" w:rsidP="003D6A80">
            <w:pPr>
              <w:pStyle w:val="BasicParagraph"/>
              <w:jc w:val="center"/>
              <w:rPr>
                <w:rFonts w:ascii="Arial" w:hAnsi="Arial" w:cs="Arial"/>
                <w:color w:val="auto"/>
              </w:rPr>
            </w:pPr>
            <w:r w:rsidRPr="00080B3E">
              <w:rPr>
                <w:rFonts w:ascii="Arial" w:hAnsi="Arial" w:cs="Arial"/>
                <w:color w:val="auto"/>
                <w:lang w:val="el-GR"/>
              </w:rPr>
              <w:t>4 x 100</w:t>
            </w:r>
            <w:r w:rsidR="00D160A3">
              <w:rPr>
                <w:rFonts w:ascii="Arial" w:hAnsi="Arial" w:cs="Arial"/>
                <w:color w:val="auto"/>
                <w:lang w:val="el-GR"/>
              </w:rPr>
              <w:t>μ.</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EFCE9DE" w14:textId="78274B8D" w:rsidR="0079243C" w:rsidRPr="00080B3E" w:rsidRDefault="0079243C" w:rsidP="003D6A80">
            <w:pPr>
              <w:pStyle w:val="BasicParagraph"/>
              <w:jc w:val="center"/>
              <w:rPr>
                <w:rFonts w:ascii="Arial" w:hAnsi="Arial" w:cs="Arial"/>
                <w:color w:val="auto"/>
              </w:rPr>
            </w:pPr>
            <w:r w:rsidRPr="00080B3E">
              <w:rPr>
                <w:rFonts w:ascii="Arial" w:hAnsi="Arial" w:cs="Arial"/>
                <w:color w:val="auto"/>
                <w:lang w:val="el-GR"/>
              </w:rPr>
              <w:t>2003  και μεγαλύτεροι</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57A4BA1F" w14:textId="13E7A62A" w:rsidR="0079243C" w:rsidRPr="00080B3E" w:rsidRDefault="0079243C" w:rsidP="003D6A80">
            <w:pPr>
              <w:pStyle w:val="BasicParagraph"/>
              <w:jc w:val="center"/>
              <w:rPr>
                <w:rFonts w:ascii="Arial" w:hAnsi="Arial" w:cs="Arial"/>
                <w:color w:val="auto"/>
              </w:rPr>
            </w:pPr>
            <w:r w:rsidRPr="00080B3E">
              <w:rPr>
                <w:rFonts w:ascii="Arial" w:hAnsi="Arial" w:cs="Arial"/>
                <w:color w:val="auto"/>
                <w:lang w:val="el-GR"/>
              </w:rPr>
              <w:t>2003  και μεγαλύτερες</w:t>
            </w:r>
          </w:p>
        </w:tc>
      </w:tr>
      <w:tr w:rsidR="0079243C" w:rsidRPr="00080B3E" w14:paraId="427C106C" w14:textId="77777777" w:rsidTr="0079243C">
        <w:trPr>
          <w:trHeight w:val="60"/>
          <w:jc w:val="center"/>
        </w:trPr>
        <w:tc>
          <w:tcPr>
            <w:tcW w:w="227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D669EB0" w14:textId="12C5BF27" w:rsidR="0079243C" w:rsidRPr="00080B3E" w:rsidRDefault="0079243C" w:rsidP="003D6A80">
            <w:pPr>
              <w:pStyle w:val="BasicParagraph"/>
              <w:jc w:val="center"/>
              <w:rPr>
                <w:rFonts w:ascii="Arial" w:hAnsi="Arial" w:cs="Arial"/>
                <w:color w:val="auto"/>
              </w:rPr>
            </w:pPr>
            <w:r w:rsidRPr="00080B3E">
              <w:rPr>
                <w:rFonts w:ascii="Arial" w:hAnsi="Arial" w:cs="Arial"/>
                <w:color w:val="auto"/>
                <w:lang w:val="el-GR"/>
              </w:rPr>
              <w:t>4 x 400</w:t>
            </w:r>
            <w:r w:rsidR="00D160A3">
              <w:rPr>
                <w:rFonts w:ascii="Arial" w:hAnsi="Arial" w:cs="Arial"/>
                <w:color w:val="auto"/>
                <w:lang w:val="el-GR"/>
              </w:rPr>
              <w:t>μ.</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4E28BB3" w14:textId="1B38FA1C" w:rsidR="0079243C" w:rsidRPr="00080B3E" w:rsidRDefault="0079243C" w:rsidP="003D6A80">
            <w:pPr>
              <w:pStyle w:val="BasicParagraph"/>
              <w:jc w:val="center"/>
              <w:rPr>
                <w:rFonts w:ascii="Arial" w:hAnsi="Arial" w:cs="Arial"/>
                <w:color w:val="auto"/>
              </w:rPr>
            </w:pPr>
            <w:r w:rsidRPr="00080B3E">
              <w:rPr>
                <w:rFonts w:ascii="Arial" w:hAnsi="Arial" w:cs="Arial"/>
                <w:color w:val="auto"/>
                <w:lang w:val="el-GR"/>
              </w:rPr>
              <w:t>2003  και μεγαλύτεροι</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21609A0" w14:textId="42DC5DD9" w:rsidR="0079243C" w:rsidRPr="00080B3E" w:rsidRDefault="0079243C" w:rsidP="003D6A80">
            <w:pPr>
              <w:pStyle w:val="BasicParagraph"/>
              <w:jc w:val="center"/>
              <w:rPr>
                <w:rFonts w:ascii="Arial" w:hAnsi="Arial" w:cs="Arial"/>
                <w:color w:val="auto"/>
              </w:rPr>
            </w:pPr>
            <w:r w:rsidRPr="00080B3E">
              <w:rPr>
                <w:rFonts w:ascii="Arial" w:hAnsi="Arial" w:cs="Arial"/>
                <w:color w:val="auto"/>
                <w:lang w:val="el-GR"/>
              </w:rPr>
              <w:t>2003  και μεγαλύτερες</w:t>
            </w:r>
          </w:p>
        </w:tc>
      </w:tr>
    </w:tbl>
    <w:p w14:paraId="3B6EAB5E" w14:textId="77777777" w:rsidR="005732EA" w:rsidRPr="00080B3E" w:rsidRDefault="005732EA" w:rsidP="00A728AD">
      <w:pPr>
        <w:pStyle w:val="BasicParagraph"/>
        <w:jc w:val="both"/>
        <w:rPr>
          <w:rFonts w:ascii="Arial" w:hAnsi="Arial" w:cs="Arial"/>
          <w:color w:val="auto"/>
          <w:sz w:val="18"/>
          <w:szCs w:val="18"/>
          <w:lang w:val="el-GR"/>
        </w:rPr>
      </w:pPr>
    </w:p>
    <w:p w14:paraId="1FB0F9DC" w14:textId="77777777" w:rsidR="005732EA" w:rsidRPr="00080B3E" w:rsidRDefault="005732EA" w:rsidP="00A728AD">
      <w:pPr>
        <w:pStyle w:val="BasicParagraph"/>
        <w:jc w:val="both"/>
        <w:rPr>
          <w:rFonts w:ascii="Arial" w:hAnsi="Arial" w:cs="Arial"/>
          <w:color w:val="auto"/>
          <w:sz w:val="18"/>
          <w:szCs w:val="18"/>
          <w:lang w:val="el-GR"/>
        </w:rPr>
      </w:pPr>
    </w:p>
    <w:p w14:paraId="636E360D" w14:textId="77777777" w:rsidR="005732EA" w:rsidRPr="00080B3E" w:rsidRDefault="005732EA" w:rsidP="00A728AD">
      <w:pPr>
        <w:pStyle w:val="BasicParagraph"/>
        <w:jc w:val="both"/>
        <w:rPr>
          <w:rFonts w:ascii="Arial" w:hAnsi="Arial" w:cs="Arial"/>
          <w:color w:val="auto"/>
          <w:sz w:val="18"/>
          <w:szCs w:val="18"/>
          <w:lang w:val="el-GR"/>
        </w:rPr>
      </w:pPr>
    </w:p>
    <w:p w14:paraId="7F4224C2" w14:textId="77777777" w:rsidR="00422B28" w:rsidRDefault="00422B28" w:rsidP="00A728AD">
      <w:pPr>
        <w:pStyle w:val="BasicParagraph"/>
        <w:jc w:val="both"/>
        <w:rPr>
          <w:rFonts w:ascii="Arial" w:hAnsi="Arial" w:cs="Arial"/>
          <w:color w:val="auto"/>
          <w:sz w:val="18"/>
          <w:szCs w:val="18"/>
          <w:lang w:val="el-GR"/>
        </w:rPr>
      </w:pPr>
    </w:p>
    <w:p w14:paraId="278931EC" w14:textId="77777777" w:rsidR="00422B28" w:rsidRPr="00080B3E" w:rsidRDefault="00422B28" w:rsidP="00A728AD">
      <w:pPr>
        <w:pStyle w:val="BasicParagraph"/>
        <w:jc w:val="both"/>
        <w:rPr>
          <w:rFonts w:ascii="Arial" w:hAnsi="Arial" w:cs="Arial"/>
          <w:color w:val="auto"/>
          <w:sz w:val="18"/>
          <w:szCs w:val="18"/>
          <w:lang w:val="el-GR"/>
        </w:rPr>
      </w:pPr>
    </w:p>
    <w:p w14:paraId="0C3B9F62" w14:textId="58424E34" w:rsidR="00F04676" w:rsidRPr="00080B3E" w:rsidRDefault="00554EA0" w:rsidP="00554EA0">
      <w:pPr>
        <w:ind w:left="360"/>
        <w:jc w:val="center"/>
        <w:rPr>
          <w:rFonts w:ascii="Arial" w:hAnsi="Arial" w:cs="Arial"/>
          <w:b/>
          <w:lang w:val="el-GR"/>
        </w:rPr>
      </w:pPr>
      <w:r w:rsidRPr="00080B3E">
        <w:rPr>
          <w:rFonts w:ascii="Arial" w:hAnsi="Arial" w:cs="Arial"/>
          <w:b/>
          <w:lang w:val="el-GR"/>
        </w:rPr>
        <w:t xml:space="preserve">2). </w:t>
      </w:r>
      <w:r w:rsidR="00F04676" w:rsidRPr="00080B3E">
        <w:rPr>
          <w:rFonts w:ascii="Arial" w:hAnsi="Arial" w:cs="Arial"/>
          <w:b/>
          <w:lang w:val="el-GR"/>
        </w:rPr>
        <w:t xml:space="preserve">ΔΙΑΣΥΛΛΟΓΙΚΟΙ  ΑΓΩΝΕΣ  Κ20 </w:t>
      </w:r>
      <w:r w:rsidR="00F04676" w:rsidRPr="00080B3E">
        <w:rPr>
          <w:rFonts w:ascii="Arial" w:hAnsi="Arial" w:cs="Arial"/>
          <w:lang w:val="el-GR"/>
        </w:rPr>
        <w:t>(ΑΝΔΡΩΝ – ΓΥΝΑΙΚΩΝ)</w:t>
      </w:r>
      <w:r w:rsidR="00F04676" w:rsidRPr="00080B3E">
        <w:rPr>
          <w:rFonts w:ascii="Arial" w:hAnsi="Arial" w:cs="Arial"/>
          <w:b/>
          <w:lang w:val="el-GR"/>
        </w:rPr>
        <w:t xml:space="preserve">    2023</w:t>
      </w:r>
    </w:p>
    <w:p w14:paraId="377CDFE2" w14:textId="77777777" w:rsidR="00FA7E1F" w:rsidRPr="00080B3E" w:rsidRDefault="00FA7E1F" w:rsidP="00F04676">
      <w:pPr>
        <w:jc w:val="center"/>
        <w:rPr>
          <w:rFonts w:ascii="Arial" w:hAnsi="Arial" w:cs="Arial"/>
          <w:b/>
          <w:lang w:val="el-GR"/>
        </w:rPr>
      </w:pPr>
    </w:p>
    <w:p w14:paraId="1BEB9341" w14:textId="0FE978DB" w:rsidR="00FA7E1F" w:rsidRPr="00080B3E" w:rsidRDefault="00FA7E1F" w:rsidP="00FA7E1F">
      <w:pPr>
        <w:jc w:val="center"/>
        <w:rPr>
          <w:rFonts w:ascii="Arial" w:hAnsi="Arial" w:cs="Arial"/>
          <w:b/>
          <w:lang w:val="el-GR"/>
        </w:rPr>
      </w:pPr>
      <w:r w:rsidRPr="00080B3E">
        <w:rPr>
          <w:rFonts w:ascii="Arial" w:hAnsi="Arial" w:cs="Arial"/>
          <w:b/>
          <w:lang w:val="el-GR"/>
        </w:rPr>
        <w:t xml:space="preserve">ΠΑΝΕΛΛΗΝΙΟ ΠΡΩΤΑΘΛΗΜΑ  Κ20 </w:t>
      </w:r>
      <w:r w:rsidRPr="00080B3E">
        <w:rPr>
          <w:rFonts w:ascii="Arial" w:hAnsi="Arial" w:cs="Arial"/>
          <w:lang w:val="el-GR"/>
        </w:rPr>
        <w:t>(ΑΝΔΡΩΝ – ΓΥΝΑΙΚΩΝ)</w:t>
      </w:r>
      <w:r w:rsidRPr="00080B3E">
        <w:rPr>
          <w:rFonts w:ascii="Arial" w:hAnsi="Arial" w:cs="Arial"/>
          <w:b/>
          <w:lang w:val="el-GR"/>
        </w:rPr>
        <w:t xml:space="preserve">   2023</w:t>
      </w:r>
    </w:p>
    <w:p w14:paraId="5D658D53" w14:textId="77777777" w:rsidR="00FA7E1F" w:rsidRPr="00080B3E" w:rsidRDefault="00FA7E1F" w:rsidP="00F04676">
      <w:pPr>
        <w:jc w:val="center"/>
        <w:rPr>
          <w:rFonts w:ascii="Arial" w:hAnsi="Arial" w:cs="Arial"/>
          <w:b/>
          <w:lang w:val="el-GR"/>
        </w:rPr>
      </w:pPr>
    </w:p>
    <w:p w14:paraId="665E26E6" w14:textId="77777777" w:rsidR="00F04676" w:rsidRPr="00080B3E" w:rsidRDefault="00F04676" w:rsidP="00F04676">
      <w:pPr>
        <w:pStyle w:val="BasicParagraph"/>
        <w:jc w:val="both"/>
        <w:rPr>
          <w:rFonts w:ascii="Arial" w:hAnsi="Arial" w:cs="Arial"/>
          <w:color w:val="auto"/>
          <w:lang w:val="el-GR"/>
        </w:rPr>
      </w:pPr>
    </w:p>
    <w:tbl>
      <w:tblPr>
        <w:tblW w:w="9561" w:type="dxa"/>
        <w:jc w:val="center"/>
        <w:tblLayout w:type="fixed"/>
        <w:tblCellMar>
          <w:left w:w="0" w:type="dxa"/>
          <w:right w:w="0" w:type="dxa"/>
        </w:tblCellMar>
        <w:tblLook w:val="0000" w:firstRow="0" w:lastRow="0" w:firstColumn="0" w:lastColumn="0" w:noHBand="0" w:noVBand="0"/>
      </w:tblPr>
      <w:tblGrid>
        <w:gridCol w:w="3182"/>
        <w:gridCol w:w="3074"/>
        <w:gridCol w:w="3305"/>
      </w:tblGrid>
      <w:tr w:rsidR="00F04676" w:rsidRPr="00080B3E" w14:paraId="09ECB217" w14:textId="77777777" w:rsidTr="00E601B8">
        <w:trPr>
          <w:trHeight w:val="60"/>
          <w:jc w:val="center"/>
        </w:trPr>
        <w:tc>
          <w:tcPr>
            <w:tcW w:w="3182"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5073D84" w14:textId="77777777" w:rsidR="00F04676" w:rsidRPr="00080B3E" w:rsidRDefault="00F04676" w:rsidP="003D6A80">
            <w:pPr>
              <w:pStyle w:val="BasicParagraph"/>
              <w:jc w:val="center"/>
              <w:rPr>
                <w:rFonts w:ascii="Arial" w:hAnsi="Arial" w:cs="Arial"/>
                <w:b/>
                <w:color w:val="auto"/>
                <w:lang w:val="el-GR"/>
              </w:rPr>
            </w:pPr>
            <w:r w:rsidRPr="00080B3E">
              <w:rPr>
                <w:rFonts w:ascii="Arial" w:hAnsi="Arial" w:cs="Arial"/>
                <w:b/>
                <w:color w:val="auto"/>
                <w:lang w:val="el-GR"/>
              </w:rPr>
              <w:t>ΑΓΩΝΙΣΜΑ</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1CFC360" w14:textId="77777777" w:rsidR="00F04676" w:rsidRPr="00080B3E" w:rsidRDefault="00F04676" w:rsidP="003D6A80">
            <w:pPr>
              <w:pStyle w:val="BasicParagraph"/>
              <w:jc w:val="center"/>
              <w:rPr>
                <w:rFonts w:ascii="Arial" w:hAnsi="Arial" w:cs="Arial"/>
                <w:b/>
                <w:color w:val="auto"/>
                <w:lang w:val="el-GR"/>
              </w:rPr>
            </w:pPr>
            <w:r w:rsidRPr="00080B3E">
              <w:rPr>
                <w:rFonts w:ascii="Arial" w:hAnsi="Arial" w:cs="Arial"/>
                <w:b/>
                <w:color w:val="auto"/>
                <w:lang w:val="el-GR"/>
              </w:rPr>
              <w:t>ΑΝΔΡΩΝ</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5A870C38" w14:textId="77777777" w:rsidR="00F04676" w:rsidRPr="00080B3E" w:rsidRDefault="00F04676" w:rsidP="003D6A80">
            <w:pPr>
              <w:pStyle w:val="BasicParagraph"/>
              <w:jc w:val="center"/>
              <w:rPr>
                <w:rFonts w:ascii="Arial" w:hAnsi="Arial" w:cs="Arial"/>
                <w:b/>
                <w:color w:val="auto"/>
                <w:lang w:val="el-GR"/>
              </w:rPr>
            </w:pPr>
            <w:r w:rsidRPr="00080B3E">
              <w:rPr>
                <w:rFonts w:ascii="Arial" w:hAnsi="Arial" w:cs="Arial"/>
                <w:b/>
                <w:color w:val="auto"/>
                <w:lang w:val="el-GR"/>
              </w:rPr>
              <w:t>ΓΥΝΑΙΚΩΝ</w:t>
            </w:r>
          </w:p>
        </w:tc>
      </w:tr>
      <w:tr w:rsidR="00E601B8" w:rsidRPr="00080B3E" w14:paraId="745376C7" w14:textId="77777777" w:rsidTr="00E601B8">
        <w:trPr>
          <w:trHeight w:val="60"/>
          <w:jc w:val="center"/>
        </w:trPr>
        <w:tc>
          <w:tcPr>
            <w:tcW w:w="3182"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5878C57D" w14:textId="703CA56B" w:rsidR="00E601B8" w:rsidRPr="00080B3E" w:rsidRDefault="00E601B8" w:rsidP="003D6A80">
            <w:pPr>
              <w:pStyle w:val="BasicParagraph"/>
              <w:jc w:val="center"/>
              <w:rPr>
                <w:rFonts w:ascii="Arial" w:hAnsi="Arial" w:cs="Arial"/>
                <w:color w:val="auto"/>
                <w:lang w:val="el-GR"/>
              </w:rPr>
            </w:pPr>
            <w:r w:rsidRPr="00080B3E">
              <w:rPr>
                <w:rFonts w:ascii="Arial" w:hAnsi="Arial" w:cs="Arial"/>
                <w:color w:val="auto"/>
                <w:lang w:val="el-GR"/>
              </w:rPr>
              <w:t>100</w:t>
            </w:r>
            <w:r w:rsidR="00D160A3">
              <w:rPr>
                <w:rFonts w:ascii="Arial" w:hAnsi="Arial" w:cs="Arial"/>
                <w:color w:val="auto"/>
                <w:lang w:val="el-GR"/>
              </w:rPr>
              <w:t>μ.</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C3D41E6" w14:textId="6309642D" w:rsidR="00E601B8" w:rsidRPr="00080B3E" w:rsidRDefault="00E601B8" w:rsidP="00E601B8">
            <w:pPr>
              <w:pStyle w:val="BasicParagraph"/>
              <w:jc w:val="center"/>
              <w:rPr>
                <w:rFonts w:ascii="Arial" w:hAnsi="Arial" w:cs="Arial"/>
                <w:color w:val="auto"/>
                <w:lang w:val="el-GR"/>
              </w:rPr>
            </w:pPr>
            <w:r w:rsidRPr="00080B3E">
              <w:rPr>
                <w:rFonts w:ascii="Arial" w:hAnsi="Arial" w:cs="Arial"/>
                <w:color w:val="auto"/>
                <w:lang w:val="el-GR"/>
              </w:rPr>
              <w:t xml:space="preserve">2004 - 2007  </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515E733" w14:textId="1C01C928" w:rsidR="00E601B8" w:rsidRPr="00080B3E" w:rsidRDefault="00E601B8" w:rsidP="003D6A80">
            <w:pPr>
              <w:pStyle w:val="BasicParagraph"/>
              <w:jc w:val="center"/>
              <w:rPr>
                <w:rFonts w:ascii="Arial" w:hAnsi="Arial" w:cs="Arial"/>
                <w:color w:val="auto"/>
                <w:lang w:val="el-GR"/>
              </w:rPr>
            </w:pPr>
            <w:r w:rsidRPr="00080B3E">
              <w:rPr>
                <w:rFonts w:ascii="Arial" w:hAnsi="Arial" w:cs="Arial"/>
                <w:color w:val="auto"/>
                <w:lang w:val="el-GR"/>
              </w:rPr>
              <w:t xml:space="preserve">2004 - 2007  </w:t>
            </w:r>
          </w:p>
        </w:tc>
      </w:tr>
      <w:tr w:rsidR="00E601B8" w:rsidRPr="00080B3E" w14:paraId="634F2761" w14:textId="77777777" w:rsidTr="00E601B8">
        <w:trPr>
          <w:trHeight w:val="60"/>
          <w:jc w:val="center"/>
        </w:trPr>
        <w:tc>
          <w:tcPr>
            <w:tcW w:w="3182"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10095AC" w14:textId="41E8191A" w:rsidR="00E601B8" w:rsidRPr="00080B3E" w:rsidRDefault="00E601B8" w:rsidP="003D6A80">
            <w:pPr>
              <w:pStyle w:val="BasicParagraph"/>
              <w:jc w:val="center"/>
              <w:rPr>
                <w:rFonts w:ascii="Arial" w:hAnsi="Arial" w:cs="Arial"/>
                <w:color w:val="auto"/>
                <w:lang w:val="el-GR"/>
              </w:rPr>
            </w:pPr>
            <w:r w:rsidRPr="00080B3E">
              <w:rPr>
                <w:rFonts w:ascii="Arial" w:hAnsi="Arial" w:cs="Arial"/>
                <w:color w:val="auto"/>
                <w:lang w:val="el-GR"/>
              </w:rPr>
              <w:t>200</w:t>
            </w:r>
            <w:r w:rsidR="00D160A3">
              <w:rPr>
                <w:rFonts w:ascii="Arial" w:hAnsi="Arial" w:cs="Arial"/>
                <w:color w:val="auto"/>
                <w:lang w:val="el-GR"/>
              </w:rPr>
              <w:t>μ.</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E7AB82E" w14:textId="7981E100" w:rsidR="00E601B8" w:rsidRPr="00080B3E" w:rsidRDefault="00E601B8" w:rsidP="003D6A80">
            <w:pPr>
              <w:pStyle w:val="BasicParagraph"/>
              <w:jc w:val="center"/>
              <w:rPr>
                <w:rFonts w:ascii="Arial" w:hAnsi="Arial" w:cs="Arial"/>
                <w:color w:val="auto"/>
              </w:rPr>
            </w:pPr>
            <w:r w:rsidRPr="00080B3E">
              <w:rPr>
                <w:rFonts w:ascii="Arial" w:hAnsi="Arial" w:cs="Arial"/>
                <w:color w:val="auto"/>
                <w:lang w:val="el-GR"/>
              </w:rPr>
              <w:t xml:space="preserve">2004 - 2007  </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54F8AE9A" w14:textId="0B8EC0E7" w:rsidR="00E601B8" w:rsidRPr="00080B3E" w:rsidRDefault="00E601B8" w:rsidP="003D6A80">
            <w:pPr>
              <w:pStyle w:val="BasicParagraph"/>
              <w:jc w:val="center"/>
              <w:rPr>
                <w:rFonts w:ascii="Arial" w:hAnsi="Arial" w:cs="Arial"/>
                <w:color w:val="auto"/>
              </w:rPr>
            </w:pPr>
            <w:r w:rsidRPr="00080B3E">
              <w:rPr>
                <w:rFonts w:ascii="Arial" w:hAnsi="Arial" w:cs="Arial"/>
                <w:color w:val="auto"/>
                <w:lang w:val="el-GR"/>
              </w:rPr>
              <w:t xml:space="preserve">2004 - 2007  </w:t>
            </w:r>
          </w:p>
        </w:tc>
      </w:tr>
      <w:tr w:rsidR="00E601B8" w:rsidRPr="00080B3E" w14:paraId="7F21A660" w14:textId="77777777" w:rsidTr="00E601B8">
        <w:trPr>
          <w:trHeight w:val="60"/>
          <w:jc w:val="center"/>
        </w:trPr>
        <w:tc>
          <w:tcPr>
            <w:tcW w:w="3182"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EA6A17B" w14:textId="2C157341" w:rsidR="00E601B8" w:rsidRPr="00080B3E" w:rsidRDefault="00E601B8" w:rsidP="003D6A80">
            <w:pPr>
              <w:pStyle w:val="BasicParagraph"/>
              <w:jc w:val="center"/>
              <w:rPr>
                <w:rFonts w:ascii="Arial" w:hAnsi="Arial" w:cs="Arial"/>
                <w:color w:val="auto"/>
              </w:rPr>
            </w:pPr>
            <w:r w:rsidRPr="00080B3E">
              <w:rPr>
                <w:rFonts w:ascii="Arial" w:hAnsi="Arial" w:cs="Arial"/>
                <w:color w:val="auto"/>
                <w:lang w:val="el-GR"/>
              </w:rPr>
              <w:t>400</w:t>
            </w:r>
            <w:r w:rsidR="00D160A3">
              <w:rPr>
                <w:rFonts w:ascii="Arial" w:hAnsi="Arial" w:cs="Arial"/>
                <w:color w:val="auto"/>
                <w:lang w:val="el-GR"/>
              </w:rPr>
              <w:t>μ.</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98DE572" w14:textId="06A1AA8D" w:rsidR="00E601B8" w:rsidRPr="00080B3E" w:rsidRDefault="00E601B8" w:rsidP="003D6A80">
            <w:pPr>
              <w:pStyle w:val="BasicParagraph"/>
              <w:jc w:val="center"/>
              <w:rPr>
                <w:rFonts w:ascii="Arial" w:hAnsi="Arial" w:cs="Arial"/>
                <w:color w:val="auto"/>
              </w:rPr>
            </w:pPr>
            <w:r w:rsidRPr="00080B3E">
              <w:rPr>
                <w:rFonts w:ascii="Arial" w:hAnsi="Arial" w:cs="Arial"/>
                <w:color w:val="auto"/>
                <w:lang w:val="el-GR"/>
              </w:rPr>
              <w:t xml:space="preserve">2004 - 2007  </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3A80056" w14:textId="7E8B0853" w:rsidR="00E601B8" w:rsidRPr="00080B3E" w:rsidRDefault="00E601B8" w:rsidP="003D6A80">
            <w:pPr>
              <w:pStyle w:val="BasicParagraph"/>
              <w:jc w:val="center"/>
              <w:rPr>
                <w:rFonts w:ascii="Arial" w:hAnsi="Arial" w:cs="Arial"/>
                <w:color w:val="auto"/>
              </w:rPr>
            </w:pPr>
            <w:r w:rsidRPr="00080B3E">
              <w:rPr>
                <w:rFonts w:ascii="Arial" w:hAnsi="Arial" w:cs="Arial"/>
                <w:color w:val="auto"/>
                <w:lang w:val="el-GR"/>
              </w:rPr>
              <w:t xml:space="preserve">2004 - 2007  </w:t>
            </w:r>
          </w:p>
        </w:tc>
      </w:tr>
      <w:tr w:rsidR="00E601B8" w:rsidRPr="00080B3E" w14:paraId="38FAA0EE" w14:textId="77777777" w:rsidTr="00E601B8">
        <w:trPr>
          <w:trHeight w:val="60"/>
          <w:jc w:val="center"/>
        </w:trPr>
        <w:tc>
          <w:tcPr>
            <w:tcW w:w="3182"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8F8A77C" w14:textId="0B8CD230" w:rsidR="00E601B8" w:rsidRPr="00080B3E" w:rsidRDefault="00E601B8" w:rsidP="003D6A80">
            <w:pPr>
              <w:pStyle w:val="BasicParagraph"/>
              <w:jc w:val="center"/>
              <w:rPr>
                <w:rFonts w:ascii="Arial" w:hAnsi="Arial" w:cs="Arial"/>
                <w:color w:val="auto"/>
              </w:rPr>
            </w:pPr>
            <w:r w:rsidRPr="00080B3E">
              <w:rPr>
                <w:rFonts w:ascii="Arial" w:hAnsi="Arial" w:cs="Arial"/>
                <w:color w:val="auto"/>
                <w:lang w:val="el-GR"/>
              </w:rPr>
              <w:t>800</w:t>
            </w:r>
            <w:r w:rsidR="00D160A3">
              <w:rPr>
                <w:rFonts w:ascii="Arial" w:hAnsi="Arial" w:cs="Arial"/>
                <w:color w:val="auto"/>
                <w:lang w:val="el-GR"/>
              </w:rPr>
              <w:t>μ.</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63E2E92" w14:textId="031885EB" w:rsidR="00E601B8" w:rsidRPr="00080B3E" w:rsidRDefault="00E601B8" w:rsidP="003D6A80">
            <w:pPr>
              <w:pStyle w:val="BasicParagraph"/>
              <w:jc w:val="center"/>
              <w:rPr>
                <w:rFonts w:ascii="Arial" w:hAnsi="Arial" w:cs="Arial"/>
                <w:color w:val="auto"/>
              </w:rPr>
            </w:pPr>
            <w:r w:rsidRPr="00080B3E">
              <w:rPr>
                <w:rFonts w:ascii="Arial" w:hAnsi="Arial" w:cs="Arial"/>
                <w:color w:val="auto"/>
                <w:lang w:val="el-GR"/>
              </w:rPr>
              <w:t xml:space="preserve">2004 - 2007  </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1A8D4772" w14:textId="36CB5103" w:rsidR="00E601B8" w:rsidRPr="00080B3E" w:rsidRDefault="00E601B8" w:rsidP="003D6A80">
            <w:pPr>
              <w:pStyle w:val="BasicParagraph"/>
              <w:jc w:val="center"/>
              <w:rPr>
                <w:rFonts w:ascii="Arial" w:hAnsi="Arial" w:cs="Arial"/>
                <w:color w:val="auto"/>
              </w:rPr>
            </w:pPr>
            <w:r w:rsidRPr="00080B3E">
              <w:rPr>
                <w:rFonts w:ascii="Arial" w:hAnsi="Arial" w:cs="Arial"/>
                <w:color w:val="auto"/>
                <w:lang w:val="el-GR"/>
              </w:rPr>
              <w:t xml:space="preserve">2004 - 2007  </w:t>
            </w:r>
          </w:p>
        </w:tc>
      </w:tr>
      <w:tr w:rsidR="00E601B8" w:rsidRPr="00080B3E" w14:paraId="463A410C" w14:textId="77777777" w:rsidTr="00E601B8">
        <w:trPr>
          <w:trHeight w:val="60"/>
          <w:jc w:val="center"/>
        </w:trPr>
        <w:tc>
          <w:tcPr>
            <w:tcW w:w="3182"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1FC8D00" w14:textId="1BA5FB24" w:rsidR="00E601B8" w:rsidRPr="00080B3E" w:rsidRDefault="00E601B8" w:rsidP="003D6A80">
            <w:pPr>
              <w:pStyle w:val="BasicParagraph"/>
              <w:jc w:val="center"/>
              <w:rPr>
                <w:rFonts w:ascii="Arial" w:hAnsi="Arial" w:cs="Arial"/>
                <w:color w:val="auto"/>
              </w:rPr>
            </w:pPr>
            <w:r w:rsidRPr="00080B3E">
              <w:rPr>
                <w:rFonts w:ascii="Arial" w:hAnsi="Arial" w:cs="Arial"/>
                <w:color w:val="auto"/>
                <w:lang w:val="el-GR"/>
              </w:rPr>
              <w:t>1.500</w:t>
            </w:r>
            <w:r w:rsidR="00D160A3">
              <w:rPr>
                <w:rFonts w:ascii="Arial" w:hAnsi="Arial" w:cs="Arial"/>
                <w:color w:val="auto"/>
                <w:lang w:val="el-GR"/>
              </w:rPr>
              <w:t>μ.</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50B9F7DD" w14:textId="5ED63FAB" w:rsidR="00E601B8" w:rsidRPr="00080B3E" w:rsidRDefault="00E601B8" w:rsidP="003D6A80">
            <w:pPr>
              <w:pStyle w:val="BasicParagraph"/>
              <w:jc w:val="center"/>
              <w:rPr>
                <w:rFonts w:ascii="Arial" w:hAnsi="Arial" w:cs="Arial"/>
                <w:color w:val="auto"/>
              </w:rPr>
            </w:pPr>
            <w:r w:rsidRPr="00080B3E">
              <w:rPr>
                <w:rFonts w:ascii="Arial" w:hAnsi="Arial" w:cs="Arial"/>
                <w:color w:val="auto"/>
                <w:lang w:val="el-GR"/>
              </w:rPr>
              <w:t xml:space="preserve">2004 - 2007  </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966C257" w14:textId="30EFB97B" w:rsidR="00E601B8" w:rsidRPr="00080B3E" w:rsidRDefault="00E601B8" w:rsidP="003D6A80">
            <w:pPr>
              <w:pStyle w:val="BasicParagraph"/>
              <w:jc w:val="center"/>
              <w:rPr>
                <w:rFonts w:ascii="Arial" w:hAnsi="Arial" w:cs="Arial"/>
                <w:color w:val="auto"/>
              </w:rPr>
            </w:pPr>
            <w:r w:rsidRPr="00080B3E">
              <w:rPr>
                <w:rFonts w:ascii="Arial" w:hAnsi="Arial" w:cs="Arial"/>
                <w:color w:val="auto"/>
                <w:lang w:val="el-GR"/>
              </w:rPr>
              <w:t xml:space="preserve">2004 - 2007  </w:t>
            </w:r>
          </w:p>
        </w:tc>
      </w:tr>
      <w:tr w:rsidR="00E601B8" w:rsidRPr="00080B3E" w14:paraId="38B49DEB" w14:textId="77777777" w:rsidTr="00E601B8">
        <w:trPr>
          <w:trHeight w:val="60"/>
          <w:jc w:val="center"/>
        </w:trPr>
        <w:tc>
          <w:tcPr>
            <w:tcW w:w="3182"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3DE411A" w14:textId="25110252" w:rsidR="00E601B8" w:rsidRPr="00080B3E" w:rsidRDefault="00E601B8" w:rsidP="003D6A80">
            <w:pPr>
              <w:pStyle w:val="BasicParagraph"/>
              <w:jc w:val="center"/>
              <w:rPr>
                <w:rFonts w:ascii="Arial" w:hAnsi="Arial" w:cs="Arial"/>
                <w:color w:val="auto"/>
              </w:rPr>
            </w:pPr>
            <w:r w:rsidRPr="00080B3E">
              <w:rPr>
                <w:rFonts w:ascii="Arial" w:hAnsi="Arial" w:cs="Arial"/>
                <w:color w:val="auto"/>
                <w:lang w:val="el-GR"/>
              </w:rPr>
              <w:t>5.000</w:t>
            </w:r>
            <w:r w:rsidR="00D160A3">
              <w:rPr>
                <w:rFonts w:ascii="Arial" w:hAnsi="Arial" w:cs="Arial"/>
                <w:color w:val="auto"/>
                <w:lang w:val="el-GR"/>
              </w:rPr>
              <w:t>μ.</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07450D2" w14:textId="677DEC1B" w:rsidR="00E601B8" w:rsidRPr="00080B3E" w:rsidRDefault="00E601B8" w:rsidP="00E601B8">
            <w:pPr>
              <w:pStyle w:val="BasicParagraph"/>
              <w:jc w:val="center"/>
              <w:rPr>
                <w:rFonts w:ascii="Arial" w:hAnsi="Arial" w:cs="Arial"/>
                <w:color w:val="auto"/>
              </w:rPr>
            </w:pPr>
            <w:r w:rsidRPr="00080B3E">
              <w:rPr>
                <w:rFonts w:ascii="Arial" w:hAnsi="Arial" w:cs="Arial"/>
                <w:color w:val="auto"/>
                <w:lang w:val="el-GR"/>
              </w:rPr>
              <w:t>2004 - 2006</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94D61FA" w14:textId="67F5FAA4" w:rsidR="00E601B8" w:rsidRPr="00080B3E" w:rsidRDefault="00E601B8" w:rsidP="00E601B8">
            <w:pPr>
              <w:pStyle w:val="BasicParagraph"/>
              <w:jc w:val="center"/>
              <w:rPr>
                <w:rFonts w:ascii="Arial" w:hAnsi="Arial" w:cs="Arial"/>
                <w:color w:val="auto"/>
              </w:rPr>
            </w:pPr>
            <w:r w:rsidRPr="00080B3E">
              <w:rPr>
                <w:rFonts w:ascii="Arial" w:hAnsi="Arial" w:cs="Arial"/>
                <w:color w:val="auto"/>
                <w:lang w:val="el-GR"/>
              </w:rPr>
              <w:t xml:space="preserve">2004 - 2006  </w:t>
            </w:r>
          </w:p>
        </w:tc>
      </w:tr>
      <w:tr w:rsidR="00E601B8" w:rsidRPr="00080B3E" w14:paraId="10B183BF" w14:textId="77777777" w:rsidTr="00E601B8">
        <w:trPr>
          <w:trHeight w:val="60"/>
          <w:jc w:val="center"/>
        </w:trPr>
        <w:tc>
          <w:tcPr>
            <w:tcW w:w="3182"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41B2202" w14:textId="51B8446A" w:rsidR="00E601B8" w:rsidRPr="00080B3E" w:rsidRDefault="00E601B8" w:rsidP="003D6A80">
            <w:pPr>
              <w:pStyle w:val="BasicParagraph"/>
              <w:jc w:val="center"/>
              <w:rPr>
                <w:rFonts w:ascii="Arial" w:hAnsi="Arial" w:cs="Arial"/>
                <w:color w:val="auto"/>
              </w:rPr>
            </w:pPr>
            <w:r w:rsidRPr="00080B3E">
              <w:rPr>
                <w:rFonts w:ascii="Arial" w:hAnsi="Arial" w:cs="Arial"/>
                <w:color w:val="auto"/>
                <w:lang w:val="el-GR"/>
              </w:rPr>
              <w:t>110μ</w:t>
            </w:r>
            <w:r w:rsidR="00D160A3">
              <w:rPr>
                <w:rFonts w:ascii="Arial" w:hAnsi="Arial" w:cs="Arial"/>
                <w:color w:val="auto"/>
                <w:lang w:val="el-GR"/>
              </w:rPr>
              <w:t>.</w:t>
            </w:r>
            <w:r w:rsidRPr="00080B3E">
              <w:rPr>
                <w:rFonts w:ascii="Arial" w:hAnsi="Arial" w:cs="Arial"/>
                <w:color w:val="auto"/>
                <w:lang w:val="el-GR"/>
              </w:rPr>
              <w:t xml:space="preserve">  </w:t>
            </w:r>
            <w:proofErr w:type="spellStart"/>
            <w:r w:rsidRPr="00080B3E">
              <w:rPr>
                <w:rFonts w:ascii="Arial" w:hAnsi="Arial" w:cs="Arial"/>
                <w:color w:val="auto"/>
                <w:lang w:val="el-GR"/>
              </w:rPr>
              <w:t>Εμπ</w:t>
            </w:r>
            <w:proofErr w:type="spellEnd"/>
            <w:r w:rsidRPr="00080B3E">
              <w:rPr>
                <w:rFonts w:ascii="Arial" w:hAnsi="Arial" w:cs="Arial"/>
                <w:color w:val="auto"/>
                <w:lang w:val="el-GR"/>
              </w:rPr>
              <w:t>.</w:t>
            </w:r>
            <w:r w:rsidR="00422B28">
              <w:rPr>
                <w:rFonts w:ascii="Arial" w:hAnsi="Arial" w:cs="Arial"/>
                <w:color w:val="auto"/>
                <w:lang w:val="el-GR"/>
              </w:rPr>
              <w:t>(0,99</w:t>
            </w:r>
            <w:r w:rsidR="004653C9" w:rsidRPr="00080B3E">
              <w:rPr>
                <w:rFonts w:ascii="Arial" w:hAnsi="Arial" w:cs="Arial"/>
                <w:color w:val="auto"/>
                <w:lang w:val="el-GR"/>
              </w:rPr>
              <w:t xml:space="preserve"> – 0,84</w:t>
            </w:r>
            <w:r w:rsidRPr="00080B3E">
              <w:rPr>
                <w:rFonts w:ascii="Arial" w:hAnsi="Arial" w:cs="Arial"/>
                <w:color w:val="auto"/>
                <w:lang w:val="el-GR"/>
              </w:rPr>
              <w:t>)</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1FF44DD7" w14:textId="0DE9CA5F" w:rsidR="00E601B8" w:rsidRPr="00080B3E" w:rsidRDefault="004653C9" w:rsidP="00E601B8">
            <w:pPr>
              <w:pStyle w:val="BasicParagraph"/>
              <w:jc w:val="center"/>
              <w:rPr>
                <w:rFonts w:ascii="Arial" w:hAnsi="Arial" w:cs="Arial"/>
                <w:color w:val="auto"/>
              </w:rPr>
            </w:pPr>
            <w:r w:rsidRPr="00080B3E">
              <w:rPr>
                <w:rFonts w:ascii="Arial" w:hAnsi="Arial" w:cs="Arial"/>
                <w:color w:val="auto"/>
                <w:lang w:val="el-GR"/>
              </w:rPr>
              <w:t>2004</w:t>
            </w:r>
            <w:r w:rsidR="00E601B8" w:rsidRPr="00080B3E">
              <w:rPr>
                <w:rFonts w:ascii="Arial" w:hAnsi="Arial" w:cs="Arial"/>
                <w:color w:val="auto"/>
                <w:lang w:val="el-GR"/>
              </w:rPr>
              <w:t xml:space="preserve">  </w:t>
            </w:r>
            <w:r w:rsidR="0065097A" w:rsidRPr="00080B3E">
              <w:rPr>
                <w:rFonts w:ascii="Arial" w:hAnsi="Arial" w:cs="Arial"/>
                <w:color w:val="auto"/>
                <w:lang w:val="el-GR"/>
              </w:rPr>
              <w:t>- 2005</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7A5B03E6" w14:textId="1316BE71" w:rsidR="00E601B8" w:rsidRPr="00080B3E" w:rsidRDefault="004653C9" w:rsidP="004653C9">
            <w:pPr>
              <w:pStyle w:val="NoParagraphStyle"/>
              <w:spacing w:line="240" w:lineRule="auto"/>
              <w:jc w:val="center"/>
              <w:textAlignment w:val="auto"/>
              <w:rPr>
                <w:rFonts w:ascii="Arial" w:hAnsi="Arial" w:cs="Arial"/>
                <w:color w:val="auto"/>
                <w:lang w:val="en-US"/>
              </w:rPr>
            </w:pPr>
            <w:r w:rsidRPr="00080B3E">
              <w:rPr>
                <w:rFonts w:ascii="Arial" w:hAnsi="Arial" w:cs="Arial"/>
                <w:color w:val="auto"/>
                <w:lang w:val="el-GR"/>
              </w:rPr>
              <w:t>2004 - 2006</w:t>
            </w:r>
          </w:p>
        </w:tc>
      </w:tr>
      <w:tr w:rsidR="00E601B8" w:rsidRPr="00080B3E" w14:paraId="54CA5645" w14:textId="77777777" w:rsidTr="00E601B8">
        <w:trPr>
          <w:trHeight w:val="60"/>
          <w:jc w:val="center"/>
        </w:trPr>
        <w:tc>
          <w:tcPr>
            <w:tcW w:w="3182"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DB7425C" w14:textId="25257A2A" w:rsidR="00E601B8" w:rsidRPr="00080B3E" w:rsidRDefault="00E601B8" w:rsidP="003D6A80">
            <w:pPr>
              <w:pStyle w:val="BasicParagraph"/>
              <w:jc w:val="center"/>
              <w:rPr>
                <w:rFonts w:ascii="Arial" w:hAnsi="Arial" w:cs="Arial"/>
                <w:color w:val="auto"/>
              </w:rPr>
            </w:pPr>
            <w:r w:rsidRPr="00080B3E">
              <w:rPr>
                <w:rFonts w:ascii="Arial" w:hAnsi="Arial" w:cs="Arial"/>
                <w:color w:val="auto"/>
                <w:lang w:val="el-GR"/>
              </w:rPr>
              <w:t xml:space="preserve">400μ. </w:t>
            </w:r>
            <w:proofErr w:type="spellStart"/>
            <w:r w:rsidRPr="00080B3E">
              <w:rPr>
                <w:rFonts w:ascii="Arial" w:hAnsi="Arial" w:cs="Arial"/>
                <w:color w:val="auto"/>
                <w:lang w:val="el-GR"/>
              </w:rPr>
              <w:t>Εμπ</w:t>
            </w:r>
            <w:proofErr w:type="spellEnd"/>
            <w:r w:rsidRPr="00080B3E">
              <w:rPr>
                <w:rFonts w:ascii="Arial" w:hAnsi="Arial" w:cs="Arial"/>
                <w:color w:val="auto"/>
                <w:lang w:val="el-GR"/>
              </w:rPr>
              <w:t>.</w:t>
            </w:r>
            <w:r w:rsidR="004653C9" w:rsidRPr="00080B3E">
              <w:rPr>
                <w:rFonts w:ascii="Arial" w:hAnsi="Arial" w:cs="Arial"/>
                <w:color w:val="auto"/>
                <w:lang w:val="el-GR"/>
              </w:rPr>
              <w:t xml:space="preserve"> (0,91 – 0,76)</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A79BAC9" w14:textId="78CF48AB" w:rsidR="00E601B8" w:rsidRPr="00080B3E" w:rsidRDefault="00E601B8" w:rsidP="00E601B8">
            <w:pPr>
              <w:pStyle w:val="BasicParagraph"/>
              <w:jc w:val="center"/>
              <w:rPr>
                <w:rFonts w:ascii="Arial" w:hAnsi="Arial" w:cs="Arial"/>
                <w:color w:val="auto"/>
              </w:rPr>
            </w:pPr>
            <w:r w:rsidRPr="00080B3E">
              <w:rPr>
                <w:rFonts w:ascii="Arial" w:hAnsi="Arial" w:cs="Arial"/>
                <w:color w:val="auto"/>
                <w:lang w:val="el-GR"/>
              </w:rPr>
              <w:t xml:space="preserve">2004 - 2006  </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1AFF7223" w14:textId="4F0B0700" w:rsidR="00E601B8" w:rsidRPr="00080B3E" w:rsidRDefault="00E601B8" w:rsidP="00E601B8">
            <w:pPr>
              <w:pStyle w:val="BasicParagraph"/>
              <w:jc w:val="center"/>
              <w:rPr>
                <w:rFonts w:ascii="Arial" w:hAnsi="Arial" w:cs="Arial"/>
                <w:color w:val="auto"/>
              </w:rPr>
            </w:pPr>
            <w:r w:rsidRPr="00080B3E">
              <w:rPr>
                <w:rFonts w:ascii="Arial" w:hAnsi="Arial" w:cs="Arial"/>
                <w:color w:val="auto"/>
                <w:lang w:val="el-GR"/>
              </w:rPr>
              <w:t xml:space="preserve">2004 - 2007  </w:t>
            </w:r>
          </w:p>
        </w:tc>
      </w:tr>
      <w:tr w:rsidR="00E601B8" w:rsidRPr="00080B3E" w14:paraId="6FA4934A" w14:textId="77777777" w:rsidTr="00E601B8">
        <w:trPr>
          <w:trHeight w:val="60"/>
          <w:jc w:val="center"/>
        </w:trPr>
        <w:tc>
          <w:tcPr>
            <w:tcW w:w="3182"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715C7FB0" w14:textId="2318FC56" w:rsidR="00E601B8" w:rsidRPr="00080B3E" w:rsidRDefault="00E601B8" w:rsidP="003D6A80">
            <w:pPr>
              <w:pStyle w:val="BasicParagraph"/>
              <w:jc w:val="center"/>
              <w:rPr>
                <w:rFonts w:ascii="Arial" w:hAnsi="Arial" w:cs="Arial"/>
                <w:color w:val="auto"/>
              </w:rPr>
            </w:pPr>
            <w:r w:rsidRPr="00080B3E">
              <w:rPr>
                <w:rFonts w:ascii="Arial" w:hAnsi="Arial" w:cs="Arial"/>
                <w:color w:val="auto"/>
                <w:lang w:val="el-GR"/>
              </w:rPr>
              <w:t>3.000</w:t>
            </w:r>
            <w:r w:rsidR="00881AC8">
              <w:rPr>
                <w:rFonts w:ascii="Arial" w:hAnsi="Arial" w:cs="Arial"/>
                <w:color w:val="auto"/>
                <w:lang w:val="el-GR"/>
              </w:rPr>
              <w:t>μ.</w:t>
            </w:r>
            <w:r w:rsidRPr="00080B3E">
              <w:rPr>
                <w:rFonts w:ascii="Arial" w:hAnsi="Arial" w:cs="Arial"/>
                <w:color w:val="auto"/>
                <w:lang w:val="el-GR"/>
              </w:rPr>
              <w:t xml:space="preserve">  Φ.Ε.</w:t>
            </w:r>
            <w:r w:rsidR="004653C9" w:rsidRPr="00080B3E">
              <w:rPr>
                <w:rFonts w:ascii="Arial" w:hAnsi="Arial" w:cs="Arial"/>
                <w:color w:val="auto"/>
                <w:lang w:val="el-GR"/>
              </w:rPr>
              <w:t xml:space="preserve"> (0,91 – 0,76)</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49B6EFD" w14:textId="433205AB" w:rsidR="00E601B8" w:rsidRPr="00080B3E" w:rsidRDefault="00E601B8" w:rsidP="00E601B8">
            <w:pPr>
              <w:pStyle w:val="BasicParagraph"/>
              <w:jc w:val="center"/>
              <w:rPr>
                <w:rFonts w:ascii="Arial" w:hAnsi="Arial" w:cs="Arial"/>
                <w:color w:val="auto"/>
              </w:rPr>
            </w:pPr>
            <w:r w:rsidRPr="00080B3E">
              <w:rPr>
                <w:rFonts w:ascii="Arial" w:hAnsi="Arial" w:cs="Arial"/>
                <w:color w:val="auto"/>
                <w:lang w:val="el-GR"/>
              </w:rPr>
              <w:t xml:space="preserve">2004 - 2006  </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59FD90B0" w14:textId="1677EF4E" w:rsidR="00E601B8" w:rsidRPr="00080B3E" w:rsidRDefault="00E601B8" w:rsidP="00E601B8">
            <w:pPr>
              <w:pStyle w:val="BasicParagraph"/>
              <w:jc w:val="center"/>
              <w:rPr>
                <w:rFonts w:ascii="Arial" w:hAnsi="Arial" w:cs="Arial"/>
                <w:color w:val="auto"/>
              </w:rPr>
            </w:pPr>
            <w:r w:rsidRPr="00080B3E">
              <w:rPr>
                <w:rFonts w:ascii="Arial" w:hAnsi="Arial" w:cs="Arial"/>
                <w:color w:val="auto"/>
                <w:lang w:val="el-GR"/>
              </w:rPr>
              <w:t xml:space="preserve">2004 - 2006  </w:t>
            </w:r>
          </w:p>
        </w:tc>
      </w:tr>
      <w:tr w:rsidR="00E601B8" w:rsidRPr="00080B3E" w14:paraId="75891CEA" w14:textId="77777777" w:rsidTr="00E601B8">
        <w:trPr>
          <w:trHeight w:val="60"/>
          <w:jc w:val="center"/>
        </w:trPr>
        <w:tc>
          <w:tcPr>
            <w:tcW w:w="3182"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17B3788B" w14:textId="78070BB1" w:rsidR="00E601B8" w:rsidRPr="00080B3E" w:rsidRDefault="00E601B8" w:rsidP="003D6A80">
            <w:pPr>
              <w:pStyle w:val="BasicParagraph"/>
              <w:jc w:val="center"/>
              <w:rPr>
                <w:rFonts w:ascii="Arial" w:hAnsi="Arial" w:cs="Arial"/>
                <w:color w:val="auto"/>
              </w:rPr>
            </w:pPr>
            <w:r w:rsidRPr="00080B3E">
              <w:rPr>
                <w:rFonts w:ascii="Arial" w:hAnsi="Arial" w:cs="Arial"/>
                <w:color w:val="auto"/>
                <w:lang w:val="el-GR"/>
              </w:rPr>
              <w:t>10.000</w:t>
            </w:r>
            <w:r w:rsidR="00D160A3">
              <w:rPr>
                <w:rFonts w:ascii="Arial" w:hAnsi="Arial" w:cs="Arial"/>
                <w:color w:val="auto"/>
                <w:lang w:val="el-GR"/>
              </w:rPr>
              <w:t>μ.</w:t>
            </w:r>
            <w:r w:rsidRPr="00080B3E">
              <w:rPr>
                <w:rFonts w:ascii="Arial" w:hAnsi="Arial" w:cs="Arial"/>
                <w:color w:val="auto"/>
                <w:lang w:val="el-GR"/>
              </w:rPr>
              <w:t xml:space="preserve"> Βάδην</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5B242D4F" w14:textId="130F92F6" w:rsidR="00E601B8" w:rsidRPr="00080B3E" w:rsidRDefault="00E601B8" w:rsidP="00E601B8">
            <w:pPr>
              <w:pStyle w:val="BasicParagraph"/>
              <w:jc w:val="center"/>
              <w:rPr>
                <w:rFonts w:ascii="Arial" w:hAnsi="Arial" w:cs="Arial"/>
                <w:color w:val="auto"/>
              </w:rPr>
            </w:pPr>
            <w:r w:rsidRPr="00080B3E">
              <w:rPr>
                <w:rFonts w:ascii="Arial" w:hAnsi="Arial" w:cs="Arial"/>
                <w:color w:val="auto"/>
                <w:lang w:val="el-GR"/>
              </w:rPr>
              <w:t xml:space="preserve">2004 - 2007  </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15EB0E1D" w14:textId="3C38DAA4" w:rsidR="00E601B8" w:rsidRPr="00080B3E" w:rsidRDefault="00E601B8" w:rsidP="00E601B8">
            <w:pPr>
              <w:pStyle w:val="BasicParagraph"/>
              <w:jc w:val="center"/>
              <w:rPr>
                <w:rFonts w:ascii="Arial" w:hAnsi="Arial" w:cs="Arial"/>
                <w:color w:val="auto"/>
              </w:rPr>
            </w:pPr>
            <w:r w:rsidRPr="00080B3E">
              <w:rPr>
                <w:rFonts w:ascii="Arial" w:hAnsi="Arial" w:cs="Arial"/>
                <w:color w:val="auto"/>
                <w:lang w:val="el-GR"/>
              </w:rPr>
              <w:t xml:space="preserve">2004 - 2006  </w:t>
            </w:r>
          </w:p>
        </w:tc>
      </w:tr>
      <w:tr w:rsidR="00E601B8" w:rsidRPr="00080B3E" w14:paraId="65ABE6D6" w14:textId="77777777" w:rsidTr="00E601B8">
        <w:trPr>
          <w:trHeight w:val="60"/>
          <w:jc w:val="center"/>
        </w:trPr>
        <w:tc>
          <w:tcPr>
            <w:tcW w:w="3182"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827278F" w14:textId="77777777" w:rsidR="00E601B8" w:rsidRPr="00080B3E" w:rsidRDefault="00E601B8" w:rsidP="003D6A80">
            <w:pPr>
              <w:pStyle w:val="BasicParagraph"/>
              <w:jc w:val="center"/>
              <w:rPr>
                <w:rFonts w:ascii="Arial" w:hAnsi="Arial" w:cs="Arial"/>
                <w:color w:val="auto"/>
              </w:rPr>
            </w:pPr>
            <w:r w:rsidRPr="00080B3E">
              <w:rPr>
                <w:rFonts w:ascii="Arial" w:hAnsi="Arial" w:cs="Arial"/>
                <w:color w:val="auto"/>
                <w:lang w:val="el-GR"/>
              </w:rPr>
              <w:t>ΥΨΟΣ</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12557D1" w14:textId="6C142D94" w:rsidR="00E601B8" w:rsidRPr="00080B3E" w:rsidRDefault="00E601B8" w:rsidP="00E601B8">
            <w:pPr>
              <w:pStyle w:val="BasicParagraph"/>
              <w:jc w:val="center"/>
              <w:rPr>
                <w:rFonts w:ascii="Arial" w:hAnsi="Arial" w:cs="Arial"/>
                <w:color w:val="auto"/>
              </w:rPr>
            </w:pPr>
            <w:r w:rsidRPr="00080B3E">
              <w:rPr>
                <w:rFonts w:ascii="Arial" w:hAnsi="Arial" w:cs="Arial"/>
                <w:color w:val="auto"/>
                <w:lang w:val="el-GR"/>
              </w:rPr>
              <w:t xml:space="preserve">2004 - 2007  </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10A6AF9D" w14:textId="5217206A" w:rsidR="00E601B8" w:rsidRPr="00080B3E" w:rsidRDefault="00E601B8" w:rsidP="003D6A80">
            <w:pPr>
              <w:pStyle w:val="BasicParagraph"/>
              <w:jc w:val="center"/>
              <w:rPr>
                <w:rFonts w:ascii="Arial" w:hAnsi="Arial" w:cs="Arial"/>
                <w:color w:val="auto"/>
              </w:rPr>
            </w:pPr>
            <w:r w:rsidRPr="00080B3E">
              <w:rPr>
                <w:rFonts w:ascii="Arial" w:hAnsi="Arial" w:cs="Arial"/>
                <w:color w:val="auto"/>
                <w:lang w:val="el-GR"/>
              </w:rPr>
              <w:t xml:space="preserve">2004 - 2007  </w:t>
            </w:r>
          </w:p>
        </w:tc>
      </w:tr>
      <w:tr w:rsidR="00E601B8" w:rsidRPr="00080B3E" w14:paraId="3EA2089F" w14:textId="77777777" w:rsidTr="00E601B8">
        <w:trPr>
          <w:trHeight w:val="60"/>
          <w:jc w:val="center"/>
        </w:trPr>
        <w:tc>
          <w:tcPr>
            <w:tcW w:w="3182"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EC38C0E" w14:textId="77777777" w:rsidR="00E601B8" w:rsidRPr="00080B3E" w:rsidRDefault="00E601B8" w:rsidP="003D6A80">
            <w:pPr>
              <w:pStyle w:val="BasicParagraph"/>
              <w:jc w:val="center"/>
              <w:rPr>
                <w:rFonts w:ascii="Arial" w:hAnsi="Arial" w:cs="Arial"/>
                <w:color w:val="auto"/>
              </w:rPr>
            </w:pPr>
            <w:r w:rsidRPr="00080B3E">
              <w:rPr>
                <w:rFonts w:ascii="Arial" w:hAnsi="Arial" w:cs="Arial"/>
                <w:color w:val="auto"/>
                <w:lang w:val="el-GR"/>
              </w:rPr>
              <w:t>ΕΠΙ ΚΟΝΤΩ</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7EE0AAE2" w14:textId="466F3539" w:rsidR="00E601B8" w:rsidRPr="00080B3E" w:rsidRDefault="00E601B8" w:rsidP="003D6A80">
            <w:pPr>
              <w:pStyle w:val="BasicParagraph"/>
              <w:jc w:val="center"/>
              <w:rPr>
                <w:rFonts w:ascii="Arial" w:hAnsi="Arial" w:cs="Arial"/>
                <w:color w:val="auto"/>
              </w:rPr>
            </w:pPr>
            <w:r w:rsidRPr="00080B3E">
              <w:rPr>
                <w:rFonts w:ascii="Arial" w:hAnsi="Arial" w:cs="Arial"/>
                <w:color w:val="auto"/>
                <w:lang w:val="el-GR"/>
              </w:rPr>
              <w:t xml:space="preserve">2004 - 2007  </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C0889FB" w14:textId="5C435501" w:rsidR="00E601B8" w:rsidRPr="00080B3E" w:rsidRDefault="00E601B8" w:rsidP="003D6A80">
            <w:pPr>
              <w:pStyle w:val="BasicParagraph"/>
              <w:jc w:val="center"/>
              <w:rPr>
                <w:rFonts w:ascii="Arial" w:hAnsi="Arial" w:cs="Arial"/>
                <w:color w:val="auto"/>
              </w:rPr>
            </w:pPr>
            <w:r w:rsidRPr="00080B3E">
              <w:rPr>
                <w:rFonts w:ascii="Arial" w:hAnsi="Arial" w:cs="Arial"/>
                <w:color w:val="auto"/>
                <w:lang w:val="el-GR"/>
              </w:rPr>
              <w:t xml:space="preserve">2004 - 2007  </w:t>
            </w:r>
          </w:p>
        </w:tc>
      </w:tr>
      <w:tr w:rsidR="00E601B8" w:rsidRPr="00080B3E" w14:paraId="59AC9A77" w14:textId="77777777" w:rsidTr="00E601B8">
        <w:trPr>
          <w:trHeight w:val="60"/>
          <w:jc w:val="center"/>
        </w:trPr>
        <w:tc>
          <w:tcPr>
            <w:tcW w:w="3182"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9319C91" w14:textId="77777777" w:rsidR="00E601B8" w:rsidRPr="00080B3E" w:rsidRDefault="00E601B8" w:rsidP="003D6A80">
            <w:pPr>
              <w:pStyle w:val="BasicParagraph"/>
              <w:jc w:val="center"/>
              <w:rPr>
                <w:rFonts w:ascii="Arial" w:hAnsi="Arial" w:cs="Arial"/>
                <w:color w:val="auto"/>
              </w:rPr>
            </w:pPr>
            <w:r w:rsidRPr="00080B3E">
              <w:rPr>
                <w:rFonts w:ascii="Arial" w:hAnsi="Arial" w:cs="Arial"/>
                <w:color w:val="auto"/>
                <w:lang w:val="el-GR"/>
              </w:rPr>
              <w:t>ΜΗΚΟΣ</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F505A97" w14:textId="3359B4AF" w:rsidR="00E601B8" w:rsidRPr="00080B3E" w:rsidRDefault="00E601B8" w:rsidP="003D6A80">
            <w:pPr>
              <w:pStyle w:val="BasicParagraph"/>
              <w:jc w:val="center"/>
              <w:rPr>
                <w:rFonts w:ascii="Arial" w:hAnsi="Arial" w:cs="Arial"/>
                <w:color w:val="auto"/>
              </w:rPr>
            </w:pPr>
            <w:r w:rsidRPr="00080B3E">
              <w:rPr>
                <w:rFonts w:ascii="Arial" w:hAnsi="Arial" w:cs="Arial"/>
                <w:color w:val="auto"/>
                <w:lang w:val="el-GR"/>
              </w:rPr>
              <w:t xml:space="preserve">2004 - 2007  </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8B02C9F" w14:textId="1E20E0AE" w:rsidR="00E601B8" w:rsidRPr="00080B3E" w:rsidRDefault="00E601B8" w:rsidP="003D6A80">
            <w:pPr>
              <w:pStyle w:val="BasicParagraph"/>
              <w:jc w:val="center"/>
              <w:rPr>
                <w:rFonts w:ascii="Arial" w:hAnsi="Arial" w:cs="Arial"/>
                <w:color w:val="auto"/>
              </w:rPr>
            </w:pPr>
            <w:r w:rsidRPr="00080B3E">
              <w:rPr>
                <w:rFonts w:ascii="Arial" w:hAnsi="Arial" w:cs="Arial"/>
                <w:color w:val="auto"/>
                <w:lang w:val="el-GR"/>
              </w:rPr>
              <w:t xml:space="preserve">2004 - 2007  </w:t>
            </w:r>
          </w:p>
        </w:tc>
      </w:tr>
      <w:tr w:rsidR="00E601B8" w:rsidRPr="00080B3E" w14:paraId="03DDCAE4" w14:textId="77777777" w:rsidTr="00E601B8">
        <w:trPr>
          <w:trHeight w:val="60"/>
          <w:jc w:val="center"/>
        </w:trPr>
        <w:tc>
          <w:tcPr>
            <w:tcW w:w="3182"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DAEA4BE" w14:textId="77777777" w:rsidR="00E601B8" w:rsidRPr="00080B3E" w:rsidRDefault="00E601B8" w:rsidP="003D6A80">
            <w:pPr>
              <w:pStyle w:val="BasicParagraph"/>
              <w:jc w:val="center"/>
              <w:rPr>
                <w:rFonts w:ascii="Arial" w:hAnsi="Arial" w:cs="Arial"/>
                <w:color w:val="auto"/>
              </w:rPr>
            </w:pPr>
            <w:r w:rsidRPr="00080B3E">
              <w:rPr>
                <w:rFonts w:ascii="Arial" w:hAnsi="Arial" w:cs="Arial"/>
                <w:color w:val="auto"/>
                <w:lang w:val="el-GR"/>
              </w:rPr>
              <w:t>ΤΡΙΠΛΟΥΝ</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FF2DAE0" w14:textId="13756369" w:rsidR="00E601B8" w:rsidRPr="00080B3E" w:rsidRDefault="00E601B8" w:rsidP="003D6A80">
            <w:pPr>
              <w:pStyle w:val="BasicParagraph"/>
              <w:jc w:val="center"/>
              <w:rPr>
                <w:rFonts w:ascii="Arial" w:hAnsi="Arial" w:cs="Arial"/>
                <w:color w:val="auto"/>
              </w:rPr>
            </w:pPr>
            <w:r w:rsidRPr="00080B3E">
              <w:rPr>
                <w:rFonts w:ascii="Arial" w:hAnsi="Arial" w:cs="Arial"/>
                <w:color w:val="auto"/>
                <w:lang w:val="el-GR"/>
              </w:rPr>
              <w:t xml:space="preserve">2004 - 2007  </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2C392A6" w14:textId="6E583A77" w:rsidR="00E601B8" w:rsidRPr="00080B3E" w:rsidRDefault="00E601B8" w:rsidP="003D6A80">
            <w:pPr>
              <w:pStyle w:val="BasicParagraph"/>
              <w:jc w:val="center"/>
              <w:rPr>
                <w:rFonts w:ascii="Arial" w:hAnsi="Arial" w:cs="Arial"/>
                <w:color w:val="auto"/>
              </w:rPr>
            </w:pPr>
            <w:r w:rsidRPr="00080B3E">
              <w:rPr>
                <w:rFonts w:ascii="Arial" w:hAnsi="Arial" w:cs="Arial"/>
                <w:color w:val="auto"/>
                <w:lang w:val="el-GR"/>
              </w:rPr>
              <w:t xml:space="preserve">2004 - 2007  </w:t>
            </w:r>
          </w:p>
        </w:tc>
      </w:tr>
      <w:tr w:rsidR="00E601B8" w:rsidRPr="00080B3E" w14:paraId="65FAEB0F" w14:textId="77777777" w:rsidTr="00E601B8">
        <w:trPr>
          <w:trHeight w:val="60"/>
          <w:jc w:val="center"/>
        </w:trPr>
        <w:tc>
          <w:tcPr>
            <w:tcW w:w="3182"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EBD4579" w14:textId="58714B75" w:rsidR="00E601B8" w:rsidRPr="00080B3E" w:rsidRDefault="00E601B8" w:rsidP="00F04676">
            <w:pPr>
              <w:pStyle w:val="BasicParagraph"/>
              <w:jc w:val="center"/>
              <w:rPr>
                <w:rFonts w:ascii="Arial" w:hAnsi="Arial" w:cs="Arial"/>
                <w:color w:val="auto"/>
                <w:lang w:val="el-GR"/>
              </w:rPr>
            </w:pPr>
            <w:r w:rsidRPr="00080B3E">
              <w:rPr>
                <w:rFonts w:ascii="Arial" w:hAnsi="Arial" w:cs="Arial"/>
                <w:color w:val="auto"/>
                <w:lang w:val="el-GR"/>
              </w:rPr>
              <w:t>ΣΦΑΙΡΑ (7.260γρ – 4κ)</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E1F1915" w14:textId="018D8496" w:rsidR="00E601B8" w:rsidRPr="00080B3E" w:rsidRDefault="00E601B8" w:rsidP="00E601B8">
            <w:pPr>
              <w:pStyle w:val="BasicParagraph"/>
              <w:jc w:val="center"/>
              <w:rPr>
                <w:rFonts w:ascii="Arial" w:hAnsi="Arial" w:cs="Arial"/>
                <w:color w:val="auto"/>
              </w:rPr>
            </w:pPr>
            <w:r w:rsidRPr="00080B3E">
              <w:rPr>
                <w:rFonts w:ascii="Arial" w:hAnsi="Arial" w:cs="Arial"/>
                <w:color w:val="auto"/>
                <w:lang w:val="el-GR"/>
              </w:rPr>
              <w:t xml:space="preserve">2004 - 2005  </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A122AA6" w14:textId="5BA58945" w:rsidR="00E601B8" w:rsidRPr="00080B3E" w:rsidRDefault="0065097A" w:rsidP="0065097A">
            <w:pPr>
              <w:pStyle w:val="BasicParagraph"/>
              <w:jc w:val="center"/>
              <w:rPr>
                <w:rFonts w:ascii="Arial" w:hAnsi="Arial" w:cs="Arial"/>
                <w:color w:val="auto"/>
              </w:rPr>
            </w:pPr>
            <w:r w:rsidRPr="00080B3E">
              <w:rPr>
                <w:rFonts w:ascii="Arial" w:hAnsi="Arial" w:cs="Arial"/>
                <w:color w:val="auto"/>
                <w:lang w:val="el-GR"/>
              </w:rPr>
              <w:t>2004 - 2006</w:t>
            </w:r>
            <w:r w:rsidR="00E601B8" w:rsidRPr="00080B3E">
              <w:rPr>
                <w:rFonts w:ascii="Arial" w:hAnsi="Arial" w:cs="Arial"/>
                <w:color w:val="auto"/>
                <w:lang w:val="el-GR"/>
              </w:rPr>
              <w:t xml:space="preserve">  </w:t>
            </w:r>
          </w:p>
        </w:tc>
      </w:tr>
      <w:tr w:rsidR="00E601B8" w:rsidRPr="00080B3E" w14:paraId="058F3BC7" w14:textId="77777777" w:rsidTr="00E601B8">
        <w:trPr>
          <w:trHeight w:val="60"/>
          <w:jc w:val="center"/>
        </w:trPr>
        <w:tc>
          <w:tcPr>
            <w:tcW w:w="3182"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6188699" w14:textId="64248397" w:rsidR="00E601B8" w:rsidRPr="00080B3E" w:rsidRDefault="00E601B8" w:rsidP="003D6A80">
            <w:pPr>
              <w:pStyle w:val="BasicParagraph"/>
              <w:jc w:val="center"/>
              <w:rPr>
                <w:rFonts w:ascii="Arial" w:hAnsi="Arial" w:cs="Arial"/>
                <w:color w:val="auto"/>
              </w:rPr>
            </w:pPr>
            <w:r w:rsidRPr="00080B3E">
              <w:rPr>
                <w:rFonts w:ascii="Arial" w:hAnsi="Arial" w:cs="Arial"/>
                <w:color w:val="auto"/>
                <w:lang w:val="el-GR"/>
              </w:rPr>
              <w:t>ΔΙΣΚΟΣ (2κ – 1κ)</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55F087DA" w14:textId="4854DA5F" w:rsidR="00E601B8" w:rsidRPr="00080B3E" w:rsidRDefault="0065097A" w:rsidP="0065097A">
            <w:pPr>
              <w:pStyle w:val="BasicParagraph"/>
              <w:jc w:val="center"/>
              <w:rPr>
                <w:rFonts w:ascii="Arial" w:hAnsi="Arial" w:cs="Arial"/>
                <w:color w:val="auto"/>
              </w:rPr>
            </w:pPr>
            <w:r w:rsidRPr="00080B3E">
              <w:rPr>
                <w:rFonts w:ascii="Arial" w:hAnsi="Arial" w:cs="Arial"/>
                <w:color w:val="auto"/>
                <w:lang w:val="el-GR"/>
              </w:rPr>
              <w:t xml:space="preserve">2004 - </w:t>
            </w:r>
            <w:r w:rsidR="00E601B8" w:rsidRPr="00080B3E">
              <w:rPr>
                <w:rFonts w:ascii="Arial" w:hAnsi="Arial" w:cs="Arial"/>
                <w:color w:val="auto"/>
                <w:lang w:val="el-GR"/>
              </w:rPr>
              <w:t xml:space="preserve">2005  </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798A219" w14:textId="248D51A0" w:rsidR="00E601B8" w:rsidRPr="00080B3E" w:rsidRDefault="006521B5" w:rsidP="006521B5">
            <w:pPr>
              <w:pStyle w:val="BasicParagraph"/>
              <w:jc w:val="center"/>
              <w:rPr>
                <w:rFonts w:ascii="Arial" w:hAnsi="Arial" w:cs="Arial"/>
                <w:color w:val="auto"/>
              </w:rPr>
            </w:pPr>
            <w:r w:rsidRPr="00080B3E">
              <w:rPr>
                <w:rFonts w:ascii="Arial" w:hAnsi="Arial" w:cs="Arial"/>
                <w:color w:val="auto"/>
                <w:lang w:val="el-GR"/>
              </w:rPr>
              <w:t xml:space="preserve">2004 - </w:t>
            </w:r>
            <w:r w:rsidR="00E601B8" w:rsidRPr="00080B3E">
              <w:rPr>
                <w:rFonts w:ascii="Arial" w:hAnsi="Arial" w:cs="Arial"/>
                <w:color w:val="auto"/>
                <w:lang w:val="el-GR"/>
              </w:rPr>
              <w:t xml:space="preserve">2007  </w:t>
            </w:r>
          </w:p>
        </w:tc>
      </w:tr>
      <w:tr w:rsidR="00E601B8" w:rsidRPr="00080B3E" w14:paraId="46C2E5CA" w14:textId="77777777" w:rsidTr="00E601B8">
        <w:trPr>
          <w:trHeight w:val="60"/>
          <w:jc w:val="center"/>
        </w:trPr>
        <w:tc>
          <w:tcPr>
            <w:tcW w:w="3182"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2F4F897" w14:textId="2AAC093C" w:rsidR="00E601B8" w:rsidRPr="00080B3E" w:rsidRDefault="00E601B8" w:rsidP="003D6A80">
            <w:pPr>
              <w:pStyle w:val="BasicParagraph"/>
              <w:jc w:val="center"/>
              <w:rPr>
                <w:rFonts w:ascii="Arial" w:hAnsi="Arial" w:cs="Arial"/>
                <w:color w:val="auto"/>
              </w:rPr>
            </w:pPr>
            <w:r w:rsidRPr="00080B3E">
              <w:rPr>
                <w:rFonts w:ascii="Arial" w:hAnsi="Arial" w:cs="Arial"/>
                <w:color w:val="auto"/>
                <w:lang w:val="el-GR"/>
              </w:rPr>
              <w:t>ΣΦΥΡΑ (7.260γρ – 4κ)</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AF194A4" w14:textId="069AC459" w:rsidR="00E601B8" w:rsidRPr="00080B3E" w:rsidRDefault="00E601B8" w:rsidP="003D6A80">
            <w:pPr>
              <w:pStyle w:val="BasicParagraph"/>
              <w:jc w:val="center"/>
              <w:rPr>
                <w:rFonts w:ascii="Arial" w:hAnsi="Arial" w:cs="Arial"/>
                <w:color w:val="auto"/>
              </w:rPr>
            </w:pPr>
            <w:r w:rsidRPr="00080B3E">
              <w:rPr>
                <w:rFonts w:ascii="Arial" w:hAnsi="Arial" w:cs="Arial"/>
                <w:color w:val="auto"/>
                <w:lang w:val="el-GR"/>
              </w:rPr>
              <w:t xml:space="preserve">2004 - 2005 </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50E044F9" w14:textId="21A2E57B" w:rsidR="00E601B8" w:rsidRPr="00080B3E" w:rsidRDefault="006521B5" w:rsidP="006521B5">
            <w:pPr>
              <w:pStyle w:val="BasicParagraph"/>
              <w:jc w:val="center"/>
              <w:rPr>
                <w:rFonts w:ascii="Arial" w:hAnsi="Arial" w:cs="Arial"/>
                <w:color w:val="auto"/>
              </w:rPr>
            </w:pPr>
            <w:r w:rsidRPr="00080B3E">
              <w:rPr>
                <w:rFonts w:ascii="Arial" w:hAnsi="Arial" w:cs="Arial"/>
                <w:color w:val="auto"/>
                <w:lang w:val="el-GR"/>
              </w:rPr>
              <w:t>2004 - 2006</w:t>
            </w:r>
            <w:r w:rsidR="00E601B8" w:rsidRPr="00080B3E">
              <w:rPr>
                <w:rFonts w:ascii="Arial" w:hAnsi="Arial" w:cs="Arial"/>
                <w:color w:val="auto"/>
                <w:lang w:val="el-GR"/>
              </w:rPr>
              <w:t xml:space="preserve">  </w:t>
            </w:r>
          </w:p>
        </w:tc>
      </w:tr>
      <w:tr w:rsidR="00E601B8" w:rsidRPr="00080B3E" w14:paraId="73307FA4" w14:textId="77777777" w:rsidTr="00E601B8">
        <w:trPr>
          <w:trHeight w:val="60"/>
          <w:jc w:val="center"/>
        </w:trPr>
        <w:tc>
          <w:tcPr>
            <w:tcW w:w="3182"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DF64E59" w14:textId="23D46110" w:rsidR="00E601B8" w:rsidRPr="00080B3E" w:rsidRDefault="00E601B8" w:rsidP="003D6A80">
            <w:pPr>
              <w:pStyle w:val="BasicParagraph"/>
              <w:jc w:val="center"/>
              <w:rPr>
                <w:rFonts w:ascii="Arial" w:hAnsi="Arial" w:cs="Arial"/>
                <w:color w:val="auto"/>
              </w:rPr>
            </w:pPr>
            <w:r w:rsidRPr="00080B3E">
              <w:rPr>
                <w:rFonts w:ascii="Arial" w:hAnsi="Arial" w:cs="Arial"/>
                <w:color w:val="auto"/>
                <w:lang w:val="el-GR"/>
              </w:rPr>
              <w:t>ΑΚΟΝΤΙΟ</w:t>
            </w:r>
            <w:r w:rsidR="006521B5" w:rsidRPr="00080B3E">
              <w:rPr>
                <w:rFonts w:ascii="Arial" w:hAnsi="Arial" w:cs="Arial"/>
                <w:color w:val="auto"/>
                <w:lang w:val="el-GR"/>
              </w:rPr>
              <w:t xml:space="preserve"> </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D288F9D" w14:textId="29095406" w:rsidR="00E601B8" w:rsidRPr="00080B3E" w:rsidRDefault="006521B5" w:rsidP="006521B5">
            <w:pPr>
              <w:pStyle w:val="BasicParagraph"/>
              <w:jc w:val="center"/>
              <w:rPr>
                <w:rFonts w:ascii="Arial" w:hAnsi="Arial" w:cs="Arial"/>
                <w:color w:val="auto"/>
              </w:rPr>
            </w:pPr>
            <w:r w:rsidRPr="00080B3E">
              <w:rPr>
                <w:rFonts w:ascii="Arial" w:hAnsi="Arial" w:cs="Arial"/>
                <w:color w:val="auto"/>
                <w:lang w:val="el-GR"/>
              </w:rPr>
              <w:t>2004 - 2006</w:t>
            </w:r>
            <w:r w:rsidR="00E601B8" w:rsidRPr="00080B3E">
              <w:rPr>
                <w:rFonts w:ascii="Arial" w:hAnsi="Arial" w:cs="Arial"/>
                <w:color w:val="auto"/>
                <w:lang w:val="el-GR"/>
              </w:rPr>
              <w:t xml:space="preserve">  </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81A475D" w14:textId="5CD33D81" w:rsidR="00E601B8" w:rsidRPr="00080B3E" w:rsidRDefault="006521B5" w:rsidP="006521B5">
            <w:pPr>
              <w:pStyle w:val="BasicParagraph"/>
              <w:jc w:val="center"/>
              <w:rPr>
                <w:rFonts w:ascii="Arial" w:hAnsi="Arial" w:cs="Arial"/>
                <w:color w:val="auto"/>
              </w:rPr>
            </w:pPr>
            <w:r w:rsidRPr="00080B3E">
              <w:rPr>
                <w:rFonts w:ascii="Arial" w:hAnsi="Arial" w:cs="Arial"/>
                <w:color w:val="auto"/>
                <w:lang w:val="el-GR"/>
              </w:rPr>
              <w:t>2004 - 2006</w:t>
            </w:r>
            <w:r w:rsidR="00E601B8" w:rsidRPr="00080B3E">
              <w:rPr>
                <w:rFonts w:ascii="Arial" w:hAnsi="Arial" w:cs="Arial"/>
                <w:color w:val="auto"/>
                <w:lang w:val="el-GR"/>
              </w:rPr>
              <w:t xml:space="preserve">  </w:t>
            </w:r>
          </w:p>
        </w:tc>
      </w:tr>
      <w:tr w:rsidR="0079243C" w:rsidRPr="00080B3E" w14:paraId="460DFE5F" w14:textId="77777777" w:rsidTr="00E601B8">
        <w:trPr>
          <w:trHeight w:val="60"/>
          <w:jc w:val="center"/>
        </w:trPr>
        <w:tc>
          <w:tcPr>
            <w:tcW w:w="3182"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962E2B6" w14:textId="21E44EA4" w:rsidR="0079243C" w:rsidRPr="00080B3E" w:rsidRDefault="0079243C" w:rsidP="003D6A80">
            <w:pPr>
              <w:pStyle w:val="BasicParagraph"/>
              <w:jc w:val="center"/>
              <w:rPr>
                <w:rFonts w:ascii="Arial" w:hAnsi="Arial" w:cs="Arial"/>
                <w:color w:val="auto"/>
                <w:lang w:val="el-GR"/>
              </w:rPr>
            </w:pPr>
            <w:r w:rsidRPr="00080B3E">
              <w:rPr>
                <w:rFonts w:ascii="Arial" w:hAnsi="Arial" w:cs="Arial"/>
                <w:color w:val="auto"/>
                <w:lang w:val="el-GR"/>
              </w:rPr>
              <w:t>ΔΕΚΑΘΛΟ - ΕΠΤΑΘΛΟ</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71A04F29" w14:textId="74B3B19E" w:rsidR="0079243C" w:rsidRPr="00080B3E" w:rsidRDefault="0079243C" w:rsidP="006521B5">
            <w:pPr>
              <w:pStyle w:val="BasicParagraph"/>
              <w:jc w:val="center"/>
              <w:rPr>
                <w:rFonts w:ascii="Arial" w:hAnsi="Arial" w:cs="Arial"/>
                <w:color w:val="auto"/>
                <w:lang w:val="el-GR"/>
              </w:rPr>
            </w:pPr>
            <w:r w:rsidRPr="00080B3E">
              <w:rPr>
                <w:rFonts w:ascii="Arial" w:hAnsi="Arial" w:cs="Arial"/>
                <w:color w:val="auto"/>
                <w:lang w:val="el-GR"/>
              </w:rPr>
              <w:t xml:space="preserve">2004 - 2005 </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E09B914" w14:textId="2CB1F9A1" w:rsidR="0079243C" w:rsidRPr="00080B3E" w:rsidRDefault="0079243C" w:rsidP="006521B5">
            <w:pPr>
              <w:pStyle w:val="BasicParagraph"/>
              <w:jc w:val="center"/>
              <w:rPr>
                <w:rFonts w:ascii="Arial" w:hAnsi="Arial" w:cs="Arial"/>
                <w:color w:val="auto"/>
                <w:lang w:val="el-GR"/>
              </w:rPr>
            </w:pPr>
            <w:r w:rsidRPr="00080B3E">
              <w:rPr>
                <w:rFonts w:ascii="Arial" w:hAnsi="Arial" w:cs="Arial"/>
                <w:color w:val="auto"/>
                <w:lang w:val="el-GR"/>
              </w:rPr>
              <w:t xml:space="preserve">2004 - 2006  </w:t>
            </w:r>
          </w:p>
        </w:tc>
      </w:tr>
      <w:tr w:rsidR="0079243C" w:rsidRPr="00080B3E" w14:paraId="376B49C9" w14:textId="77777777" w:rsidTr="00E601B8">
        <w:trPr>
          <w:trHeight w:val="60"/>
          <w:jc w:val="center"/>
        </w:trPr>
        <w:tc>
          <w:tcPr>
            <w:tcW w:w="3182"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69DB403" w14:textId="7D9EA53E" w:rsidR="0079243C" w:rsidRPr="00080B3E" w:rsidRDefault="0079243C" w:rsidP="003D6A80">
            <w:pPr>
              <w:pStyle w:val="BasicParagraph"/>
              <w:jc w:val="center"/>
              <w:rPr>
                <w:rFonts w:ascii="Arial" w:hAnsi="Arial" w:cs="Arial"/>
                <w:color w:val="auto"/>
              </w:rPr>
            </w:pPr>
            <w:r w:rsidRPr="00080B3E">
              <w:rPr>
                <w:rFonts w:ascii="Arial" w:hAnsi="Arial" w:cs="Arial"/>
                <w:color w:val="auto"/>
                <w:lang w:val="el-GR"/>
              </w:rPr>
              <w:t>4 x 100</w:t>
            </w:r>
            <w:r w:rsidR="00D160A3">
              <w:rPr>
                <w:rFonts w:ascii="Arial" w:hAnsi="Arial" w:cs="Arial"/>
                <w:color w:val="auto"/>
                <w:lang w:val="el-GR"/>
              </w:rPr>
              <w:t>μ.</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B0F8D44" w14:textId="4E6B418B" w:rsidR="0079243C" w:rsidRPr="00080B3E" w:rsidRDefault="0079243C" w:rsidP="007F6645">
            <w:pPr>
              <w:pStyle w:val="BasicParagraph"/>
              <w:jc w:val="center"/>
              <w:rPr>
                <w:rFonts w:ascii="Arial" w:hAnsi="Arial" w:cs="Arial"/>
                <w:color w:val="auto"/>
              </w:rPr>
            </w:pPr>
            <w:r w:rsidRPr="00080B3E">
              <w:rPr>
                <w:rFonts w:ascii="Arial" w:hAnsi="Arial" w:cs="Arial"/>
                <w:color w:val="auto"/>
                <w:lang w:val="el-GR"/>
              </w:rPr>
              <w:t xml:space="preserve">2004 - 2007  </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EAB29B0" w14:textId="13444BFA" w:rsidR="0079243C" w:rsidRPr="00080B3E" w:rsidRDefault="0079243C" w:rsidP="003D6A80">
            <w:pPr>
              <w:pStyle w:val="BasicParagraph"/>
              <w:jc w:val="center"/>
              <w:rPr>
                <w:rFonts w:ascii="Arial" w:hAnsi="Arial" w:cs="Arial"/>
                <w:color w:val="auto"/>
              </w:rPr>
            </w:pPr>
            <w:r w:rsidRPr="00080B3E">
              <w:rPr>
                <w:rFonts w:ascii="Arial" w:hAnsi="Arial" w:cs="Arial"/>
                <w:color w:val="auto"/>
                <w:lang w:val="el-GR"/>
              </w:rPr>
              <w:t xml:space="preserve">2004 - 2007  </w:t>
            </w:r>
          </w:p>
        </w:tc>
      </w:tr>
      <w:tr w:rsidR="0079243C" w:rsidRPr="00080B3E" w14:paraId="3C79B62B" w14:textId="77777777" w:rsidTr="00E601B8">
        <w:trPr>
          <w:trHeight w:val="60"/>
          <w:jc w:val="center"/>
        </w:trPr>
        <w:tc>
          <w:tcPr>
            <w:tcW w:w="3182"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9FA7FCF" w14:textId="1D2285CE" w:rsidR="0079243C" w:rsidRPr="00080B3E" w:rsidRDefault="0079243C" w:rsidP="003D6A80">
            <w:pPr>
              <w:pStyle w:val="BasicParagraph"/>
              <w:jc w:val="center"/>
              <w:rPr>
                <w:rFonts w:ascii="Arial" w:hAnsi="Arial" w:cs="Arial"/>
                <w:color w:val="auto"/>
              </w:rPr>
            </w:pPr>
            <w:r w:rsidRPr="00080B3E">
              <w:rPr>
                <w:rFonts w:ascii="Arial" w:hAnsi="Arial" w:cs="Arial"/>
                <w:color w:val="auto"/>
                <w:lang w:val="el-GR"/>
              </w:rPr>
              <w:t>4 x 400</w:t>
            </w:r>
            <w:r w:rsidR="00D160A3">
              <w:rPr>
                <w:rFonts w:ascii="Arial" w:hAnsi="Arial" w:cs="Arial"/>
                <w:color w:val="auto"/>
                <w:lang w:val="el-GR"/>
              </w:rPr>
              <w:t>μ.</w:t>
            </w:r>
          </w:p>
        </w:tc>
        <w:tc>
          <w:tcPr>
            <w:tcW w:w="3074"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A05EF3C" w14:textId="373D29D4" w:rsidR="0079243C" w:rsidRPr="00080B3E" w:rsidRDefault="0079243C" w:rsidP="007F6645">
            <w:pPr>
              <w:pStyle w:val="BasicParagraph"/>
              <w:jc w:val="center"/>
              <w:rPr>
                <w:rFonts w:ascii="Arial" w:hAnsi="Arial" w:cs="Arial"/>
                <w:color w:val="auto"/>
              </w:rPr>
            </w:pPr>
            <w:r w:rsidRPr="00080B3E">
              <w:rPr>
                <w:rFonts w:ascii="Arial" w:hAnsi="Arial" w:cs="Arial"/>
                <w:color w:val="auto"/>
                <w:lang w:val="el-GR"/>
              </w:rPr>
              <w:t xml:space="preserve">2004 - 2007  </w:t>
            </w:r>
          </w:p>
        </w:tc>
        <w:tc>
          <w:tcPr>
            <w:tcW w:w="3305"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0B78BC5" w14:textId="3E2381CC" w:rsidR="0079243C" w:rsidRPr="00080B3E" w:rsidRDefault="0079243C" w:rsidP="003D6A80">
            <w:pPr>
              <w:pStyle w:val="BasicParagraph"/>
              <w:jc w:val="center"/>
              <w:rPr>
                <w:rFonts w:ascii="Arial" w:hAnsi="Arial" w:cs="Arial"/>
                <w:color w:val="auto"/>
              </w:rPr>
            </w:pPr>
            <w:r w:rsidRPr="00080B3E">
              <w:rPr>
                <w:rFonts w:ascii="Arial" w:hAnsi="Arial" w:cs="Arial"/>
                <w:color w:val="auto"/>
                <w:lang w:val="el-GR"/>
              </w:rPr>
              <w:t xml:space="preserve">2004 - 2007  </w:t>
            </w:r>
          </w:p>
        </w:tc>
      </w:tr>
    </w:tbl>
    <w:p w14:paraId="244E72E7" w14:textId="77777777" w:rsidR="00F04676" w:rsidRPr="00080B3E" w:rsidRDefault="00F04676" w:rsidP="00F04676">
      <w:pPr>
        <w:pStyle w:val="BasicParagraph"/>
        <w:jc w:val="both"/>
        <w:rPr>
          <w:rFonts w:ascii="Arial" w:hAnsi="Arial" w:cs="Arial"/>
          <w:color w:val="auto"/>
          <w:lang w:val="el-GR"/>
        </w:rPr>
      </w:pPr>
    </w:p>
    <w:p w14:paraId="6B3491AE" w14:textId="77777777" w:rsidR="00F04676" w:rsidRPr="00080B3E" w:rsidRDefault="00F04676" w:rsidP="00A728AD">
      <w:pPr>
        <w:pStyle w:val="BasicParagraph"/>
        <w:jc w:val="both"/>
        <w:rPr>
          <w:rFonts w:ascii="Arial" w:hAnsi="Arial" w:cs="Arial"/>
          <w:color w:val="auto"/>
          <w:sz w:val="18"/>
          <w:szCs w:val="18"/>
          <w:lang w:val="el-GR"/>
        </w:rPr>
      </w:pPr>
    </w:p>
    <w:p w14:paraId="2C8BA258" w14:textId="77777777" w:rsidR="003C6F28" w:rsidRPr="00080B3E" w:rsidRDefault="003C6F28" w:rsidP="00A728AD">
      <w:pPr>
        <w:pStyle w:val="BasicParagraph"/>
        <w:jc w:val="both"/>
        <w:rPr>
          <w:rFonts w:ascii="Arial" w:hAnsi="Arial" w:cs="Arial"/>
          <w:color w:val="auto"/>
          <w:sz w:val="18"/>
          <w:szCs w:val="18"/>
          <w:lang w:val="el-GR"/>
        </w:rPr>
      </w:pPr>
    </w:p>
    <w:p w14:paraId="03DFD247" w14:textId="77777777" w:rsidR="003C6F28" w:rsidRPr="00080B3E" w:rsidRDefault="003C6F28" w:rsidP="00A728AD">
      <w:pPr>
        <w:pStyle w:val="BasicParagraph"/>
        <w:jc w:val="both"/>
        <w:rPr>
          <w:rFonts w:ascii="Arial" w:hAnsi="Arial" w:cs="Arial"/>
          <w:color w:val="auto"/>
          <w:sz w:val="18"/>
          <w:szCs w:val="18"/>
          <w:lang w:val="el-GR"/>
        </w:rPr>
      </w:pPr>
    </w:p>
    <w:p w14:paraId="1726B789" w14:textId="77777777" w:rsidR="003C6F28" w:rsidRPr="00080B3E" w:rsidRDefault="003C6F28" w:rsidP="00A728AD">
      <w:pPr>
        <w:pStyle w:val="BasicParagraph"/>
        <w:jc w:val="both"/>
        <w:rPr>
          <w:rFonts w:ascii="Arial" w:hAnsi="Arial" w:cs="Arial"/>
          <w:color w:val="auto"/>
          <w:sz w:val="18"/>
          <w:szCs w:val="18"/>
          <w:lang w:val="el-GR"/>
        </w:rPr>
      </w:pPr>
    </w:p>
    <w:p w14:paraId="02BEF69D" w14:textId="77777777" w:rsidR="00554EA0" w:rsidRPr="00080B3E" w:rsidRDefault="00554EA0" w:rsidP="00A728AD">
      <w:pPr>
        <w:pStyle w:val="BasicParagraph"/>
        <w:jc w:val="both"/>
        <w:rPr>
          <w:rFonts w:ascii="Arial" w:hAnsi="Arial" w:cs="Arial"/>
          <w:color w:val="auto"/>
          <w:sz w:val="18"/>
          <w:szCs w:val="18"/>
          <w:lang w:val="el-GR"/>
        </w:rPr>
      </w:pPr>
    </w:p>
    <w:p w14:paraId="0447B8B8" w14:textId="77777777" w:rsidR="00554EA0" w:rsidRPr="00080B3E" w:rsidRDefault="00554EA0" w:rsidP="00A728AD">
      <w:pPr>
        <w:pStyle w:val="BasicParagraph"/>
        <w:jc w:val="both"/>
        <w:rPr>
          <w:rFonts w:ascii="Arial" w:hAnsi="Arial" w:cs="Arial"/>
          <w:color w:val="auto"/>
          <w:sz w:val="18"/>
          <w:szCs w:val="18"/>
          <w:lang w:val="el-GR"/>
        </w:rPr>
      </w:pPr>
    </w:p>
    <w:p w14:paraId="4E86152D" w14:textId="77777777" w:rsidR="00554EA0" w:rsidRPr="00080B3E" w:rsidRDefault="00554EA0" w:rsidP="00A728AD">
      <w:pPr>
        <w:pStyle w:val="BasicParagraph"/>
        <w:jc w:val="both"/>
        <w:rPr>
          <w:rFonts w:ascii="Arial" w:hAnsi="Arial" w:cs="Arial"/>
          <w:color w:val="auto"/>
          <w:sz w:val="18"/>
          <w:szCs w:val="18"/>
          <w:lang w:val="el-GR"/>
        </w:rPr>
      </w:pPr>
    </w:p>
    <w:p w14:paraId="2F3E42DE" w14:textId="77777777" w:rsidR="002B73E5" w:rsidRPr="00080B3E" w:rsidRDefault="002B73E5" w:rsidP="002B73E5">
      <w:pPr>
        <w:pStyle w:val="2"/>
        <w:jc w:val="center"/>
        <w:rPr>
          <w:rFonts w:ascii="Arial" w:hAnsi="Arial" w:cs="Arial"/>
          <w:b w:val="0"/>
          <w:i w:val="0"/>
          <w:szCs w:val="24"/>
        </w:rPr>
      </w:pPr>
    </w:p>
    <w:p w14:paraId="34C936D4" w14:textId="7ACA5C54" w:rsidR="002B73E5" w:rsidRPr="00080B3E" w:rsidRDefault="00554EA0" w:rsidP="002B73E5">
      <w:pPr>
        <w:pStyle w:val="2"/>
        <w:jc w:val="center"/>
        <w:rPr>
          <w:rFonts w:ascii="Arial" w:hAnsi="Arial" w:cs="Arial"/>
          <w:b w:val="0"/>
          <w:i w:val="0"/>
          <w:sz w:val="24"/>
          <w:szCs w:val="24"/>
        </w:rPr>
      </w:pPr>
      <w:r w:rsidRPr="00080B3E">
        <w:rPr>
          <w:rFonts w:ascii="Arial" w:hAnsi="Arial" w:cs="Arial"/>
          <w:b w:val="0"/>
          <w:i w:val="0"/>
          <w:sz w:val="24"/>
          <w:szCs w:val="24"/>
        </w:rPr>
        <w:t xml:space="preserve">3). </w:t>
      </w:r>
      <w:r w:rsidRPr="00080B3E">
        <w:rPr>
          <w:rFonts w:ascii="Arial" w:hAnsi="Arial" w:cs="Arial"/>
          <w:i w:val="0"/>
          <w:sz w:val="24"/>
          <w:szCs w:val="24"/>
        </w:rPr>
        <w:t>ΔΙΑΣΥΛΛΟΓΙΚΟΙ ΑΓΩΝΕΣ</w:t>
      </w:r>
      <w:r w:rsidR="002B73E5" w:rsidRPr="00080B3E">
        <w:rPr>
          <w:rFonts w:ascii="Arial" w:hAnsi="Arial" w:cs="Arial"/>
          <w:i w:val="0"/>
          <w:sz w:val="24"/>
          <w:szCs w:val="24"/>
        </w:rPr>
        <w:t>:</w:t>
      </w:r>
      <w:r w:rsidR="002B73E5" w:rsidRPr="00080B3E">
        <w:rPr>
          <w:rFonts w:ascii="Arial" w:hAnsi="Arial" w:cs="Arial"/>
          <w:b w:val="0"/>
          <w:i w:val="0"/>
          <w:sz w:val="24"/>
          <w:szCs w:val="24"/>
        </w:rPr>
        <w:t xml:space="preserve">  </w:t>
      </w:r>
      <w:r w:rsidR="002B73E5" w:rsidRPr="00080B3E">
        <w:rPr>
          <w:rFonts w:ascii="Arial" w:hAnsi="Arial" w:cs="Arial"/>
          <w:i w:val="0"/>
          <w:sz w:val="24"/>
          <w:szCs w:val="24"/>
        </w:rPr>
        <w:t>Κ18</w:t>
      </w:r>
      <w:r w:rsidR="002B73E5" w:rsidRPr="00080B3E">
        <w:rPr>
          <w:rFonts w:ascii="Arial" w:hAnsi="Arial" w:cs="Arial"/>
          <w:b w:val="0"/>
          <w:i w:val="0"/>
          <w:sz w:val="24"/>
          <w:szCs w:val="24"/>
        </w:rPr>
        <w:t xml:space="preserve">  (ΑΝΔΡΩΝ – ΓΥΝΑΙΚΩΝ)</w:t>
      </w:r>
    </w:p>
    <w:p w14:paraId="264939EF" w14:textId="77777777" w:rsidR="002B73E5" w:rsidRPr="00080B3E" w:rsidRDefault="002B73E5" w:rsidP="002B73E5">
      <w:pPr>
        <w:jc w:val="center"/>
        <w:rPr>
          <w:rFonts w:ascii="Arial" w:hAnsi="Arial" w:cs="Arial"/>
          <w:lang w:val="el-GR"/>
        </w:rPr>
      </w:pPr>
    </w:p>
    <w:p w14:paraId="62405446" w14:textId="77777777" w:rsidR="002B73E5" w:rsidRPr="00080B3E" w:rsidRDefault="002B73E5" w:rsidP="002B73E5">
      <w:pPr>
        <w:jc w:val="center"/>
        <w:rPr>
          <w:rFonts w:ascii="Arial" w:hAnsi="Arial" w:cs="Arial"/>
          <w:lang w:val="el-GR"/>
        </w:rPr>
      </w:pPr>
    </w:p>
    <w:tbl>
      <w:tblPr>
        <w:tblW w:w="81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56"/>
        <w:gridCol w:w="2679"/>
        <w:gridCol w:w="2557"/>
      </w:tblGrid>
      <w:tr w:rsidR="002B73E5" w:rsidRPr="00080B3E" w14:paraId="081FEE67" w14:textId="77777777" w:rsidTr="0079243C">
        <w:trPr>
          <w:jc w:val="center"/>
        </w:trPr>
        <w:tc>
          <w:tcPr>
            <w:tcW w:w="2956" w:type="dxa"/>
            <w:tcBorders>
              <w:top w:val="double" w:sz="4" w:space="0" w:color="auto"/>
              <w:left w:val="single" w:sz="4" w:space="0" w:color="auto"/>
              <w:bottom w:val="double" w:sz="4" w:space="0" w:color="auto"/>
              <w:right w:val="double" w:sz="4" w:space="0" w:color="auto"/>
            </w:tcBorders>
            <w:vAlign w:val="center"/>
          </w:tcPr>
          <w:p w14:paraId="58EDE216" w14:textId="77777777" w:rsidR="002B73E5" w:rsidRPr="00080B3E" w:rsidRDefault="002B73E5" w:rsidP="0061308E">
            <w:pPr>
              <w:jc w:val="center"/>
              <w:rPr>
                <w:rFonts w:ascii="Arial" w:hAnsi="Arial" w:cs="Arial"/>
                <w:bCs/>
              </w:rPr>
            </w:pPr>
            <w:r w:rsidRPr="00080B3E">
              <w:rPr>
                <w:rFonts w:ascii="Arial" w:hAnsi="Arial" w:cs="Arial"/>
                <w:bCs/>
              </w:rPr>
              <w:t>ΑΓΩΝΙΣΜΑΤΑ</w:t>
            </w:r>
          </w:p>
        </w:tc>
        <w:tc>
          <w:tcPr>
            <w:tcW w:w="2679" w:type="dxa"/>
            <w:tcBorders>
              <w:top w:val="double" w:sz="4" w:space="0" w:color="auto"/>
              <w:left w:val="double" w:sz="4" w:space="0" w:color="auto"/>
              <w:bottom w:val="double" w:sz="4" w:space="0" w:color="auto"/>
              <w:right w:val="single" w:sz="4" w:space="0" w:color="auto"/>
            </w:tcBorders>
            <w:vAlign w:val="center"/>
          </w:tcPr>
          <w:p w14:paraId="39074BF8" w14:textId="77777777" w:rsidR="002B73E5" w:rsidRPr="00080B3E" w:rsidRDefault="002B73E5" w:rsidP="0061308E">
            <w:pPr>
              <w:pStyle w:val="3"/>
              <w:jc w:val="center"/>
              <w:rPr>
                <w:rFonts w:ascii="Arial" w:hAnsi="Arial" w:cs="Arial"/>
                <w:b w:val="0"/>
                <w:color w:val="auto"/>
              </w:rPr>
            </w:pPr>
            <w:r w:rsidRPr="00080B3E">
              <w:rPr>
                <w:rFonts w:ascii="Arial" w:hAnsi="Arial" w:cs="Arial"/>
                <w:b w:val="0"/>
                <w:iCs/>
                <w:color w:val="auto"/>
              </w:rPr>
              <w:t>ΑΝΔΡΩΝ</w:t>
            </w:r>
          </w:p>
        </w:tc>
        <w:tc>
          <w:tcPr>
            <w:tcW w:w="2557" w:type="dxa"/>
            <w:tcBorders>
              <w:top w:val="double" w:sz="4" w:space="0" w:color="auto"/>
              <w:left w:val="single" w:sz="4" w:space="0" w:color="auto"/>
              <w:bottom w:val="double" w:sz="4" w:space="0" w:color="auto"/>
              <w:right w:val="single" w:sz="4" w:space="0" w:color="auto"/>
            </w:tcBorders>
            <w:vAlign w:val="center"/>
          </w:tcPr>
          <w:p w14:paraId="67FA4B19" w14:textId="77777777" w:rsidR="002B73E5" w:rsidRPr="00080B3E" w:rsidRDefault="002B73E5" w:rsidP="0061308E">
            <w:pPr>
              <w:jc w:val="center"/>
              <w:rPr>
                <w:rFonts w:ascii="Arial" w:hAnsi="Arial" w:cs="Arial"/>
                <w:bCs/>
              </w:rPr>
            </w:pPr>
            <w:r w:rsidRPr="00080B3E">
              <w:rPr>
                <w:rFonts w:ascii="Arial" w:hAnsi="Arial" w:cs="Arial"/>
                <w:bCs/>
              </w:rPr>
              <w:t>ΓΥΝΑΙΚΩΝ</w:t>
            </w:r>
          </w:p>
        </w:tc>
      </w:tr>
      <w:tr w:rsidR="002B73E5" w:rsidRPr="00080B3E" w14:paraId="6A2FED11" w14:textId="77777777" w:rsidTr="0079243C">
        <w:trPr>
          <w:jc w:val="center"/>
        </w:trPr>
        <w:tc>
          <w:tcPr>
            <w:tcW w:w="2956" w:type="dxa"/>
            <w:tcBorders>
              <w:top w:val="double" w:sz="4" w:space="0" w:color="auto"/>
              <w:left w:val="single" w:sz="4" w:space="0" w:color="auto"/>
              <w:bottom w:val="single" w:sz="4" w:space="0" w:color="auto"/>
              <w:right w:val="double" w:sz="4" w:space="0" w:color="auto"/>
            </w:tcBorders>
            <w:vAlign w:val="center"/>
          </w:tcPr>
          <w:p w14:paraId="4C09A39C" w14:textId="77777777" w:rsidR="002B73E5" w:rsidRPr="00080B3E" w:rsidRDefault="002B73E5" w:rsidP="0079243C">
            <w:pPr>
              <w:jc w:val="center"/>
              <w:rPr>
                <w:rFonts w:ascii="Arial" w:hAnsi="Arial" w:cs="Arial"/>
                <w:bCs/>
              </w:rPr>
            </w:pPr>
            <w:r w:rsidRPr="00080B3E">
              <w:rPr>
                <w:rFonts w:ascii="Arial" w:hAnsi="Arial" w:cs="Arial"/>
                <w:bCs/>
              </w:rPr>
              <w:t>100 μ.</w:t>
            </w:r>
          </w:p>
        </w:tc>
        <w:tc>
          <w:tcPr>
            <w:tcW w:w="2679" w:type="dxa"/>
            <w:tcBorders>
              <w:top w:val="double" w:sz="4" w:space="0" w:color="auto"/>
              <w:left w:val="double" w:sz="4" w:space="0" w:color="auto"/>
              <w:bottom w:val="single" w:sz="4" w:space="0" w:color="auto"/>
              <w:right w:val="single" w:sz="4" w:space="0" w:color="auto"/>
            </w:tcBorders>
            <w:vAlign w:val="center"/>
          </w:tcPr>
          <w:p w14:paraId="28D6685F" w14:textId="3F9F62CA" w:rsidR="002B73E5" w:rsidRPr="00080B3E" w:rsidRDefault="002B73E5" w:rsidP="0061308E">
            <w:pPr>
              <w:jc w:val="center"/>
              <w:rPr>
                <w:rFonts w:ascii="Arial" w:hAnsi="Arial" w:cs="Arial"/>
                <w:bCs/>
                <w:lang w:val="el-GR"/>
              </w:rPr>
            </w:pPr>
            <w:r w:rsidRPr="00080B3E">
              <w:rPr>
                <w:rFonts w:ascii="Arial" w:hAnsi="Arial" w:cs="Arial"/>
                <w:bCs/>
              </w:rPr>
              <w:t>2006 – 07 – 08</w:t>
            </w:r>
            <w:r w:rsidRPr="00080B3E">
              <w:rPr>
                <w:rFonts w:ascii="Arial" w:hAnsi="Arial" w:cs="Arial"/>
                <w:bCs/>
                <w:lang w:val="el-GR"/>
              </w:rPr>
              <w:t xml:space="preserve"> -09</w:t>
            </w:r>
          </w:p>
        </w:tc>
        <w:tc>
          <w:tcPr>
            <w:tcW w:w="2557" w:type="dxa"/>
            <w:tcBorders>
              <w:top w:val="double" w:sz="4" w:space="0" w:color="auto"/>
              <w:left w:val="single" w:sz="4" w:space="0" w:color="auto"/>
              <w:bottom w:val="single" w:sz="4" w:space="0" w:color="auto"/>
              <w:right w:val="single" w:sz="4" w:space="0" w:color="auto"/>
            </w:tcBorders>
            <w:vAlign w:val="center"/>
          </w:tcPr>
          <w:p w14:paraId="446ED00A" w14:textId="15B8E076" w:rsidR="002B73E5" w:rsidRPr="00080B3E" w:rsidRDefault="002B73E5" w:rsidP="0061308E">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-09</w:t>
            </w:r>
          </w:p>
        </w:tc>
      </w:tr>
      <w:tr w:rsidR="002B73E5" w:rsidRPr="00080B3E" w14:paraId="1A29FB33" w14:textId="77777777" w:rsidTr="0079243C">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4BA6926C" w14:textId="77777777" w:rsidR="002B73E5" w:rsidRPr="00080B3E" w:rsidRDefault="002B73E5" w:rsidP="0079243C">
            <w:pPr>
              <w:jc w:val="center"/>
              <w:rPr>
                <w:rFonts w:ascii="Arial" w:hAnsi="Arial" w:cs="Arial"/>
                <w:bCs/>
              </w:rPr>
            </w:pPr>
            <w:r w:rsidRPr="00080B3E">
              <w:rPr>
                <w:rFonts w:ascii="Arial" w:hAnsi="Arial" w:cs="Arial"/>
                <w:bCs/>
              </w:rPr>
              <w:t>200 μ.</w:t>
            </w:r>
          </w:p>
        </w:tc>
        <w:tc>
          <w:tcPr>
            <w:tcW w:w="2679" w:type="dxa"/>
            <w:tcBorders>
              <w:top w:val="single" w:sz="4" w:space="0" w:color="auto"/>
              <w:left w:val="double" w:sz="4" w:space="0" w:color="auto"/>
              <w:bottom w:val="single" w:sz="4" w:space="0" w:color="auto"/>
              <w:right w:val="single" w:sz="4" w:space="0" w:color="auto"/>
            </w:tcBorders>
            <w:vAlign w:val="center"/>
          </w:tcPr>
          <w:p w14:paraId="504C0CA1" w14:textId="69F8280D" w:rsidR="002B73E5" w:rsidRPr="00080B3E" w:rsidRDefault="002B73E5" w:rsidP="0061308E">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-09</w:t>
            </w:r>
          </w:p>
        </w:tc>
        <w:tc>
          <w:tcPr>
            <w:tcW w:w="2557" w:type="dxa"/>
            <w:tcBorders>
              <w:top w:val="single" w:sz="4" w:space="0" w:color="auto"/>
              <w:left w:val="single" w:sz="4" w:space="0" w:color="auto"/>
              <w:bottom w:val="single" w:sz="4" w:space="0" w:color="auto"/>
              <w:right w:val="single" w:sz="4" w:space="0" w:color="auto"/>
            </w:tcBorders>
            <w:vAlign w:val="center"/>
          </w:tcPr>
          <w:p w14:paraId="108D5CB3" w14:textId="7087D00D" w:rsidR="002B73E5" w:rsidRPr="00080B3E" w:rsidRDefault="002B73E5" w:rsidP="0061308E">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-09</w:t>
            </w:r>
          </w:p>
        </w:tc>
      </w:tr>
      <w:tr w:rsidR="002B73E5" w:rsidRPr="00080B3E" w14:paraId="06A6C7D2" w14:textId="77777777" w:rsidTr="0079243C">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57968188" w14:textId="77777777" w:rsidR="002B73E5" w:rsidRPr="00080B3E" w:rsidRDefault="002B73E5" w:rsidP="0079243C">
            <w:pPr>
              <w:jc w:val="center"/>
              <w:rPr>
                <w:rFonts w:ascii="Arial" w:hAnsi="Arial" w:cs="Arial"/>
              </w:rPr>
            </w:pPr>
            <w:r w:rsidRPr="00080B3E">
              <w:rPr>
                <w:rFonts w:ascii="Arial" w:hAnsi="Arial" w:cs="Arial"/>
              </w:rPr>
              <w:t>400 μ.</w:t>
            </w:r>
          </w:p>
        </w:tc>
        <w:tc>
          <w:tcPr>
            <w:tcW w:w="2679" w:type="dxa"/>
            <w:tcBorders>
              <w:top w:val="single" w:sz="4" w:space="0" w:color="auto"/>
              <w:left w:val="double" w:sz="4" w:space="0" w:color="auto"/>
              <w:bottom w:val="single" w:sz="4" w:space="0" w:color="auto"/>
              <w:right w:val="single" w:sz="4" w:space="0" w:color="auto"/>
            </w:tcBorders>
            <w:vAlign w:val="center"/>
          </w:tcPr>
          <w:p w14:paraId="43F42C7A" w14:textId="2EA73213" w:rsidR="002B73E5" w:rsidRPr="00080B3E" w:rsidRDefault="002B73E5" w:rsidP="0061308E">
            <w:pPr>
              <w:jc w:val="center"/>
              <w:rPr>
                <w:rFonts w:ascii="Arial" w:hAnsi="Arial" w:cs="Arial"/>
                <w:lang w:val="el-GR"/>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c>
          <w:tcPr>
            <w:tcW w:w="2557" w:type="dxa"/>
            <w:tcBorders>
              <w:top w:val="single" w:sz="4" w:space="0" w:color="auto"/>
              <w:left w:val="single" w:sz="4" w:space="0" w:color="auto"/>
              <w:bottom w:val="single" w:sz="4" w:space="0" w:color="auto"/>
              <w:right w:val="single" w:sz="4" w:space="0" w:color="auto"/>
            </w:tcBorders>
            <w:vAlign w:val="center"/>
          </w:tcPr>
          <w:p w14:paraId="095B17A5" w14:textId="5211319B" w:rsidR="002B73E5" w:rsidRPr="00080B3E" w:rsidRDefault="002B73E5" w:rsidP="0061308E">
            <w:pPr>
              <w:jc w:val="center"/>
              <w:rPr>
                <w:rFonts w:ascii="Arial" w:hAnsi="Arial" w:cs="Arial"/>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r>
      <w:tr w:rsidR="002B73E5" w:rsidRPr="00080B3E" w14:paraId="3EFA401A" w14:textId="77777777" w:rsidTr="0079243C">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474C8394" w14:textId="77777777" w:rsidR="002B73E5" w:rsidRPr="00080B3E" w:rsidRDefault="002B73E5" w:rsidP="0079243C">
            <w:pPr>
              <w:jc w:val="center"/>
              <w:rPr>
                <w:rFonts w:ascii="Arial" w:hAnsi="Arial" w:cs="Arial"/>
              </w:rPr>
            </w:pPr>
            <w:r w:rsidRPr="00080B3E">
              <w:rPr>
                <w:rFonts w:ascii="Arial" w:hAnsi="Arial" w:cs="Arial"/>
              </w:rPr>
              <w:t>800 μ.</w:t>
            </w:r>
          </w:p>
        </w:tc>
        <w:tc>
          <w:tcPr>
            <w:tcW w:w="2679" w:type="dxa"/>
            <w:tcBorders>
              <w:top w:val="single" w:sz="4" w:space="0" w:color="auto"/>
              <w:left w:val="double" w:sz="4" w:space="0" w:color="auto"/>
              <w:bottom w:val="single" w:sz="4" w:space="0" w:color="auto"/>
              <w:right w:val="single" w:sz="4" w:space="0" w:color="auto"/>
            </w:tcBorders>
          </w:tcPr>
          <w:p w14:paraId="5D6098C2" w14:textId="4B519E48" w:rsidR="002B73E5" w:rsidRPr="00080B3E" w:rsidRDefault="002B73E5" w:rsidP="0061308E">
            <w:pPr>
              <w:jc w:val="center"/>
              <w:rPr>
                <w:rFonts w:ascii="Arial" w:hAnsi="Arial" w:cs="Arial"/>
                <w:bCs/>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c>
          <w:tcPr>
            <w:tcW w:w="2557" w:type="dxa"/>
            <w:tcBorders>
              <w:top w:val="single" w:sz="4" w:space="0" w:color="auto"/>
              <w:left w:val="single" w:sz="4" w:space="0" w:color="auto"/>
              <w:bottom w:val="single" w:sz="4" w:space="0" w:color="auto"/>
              <w:right w:val="single" w:sz="4" w:space="0" w:color="auto"/>
            </w:tcBorders>
          </w:tcPr>
          <w:p w14:paraId="5DD13C11" w14:textId="78A8D5AE" w:rsidR="002B73E5" w:rsidRPr="00080B3E" w:rsidRDefault="002B73E5" w:rsidP="0061308E">
            <w:pPr>
              <w:jc w:val="center"/>
              <w:rPr>
                <w:rFonts w:ascii="Arial" w:hAnsi="Arial" w:cs="Arial"/>
                <w:bCs/>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r>
      <w:tr w:rsidR="002B73E5" w:rsidRPr="00080B3E" w14:paraId="3554E956" w14:textId="77777777" w:rsidTr="0079243C">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2179FCD0" w14:textId="77777777" w:rsidR="002B73E5" w:rsidRPr="00080B3E" w:rsidRDefault="002B73E5" w:rsidP="0079243C">
            <w:pPr>
              <w:jc w:val="center"/>
              <w:rPr>
                <w:rFonts w:ascii="Arial" w:hAnsi="Arial" w:cs="Arial"/>
              </w:rPr>
            </w:pPr>
            <w:r w:rsidRPr="00080B3E">
              <w:rPr>
                <w:rFonts w:ascii="Arial" w:hAnsi="Arial" w:cs="Arial"/>
              </w:rPr>
              <w:t>1.500 μ.</w:t>
            </w:r>
          </w:p>
        </w:tc>
        <w:tc>
          <w:tcPr>
            <w:tcW w:w="2679" w:type="dxa"/>
            <w:tcBorders>
              <w:top w:val="single" w:sz="4" w:space="0" w:color="auto"/>
              <w:left w:val="double" w:sz="4" w:space="0" w:color="auto"/>
              <w:bottom w:val="single" w:sz="4" w:space="0" w:color="auto"/>
              <w:right w:val="single" w:sz="4" w:space="0" w:color="auto"/>
            </w:tcBorders>
            <w:vAlign w:val="center"/>
          </w:tcPr>
          <w:p w14:paraId="5FE48975" w14:textId="3FE9D67F" w:rsidR="002B73E5" w:rsidRPr="00080B3E" w:rsidRDefault="002B73E5" w:rsidP="0061308E">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-09</w:t>
            </w:r>
          </w:p>
        </w:tc>
        <w:tc>
          <w:tcPr>
            <w:tcW w:w="2557" w:type="dxa"/>
            <w:tcBorders>
              <w:top w:val="single" w:sz="4" w:space="0" w:color="auto"/>
              <w:left w:val="single" w:sz="4" w:space="0" w:color="auto"/>
              <w:bottom w:val="single" w:sz="4" w:space="0" w:color="auto"/>
              <w:right w:val="single" w:sz="4" w:space="0" w:color="auto"/>
            </w:tcBorders>
            <w:vAlign w:val="center"/>
          </w:tcPr>
          <w:p w14:paraId="5D7A3BCC" w14:textId="08D6A8D2" w:rsidR="002B73E5" w:rsidRPr="00080B3E" w:rsidRDefault="002B73E5" w:rsidP="0061308E">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-09</w:t>
            </w:r>
          </w:p>
        </w:tc>
      </w:tr>
      <w:tr w:rsidR="002B73E5" w:rsidRPr="00080B3E" w14:paraId="67345AEE" w14:textId="77777777" w:rsidTr="0079243C">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1588551F" w14:textId="77777777" w:rsidR="002B73E5" w:rsidRPr="00080B3E" w:rsidRDefault="002B73E5" w:rsidP="0079243C">
            <w:pPr>
              <w:jc w:val="center"/>
              <w:rPr>
                <w:rFonts w:ascii="Arial" w:hAnsi="Arial" w:cs="Arial"/>
              </w:rPr>
            </w:pPr>
            <w:r w:rsidRPr="00080B3E">
              <w:rPr>
                <w:rFonts w:ascii="Arial" w:hAnsi="Arial" w:cs="Arial"/>
              </w:rPr>
              <w:t>3.000 μ.</w:t>
            </w:r>
          </w:p>
        </w:tc>
        <w:tc>
          <w:tcPr>
            <w:tcW w:w="2679" w:type="dxa"/>
            <w:tcBorders>
              <w:top w:val="single" w:sz="4" w:space="0" w:color="auto"/>
              <w:left w:val="double" w:sz="4" w:space="0" w:color="auto"/>
              <w:bottom w:val="single" w:sz="4" w:space="0" w:color="auto"/>
              <w:right w:val="single" w:sz="4" w:space="0" w:color="auto"/>
            </w:tcBorders>
            <w:vAlign w:val="center"/>
          </w:tcPr>
          <w:p w14:paraId="2A3647AD" w14:textId="2E173C3C" w:rsidR="002B73E5" w:rsidRPr="00080B3E" w:rsidRDefault="002B73E5" w:rsidP="0061308E">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-09</w:t>
            </w:r>
          </w:p>
        </w:tc>
        <w:tc>
          <w:tcPr>
            <w:tcW w:w="2557" w:type="dxa"/>
            <w:tcBorders>
              <w:top w:val="single" w:sz="4" w:space="0" w:color="auto"/>
              <w:left w:val="single" w:sz="4" w:space="0" w:color="auto"/>
              <w:bottom w:val="single" w:sz="4" w:space="0" w:color="auto"/>
              <w:right w:val="single" w:sz="4" w:space="0" w:color="auto"/>
            </w:tcBorders>
            <w:vAlign w:val="center"/>
          </w:tcPr>
          <w:p w14:paraId="7F688146" w14:textId="4C6E8943" w:rsidR="002B73E5" w:rsidRPr="00080B3E" w:rsidRDefault="002B73E5" w:rsidP="0061308E">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-09</w:t>
            </w:r>
          </w:p>
        </w:tc>
      </w:tr>
      <w:tr w:rsidR="002B73E5" w:rsidRPr="00080B3E" w14:paraId="659928A2" w14:textId="77777777" w:rsidTr="0079243C">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5E914A14" w14:textId="77777777" w:rsidR="002B73E5" w:rsidRPr="00080B3E" w:rsidRDefault="002B73E5" w:rsidP="0079243C">
            <w:pPr>
              <w:jc w:val="center"/>
              <w:rPr>
                <w:rFonts w:ascii="Arial" w:hAnsi="Arial" w:cs="Arial"/>
              </w:rPr>
            </w:pPr>
            <w:r w:rsidRPr="00080B3E">
              <w:rPr>
                <w:rFonts w:ascii="Arial" w:hAnsi="Arial" w:cs="Arial"/>
              </w:rPr>
              <w:t xml:space="preserve">110 μ.  </w:t>
            </w:r>
            <w:proofErr w:type="spellStart"/>
            <w:r w:rsidRPr="00080B3E">
              <w:rPr>
                <w:rFonts w:ascii="Arial" w:hAnsi="Arial" w:cs="Arial"/>
              </w:rPr>
              <w:t>Εμ</w:t>
            </w:r>
            <w:proofErr w:type="spellEnd"/>
            <w:r w:rsidRPr="00080B3E">
              <w:rPr>
                <w:rFonts w:ascii="Arial" w:hAnsi="Arial" w:cs="Arial"/>
              </w:rPr>
              <w:t>π.</w:t>
            </w:r>
          </w:p>
        </w:tc>
        <w:tc>
          <w:tcPr>
            <w:tcW w:w="2679" w:type="dxa"/>
            <w:tcBorders>
              <w:top w:val="single" w:sz="4" w:space="0" w:color="auto"/>
              <w:left w:val="double" w:sz="4" w:space="0" w:color="auto"/>
              <w:bottom w:val="single" w:sz="4" w:space="0" w:color="auto"/>
              <w:right w:val="single" w:sz="4" w:space="0" w:color="auto"/>
            </w:tcBorders>
            <w:vAlign w:val="center"/>
          </w:tcPr>
          <w:p w14:paraId="06D3D782" w14:textId="3E987E69" w:rsidR="002B73E5" w:rsidRPr="00080B3E" w:rsidRDefault="002B73E5" w:rsidP="0061308E">
            <w:pPr>
              <w:jc w:val="center"/>
              <w:rPr>
                <w:rFonts w:ascii="Arial" w:hAnsi="Arial" w:cs="Arial"/>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c>
          <w:tcPr>
            <w:tcW w:w="2557" w:type="dxa"/>
            <w:tcBorders>
              <w:top w:val="single" w:sz="4" w:space="0" w:color="auto"/>
              <w:left w:val="single" w:sz="4" w:space="0" w:color="auto"/>
              <w:bottom w:val="single" w:sz="4" w:space="0" w:color="auto"/>
              <w:right w:val="single" w:sz="4" w:space="0" w:color="auto"/>
            </w:tcBorders>
            <w:shd w:val="clear" w:color="auto" w:fill="999999"/>
            <w:vAlign w:val="center"/>
          </w:tcPr>
          <w:p w14:paraId="07FF3B78" w14:textId="77777777" w:rsidR="002B73E5" w:rsidRPr="00080B3E" w:rsidRDefault="002B73E5" w:rsidP="0061308E">
            <w:pPr>
              <w:jc w:val="center"/>
              <w:rPr>
                <w:rFonts w:ascii="Arial" w:hAnsi="Arial" w:cs="Arial"/>
              </w:rPr>
            </w:pPr>
          </w:p>
        </w:tc>
      </w:tr>
      <w:tr w:rsidR="002B73E5" w:rsidRPr="00080B3E" w14:paraId="4F45B86C" w14:textId="77777777" w:rsidTr="0079243C">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3FB8B7FA" w14:textId="77777777" w:rsidR="002B73E5" w:rsidRPr="00080B3E" w:rsidRDefault="002B73E5" w:rsidP="0079243C">
            <w:pPr>
              <w:jc w:val="center"/>
              <w:rPr>
                <w:rFonts w:ascii="Arial" w:hAnsi="Arial" w:cs="Arial"/>
              </w:rPr>
            </w:pPr>
            <w:smartTag w:uri="urn:schemas-microsoft-com:office:smarttags" w:element="metricconverter">
              <w:smartTagPr>
                <w:attr w:name="ProductID" w:val="100 μ."/>
              </w:smartTagPr>
              <w:r w:rsidRPr="00080B3E">
                <w:rPr>
                  <w:rFonts w:ascii="Arial" w:hAnsi="Arial" w:cs="Arial"/>
                </w:rPr>
                <w:t>100 μ.</w:t>
              </w:r>
            </w:smartTag>
            <w:r w:rsidRPr="00080B3E">
              <w:rPr>
                <w:rFonts w:ascii="Arial" w:hAnsi="Arial" w:cs="Arial"/>
              </w:rPr>
              <w:t xml:space="preserve"> </w:t>
            </w:r>
            <w:proofErr w:type="spellStart"/>
            <w:r w:rsidRPr="00080B3E">
              <w:rPr>
                <w:rFonts w:ascii="Arial" w:hAnsi="Arial" w:cs="Arial"/>
              </w:rPr>
              <w:t>Εμ</w:t>
            </w:r>
            <w:proofErr w:type="spellEnd"/>
            <w:r w:rsidRPr="00080B3E">
              <w:rPr>
                <w:rFonts w:ascii="Arial" w:hAnsi="Arial" w:cs="Arial"/>
              </w:rPr>
              <w:t>π.</w:t>
            </w:r>
          </w:p>
        </w:tc>
        <w:tc>
          <w:tcPr>
            <w:tcW w:w="2679" w:type="dxa"/>
            <w:tcBorders>
              <w:top w:val="single" w:sz="4" w:space="0" w:color="auto"/>
              <w:left w:val="double" w:sz="4" w:space="0" w:color="auto"/>
              <w:bottom w:val="single" w:sz="4" w:space="0" w:color="auto"/>
              <w:right w:val="single" w:sz="4" w:space="0" w:color="auto"/>
            </w:tcBorders>
            <w:shd w:val="clear" w:color="auto" w:fill="999999"/>
            <w:vAlign w:val="center"/>
          </w:tcPr>
          <w:p w14:paraId="2C76C597" w14:textId="77777777" w:rsidR="002B73E5" w:rsidRPr="00080B3E" w:rsidRDefault="002B73E5" w:rsidP="0061308E">
            <w:pPr>
              <w:jc w:val="center"/>
              <w:rPr>
                <w:rFonts w:ascii="Arial" w:hAnsi="Arial" w:cs="Arial"/>
              </w:rPr>
            </w:pPr>
          </w:p>
        </w:tc>
        <w:tc>
          <w:tcPr>
            <w:tcW w:w="2557" w:type="dxa"/>
            <w:tcBorders>
              <w:top w:val="single" w:sz="4" w:space="0" w:color="auto"/>
              <w:left w:val="single" w:sz="4" w:space="0" w:color="auto"/>
              <w:bottom w:val="single" w:sz="4" w:space="0" w:color="auto"/>
              <w:right w:val="single" w:sz="4" w:space="0" w:color="auto"/>
            </w:tcBorders>
          </w:tcPr>
          <w:p w14:paraId="63870E8A" w14:textId="6F2327D6" w:rsidR="002B73E5" w:rsidRPr="00080B3E" w:rsidRDefault="002B73E5" w:rsidP="0061308E">
            <w:pPr>
              <w:jc w:val="center"/>
              <w:rPr>
                <w:rFonts w:ascii="Arial" w:hAnsi="Arial" w:cs="Arial"/>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r>
      <w:tr w:rsidR="002B73E5" w:rsidRPr="00080B3E" w14:paraId="12226F3E" w14:textId="77777777" w:rsidTr="0079243C">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40C0DD7A" w14:textId="77777777" w:rsidR="002B73E5" w:rsidRPr="00080B3E" w:rsidRDefault="002B73E5" w:rsidP="0079243C">
            <w:pPr>
              <w:jc w:val="center"/>
              <w:rPr>
                <w:rFonts w:ascii="Arial" w:hAnsi="Arial" w:cs="Arial"/>
              </w:rPr>
            </w:pPr>
            <w:smartTag w:uri="urn:schemas-microsoft-com:office:smarttags" w:element="metricconverter">
              <w:smartTagPr>
                <w:attr w:name="ProductID" w:val="400 μ."/>
              </w:smartTagPr>
              <w:r w:rsidRPr="00080B3E">
                <w:rPr>
                  <w:rFonts w:ascii="Arial" w:hAnsi="Arial" w:cs="Arial"/>
                </w:rPr>
                <w:t>400 μ.</w:t>
              </w:r>
            </w:smartTag>
            <w:r w:rsidRPr="00080B3E">
              <w:rPr>
                <w:rFonts w:ascii="Arial" w:hAnsi="Arial" w:cs="Arial"/>
              </w:rPr>
              <w:t xml:space="preserve"> </w:t>
            </w:r>
            <w:proofErr w:type="spellStart"/>
            <w:r w:rsidRPr="00080B3E">
              <w:rPr>
                <w:rFonts w:ascii="Arial" w:hAnsi="Arial" w:cs="Arial"/>
              </w:rPr>
              <w:t>Εμ</w:t>
            </w:r>
            <w:proofErr w:type="spellEnd"/>
            <w:r w:rsidRPr="00080B3E">
              <w:rPr>
                <w:rFonts w:ascii="Arial" w:hAnsi="Arial" w:cs="Arial"/>
              </w:rPr>
              <w:t>π.</w:t>
            </w:r>
          </w:p>
        </w:tc>
        <w:tc>
          <w:tcPr>
            <w:tcW w:w="2679" w:type="dxa"/>
            <w:tcBorders>
              <w:top w:val="single" w:sz="4" w:space="0" w:color="auto"/>
              <w:left w:val="double" w:sz="4" w:space="0" w:color="auto"/>
              <w:bottom w:val="single" w:sz="4" w:space="0" w:color="auto"/>
              <w:right w:val="single" w:sz="4" w:space="0" w:color="auto"/>
            </w:tcBorders>
            <w:vAlign w:val="center"/>
          </w:tcPr>
          <w:p w14:paraId="41FD6DC8" w14:textId="71037C41" w:rsidR="002B73E5" w:rsidRPr="00080B3E" w:rsidRDefault="002B73E5" w:rsidP="0061308E">
            <w:pPr>
              <w:jc w:val="center"/>
              <w:rPr>
                <w:rFonts w:ascii="Arial" w:hAnsi="Arial" w:cs="Arial"/>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c>
          <w:tcPr>
            <w:tcW w:w="2557" w:type="dxa"/>
            <w:tcBorders>
              <w:top w:val="single" w:sz="4" w:space="0" w:color="auto"/>
              <w:left w:val="single" w:sz="4" w:space="0" w:color="auto"/>
              <w:bottom w:val="single" w:sz="4" w:space="0" w:color="auto"/>
              <w:right w:val="single" w:sz="4" w:space="0" w:color="auto"/>
            </w:tcBorders>
            <w:vAlign w:val="center"/>
          </w:tcPr>
          <w:p w14:paraId="3269710B" w14:textId="2DC2D01C" w:rsidR="002B73E5" w:rsidRPr="00080B3E" w:rsidRDefault="002B73E5" w:rsidP="0061308E">
            <w:pPr>
              <w:jc w:val="center"/>
              <w:rPr>
                <w:rFonts w:ascii="Arial" w:hAnsi="Arial" w:cs="Arial"/>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r>
      <w:tr w:rsidR="002B73E5" w:rsidRPr="00080B3E" w14:paraId="30C714A8" w14:textId="77777777" w:rsidTr="0079243C">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4E12527F" w14:textId="77777777" w:rsidR="002B73E5" w:rsidRPr="00080B3E" w:rsidRDefault="002B73E5" w:rsidP="0079243C">
            <w:pPr>
              <w:jc w:val="center"/>
              <w:rPr>
                <w:rFonts w:ascii="Arial" w:hAnsi="Arial" w:cs="Arial"/>
              </w:rPr>
            </w:pPr>
            <w:r w:rsidRPr="00080B3E">
              <w:rPr>
                <w:rFonts w:ascii="Arial" w:hAnsi="Arial" w:cs="Arial"/>
              </w:rPr>
              <w:t>2.000 μ.  Φ.Ε.</w:t>
            </w:r>
          </w:p>
        </w:tc>
        <w:tc>
          <w:tcPr>
            <w:tcW w:w="2679" w:type="dxa"/>
            <w:tcBorders>
              <w:top w:val="single" w:sz="4" w:space="0" w:color="auto"/>
              <w:left w:val="double" w:sz="4" w:space="0" w:color="auto"/>
              <w:bottom w:val="single" w:sz="4" w:space="0" w:color="auto"/>
              <w:right w:val="single" w:sz="4" w:space="0" w:color="auto"/>
            </w:tcBorders>
          </w:tcPr>
          <w:p w14:paraId="2FF3BC16" w14:textId="25B69DD0" w:rsidR="002B73E5" w:rsidRPr="00080B3E" w:rsidRDefault="002B73E5" w:rsidP="0061308E">
            <w:pPr>
              <w:jc w:val="center"/>
              <w:rPr>
                <w:rFonts w:ascii="Arial" w:hAnsi="Arial" w:cs="Arial"/>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c>
          <w:tcPr>
            <w:tcW w:w="2557" w:type="dxa"/>
            <w:tcBorders>
              <w:top w:val="single" w:sz="4" w:space="0" w:color="auto"/>
              <w:left w:val="single" w:sz="4" w:space="0" w:color="auto"/>
              <w:bottom w:val="single" w:sz="4" w:space="0" w:color="auto"/>
              <w:right w:val="single" w:sz="4" w:space="0" w:color="auto"/>
            </w:tcBorders>
          </w:tcPr>
          <w:p w14:paraId="34836BB0" w14:textId="69D0EDA8" w:rsidR="002B73E5" w:rsidRPr="00080B3E" w:rsidRDefault="002B73E5" w:rsidP="002B73E5">
            <w:pPr>
              <w:jc w:val="center"/>
              <w:rPr>
                <w:rFonts w:ascii="Arial" w:hAnsi="Arial" w:cs="Arial"/>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r>
      <w:tr w:rsidR="002B73E5" w:rsidRPr="00080B3E" w14:paraId="45A954DE" w14:textId="77777777" w:rsidTr="0079243C">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60704313" w14:textId="77777777" w:rsidR="002B73E5" w:rsidRPr="00080B3E" w:rsidRDefault="002B73E5" w:rsidP="0079243C">
            <w:pPr>
              <w:jc w:val="center"/>
              <w:rPr>
                <w:rFonts w:ascii="Arial" w:hAnsi="Arial" w:cs="Arial"/>
              </w:rPr>
            </w:pPr>
            <w:r w:rsidRPr="00080B3E">
              <w:rPr>
                <w:rFonts w:ascii="Arial" w:hAnsi="Arial" w:cs="Arial"/>
              </w:rPr>
              <w:t xml:space="preserve">10.000 μ. </w:t>
            </w:r>
            <w:proofErr w:type="spellStart"/>
            <w:r w:rsidRPr="00080B3E">
              <w:rPr>
                <w:rFonts w:ascii="Arial" w:hAnsi="Arial" w:cs="Arial"/>
              </w:rPr>
              <w:t>Βάδην</w:t>
            </w:r>
            <w:proofErr w:type="spellEnd"/>
          </w:p>
        </w:tc>
        <w:tc>
          <w:tcPr>
            <w:tcW w:w="2679" w:type="dxa"/>
            <w:tcBorders>
              <w:top w:val="single" w:sz="4" w:space="0" w:color="auto"/>
              <w:left w:val="double" w:sz="4" w:space="0" w:color="auto"/>
              <w:bottom w:val="single" w:sz="4" w:space="0" w:color="auto"/>
              <w:right w:val="single" w:sz="4" w:space="0" w:color="auto"/>
            </w:tcBorders>
            <w:vAlign w:val="center"/>
          </w:tcPr>
          <w:p w14:paraId="4DCA2C22" w14:textId="7A7AE1A8" w:rsidR="002B73E5" w:rsidRPr="00080B3E" w:rsidRDefault="002B73E5" w:rsidP="0061308E">
            <w:pPr>
              <w:jc w:val="center"/>
              <w:rPr>
                <w:rFonts w:ascii="Arial" w:hAnsi="Arial" w:cs="Arial"/>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c>
          <w:tcPr>
            <w:tcW w:w="2557" w:type="dxa"/>
            <w:tcBorders>
              <w:top w:val="single" w:sz="4" w:space="0" w:color="auto"/>
              <w:left w:val="single" w:sz="4" w:space="0" w:color="auto"/>
              <w:bottom w:val="single" w:sz="4" w:space="0" w:color="auto"/>
              <w:right w:val="single" w:sz="4" w:space="0" w:color="auto"/>
            </w:tcBorders>
            <w:shd w:val="clear" w:color="auto" w:fill="999999"/>
            <w:vAlign w:val="center"/>
          </w:tcPr>
          <w:p w14:paraId="600BF455" w14:textId="77777777" w:rsidR="002B73E5" w:rsidRPr="00080B3E" w:rsidRDefault="002B73E5" w:rsidP="0061308E">
            <w:pPr>
              <w:jc w:val="center"/>
              <w:rPr>
                <w:rFonts w:ascii="Arial" w:hAnsi="Arial" w:cs="Arial"/>
              </w:rPr>
            </w:pPr>
          </w:p>
        </w:tc>
      </w:tr>
      <w:tr w:rsidR="002B73E5" w:rsidRPr="00080B3E" w14:paraId="1262E2B3" w14:textId="77777777" w:rsidTr="0079243C">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0C29A962" w14:textId="77777777" w:rsidR="002B73E5" w:rsidRPr="00080B3E" w:rsidRDefault="002B73E5" w:rsidP="0079243C">
            <w:pPr>
              <w:jc w:val="center"/>
              <w:rPr>
                <w:rFonts w:ascii="Arial" w:hAnsi="Arial" w:cs="Arial"/>
              </w:rPr>
            </w:pPr>
            <w:r w:rsidRPr="00080B3E">
              <w:rPr>
                <w:rFonts w:ascii="Arial" w:hAnsi="Arial" w:cs="Arial"/>
              </w:rPr>
              <w:t xml:space="preserve">5.000 μ.   </w:t>
            </w:r>
            <w:proofErr w:type="spellStart"/>
            <w:r w:rsidRPr="00080B3E">
              <w:rPr>
                <w:rFonts w:ascii="Arial" w:hAnsi="Arial" w:cs="Arial"/>
              </w:rPr>
              <w:t>Βάδην</w:t>
            </w:r>
            <w:proofErr w:type="spellEnd"/>
          </w:p>
        </w:tc>
        <w:tc>
          <w:tcPr>
            <w:tcW w:w="2679" w:type="dxa"/>
            <w:tcBorders>
              <w:top w:val="single" w:sz="4" w:space="0" w:color="auto"/>
              <w:left w:val="double" w:sz="4" w:space="0" w:color="auto"/>
              <w:bottom w:val="single" w:sz="4" w:space="0" w:color="auto"/>
              <w:right w:val="single" w:sz="4" w:space="0" w:color="auto"/>
            </w:tcBorders>
            <w:shd w:val="clear" w:color="auto" w:fill="999999"/>
            <w:vAlign w:val="center"/>
          </w:tcPr>
          <w:p w14:paraId="3553DB2F" w14:textId="77777777" w:rsidR="002B73E5" w:rsidRPr="00080B3E" w:rsidRDefault="002B73E5" w:rsidP="0061308E">
            <w:pPr>
              <w:jc w:val="center"/>
              <w:rPr>
                <w:rFonts w:ascii="Arial" w:hAnsi="Arial" w:cs="Arial"/>
              </w:rPr>
            </w:pPr>
          </w:p>
        </w:tc>
        <w:tc>
          <w:tcPr>
            <w:tcW w:w="2557" w:type="dxa"/>
            <w:tcBorders>
              <w:top w:val="single" w:sz="4" w:space="0" w:color="auto"/>
              <w:left w:val="single" w:sz="4" w:space="0" w:color="auto"/>
              <w:bottom w:val="single" w:sz="4" w:space="0" w:color="auto"/>
              <w:right w:val="single" w:sz="4" w:space="0" w:color="auto"/>
            </w:tcBorders>
          </w:tcPr>
          <w:p w14:paraId="6D0C77F5" w14:textId="4C231301" w:rsidR="002B73E5" w:rsidRPr="00080B3E" w:rsidRDefault="002B73E5" w:rsidP="0061308E">
            <w:pPr>
              <w:jc w:val="center"/>
              <w:rPr>
                <w:rFonts w:ascii="Arial" w:hAnsi="Arial" w:cs="Arial"/>
                <w:bCs/>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r>
      <w:tr w:rsidR="00A82193" w:rsidRPr="00080B3E" w14:paraId="6FA6F953" w14:textId="77777777" w:rsidTr="0079243C">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769FA7B1" w14:textId="77777777" w:rsidR="00A82193" w:rsidRPr="00080B3E" w:rsidRDefault="00A82193" w:rsidP="0079243C">
            <w:pPr>
              <w:jc w:val="center"/>
              <w:rPr>
                <w:rFonts w:ascii="Arial" w:hAnsi="Arial" w:cs="Arial"/>
              </w:rPr>
            </w:pPr>
            <w:r w:rsidRPr="00080B3E">
              <w:rPr>
                <w:rFonts w:ascii="Arial" w:hAnsi="Arial" w:cs="Arial"/>
              </w:rPr>
              <w:t>ΥΨΟΣ</w:t>
            </w:r>
          </w:p>
        </w:tc>
        <w:tc>
          <w:tcPr>
            <w:tcW w:w="2679" w:type="dxa"/>
            <w:tcBorders>
              <w:top w:val="single" w:sz="4" w:space="0" w:color="auto"/>
              <w:left w:val="double" w:sz="4" w:space="0" w:color="auto"/>
              <w:bottom w:val="single" w:sz="4" w:space="0" w:color="auto"/>
              <w:right w:val="single" w:sz="4" w:space="0" w:color="auto"/>
            </w:tcBorders>
            <w:vAlign w:val="center"/>
          </w:tcPr>
          <w:p w14:paraId="65F13A1E" w14:textId="69452FE8" w:rsidR="00A82193" w:rsidRPr="00080B3E" w:rsidRDefault="00A82193" w:rsidP="0061308E">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-09</w:t>
            </w:r>
          </w:p>
        </w:tc>
        <w:tc>
          <w:tcPr>
            <w:tcW w:w="2557" w:type="dxa"/>
            <w:tcBorders>
              <w:top w:val="single" w:sz="4" w:space="0" w:color="auto"/>
              <w:left w:val="single" w:sz="4" w:space="0" w:color="auto"/>
              <w:bottom w:val="single" w:sz="4" w:space="0" w:color="auto"/>
              <w:right w:val="single" w:sz="4" w:space="0" w:color="auto"/>
            </w:tcBorders>
            <w:vAlign w:val="center"/>
          </w:tcPr>
          <w:p w14:paraId="724F84CF" w14:textId="1E4BC966" w:rsidR="00A82193" w:rsidRPr="00080B3E" w:rsidRDefault="00A82193" w:rsidP="0061308E">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-09</w:t>
            </w:r>
          </w:p>
        </w:tc>
      </w:tr>
      <w:tr w:rsidR="00A82193" w:rsidRPr="00080B3E" w14:paraId="6C9F6FA8" w14:textId="77777777" w:rsidTr="0079243C">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73B7D65E" w14:textId="77777777" w:rsidR="00A82193" w:rsidRPr="00080B3E" w:rsidRDefault="00A82193" w:rsidP="0079243C">
            <w:pPr>
              <w:jc w:val="center"/>
              <w:rPr>
                <w:rFonts w:ascii="Arial" w:hAnsi="Arial" w:cs="Arial"/>
              </w:rPr>
            </w:pPr>
            <w:r w:rsidRPr="00080B3E">
              <w:rPr>
                <w:rFonts w:ascii="Arial" w:hAnsi="Arial" w:cs="Arial"/>
              </w:rPr>
              <w:t>ΚΟΝΤΩ</w:t>
            </w:r>
          </w:p>
        </w:tc>
        <w:tc>
          <w:tcPr>
            <w:tcW w:w="2679" w:type="dxa"/>
            <w:tcBorders>
              <w:top w:val="single" w:sz="4" w:space="0" w:color="auto"/>
              <w:left w:val="double" w:sz="4" w:space="0" w:color="auto"/>
              <w:bottom w:val="single" w:sz="4" w:space="0" w:color="auto"/>
              <w:right w:val="single" w:sz="4" w:space="0" w:color="auto"/>
            </w:tcBorders>
            <w:vAlign w:val="center"/>
          </w:tcPr>
          <w:p w14:paraId="6EA7BFAB" w14:textId="5C7A1A08" w:rsidR="00A82193" w:rsidRPr="00080B3E" w:rsidRDefault="00A82193" w:rsidP="0061308E">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-09</w:t>
            </w:r>
          </w:p>
        </w:tc>
        <w:tc>
          <w:tcPr>
            <w:tcW w:w="2557" w:type="dxa"/>
            <w:tcBorders>
              <w:top w:val="single" w:sz="4" w:space="0" w:color="auto"/>
              <w:left w:val="single" w:sz="4" w:space="0" w:color="auto"/>
              <w:bottom w:val="single" w:sz="4" w:space="0" w:color="auto"/>
              <w:right w:val="single" w:sz="4" w:space="0" w:color="auto"/>
            </w:tcBorders>
            <w:vAlign w:val="center"/>
          </w:tcPr>
          <w:p w14:paraId="3470F623" w14:textId="534585CA" w:rsidR="00A82193" w:rsidRPr="00080B3E" w:rsidRDefault="00A82193" w:rsidP="0061308E">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-09</w:t>
            </w:r>
          </w:p>
        </w:tc>
      </w:tr>
      <w:tr w:rsidR="00A82193" w:rsidRPr="00080B3E" w14:paraId="5AB6A89C" w14:textId="77777777" w:rsidTr="0079243C">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3B8B8328" w14:textId="77777777" w:rsidR="00A82193" w:rsidRPr="00080B3E" w:rsidRDefault="00A82193" w:rsidP="0079243C">
            <w:pPr>
              <w:jc w:val="center"/>
              <w:rPr>
                <w:rFonts w:ascii="Arial" w:hAnsi="Arial" w:cs="Arial"/>
              </w:rPr>
            </w:pPr>
            <w:r w:rsidRPr="00080B3E">
              <w:rPr>
                <w:rFonts w:ascii="Arial" w:hAnsi="Arial" w:cs="Arial"/>
              </w:rPr>
              <w:t>ΜΗΚΟΣ</w:t>
            </w:r>
          </w:p>
        </w:tc>
        <w:tc>
          <w:tcPr>
            <w:tcW w:w="2679" w:type="dxa"/>
            <w:tcBorders>
              <w:top w:val="single" w:sz="4" w:space="0" w:color="auto"/>
              <w:left w:val="double" w:sz="4" w:space="0" w:color="auto"/>
              <w:bottom w:val="single" w:sz="4" w:space="0" w:color="auto"/>
              <w:right w:val="single" w:sz="4" w:space="0" w:color="auto"/>
            </w:tcBorders>
            <w:vAlign w:val="center"/>
          </w:tcPr>
          <w:p w14:paraId="72336A92" w14:textId="4D78B4A0" w:rsidR="00A82193" w:rsidRPr="00080B3E" w:rsidRDefault="00A82193" w:rsidP="0061308E">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-09</w:t>
            </w:r>
          </w:p>
        </w:tc>
        <w:tc>
          <w:tcPr>
            <w:tcW w:w="2557" w:type="dxa"/>
            <w:tcBorders>
              <w:top w:val="single" w:sz="4" w:space="0" w:color="auto"/>
              <w:left w:val="single" w:sz="4" w:space="0" w:color="auto"/>
              <w:bottom w:val="single" w:sz="4" w:space="0" w:color="auto"/>
              <w:right w:val="single" w:sz="4" w:space="0" w:color="auto"/>
            </w:tcBorders>
            <w:vAlign w:val="center"/>
          </w:tcPr>
          <w:p w14:paraId="398C6976" w14:textId="2AB642C1" w:rsidR="00A82193" w:rsidRPr="00080B3E" w:rsidRDefault="00A82193" w:rsidP="0061308E">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-09</w:t>
            </w:r>
          </w:p>
        </w:tc>
      </w:tr>
      <w:tr w:rsidR="00A82193" w:rsidRPr="00080B3E" w14:paraId="75C2BD5F" w14:textId="77777777" w:rsidTr="0079243C">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2C6F5339" w14:textId="77777777" w:rsidR="00A82193" w:rsidRPr="00080B3E" w:rsidRDefault="00A82193" w:rsidP="0079243C">
            <w:pPr>
              <w:jc w:val="center"/>
              <w:rPr>
                <w:rFonts w:ascii="Arial" w:hAnsi="Arial" w:cs="Arial"/>
              </w:rPr>
            </w:pPr>
            <w:r w:rsidRPr="00080B3E">
              <w:rPr>
                <w:rFonts w:ascii="Arial" w:hAnsi="Arial" w:cs="Arial"/>
              </w:rPr>
              <w:t>ΤΡΙΠΛΟΥΝ</w:t>
            </w:r>
          </w:p>
        </w:tc>
        <w:tc>
          <w:tcPr>
            <w:tcW w:w="2679" w:type="dxa"/>
            <w:tcBorders>
              <w:top w:val="single" w:sz="4" w:space="0" w:color="auto"/>
              <w:left w:val="double" w:sz="4" w:space="0" w:color="auto"/>
              <w:bottom w:val="single" w:sz="4" w:space="0" w:color="auto"/>
              <w:right w:val="single" w:sz="4" w:space="0" w:color="auto"/>
            </w:tcBorders>
            <w:vAlign w:val="center"/>
          </w:tcPr>
          <w:p w14:paraId="45D8706C" w14:textId="7F5A47B3" w:rsidR="00A82193" w:rsidRPr="00080B3E" w:rsidRDefault="00A82193" w:rsidP="0061308E">
            <w:pPr>
              <w:jc w:val="center"/>
              <w:rPr>
                <w:rFonts w:ascii="Arial" w:hAnsi="Arial" w:cs="Arial"/>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c>
          <w:tcPr>
            <w:tcW w:w="2557" w:type="dxa"/>
            <w:tcBorders>
              <w:top w:val="single" w:sz="4" w:space="0" w:color="auto"/>
              <w:left w:val="single" w:sz="4" w:space="0" w:color="auto"/>
              <w:bottom w:val="single" w:sz="4" w:space="0" w:color="auto"/>
              <w:right w:val="single" w:sz="4" w:space="0" w:color="auto"/>
            </w:tcBorders>
            <w:vAlign w:val="center"/>
          </w:tcPr>
          <w:p w14:paraId="1B5DBA5A" w14:textId="69E7174D" w:rsidR="00A82193" w:rsidRPr="00080B3E" w:rsidRDefault="00A82193" w:rsidP="0061308E">
            <w:pPr>
              <w:jc w:val="center"/>
              <w:rPr>
                <w:rFonts w:ascii="Arial" w:hAnsi="Arial" w:cs="Arial"/>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r>
      <w:tr w:rsidR="00A82193" w:rsidRPr="00080B3E" w14:paraId="504B84C9" w14:textId="77777777" w:rsidTr="0079243C">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4AE7EBEF" w14:textId="77777777" w:rsidR="00A82193" w:rsidRPr="00080B3E" w:rsidRDefault="00A82193" w:rsidP="0079243C">
            <w:pPr>
              <w:jc w:val="center"/>
              <w:rPr>
                <w:rFonts w:ascii="Arial" w:hAnsi="Arial" w:cs="Arial"/>
              </w:rPr>
            </w:pPr>
            <w:r w:rsidRPr="00080B3E">
              <w:rPr>
                <w:rFonts w:ascii="Arial" w:hAnsi="Arial" w:cs="Arial"/>
              </w:rPr>
              <w:t>ΣΦΑΙΡΑ</w:t>
            </w:r>
          </w:p>
        </w:tc>
        <w:tc>
          <w:tcPr>
            <w:tcW w:w="2679" w:type="dxa"/>
            <w:tcBorders>
              <w:top w:val="single" w:sz="4" w:space="0" w:color="auto"/>
              <w:left w:val="double" w:sz="4" w:space="0" w:color="auto"/>
              <w:bottom w:val="single" w:sz="4" w:space="0" w:color="auto"/>
              <w:right w:val="single" w:sz="4" w:space="0" w:color="auto"/>
            </w:tcBorders>
          </w:tcPr>
          <w:p w14:paraId="3E530492" w14:textId="457DA3D9" w:rsidR="00A82193" w:rsidRPr="00080B3E" w:rsidRDefault="00A82193" w:rsidP="0061308E">
            <w:pPr>
              <w:jc w:val="center"/>
              <w:rPr>
                <w:rFonts w:ascii="Arial" w:hAnsi="Arial" w:cs="Arial"/>
                <w:bCs/>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c>
          <w:tcPr>
            <w:tcW w:w="2557" w:type="dxa"/>
            <w:tcBorders>
              <w:top w:val="single" w:sz="4" w:space="0" w:color="auto"/>
              <w:left w:val="single" w:sz="4" w:space="0" w:color="auto"/>
              <w:bottom w:val="single" w:sz="4" w:space="0" w:color="auto"/>
              <w:right w:val="single" w:sz="4" w:space="0" w:color="auto"/>
            </w:tcBorders>
            <w:vAlign w:val="center"/>
          </w:tcPr>
          <w:p w14:paraId="11E3193A" w14:textId="6EEAF04A" w:rsidR="00A82193" w:rsidRPr="00080B3E" w:rsidRDefault="00A82193" w:rsidP="0061308E">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-09</w:t>
            </w:r>
          </w:p>
        </w:tc>
      </w:tr>
      <w:tr w:rsidR="00A82193" w:rsidRPr="00080B3E" w14:paraId="059AEF38" w14:textId="77777777" w:rsidTr="0079243C">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7C31EE21" w14:textId="77777777" w:rsidR="00A82193" w:rsidRPr="00080B3E" w:rsidRDefault="00A82193" w:rsidP="0079243C">
            <w:pPr>
              <w:jc w:val="center"/>
              <w:rPr>
                <w:rFonts w:ascii="Arial" w:hAnsi="Arial" w:cs="Arial"/>
              </w:rPr>
            </w:pPr>
            <w:r w:rsidRPr="00080B3E">
              <w:rPr>
                <w:rFonts w:ascii="Arial" w:hAnsi="Arial" w:cs="Arial"/>
              </w:rPr>
              <w:t>ΔΙΣΚΟΣ</w:t>
            </w:r>
          </w:p>
        </w:tc>
        <w:tc>
          <w:tcPr>
            <w:tcW w:w="2679" w:type="dxa"/>
            <w:tcBorders>
              <w:top w:val="single" w:sz="4" w:space="0" w:color="auto"/>
              <w:left w:val="double" w:sz="4" w:space="0" w:color="auto"/>
              <w:bottom w:val="single" w:sz="4" w:space="0" w:color="auto"/>
              <w:right w:val="single" w:sz="4" w:space="0" w:color="auto"/>
            </w:tcBorders>
            <w:vAlign w:val="center"/>
          </w:tcPr>
          <w:p w14:paraId="22896366" w14:textId="0003A58F" w:rsidR="00A82193" w:rsidRPr="00080B3E" w:rsidRDefault="00A82193" w:rsidP="0061308E">
            <w:pPr>
              <w:jc w:val="center"/>
              <w:rPr>
                <w:rFonts w:ascii="Arial" w:hAnsi="Arial" w:cs="Arial"/>
                <w:bCs/>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c>
          <w:tcPr>
            <w:tcW w:w="2557" w:type="dxa"/>
            <w:tcBorders>
              <w:top w:val="single" w:sz="4" w:space="0" w:color="auto"/>
              <w:left w:val="single" w:sz="4" w:space="0" w:color="auto"/>
              <w:bottom w:val="single" w:sz="4" w:space="0" w:color="auto"/>
              <w:right w:val="single" w:sz="4" w:space="0" w:color="auto"/>
            </w:tcBorders>
            <w:vAlign w:val="center"/>
          </w:tcPr>
          <w:p w14:paraId="0BB6F9D4" w14:textId="46112F7C" w:rsidR="00A82193" w:rsidRPr="00080B3E" w:rsidRDefault="00A82193" w:rsidP="0061308E">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-09</w:t>
            </w:r>
          </w:p>
        </w:tc>
      </w:tr>
      <w:tr w:rsidR="00A82193" w:rsidRPr="00080B3E" w14:paraId="60913E0D" w14:textId="77777777" w:rsidTr="0079243C">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23D7E979" w14:textId="77777777" w:rsidR="00A82193" w:rsidRPr="00080B3E" w:rsidRDefault="00A82193" w:rsidP="0079243C">
            <w:pPr>
              <w:jc w:val="center"/>
              <w:rPr>
                <w:rFonts w:ascii="Arial" w:hAnsi="Arial" w:cs="Arial"/>
              </w:rPr>
            </w:pPr>
            <w:r w:rsidRPr="00080B3E">
              <w:rPr>
                <w:rFonts w:ascii="Arial" w:hAnsi="Arial" w:cs="Arial"/>
              </w:rPr>
              <w:t>ΣΦΥΡΑ</w:t>
            </w:r>
          </w:p>
        </w:tc>
        <w:tc>
          <w:tcPr>
            <w:tcW w:w="2679" w:type="dxa"/>
            <w:tcBorders>
              <w:top w:val="single" w:sz="4" w:space="0" w:color="auto"/>
              <w:left w:val="double" w:sz="4" w:space="0" w:color="auto"/>
              <w:bottom w:val="single" w:sz="4" w:space="0" w:color="auto"/>
              <w:right w:val="single" w:sz="4" w:space="0" w:color="auto"/>
            </w:tcBorders>
          </w:tcPr>
          <w:p w14:paraId="2D248E4A" w14:textId="5A5952D0" w:rsidR="00A82193" w:rsidRPr="00080B3E" w:rsidRDefault="00A82193" w:rsidP="0061308E">
            <w:pPr>
              <w:jc w:val="center"/>
              <w:rPr>
                <w:rFonts w:ascii="Arial" w:hAnsi="Arial" w:cs="Arial"/>
                <w:bCs/>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c>
          <w:tcPr>
            <w:tcW w:w="2557" w:type="dxa"/>
            <w:tcBorders>
              <w:top w:val="single" w:sz="4" w:space="0" w:color="auto"/>
              <w:left w:val="single" w:sz="4" w:space="0" w:color="auto"/>
              <w:bottom w:val="single" w:sz="4" w:space="0" w:color="auto"/>
              <w:right w:val="single" w:sz="4" w:space="0" w:color="auto"/>
            </w:tcBorders>
            <w:vAlign w:val="center"/>
          </w:tcPr>
          <w:p w14:paraId="6E7383B9" w14:textId="1C577167" w:rsidR="00A82193" w:rsidRPr="00080B3E" w:rsidRDefault="00A82193" w:rsidP="0061308E">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-09</w:t>
            </w:r>
          </w:p>
        </w:tc>
      </w:tr>
      <w:tr w:rsidR="00A82193" w:rsidRPr="00080B3E" w14:paraId="369BB67F" w14:textId="77777777" w:rsidTr="0079243C">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3F065DA7" w14:textId="77777777" w:rsidR="00A82193" w:rsidRPr="00080B3E" w:rsidRDefault="00A82193" w:rsidP="0079243C">
            <w:pPr>
              <w:jc w:val="center"/>
              <w:rPr>
                <w:rFonts w:ascii="Arial" w:hAnsi="Arial" w:cs="Arial"/>
              </w:rPr>
            </w:pPr>
            <w:r w:rsidRPr="00080B3E">
              <w:rPr>
                <w:rFonts w:ascii="Arial" w:hAnsi="Arial" w:cs="Arial"/>
              </w:rPr>
              <w:t>ΑΚΟΝΤΙΟ</w:t>
            </w:r>
          </w:p>
        </w:tc>
        <w:tc>
          <w:tcPr>
            <w:tcW w:w="2679" w:type="dxa"/>
            <w:tcBorders>
              <w:top w:val="single" w:sz="4" w:space="0" w:color="auto"/>
              <w:left w:val="double" w:sz="4" w:space="0" w:color="auto"/>
              <w:bottom w:val="single" w:sz="4" w:space="0" w:color="auto"/>
              <w:right w:val="single" w:sz="4" w:space="0" w:color="auto"/>
            </w:tcBorders>
            <w:vAlign w:val="center"/>
          </w:tcPr>
          <w:p w14:paraId="72439CD7" w14:textId="2FCAD1E0" w:rsidR="00A82193" w:rsidRPr="00080B3E" w:rsidRDefault="00A82193" w:rsidP="0061308E">
            <w:pPr>
              <w:jc w:val="center"/>
              <w:rPr>
                <w:rFonts w:ascii="Arial" w:hAnsi="Arial" w:cs="Arial"/>
                <w:bCs/>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c>
          <w:tcPr>
            <w:tcW w:w="2557" w:type="dxa"/>
            <w:tcBorders>
              <w:top w:val="single" w:sz="4" w:space="0" w:color="auto"/>
              <w:left w:val="single" w:sz="4" w:space="0" w:color="auto"/>
              <w:bottom w:val="single" w:sz="4" w:space="0" w:color="auto"/>
              <w:right w:val="single" w:sz="4" w:space="0" w:color="auto"/>
            </w:tcBorders>
          </w:tcPr>
          <w:p w14:paraId="26E4E7C2" w14:textId="44481F29" w:rsidR="00A82193" w:rsidRPr="00080B3E" w:rsidRDefault="00A82193" w:rsidP="0061308E">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-09</w:t>
            </w:r>
          </w:p>
        </w:tc>
      </w:tr>
      <w:tr w:rsidR="0079243C" w:rsidRPr="00080B3E" w14:paraId="0E3FDA39" w14:textId="77777777" w:rsidTr="0079243C">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7A238D08" w14:textId="59B44ADD" w:rsidR="0079243C" w:rsidRPr="00080B3E" w:rsidRDefault="0079243C" w:rsidP="0079243C">
            <w:pPr>
              <w:jc w:val="center"/>
              <w:rPr>
                <w:rFonts w:ascii="Arial" w:hAnsi="Arial" w:cs="Arial"/>
                <w:lang w:val="el-GR"/>
              </w:rPr>
            </w:pPr>
            <w:r w:rsidRPr="00080B3E">
              <w:rPr>
                <w:rFonts w:ascii="Arial" w:hAnsi="Arial" w:cs="Arial"/>
                <w:lang w:val="el-GR"/>
              </w:rPr>
              <w:t>ΔΕΚΑΘΛΟ  - ΕΠΤΑΘΛΟ</w:t>
            </w:r>
          </w:p>
        </w:tc>
        <w:tc>
          <w:tcPr>
            <w:tcW w:w="2679" w:type="dxa"/>
            <w:tcBorders>
              <w:top w:val="single" w:sz="4" w:space="0" w:color="auto"/>
              <w:left w:val="double" w:sz="4" w:space="0" w:color="auto"/>
              <w:bottom w:val="single" w:sz="4" w:space="0" w:color="auto"/>
              <w:right w:val="single" w:sz="4" w:space="0" w:color="auto"/>
            </w:tcBorders>
            <w:vAlign w:val="center"/>
          </w:tcPr>
          <w:p w14:paraId="40E65688" w14:textId="06758930" w:rsidR="0079243C" w:rsidRPr="00080B3E" w:rsidRDefault="0079243C" w:rsidP="0061308E">
            <w:pPr>
              <w:jc w:val="center"/>
              <w:rPr>
                <w:rFonts w:ascii="Arial" w:hAnsi="Arial" w:cs="Arial"/>
                <w:bCs/>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c>
          <w:tcPr>
            <w:tcW w:w="2557" w:type="dxa"/>
            <w:tcBorders>
              <w:top w:val="single" w:sz="4" w:space="0" w:color="auto"/>
              <w:left w:val="single" w:sz="4" w:space="0" w:color="auto"/>
              <w:bottom w:val="single" w:sz="4" w:space="0" w:color="auto"/>
              <w:right w:val="single" w:sz="4" w:space="0" w:color="auto"/>
            </w:tcBorders>
          </w:tcPr>
          <w:p w14:paraId="5F92652A" w14:textId="661C9B3A" w:rsidR="0079243C" w:rsidRPr="00080B3E" w:rsidRDefault="0079243C" w:rsidP="0061308E">
            <w:pPr>
              <w:jc w:val="center"/>
              <w:rPr>
                <w:rFonts w:ascii="Arial" w:hAnsi="Arial" w:cs="Arial"/>
                <w:bCs/>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r>
      <w:tr w:rsidR="00A82193" w:rsidRPr="00080B3E" w14:paraId="54FCD957" w14:textId="77777777" w:rsidTr="0079243C">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4C3F76BD" w14:textId="77777777" w:rsidR="00A82193" w:rsidRPr="00080B3E" w:rsidRDefault="00A82193" w:rsidP="0079243C">
            <w:pPr>
              <w:jc w:val="center"/>
              <w:rPr>
                <w:rFonts w:ascii="Arial" w:hAnsi="Arial" w:cs="Arial"/>
                <w:bCs/>
              </w:rPr>
            </w:pPr>
            <w:r w:rsidRPr="00080B3E">
              <w:rPr>
                <w:rFonts w:ascii="Arial" w:hAnsi="Arial" w:cs="Arial"/>
                <w:bCs/>
              </w:rPr>
              <w:t>4 Χ 100 μ.</w:t>
            </w:r>
          </w:p>
        </w:tc>
        <w:tc>
          <w:tcPr>
            <w:tcW w:w="2679" w:type="dxa"/>
            <w:tcBorders>
              <w:top w:val="single" w:sz="4" w:space="0" w:color="auto"/>
              <w:left w:val="double" w:sz="4" w:space="0" w:color="auto"/>
              <w:bottom w:val="single" w:sz="4" w:space="0" w:color="auto"/>
              <w:right w:val="single" w:sz="4" w:space="0" w:color="auto"/>
            </w:tcBorders>
            <w:vAlign w:val="center"/>
          </w:tcPr>
          <w:p w14:paraId="39BB0927" w14:textId="7A89A492" w:rsidR="00A82193" w:rsidRPr="00080B3E" w:rsidRDefault="00A82193" w:rsidP="0061308E">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-09</w:t>
            </w:r>
          </w:p>
        </w:tc>
        <w:tc>
          <w:tcPr>
            <w:tcW w:w="2557" w:type="dxa"/>
            <w:tcBorders>
              <w:top w:val="single" w:sz="4" w:space="0" w:color="auto"/>
              <w:left w:val="single" w:sz="4" w:space="0" w:color="auto"/>
              <w:bottom w:val="single" w:sz="4" w:space="0" w:color="auto"/>
              <w:right w:val="single" w:sz="4" w:space="0" w:color="auto"/>
            </w:tcBorders>
            <w:vAlign w:val="center"/>
          </w:tcPr>
          <w:p w14:paraId="575AE480" w14:textId="0D7B6908" w:rsidR="00A82193" w:rsidRPr="00080B3E" w:rsidRDefault="00A82193" w:rsidP="0061308E">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-09</w:t>
            </w:r>
          </w:p>
        </w:tc>
      </w:tr>
      <w:tr w:rsidR="00A82193" w:rsidRPr="00080B3E" w14:paraId="14A9A2F9" w14:textId="77777777" w:rsidTr="0079243C">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032ACC74" w14:textId="77777777" w:rsidR="00A82193" w:rsidRPr="00080B3E" w:rsidRDefault="00A82193" w:rsidP="0079243C">
            <w:pPr>
              <w:jc w:val="center"/>
              <w:rPr>
                <w:rFonts w:ascii="Arial" w:hAnsi="Arial" w:cs="Arial"/>
              </w:rPr>
            </w:pPr>
            <w:r w:rsidRPr="00080B3E">
              <w:rPr>
                <w:rFonts w:ascii="Arial" w:hAnsi="Arial" w:cs="Arial"/>
              </w:rPr>
              <w:t>4 Χ 400 μ.</w:t>
            </w:r>
          </w:p>
        </w:tc>
        <w:tc>
          <w:tcPr>
            <w:tcW w:w="2679" w:type="dxa"/>
            <w:tcBorders>
              <w:top w:val="single" w:sz="4" w:space="0" w:color="auto"/>
              <w:left w:val="double" w:sz="4" w:space="0" w:color="auto"/>
              <w:bottom w:val="single" w:sz="4" w:space="0" w:color="auto"/>
              <w:right w:val="single" w:sz="4" w:space="0" w:color="auto"/>
            </w:tcBorders>
            <w:vAlign w:val="center"/>
          </w:tcPr>
          <w:p w14:paraId="1BF23C8F" w14:textId="7CBAF899" w:rsidR="00A82193" w:rsidRPr="00080B3E" w:rsidRDefault="00A82193" w:rsidP="0061308E">
            <w:pPr>
              <w:jc w:val="center"/>
              <w:rPr>
                <w:rFonts w:ascii="Arial" w:hAnsi="Arial" w:cs="Arial"/>
                <w:bCs/>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c>
          <w:tcPr>
            <w:tcW w:w="2557" w:type="dxa"/>
            <w:tcBorders>
              <w:top w:val="single" w:sz="4" w:space="0" w:color="auto"/>
              <w:left w:val="single" w:sz="4" w:space="0" w:color="auto"/>
              <w:bottom w:val="single" w:sz="4" w:space="0" w:color="auto"/>
              <w:right w:val="single" w:sz="4" w:space="0" w:color="auto"/>
            </w:tcBorders>
            <w:vAlign w:val="center"/>
          </w:tcPr>
          <w:p w14:paraId="3709F931" w14:textId="2BDFEEB5" w:rsidR="00A82193" w:rsidRPr="00080B3E" w:rsidRDefault="00A82193" w:rsidP="0061308E">
            <w:pPr>
              <w:jc w:val="center"/>
              <w:rPr>
                <w:rFonts w:ascii="Arial" w:hAnsi="Arial" w:cs="Arial"/>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r>
    </w:tbl>
    <w:p w14:paraId="435BD351" w14:textId="77777777" w:rsidR="003C6F28" w:rsidRPr="00080B3E" w:rsidRDefault="003C6F28" w:rsidP="00A728AD">
      <w:pPr>
        <w:pStyle w:val="BasicParagraph"/>
        <w:jc w:val="both"/>
        <w:rPr>
          <w:rFonts w:ascii="Arial" w:hAnsi="Arial" w:cs="Arial"/>
          <w:color w:val="auto"/>
          <w:sz w:val="18"/>
          <w:szCs w:val="18"/>
          <w:lang w:val="el-GR"/>
        </w:rPr>
      </w:pPr>
    </w:p>
    <w:p w14:paraId="34C6AE62" w14:textId="77777777" w:rsidR="003C6F28" w:rsidRPr="00080B3E" w:rsidRDefault="003C6F28" w:rsidP="00A728AD">
      <w:pPr>
        <w:pStyle w:val="BasicParagraph"/>
        <w:jc w:val="both"/>
        <w:rPr>
          <w:rFonts w:ascii="Arial" w:hAnsi="Arial" w:cs="Arial"/>
          <w:color w:val="auto"/>
          <w:sz w:val="18"/>
          <w:szCs w:val="18"/>
          <w:lang w:val="el-GR"/>
        </w:rPr>
      </w:pPr>
    </w:p>
    <w:p w14:paraId="76EF9180" w14:textId="77777777" w:rsidR="003C6F28" w:rsidRPr="00080B3E" w:rsidRDefault="003C6F28" w:rsidP="00A728AD">
      <w:pPr>
        <w:pStyle w:val="BasicParagraph"/>
        <w:jc w:val="both"/>
        <w:rPr>
          <w:rFonts w:ascii="Arial" w:hAnsi="Arial" w:cs="Arial"/>
          <w:color w:val="auto"/>
          <w:sz w:val="18"/>
          <w:szCs w:val="18"/>
          <w:lang w:val="el-GR"/>
        </w:rPr>
      </w:pPr>
    </w:p>
    <w:p w14:paraId="48034C7B" w14:textId="77777777" w:rsidR="00C1666E" w:rsidRPr="00080B3E" w:rsidRDefault="00C1666E" w:rsidP="00A728AD">
      <w:pPr>
        <w:pStyle w:val="BasicParagraph"/>
        <w:jc w:val="both"/>
        <w:rPr>
          <w:rFonts w:ascii="Arial" w:hAnsi="Arial" w:cs="Arial"/>
          <w:color w:val="auto"/>
          <w:sz w:val="18"/>
          <w:szCs w:val="18"/>
          <w:lang w:val="el-GR"/>
        </w:rPr>
      </w:pPr>
    </w:p>
    <w:p w14:paraId="4199EAD1" w14:textId="77777777" w:rsidR="00C1666E" w:rsidRPr="00080B3E" w:rsidRDefault="00C1666E" w:rsidP="00A728AD">
      <w:pPr>
        <w:pStyle w:val="BasicParagraph"/>
        <w:jc w:val="both"/>
        <w:rPr>
          <w:rFonts w:ascii="Arial" w:hAnsi="Arial" w:cs="Arial"/>
          <w:color w:val="auto"/>
          <w:sz w:val="18"/>
          <w:szCs w:val="18"/>
          <w:lang w:val="el-GR"/>
        </w:rPr>
      </w:pPr>
    </w:p>
    <w:p w14:paraId="48D22F7D" w14:textId="77777777" w:rsidR="00C1666E" w:rsidRPr="00080B3E" w:rsidRDefault="00C1666E" w:rsidP="00A728AD">
      <w:pPr>
        <w:pStyle w:val="BasicParagraph"/>
        <w:jc w:val="both"/>
        <w:rPr>
          <w:rFonts w:ascii="Arial" w:hAnsi="Arial" w:cs="Arial"/>
          <w:color w:val="auto"/>
          <w:sz w:val="18"/>
          <w:szCs w:val="18"/>
          <w:lang w:val="el-GR"/>
        </w:rPr>
      </w:pPr>
    </w:p>
    <w:p w14:paraId="4274A6E7" w14:textId="77777777" w:rsidR="00C1666E" w:rsidRPr="00080B3E" w:rsidRDefault="00C1666E" w:rsidP="00A728AD">
      <w:pPr>
        <w:pStyle w:val="BasicParagraph"/>
        <w:jc w:val="both"/>
        <w:rPr>
          <w:rFonts w:ascii="Arial" w:hAnsi="Arial" w:cs="Arial"/>
          <w:color w:val="auto"/>
          <w:sz w:val="18"/>
          <w:szCs w:val="18"/>
          <w:lang w:val="el-GR"/>
        </w:rPr>
      </w:pPr>
    </w:p>
    <w:p w14:paraId="1033B341" w14:textId="77777777" w:rsidR="00C1666E" w:rsidRPr="00080B3E" w:rsidRDefault="00C1666E" w:rsidP="00A728AD">
      <w:pPr>
        <w:pStyle w:val="BasicParagraph"/>
        <w:jc w:val="both"/>
        <w:rPr>
          <w:rFonts w:ascii="Arial" w:hAnsi="Arial" w:cs="Arial"/>
          <w:color w:val="auto"/>
          <w:sz w:val="18"/>
          <w:szCs w:val="18"/>
          <w:lang w:val="el-GR"/>
        </w:rPr>
      </w:pPr>
    </w:p>
    <w:p w14:paraId="2A707518" w14:textId="77777777" w:rsidR="00C1666E" w:rsidRPr="00080B3E" w:rsidRDefault="00C1666E" w:rsidP="00A728AD">
      <w:pPr>
        <w:pStyle w:val="BasicParagraph"/>
        <w:jc w:val="both"/>
        <w:rPr>
          <w:rFonts w:ascii="Arial" w:hAnsi="Arial" w:cs="Arial"/>
          <w:color w:val="auto"/>
          <w:sz w:val="18"/>
          <w:szCs w:val="18"/>
          <w:lang w:val="el-GR"/>
        </w:rPr>
      </w:pPr>
    </w:p>
    <w:p w14:paraId="3748E134" w14:textId="77777777" w:rsidR="00C1666E" w:rsidRPr="00080B3E" w:rsidRDefault="00C1666E" w:rsidP="00A728AD">
      <w:pPr>
        <w:pStyle w:val="BasicParagraph"/>
        <w:jc w:val="both"/>
        <w:rPr>
          <w:rFonts w:ascii="Arial" w:hAnsi="Arial" w:cs="Arial"/>
          <w:color w:val="auto"/>
          <w:sz w:val="18"/>
          <w:szCs w:val="18"/>
          <w:lang w:val="el-GR"/>
        </w:rPr>
      </w:pPr>
    </w:p>
    <w:p w14:paraId="01F4464F" w14:textId="77777777" w:rsidR="00C1666E" w:rsidRPr="00080B3E" w:rsidRDefault="00C1666E" w:rsidP="00A728AD">
      <w:pPr>
        <w:pStyle w:val="BasicParagraph"/>
        <w:jc w:val="both"/>
        <w:rPr>
          <w:rFonts w:ascii="Arial" w:hAnsi="Arial" w:cs="Arial"/>
          <w:color w:val="auto"/>
          <w:sz w:val="18"/>
          <w:szCs w:val="18"/>
          <w:lang w:val="el-GR"/>
        </w:rPr>
      </w:pPr>
    </w:p>
    <w:p w14:paraId="133A03F1" w14:textId="77777777" w:rsidR="00C1666E" w:rsidRPr="00080B3E" w:rsidRDefault="00C1666E" w:rsidP="00A728AD">
      <w:pPr>
        <w:pStyle w:val="BasicParagraph"/>
        <w:jc w:val="both"/>
        <w:rPr>
          <w:rFonts w:ascii="Arial" w:hAnsi="Arial" w:cs="Arial"/>
          <w:color w:val="auto"/>
          <w:sz w:val="18"/>
          <w:szCs w:val="18"/>
          <w:lang w:val="el-GR"/>
        </w:rPr>
      </w:pPr>
    </w:p>
    <w:p w14:paraId="33B5F3B8" w14:textId="77777777" w:rsidR="00C1666E" w:rsidRPr="00080B3E" w:rsidRDefault="00C1666E" w:rsidP="00A728AD">
      <w:pPr>
        <w:pStyle w:val="BasicParagraph"/>
        <w:jc w:val="both"/>
        <w:rPr>
          <w:rFonts w:ascii="Arial" w:hAnsi="Arial" w:cs="Arial"/>
          <w:color w:val="auto"/>
          <w:sz w:val="18"/>
          <w:szCs w:val="18"/>
          <w:lang w:val="el-GR"/>
        </w:rPr>
      </w:pPr>
    </w:p>
    <w:p w14:paraId="6653A90A" w14:textId="77777777" w:rsidR="00C1666E" w:rsidRPr="00080B3E" w:rsidRDefault="00C1666E" w:rsidP="00A728AD">
      <w:pPr>
        <w:pStyle w:val="BasicParagraph"/>
        <w:jc w:val="both"/>
        <w:rPr>
          <w:rFonts w:ascii="Arial" w:hAnsi="Arial" w:cs="Arial"/>
          <w:color w:val="auto"/>
          <w:sz w:val="18"/>
          <w:szCs w:val="18"/>
          <w:lang w:val="el-GR"/>
        </w:rPr>
      </w:pPr>
    </w:p>
    <w:p w14:paraId="3288E49D" w14:textId="77777777" w:rsidR="00C1666E" w:rsidRPr="00080B3E" w:rsidRDefault="00C1666E" w:rsidP="00A728AD">
      <w:pPr>
        <w:pStyle w:val="BasicParagraph"/>
        <w:jc w:val="both"/>
        <w:rPr>
          <w:rFonts w:ascii="Arial" w:hAnsi="Arial" w:cs="Arial"/>
          <w:color w:val="auto"/>
          <w:sz w:val="18"/>
          <w:szCs w:val="18"/>
          <w:lang w:val="el-GR"/>
        </w:rPr>
      </w:pPr>
    </w:p>
    <w:p w14:paraId="48B717CD" w14:textId="77777777" w:rsidR="00C1666E" w:rsidRPr="00080B3E" w:rsidRDefault="00C1666E" w:rsidP="00A728AD">
      <w:pPr>
        <w:pStyle w:val="BasicParagraph"/>
        <w:jc w:val="both"/>
        <w:rPr>
          <w:rFonts w:ascii="Arial" w:hAnsi="Arial" w:cs="Arial"/>
          <w:color w:val="auto"/>
          <w:sz w:val="18"/>
          <w:szCs w:val="18"/>
          <w:lang w:val="el-GR"/>
        </w:rPr>
      </w:pPr>
    </w:p>
    <w:p w14:paraId="3318F93A" w14:textId="77777777" w:rsidR="00C1666E" w:rsidRPr="00080B3E" w:rsidRDefault="00C1666E" w:rsidP="00A728AD">
      <w:pPr>
        <w:pStyle w:val="BasicParagraph"/>
        <w:jc w:val="both"/>
        <w:rPr>
          <w:rFonts w:ascii="Arial" w:hAnsi="Arial" w:cs="Arial"/>
          <w:color w:val="auto"/>
          <w:sz w:val="18"/>
          <w:szCs w:val="18"/>
          <w:lang w:val="el-GR"/>
        </w:rPr>
      </w:pPr>
    </w:p>
    <w:p w14:paraId="601DF32B" w14:textId="77777777" w:rsidR="00C1666E" w:rsidRPr="00080B3E" w:rsidRDefault="00C1666E" w:rsidP="00A728AD">
      <w:pPr>
        <w:pStyle w:val="BasicParagraph"/>
        <w:jc w:val="both"/>
        <w:rPr>
          <w:rFonts w:ascii="Arial" w:hAnsi="Arial" w:cs="Arial"/>
          <w:color w:val="auto"/>
          <w:sz w:val="18"/>
          <w:szCs w:val="18"/>
          <w:lang w:val="el-GR"/>
        </w:rPr>
      </w:pPr>
    </w:p>
    <w:p w14:paraId="7806B54C" w14:textId="77777777" w:rsidR="00C1666E" w:rsidRPr="00080B3E" w:rsidRDefault="00C1666E" w:rsidP="00A728AD">
      <w:pPr>
        <w:pStyle w:val="BasicParagraph"/>
        <w:jc w:val="both"/>
        <w:rPr>
          <w:rFonts w:ascii="Arial" w:hAnsi="Arial" w:cs="Arial"/>
          <w:color w:val="auto"/>
          <w:sz w:val="18"/>
          <w:szCs w:val="18"/>
          <w:lang w:val="el-GR"/>
        </w:rPr>
      </w:pPr>
    </w:p>
    <w:p w14:paraId="34662E67" w14:textId="77777777" w:rsidR="00C1666E" w:rsidRPr="00080B3E" w:rsidRDefault="00C1666E" w:rsidP="00A728AD">
      <w:pPr>
        <w:pStyle w:val="BasicParagraph"/>
        <w:jc w:val="both"/>
        <w:rPr>
          <w:rFonts w:ascii="Arial" w:hAnsi="Arial" w:cs="Arial"/>
          <w:color w:val="auto"/>
          <w:sz w:val="18"/>
          <w:szCs w:val="18"/>
          <w:lang w:val="el-GR"/>
        </w:rPr>
      </w:pPr>
    </w:p>
    <w:p w14:paraId="4F0F00C1" w14:textId="77777777" w:rsidR="00C1666E" w:rsidRPr="00080B3E" w:rsidRDefault="00C1666E" w:rsidP="00A728AD">
      <w:pPr>
        <w:pStyle w:val="BasicParagraph"/>
        <w:jc w:val="both"/>
        <w:rPr>
          <w:rFonts w:ascii="Arial" w:hAnsi="Arial" w:cs="Arial"/>
          <w:color w:val="auto"/>
          <w:sz w:val="18"/>
          <w:szCs w:val="18"/>
          <w:lang w:val="el-GR"/>
        </w:rPr>
      </w:pPr>
    </w:p>
    <w:p w14:paraId="0D9CD611" w14:textId="77777777" w:rsidR="00C1666E" w:rsidRPr="00080B3E" w:rsidRDefault="00C1666E" w:rsidP="00A728AD">
      <w:pPr>
        <w:pStyle w:val="BasicParagraph"/>
        <w:jc w:val="both"/>
        <w:rPr>
          <w:rFonts w:ascii="Arial" w:hAnsi="Arial" w:cs="Arial"/>
          <w:color w:val="auto"/>
          <w:sz w:val="18"/>
          <w:szCs w:val="18"/>
          <w:lang w:val="el-GR"/>
        </w:rPr>
      </w:pPr>
    </w:p>
    <w:p w14:paraId="54CCF782" w14:textId="77777777" w:rsidR="00C1666E" w:rsidRPr="00080B3E" w:rsidRDefault="00C1666E" w:rsidP="00A728AD">
      <w:pPr>
        <w:pStyle w:val="BasicParagraph"/>
        <w:jc w:val="both"/>
        <w:rPr>
          <w:rFonts w:ascii="Arial" w:hAnsi="Arial" w:cs="Arial"/>
          <w:color w:val="auto"/>
          <w:sz w:val="18"/>
          <w:szCs w:val="18"/>
          <w:lang w:val="el-GR"/>
        </w:rPr>
      </w:pPr>
    </w:p>
    <w:p w14:paraId="721714F5" w14:textId="77777777" w:rsidR="00C1666E" w:rsidRPr="00080B3E" w:rsidRDefault="00C1666E" w:rsidP="00A728AD">
      <w:pPr>
        <w:pStyle w:val="BasicParagraph"/>
        <w:jc w:val="both"/>
        <w:rPr>
          <w:rFonts w:ascii="Arial" w:hAnsi="Arial" w:cs="Arial"/>
          <w:color w:val="auto"/>
          <w:sz w:val="18"/>
          <w:szCs w:val="18"/>
          <w:lang w:val="el-GR"/>
        </w:rPr>
      </w:pPr>
    </w:p>
    <w:p w14:paraId="5B50804E" w14:textId="77777777" w:rsidR="00637AC3" w:rsidRDefault="00637AC3" w:rsidP="00C1666E">
      <w:pPr>
        <w:pStyle w:val="2"/>
        <w:jc w:val="center"/>
        <w:rPr>
          <w:rFonts w:ascii="Arial" w:hAnsi="Arial" w:cs="Arial"/>
          <w:i w:val="0"/>
          <w:sz w:val="24"/>
          <w:szCs w:val="24"/>
        </w:rPr>
      </w:pPr>
    </w:p>
    <w:p w14:paraId="669898EE" w14:textId="77777777" w:rsidR="00C1666E" w:rsidRPr="00080B3E" w:rsidRDefault="00C1666E" w:rsidP="00C1666E">
      <w:pPr>
        <w:pStyle w:val="2"/>
        <w:jc w:val="center"/>
        <w:rPr>
          <w:rFonts w:ascii="Arial" w:hAnsi="Arial" w:cs="Arial"/>
          <w:b w:val="0"/>
          <w:i w:val="0"/>
          <w:sz w:val="24"/>
          <w:szCs w:val="24"/>
        </w:rPr>
      </w:pPr>
      <w:r w:rsidRPr="00080B3E">
        <w:rPr>
          <w:rFonts w:ascii="Arial" w:hAnsi="Arial" w:cs="Arial"/>
          <w:i w:val="0"/>
          <w:sz w:val="24"/>
          <w:szCs w:val="24"/>
        </w:rPr>
        <w:t>ΠΑΝΕΛΛΗΝΙΟ  ΠΡΩΤΑΘΛΗΜΑ:</w:t>
      </w:r>
      <w:r w:rsidRPr="00080B3E">
        <w:rPr>
          <w:rFonts w:ascii="Arial" w:hAnsi="Arial" w:cs="Arial"/>
          <w:b w:val="0"/>
          <w:i w:val="0"/>
          <w:sz w:val="24"/>
          <w:szCs w:val="24"/>
        </w:rPr>
        <w:t xml:space="preserve">  </w:t>
      </w:r>
      <w:r w:rsidRPr="00080B3E">
        <w:rPr>
          <w:rFonts w:ascii="Arial" w:hAnsi="Arial" w:cs="Arial"/>
          <w:i w:val="0"/>
          <w:sz w:val="24"/>
          <w:szCs w:val="24"/>
        </w:rPr>
        <w:t>Κ18</w:t>
      </w:r>
      <w:r w:rsidRPr="00080B3E">
        <w:rPr>
          <w:rFonts w:ascii="Arial" w:hAnsi="Arial" w:cs="Arial"/>
          <w:b w:val="0"/>
          <w:i w:val="0"/>
          <w:sz w:val="24"/>
          <w:szCs w:val="24"/>
        </w:rPr>
        <w:t xml:space="preserve">  (ΑΝΔΡΩΝ – ΓΥΝΑΙΚΩΝ)</w:t>
      </w:r>
    </w:p>
    <w:p w14:paraId="072FBE1A" w14:textId="77777777" w:rsidR="00C1666E" w:rsidRPr="00080B3E" w:rsidRDefault="00C1666E" w:rsidP="00C1666E">
      <w:pPr>
        <w:jc w:val="center"/>
        <w:rPr>
          <w:rFonts w:ascii="Arial" w:hAnsi="Arial" w:cs="Arial"/>
          <w:lang w:val="el-GR"/>
        </w:rPr>
      </w:pPr>
    </w:p>
    <w:tbl>
      <w:tblPr>
        <w:tblW w:w="81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56"/>
        <w:gridCol w:w="2679"/>
        <w:gridCol w:w="2557"/>
      </w:tblGrid>
      <w:tr w:rsidR="00C1666E" w:rsidRPr="00080B3E" w14:paraId="3A44356B" w14:textId="77777777" w:rsidTr="00401751">
        <w:trPr>
          <w:jc w:val="center"/>
        </w:trPr>
        <w:tc>
          <w:tcPr>
            <w:tcW w:w="2956" w:type="dxa"/>
            <w:tcBorders>
              <w:top w:val="double" w:sz="4" w:space="0" w:color="auto"/>
              <w:left w:val="single" w:sz="4" w:space="0" w:color="auto"/>
              <w:bottom w:val="double" w:sz="4" w:space="0" w:color="auto"/>
              <w:right w:val="double" w:sz="4" w:space="0" w:color="auto"/>
            </w:tcBorders>
            <w:vAlign w:val="center"/>
          </w:tcPr>
          <w:p w14:paraId="4D9CA48A" w14:textId="77777777" w:rsidR="00C1666E" w:rsidRPr="00080B3E" w:rsidRDefault="00C1666E" w:rsidP="00401751">
            <w:pPr>
              <w:jc w:val="center"/>
              <w:rPr>
                <w:rFonts w:ascii="Arial" w:hAnsi="Arial" w:cs="Arial"/>
                <w:bCs/>
              </w:rPr>
            </w:pPr>
            <w:r w:rsidRPr="00080B3E">
              <w:rPr>
                <w:rFonts w:ascii="Arial" w:hAnsi="Arial" w:cs="Arial"/>
                <w:bCs/>
              </w:rPr>
              <w:t>ΑΓΩΝΙΣΜΑΤΑ</w:t>
            </w:r>
          </w:p>
        </w:tc>
        <w:tc>
          <w:tcPr>
            <w:tcW w:w="2679" w:type="dxa"/>
            <w:tcBorders>
              <w:top w:val="double" w:sz="4" w:space="0" w:color="auto"/>
              <w:left w:val="double" w:sz="4" w:space="0" w:color="auto"/>
              <w:bottom w:val="double" w:sz="4" w:space="0" w:color="auto"/>
              <w:right w:val="single" w:sz="4" w:space="0" w:color="auto"/>
            </w:tcBorders>
            <w:vAlign w:val="center"/>
          </w:tcPr>
          <w:p w14:paraId="0D612BB6" w14:textId="77777777" w:rsidR="00C1666E" w:rsidRPr="00080B3E" w:rsidRDefault="00C1666E" w:rsidP="00401751">
            <w:pPr>
              <w:pStyle w:val="3"/>
              <w:jc w:val="center"/>
              <w:rPr>
                <w:rFonts w:ascii="Arial" w:hAnsi="Arial" w:cs="Arial"/>
                <w:b w:val="0"/>
                <w:color w:val="auto"/>
              </w:rPr>
            </w:pPr>
            <w:r w:rsidRPr="00080B3E">
              <w:rPr>
                <w:rFonts w:ascii="Arial" w:hAnsi="Arial" w:cs="Arial"/>
                <w:b w:val="0"/>
                <w:iCs/>
                <w:color w:val="auto"/>
              </w:rPr>
              <w:t>ΑΝΔΡΩΝ</w:t>
            </w:r>
          </w:p>
        </w:tc>
        <w:tc>
          <w:tcPr>
            <w:tcW w:w="2557" w:type="dxa"/>
            <w:tcBorders>
              <w:top w:val="double" w:sz="4" w:space="0" w:color="auto"/>
              <w:left w:val="single" w:sz="4" w:space="0" w:color="auto"/>
              <w:bottom w:val="double" w:sz="4" w:space="0" w:color="auto"/>
              <w:right w:val="single" w:sz="4" w:space="0" w:color="auto"/>
            </w:tcBorders>
            <w:vAlign w:val="center"/>
          </w:tcPr>
          <w:p w14:paraId="63D695F8" w14:textId="77777777" w:rsidR="00C1666E" w:rsidRPr="00080B3E" w:rsidRDefault="00C1666E" w:rsidP="00401751">
            <w:pPr>
              <w:jc w:val="center"/>
              <w:rPr>
                <w:rFonts w:ascii="Arial" w:hAnsi="Arial" w:cs="Arial"/>
                <w:bCs/>
              </w:rPr>
            </w:pPr>
            <w:r w:rsidRPr="00080B3E">
              <w:rPr>
                <w:rFonts w:ascii="Arial" w:hAnsi="Arial" w:cs="Arial"/>
                <w:bCs/>
              </w:rPr>
              <w:t>ΓΥΝΑΙΚΩΝ</w:t>
            </w:r>
          </w:p>
        </w:tc>
      </w:tr>
      <w:tr w:rsidR="00C1666E" w:rsidRPr="00080B3E" w14:paraId="4C6BB3FF" w14:textId="77777777" w:rsidTr="00401751">
        <w:trPr>
          <w:jc w:val="center"/>
        </w:trPr>
        <w:tc>
          <w:tcPr>
            <w:tcW w:w="2956" w:type="dxa"/>
            <w:tcBorders>
              <w:top w:val="double" w:sz="4" w:space="0" w:color="auto"/>
              <w:left w:val="single" w:sz="4" w:space="0" w:color="auto"/>
              <w:bottom w:val="single" w:sz="4" w:space="0" w:color="auto"/>
              <w:right w:val="double" w:sz="4" w:space="0" w:color="auto"/>
            </w:tcBorders>
            <w:vAlign w:val="center"/>
          </w:tcPr>
          <w:p w14:paraId="65C21A0B" w14:textId="77777777" w:rsidR="00C1666E" w:rsidRPr="00080B3E" w:rsidRDefault="00C1666E" w:rsidP="00401751">
            <w:pPr>
              <w:jc w:val="center"/>
              <w:rPr>
                <w:rFonts w:ascii="Arial" w:hAnsi="Arial" w:cs="Arial"/>
                <w:bCs/>
              </w:rPr>
            </w:pPr>
            <w:r w:rsidRPr="00080B3E">
              <w:rPr>
                <w:rFonts w:ascii="Arial" w:hAnsi="Arial" w:cs="Arial"/>
                <w:bCs/>
              </w:rPr>
              <w:t>100 μ.</w:t>
            </w:r>
          </w:p>
        </w:tc>
        <w:tc>
          <w:tcPr>
            <w:tcW w:w="2679" w:type="dxa"/>
            <w:tcBorders>
              <w:top w:val="double" w:sz="4" w:space="0" w:color="auto"/>
              <w:left w:val="double" w:sz="4" w:space="0" w:color="auto"/>
              <w:bottom w:val="single" w:sz="4" w:space="0" w:color="auto"/>
              <w:right w:val="single" w:sz="4" w:space="0" w:color="auto"/>
            </w:tcBorders>
            <w:vAlign w:val="center"/>
          </w:tcPr>
          <w:p w14:paraId="626DFF78" w14:textId="0630BF2A" w:rsidR="00C1666E" w:rsidRPr="00080B3E" w:rsidRDefault="00C1666E" w:rsidP="00401751">
            <w:pPr>
              <w:jc w:val="center"/>
              <w:rPr>
                <w:rFonts w:ascii="Arial" w:hAnsi="Arial" w:cs="Arial"/>
                <w:bCs/>
                <w:lang w:val="el-GR"/>
              </w:rPr>
            </w:pPr>
            <w:r w:rsidRPr="00080B3E">
              <w:rPr>
                <w:rFonts w:ascii="Arial" w:hAnsi="Arial" w:cs="Arial"/>
                <w:bCs/>
              </w:rPr>
              <w:t>2006 – 07 – 08</w:t>
            </w:r>
            <w:r w:rsidRPr="00080B3E">
              <w:rPr>
                <w:rFonts w:ascii="Arial" w:hAnsi="Arial" w:cs="Arial"/>
                <w:bCs/>
                <w:lang w:val="el-GR"/>
              </w:rPr>
              <w:t xml:space="preserve"> </w:t>
            </w:r>
          </w:p>
        </w:tc>
        <w:tc>
          <w:tcPr>
            <w:tcW w:w="2557" w:type="dxa"/>
            <w:tcBorders>
              <w:top w:val="double" w:sz="4" w:space="0" w:color="auto"/>
              <w:left w:val="single" w:sz="4" w:space="0" w:color="auto"/>
              <w:bottom w:val="single" w:sz="4" w:space="0" w:color="auto"/>
              <w:right w:val="single" w:sz="4" w:space="0" w:color="auto"/>
            </w:tcBorders>
            <w:vAlign w:val="center"/>
          </w:tcPr>
          <w:p w14:paraId="30EE98E1" w14:textId="094EAB0E" w:rsidR="00C1666E" w:rsidRPr="00080B3E" w:rsidRDefault="00C1666E" w:rsidP="00401751">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w:t>
            </w:r>
          </w:p>
        </w:tc>
      </w:tr>
      <w:tr w:rsidR="00C1666E" w:rsidRPr="00080B3E" w14:paraId="49FC2241" w14:textId="77777777" w:rsidTr="00401751">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5AE529AF" w14:textId="77777777" w:rsidR="00C1666E" w:rsidRPr="00080B3E" w:rsidRDefault="00C1666E" w:rsidP="00401751">
            <w:pPr>
              <w:jc w:val="center"/>
              <w:rPr>
                <w:rFonts w:ascii="Arial" w:hAnsi="Arial" w:cs="Arial"/>
                <w:bCs/>
              </w:rPr>
            </w:pPr>
            <w:r w:rsidRPr="00080B3E">
              <w:rPr>
                <w:rFonts w:ascii="Arial" w:hAnsi="Arial" w:cs="Arial"/>
                <w:bCs/>
              </w:rPr>
              <w:t>200 μ.</w:t>
            </w:r>
          </w:p>
        </w:tc>
        <w:tc>
          <w:tcPr>
            <w:tcW w:w="2679" w:type="dxa"/>
            <w:tcBorders>
              <w:top w:val="single" w:sz="4" w:space="0" w:color="auto"/>
              <w:left w:val="double" w:sz="4" w:space="0" w:color="auto"/>
              <w:bottom w:val="single" w:sz="4" w:space="0" w:color="auto"/>
              <w:right w:val="single" w:sz="4" w:space="0" w:color="auto"/>
            </w:tcBorders>
            <w:vAlign w:val="center"/>
          </w:tcPr>
          <w:p w14:paraId="247CF591" w14:textId="58FFD798" w:rsidR="00C1666E" w:rsidRPr="00080B3E" w:rsidRDefault="00C1666E" w:rsidP="00401751">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w:t>
            </w:r>
          </w:p>
        </w:tc>
        <w:tc>
          <w:tcPr>
            <w:tcW w:w="2557" w:type="dxa"/>
            <w:tcBorders>
              <w:top w:val="single" w:sz="4" w:space="0" w:color="auto"/>
              <w:left w:val="single" w:sz="4" w:space="0" w:color="auto"/>
              <w:bottom w:val="single" w:sz="4" w:space="0" w:color="auto"/>
              <w:right w:val="single" w:sz="4" w:space="0" w:color="auto"/>
            </w:tcBorders>
            <w:vAlign w:val="center"/>
          </w:tcPr>
          <w:p w14:paraId="68E59118" w14:textId="5C4E1D50" w:rsidR="00C1666E" w:rsidRPr="00080B3E" w:rsidRDefault="00C1666E" w:rsidP="00401751">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w:t>
            </w:r>
          </w:p>
        </w:tc>
      </w:tr>
      <w:tr w:rsidR="00C1666E" w:rsidRPr="00080B3E" w14:paraId="07DAE4BB" w14:textId="77777777" w:rsidTr="00401751">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68BAFDF7" w14:textId="77777777" w:rsidR="00C1666E" w:rsidRPr="00080B3E" w:rsidRDefault="00C1666E" w:rsidP="00401751">
            <w:pPr>
              <w:jc w:val="center"/>
              <w:rPr>
                <w:rFonts w:ascii="Arial" w:hAnsi="Arial" w:cs="Arial"/>
              </w:rPr>
            </w:pPr>
            <w:r w:rsidRPr="00080B3E">
              <w:rPr>
                <w:rFonts w:ascii="Arial" w:hAnsi="Arial" w:cs="Arial"/>
              </w:rPr>
              <w:t>400 μ.</w:t>
            </w:r>
          </w:p>
        </w:tc>
        <w:tc>
          <w:tcPr>
            <w:tcW w:w="2679" w:type="dxa"/>
            <w:tcBorders>
              <w:top w:val="single" w:sz="4" w:space="0" w:color="auto"/>
              <w:left w:val="double" w:sz="4" w:space="0" w:color="auto"/>
              <w:bottom w:val="single" w:sz="4" w:space="0" w:color="auto"/>
              <w:right w:val="single" w:sz="4" w:space="0" w:color="auto"/>
            </w:tcBorders>
            <w:vAlign w:val="center"/>
          </w:tcPr>
          <w:p w14:paraId="68ADCB36" w14:textId="77777777" w:rsidR="00C1666E" w:rsidRPr="00080B3E" w:rsidRDefault="00C1666E" w:rsidP="00401751">
            <w:pPr>
              <w:jc w:val="center"/>
              <w:rPr>
                <w:rFonts w:ascii="Arial" w:hAnsi="Arial" w:cs="Arial"/>
                <w:lang w:val="el-GR"/>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c>
          <w:tcPr>
            <w:tcW w:w="2557" w:type="dxa"/>
            <w:tcBorders>
              <w:top w:val="single" w:sz="4" w:space="0" w:color="auto"/>
              <w:left w:val="single" w:sz="4" w:space="0" w:color="auto"/>
              <w:bottom w:val="single" w:sz="4" w:space="0" w:color="auto"/>
              <w:right w:val="single" w:sz="4" w:space="0" w:color="auto"/>
            </w:tcBorders>
            <w:vAlign w:val="center"/>
          </w:tcPr>
          <w:p w14:paraId="6E59D8B1" w14:textId="77777777" w:rsidR="00C1666E" w:rsidRPr="00080B3E" w:rsidRDefault="00C1666E" w:rsidP="00401751">
            <w:pPr>
              <w:jc w:val="center"/>
              <w:rPr>
                <w:rFonts w:ascii="Arial" w:hAnsi="Arial" w:cs="Arial"/>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r>
      <w:tr w:rsidR="00C1666E" w:rsidRPr="00080B3E" w14:paraId="6A54A606" w14:textId="77777777" w:rsidTr="00401751">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73859918" w14:textId="77777777" w:rsidR="00C1666E" w:rsidRPr="00080B3E" w:rsidRDefault="00C1666E" w:rsidP="00401751">
            <w:pPr>
              <w:jc w:val="center"/>
              <w:rPr>
                <w:rFonts w:ascii="Arial" w:hAnsi="Arial" w:cs="Arial"/>
              </w:rPr>
            </w:pPr>
            <w:r w:rsidRPr="00080B3E">
              <w:rPr>
                <w:rFonts w:ascii="Arial" w:hAnsi="Arial" w:cs="Arial"/>
              </w:rPr>
              <w:t>800 μ.</w:t>
            </w:r>
          </w:p>
        </w:tc>
        <w:tc>
          <w:tcPr>
            <w:tcW w:w="2679" w:type="dxa"/>
            <w:tcBorders>
              <w:top w:val="single" w:sz="4" w:space="0" w:color="auto"/>
              <w:left w:val="double" w:sz="4" w:space="0" w:color="auto"/>
              <w:bottom w:val="single" w:sz="4" w:space="0" w:color="auto"/>
              <w:right w:val="single" w:sz="4" w:space="0" w:color="auto"/>
            </w:tcBorders>
          </w:tcPr>
          <w:p w14:paraId="674F32A4" w14:textId="77777777" w:rsidR="00C1666E" w:rsidRPr="00080B3E" w:rsidRDefault="00C1666E" w:rsidP="00401751">
            <w:pPr>
              <w:jc w:val="center"/>
              <w:rPr>
                <w:rFonts w:ascii="Arial" w:hAnsi="Arial" w:cs="Arial"/>
                <w:bCs/>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c>
          <w:tcPr>
            <w:tcW w:w="2557" w:type="dxa"/>
            <w:tcBorders>
              <w:top w:val="single" w:sz="4" w:space="0" w:color="auto"/>
              <w:left w:val="single" w:sz="4" w:space="0" w:color="auto"/>
              <w:bottom w:val="single" w:sz="4" w:space="0" w:color="auto"/>
              <w:right w:val="single" w:sz="4" w:space="0" w:color="auto"/>
            </w:tcBorders>
          </w:tcPr>
          <w:p w14:paraId="6456A068" w14:textId="77777777" w:rsidR="00C1666E" w:rsidRPr="00080B3E" w:rsidRDefault="00C1666E" w:rsidP="00401751">
            <w:pPr>
              <w:jc w:val="center"/>
              <w:rPr>
                <w:rFonts w:ascii="Arial" w:hAnsi="Arial" w:cs="Arial"/>
                <w:bCs/>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r>
      <w:tr w:rsidR="00C1666E" w:rsidRPr="00080B3E" w14:paraId="5E6213D6" w14:textId="77777777" w:rsidTr="00401751">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4C7211C4" w14:textId="77777777" w:rsidR="00C1666E" w:rsidRPr="00080B3E" w:rsidRDefault="00C1666E" w:rsidP="00401751">
            <w:pPr>
              <w:jc w:val="center"/>
              <w:rPr>
                <w:rFonts w:ascii="Arial" w:hAnsi="Arial" w:cs="Arial"/>
              </w:rPr>
            </w:pPr>
            <w:r w:rsidRPr="00080B3E">
              <w:rPr>
                <w:rFonts w:ascii="Arial" w:hAnsi="Arial" w:cs="Arial"/>
              </w:rPr>
              <w:t>1.500 μ.</w:t>
            </w:r>
          </w:p>
        </w:tc>
        <w:tc>
          <w:tcPr>
            <w:tcW w:w="2679" w:type="dxa"/>
            <w:tcBorders>
              <w:top w:val="single" w:sz="4" w:space="0" w:color="auto"/>
              <w:left w:val="double" w:sz="4" w:space="0" w:color="auto"/>
              <w:bottom w:val="single" w:sz="4" w:space="0" w:color="auto"/>
              <w:right w:val="single" w:sz="4" w:space="0" w:color="auto"/>
            </w:tcBorders>
            <w:vAlign w:val="center"/>
          </w:tcPr>
          <w:p w14:paraId="4F206105" w14:textId="37617644" w:rsidR="00C1666E" w:rsidRPr="00080B3E" w:rsidRDefault="00C1666E" w:rsidP="00401751">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w:t>
            </w:r>
          </w:p>
        </w:tc>
        <w:tc>
          <w:tcPr>
            <w:tcW w:w="2557" w:type="dxa"/>
            <w:tcBorders>
              <w:top w:val="single" w:sz="4" w:space="0" w:color="auto"/>
              <w:left w:val="single" w:sz="4" w:space="0" w:color="auto"/>
              <w:bottom w:val="single" w:sz="4" w:space="0" w:color="auto"/>
              <w:right w:val="single" w:sz="4" w:space="0" w:color="auto"/>
            </w:tcBorders>
            <w:vAlign w:val="center"/>
          </w:tcPr>
          <w:p w14:paraId="2836EE56" w14:textId="410DE0FB" w:rsidR="00C1666E" w:rsidRPr="00080B3E" w:rsidRDefault="00C1666E" w:rsidP="00401751">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w:t>
            </w:r>
          </w:p>
        </w:tc>
      </w:tr>
      <w:tr w:rsidR="00C1666E" w:rsidRPr="00080B3E" w14:paraId="4A2EA4F9" w14:textId="77777777" w:rsidTr="00401751">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739FD43A" w14:textId="77777777" w:rsidR="00C1666E" w:rsidRPr="00080B3E" w:rsidRDefault="00C1666E" w:rsidP="00401751">
            <w:pPr>
              <w:jc w:val="center"/>
              <w:rPr>
                <w:rFonts w:ascii="Arial" w:hAnsi="Arial" w:cs="Arial"/>
              </w:rPr>
            </w:pPr>
            <w:r w:rsidRPr="00080B3E">
              <w:rPr>
                <w:rFonts w:ascii="Arial" w:hAnsi="Arial" w:cs="Arial"/>
              </w:rPr>
              <w:t>3.000 μ.</w:t>
            </w:r>
          </w:p>
        </w:tc>
        <w:tc>
          <w:tcPr>
            <w:tcW w:w="2679" w:type="dxa"/>
            <w:tcBorders>
              <w:top w:val="single" w:sz="4" w:space="0" w:color="auto"/>
              <w:left w:val="double" w:sz="4" w:space="0" w:color="auto"/>
              <w:bottom w:val="single" w:sz="4" w:space="0" w:color="auto"/>
              <w:right w:val="single" w:sz="4" w:space="0" w:color="auto"/>
            </w:tcBorders>
            <w:vAlign w:val="center"/>
          </w:tcPr>
          <w:p w14:paraId="559DACF4" w14:textId="77777777" w:rsidR="00C1666E" w:rsidRPr="00080B3E" w:rsidRDefault="00C1666E" w:rsidP="00401751">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-09</w:t>
            </w:r>
          </w:p>
        </w:tc>
        <w:tc>
          <w:tcPr>
            <w:tcW w:w="2557" w:type="dxa"/>
            <w:tcBorders>
              <w:top w:val="single" w:sz="4" w:space="0" w:color="auto"/>
              <w:left w:val="single" w:sz="4" w:space="0" w:color="auto"/>
              <w:bottom w:val="single" w:sz="4" w:space="0" w:color="auto"/>
              <w:right w:val="single" w:sz="4" w:space="0" w:color="auto"/>
            </w:tcBorders>
            <w:vAlign w:val="center"/>
          </w:tcPr>
          <w:p w14:paraId="1D00FE76" w14:textId="77777777" w:rsidR="00C1666E" w:rsidRPr="00080B3E" w:rsidRDefault="00C1666E" w:rsidP="00401751">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-09</w:t>
            </w:r>
          </w:p>
        </w:tc>
      </w:tr>
      <w:tr w:rsidR="00C1666E" w:rsidRPr="00080B3E" w14:paraId="42E14B03" w14:textId="77777777" w:rsidTr="00401751">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7A7BAF75" w14:textId="77777777" w:rsidR="00C1666E" w:rsidRPr="00080B3E" w:rsidRDefault="00C1666E" w:rsidP="00401751">
            <w:pPr>
              <w:jc w:val="center"/>
              <w:rPr>
                <w:rFonts w:ascii="Arial" w:hAnsi="Arial" w:cs="Arial"/>
              </w:rPr>
            </w:pPr>
            <w:r w:rsidRPr="00080B3E">
              <w:rPr>
                <w:rFonts w:ascii="Arial" w:hAnsi="Arial" w:cs="Arial"/>
              </w:rPr>
              <w:t xml:space="preserve">110 μ.  </w:t>
            </w:r>
            <w:proofErr w:type="spellStart"/>
            <w:r w:rsidRPr="00080B3E">
              <w:rPr>
                <w:rFonts w:ascii="Arial" w:hAnsi="Arial" w:cs="Arial"/>
              </w:rPr>
              <w:t>Εμ</w:t>
            </w:r>
            <w:proofErr w:type="spellEnd"/>
            <w:r w:rsidRPr="00080B3E">
              <w:rPr>
                <w:rFonts w:ascii="Arial" w:hAnsi="Arial" w:cs="Arial"/>
              </w:rPr>
              <w:t>π.</w:t>
            </w:r>
          </w:p>
        </w:tc>
        <w:tc>
          <w:tcPr>
            <w:tcW w:w="2679" w:type="dxa"/>
            <w:tcBorders>
              <w:top w:val="single" w:sz="4" w:space="0" w:color="auto"/>
              <w:left w:val="double" w:sz="4" w:space="0" w:color="auto"/>
              <w:bottom w:val="single" w:sz="4" w:space="0" w:color="auto"/>
              <w:right w:val="single" w:sz="4" w:space="0" w:color="auto"/>
            </w:tcBorders>
            <w:vAlign w:val="center"/>
          </w:tcPr>
          <w:p w14:paraId="760714E2" w14:textId="77777777" w:rsidR="00C1666E" w:rsidRPr="00080B3E" w:rsidRDefault="00C1666E" w:rsidP="00401751">
            <w:pPr>
              <w:jc w:val="center"/>
              <w:rPr>
                <w:rFonts w:ascii="Arial" w:hAnsi="Arial" w:cs="Arial"/>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c>
          <w:tcPr>
            <w:tcW w:w="2557" w:type="dxa"/>
            <w:tcBorders>
              <w:top w:val="single" w:sz="4" w:space="0" w:color="auto"/>
              <w:left w:val="single" w:sz="4" w:space="0" w:color="auto"/>
              <w:bottom w:val="single" w:sz="4" w:space="0" w:color="auto"/>
              <w:right w:val="single" w:sz="4" w:space="0" w:color="auto"/>
            </w:tcBorders>
            <w:shd w:val="clear" w:color="auto" w:fill="999999"/>
            <w:vAlign w:val="center"/>
          </w:tcPr>
          <w:p w14:paraId="08B92C33" w14:textId="77777777" w:rsidR="00C1666E" w:rsidRPr="00080B3E" w:rsidRDefault="00C1666E" w:rsidP="00401751">
            <w:pPr>
              <w:jc w:val="center"/>
              <w:rPr>
                <w:rFonts w:ascii="Arial" w:hAnsi="Arial" w:cs="Arial"/>
              </w:rPr>
            </w:pPr>
          </w:p>
        </w:tc>
      </w:tr>
      <w:tr w:rsidR="00C1666E" w:rsidRPr="00080B3E" w14:paraId="6051563C" w14:textId="77777777" w:rsidTr="00401751">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58078B8E" w14:textId="77777777" w:rsidR="00C1666E" w:rsidRPr="00080B3E" w:rsidRDefault="00C1666E" w:rsidP="00401751">
            <w:pPr>
              <w:jc w:val="center"/>
              <w:rPr>
                <w:rFonts w:ascii="Arial" w:hAnsi="Arial" w:cs="Arial"/>
              </w:rPr>
            </w:pPr>
            <w:smartTag w:uri="urn:schemas-microsoft-com:office:smarttags" w:element="metricconverter">
              <w:smartTagPr>
                <w:attr w:name="ProductID" w:val="100 μ."/>
              </w:smartTagPr>
              <w:r w:rsidRPr="00080B3E">
                <w:rPr>
                  <w:rFonts w:ascii="Arial" w:hAnsi="Arial" w:cs="Arial"/>
                </w:rPr>
                <w:t>100 μ.</w:t>
              </w:r>
            </w:smartTag>
            <w:r w:rsidRPr="00080B3E">
              <w:rPr>
                <w:rFonts w:ascii="Arial" w:hAnsi="Arial" w:cs="Arial"/>
              </w:rPr>
              <w:t xml:space="preserve"> </w:t>
            </w:r>
            <w:proofErr w:type="spellStart"/>
            <w:r w:rsidRPr="00080B3E">
              <w:rPr>
                <w:rFonts w:ascii="Arial" w:hAnsi="Arial" w:cs="Arial"/>
              </w:rPr>
              <w:t>Εμ</w:t>
            </w:r>
            <w:proofErr w:type="spellEnd"/>
            <w:r w:rsidRPr="00080B3E">
              <w:rPr>
                <w:rFonts w:ascii="Arial" w:hAnsi="Arial" w:cs="Arial"/>
              </w:rPr>
              <w:t>π.</w:t>
            </w:r>
          </w:p>
        </w:tc>
        <w:tc>
          <w:tcPr>
            <w:tcW w:w="2679" w:type="dxa"/>
            <w:tcBorders>
              <w:top w:val="single" w:sz="4" w:space="0" w:color="auto"/>
              <w:left w:val="double" w:sz="4" w:space="0" w:color="auto"/>
              <w:bottom w:val="single" w:sz="4" w:space="0" w:color="auto"/>
              <w:right w:val="single" w:sz="4" w:space="0" w:color="auto"/>
            </w:tcBorders>
            <w:shd w:val="clear" w:color="auto" w:fill="999999"/>
            <w:vAlign w:val="center"/>
          </w:tcPr>
          <w:p w14:paraId="34819BC8" w14:textId="77777777" w:rsidR="00C1666E" w:rsidRPr="00080B3E" w:rsidRDefault="00C1666E" w:rsidP="00401751">
            <w:pPr>
              <w:jc w:val="center"/>
              <w:rPr>
                <w:rFonts w:ascii="Arial" w:hAnsi="Arial" w:cs="Arial"/>
              </w:rPr>
            </w:pPr>
          </w:p>
        </w:tc>
        <w:tc>
          <w:tcPr>
            <w:tcW w:w="2557" w:type="dxa"/>
            <w:tcBorders>
              <w:top w:val="single" w:sz="4" w:space="0" w:color="auto"/>
              <w:left w:val="single" w:sz="4" w:space="0" w:color="auto"/>
              <w:bottom w:val="single" w:sz="4" w:space="0" w:color="auto"/>
              <w:right w:val="single" w:sz="4" w:space="0" w:color="auto"/>
            </w:tcBorders>
          </w:tcPr>
          <w:p w14:paraId="6B420F49" w14:textId="77777777" w:rsidR="00C1666E" w:rsidRPr="00080B3E" w:rsidRDefault="00C1666E" w:rsidP="00401751">
            <w:pPr>
              <w:jc w:val="center"/>
              <w:rPr>
                <w:rFonts w:ascii="Arial" w:hAnsi="Arial" w:cs="Arial"/>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r>
      <w:tr w:rsidR="00C1666E" w:rsidRPr="00080B3E" w14:paraId="07BB0985" w14:textId="77777777" w:rsidTr="00401751">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2B66193C" w14:textId="77777777" w:rsidR="00C1666E" w:rsidRPr="00080B3E" w:rsidRDefault="00C1666E" w:rsidP="00401751">
            <w:pPr>
              <w:jc w:val="center"/>
              <w:rPr>
                <w:rFonts w:ascii="Arial" w:hAnsi="Arial" w:cs="Arial"/>
              </w:rPr>
            </w:pPr>
            <w:smartTag w:uri="urn:schemas-microsoft-com:office:smarttags" w:element="metricconverter">
              <w:smartTagPr>
                <w:attr w:name="ProductID" w:val="400 μ."/>
              </w:smartTagPr>
              <w:r w:rsidRPr="00080B3E">
                <w:rPr>
                  <w:rFonts w:ascii="Arial" w:hAnsi="Arial" w:cs="Arial"/>
                </w:rPr>
                <w:t>400 μ.</w:t>
              </w:r>
            </w:smartTag>
            <w:r w:rsidRPr="00080B3E">
              <w:rPr>
                <w:rFonts w:ascii="Arial" w:hAnsi="Arial" w:cs="Arial"/>
              </w:rPr>
              <w:t xml:space="preserve"> </w:t>
            </w:r>
            <w:proofErr w:type="spellStart"/>
            <w:r w:rsidRPr="00080B3E">
              <w:rPr>
                <w:rFonts w:ascii="Arial" w:hAnsi="Arial" w:cs="Arial"/>
              </w:rPr>
              <w:t>Εμ</w:t>
            </w:r>
            <w:proofErr w:type="spellEnd"/>
            <w:r w:rsidRPr="00080B3E">
              <w:rPr>
                <w:rFonts w:ascii="Arial" w:hAnsi="Arial" w:cs="Arial"/>
              </w:rPr>
              <w:t>π.</w:t>
            </w:r>
          </w:p>
        </w:tc>
        <w:tc>
          <w:tcPr>
            <w:tcW w:w="2679" w:type="dxa"/>
            <w:tcBorders>
              <w:top w:val="single" w:sz="4" w:space="0" w:color="auto"/>
              <w:left w:val="double" w:sz="4" w:space="0" w:color="auto"/>
              <w:bottom w:val="single" w:sz="4" w:space="0" w:color="auto"/>
              <w:right w:val="single" w:sz="4" w:space="0" w:color="auto"/>
            </w:tcBorders>
            <w:vAlign w:val="center"/>
          </w:tcPr>
          <w:p w14:paraId="06E2D9AF" w14:textId="77777777" w:rsidR="00C1666E" w:rsidRPr="00080B3E" w:rsidRDefault="00C1666E" w:rsidP="00401751">
            <w:pPr>
              <w:jc w:val="center"/>
              <w:rPr>
                <w:rFonts w:ascii="Arial" w:hAnsi="Arial" w:cs="Arial"/>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c>
          <w:tcPr>
            <w:tcW w:w="2557" w:type="dxa"/>
            <w:tcBorders>
              <w:top w:val="single" w:sz="4" w:space="0" w:color="auto"/>
              <w:left w:val="single" w:sz="4" w:space="0" w:color="auto"/>
              <w:bottom w:val="single" w:sz="4" w:space="0" w:color="auto"/>
              <w:right w:val="single" w:sz="4" w:space="0" w:color="auto"/>
            </w:tcBorders>
            <w:vAlign w:val="center"/>
          </w:tcPr>
          <w:p w14:paraId="47C5BB9B" w14:textId="77777777" w:rsidR="00C1666E" w:rsidRPr="00080B3E" w:rsidRDefault="00C1666E" w:rsidP="00401751">
            <w:pPr>
              <w:jc w:val="center"/>
              <w:rPr>
                <w:rFonts w:ascii="Arial" w:hAnsi="Arial" w:cs="Arial"/>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r>
      <w:tr w:rsidR="00C1666E" w:rsidRPr="00080B3E" w14:paraId="696DAD15" w14:textId="77777777" w:rsidTr="00401751">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2D68EF7C" w14:textId="77777777" w:rsidR="00C1666E" w:rsidRPr="00080B3E" w:rsidRDefault="00C1666E" w:rsidP="00401751">
            <w:pPr>
              <w:jc w:val="center"/>
              <w:rPr>
                <w:rFonts w:ascii="Arial" w:hAnsi="Arial" w:cs="Arial"/>
              </w:rPr>
            </w:pPr>
            <w:r w:rsidRPr="00080B3E">
              <w:rPr>
                <w:rFonts w:ascii="Arial" w:hAnsi="Arial" w:cs="Arial"/>
              </w:rPr>
              <w:t>2.000 μ.  Φ.Ε.</w:t>
            </w:r>
          </w:p>
        </w:tc>
        <w:tc>
          <w:tcPr>
            <w:tcW w:w="2679" w:type="dxa"/>
            <w:tcBorders>
              <w:top w:val="single" w:sz="4" w:space="0" w:color="auto"/>
              <w:left w:val="double" w:sz="4" w:space="0" w:color="auto"/>
              <w:bottom w:val="single" w:sz="4" w:space="0" w:color="auto"/>
              <w:right w:val="single" w:sz="4" w:space="0" w:color="auto"/>
            </w:tcBorders>
          </w:tcPr>
          <w:p w14:paraId="2DB83C6B" w14:textId="77777777" w:rsidR="00C1666E" w:rsidRPr="00080B3E" w:rsidRDefault="00C1666E" w:rsidP="00401751">
            <w:pPr>
              <w:jc w:val="center"/>
              <w:rPr>
                <w:rFonts w:ascii="Arial" w:hAnsi="Arial" w:cs="Arial"/>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c>
          <w:tcPr>
            <w:tcW w:w="2557" w:type="dxa"/>
            <w:tcBorders>
              <w:top w:val="single" w:sz="4" w:space="0" w:color="auto"/>
              <w:left w:val="single" w:sz="4" w:space="0" w:color="auto"/>
              <w:bottom w:val="single" w:sz="4" w:space="0" w:color="auto"/>
              <w:right w:val="single" w:sz="4" w:space="0" w:color="auto"/>
            </w:tcBorders>
          </w:tcPr>
          <w:p w14:paraId="0FF29C95" w14:textId="77777777" w:rsidR="00C1666E" w:rsidRPr="00080B3E" w:rsidRDefault="00C1666E" w:rsidP="00401751">
            <w:pPr>
              <w:jc w:val="center"/>
              <w:rPr>
                <w:rFonts w:ascii="Arial" w:hAnsi="Arial" w:cs="Arial"/>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r>
      <w:tr w:rsidR="00C1666E" w:rsidRPr="00080B3E" w14:paraId="5E5E1C23" w14:textId="77777777" w:rsidTr="00401751">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2F95FE3C" w14:textId="77777777" w:rsidR="00C1666E" w:rsidRPr="00080B3E" w:rsidRDefault="00C1666E" w:rsidP="00401751">
            <w:pPr>
              <w:jc w:val="center"/>
              <w:rPr>
                <w:rFonts w:ascii="Arial" w:hAnsi="Arial" w:cs="Arial"/>
              </w:rPr>
            </w:pPr>
            <w:r w:rsidRPr="00080B3E">
              <w:rPr>
                <w:rFonts w:ascii="Arial" w:hAnsi="Arial" w:cs="Arial"/>
              </w:rPr>
              <w:t xml:space="preserve">10.000 μ. </w:t>
            </w:r>
            <w:proofErr w:type="spellStart"/>
            <w:r w:rsidRPr="00080B3E">
              <w:rPr>
                <w:rFonts w:ascii="Arial" w:hAnsi="Arial" w:cs="Arial"/>
              </w:rPr>
              <w:t>Βάδην</w:t>
            </w:r>
            <w:proofErr w:type="spellEnd"/>
          </w:p>
        </w:tc>
        <w:tc>
          <w:tcPr>
            <w:tcW w:w="2679" w:type="dxa"/>
            <w:tcBorders>
              <w:top w:val="single" w:sz="4" w:space="0" w:color="auto"/>
              <w:left w:val="double" w:sz="4" w:space="0" w:color="auto"/>
              <w:bottom w:val="single" w:sz="4" w:space="0" w:color="auto"/>
              <w:right w:val="single" w:sz="4" w:space="0" w:color="auto"/>
            </w:tcBorders>
            <w:vAlign w:val="center"/>
          </w:tcPr>
          <w:p w14:paraId="28470416" w14:textId="77777777" w:rsidR="00C1666E" w:rsidRPr="00080B3E" w:rsidRDefault="00C1666E" w:rsidP="00401751">
            <w:pPr>
              <w:jc w:val="center"/>
              <w:rPr>
                <w:rFonts w:ascii="Arial" w:hAnsi="Arial" w:cs="Arial"/>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c>
          <w:tcPr>
            <w:tcW w:w="2557" w:type="dxa"/>
            <w:tcBorders>
              <w:top w:val="single" w:sz="4" w:space="0" w:color="auto"/>
              <w:left w:val="single" w:sz="4" w:space="0" w:color="auto"/>
              <w:bottom w:val="single" w:sz="4" w:space="0" w:color="auto"/>
              <w:right w:val="single" w:sz="4" w:space="0" w:color="auto"/>
            </w:tcBorders>
            <w:shd w:val="clear" w:color="auto" w:fill="999999"/>
            <w:vAlign w:val="center"/>
          </w:tcPr>
          <w:p w14:paraId="477493FD" w14:textId="77777777" w:rsidR="00C1666E" w:rsidRPr="00080B3E" w:rsidRDefault="00C1666E" w:rsidP="00401751">
            <w:pPr>
              <w:jc w:val="center"/>
              <w:rPr>
                <w:rFonts w:ascii="Arial" w:hAnsi="Arial" w:cs="Arial"/>
              </w:rPr>
            </w:pPr>
          </w:p>
        </w:tc>
      </w:tr>
      <w:tr w:rsidR="00C1666E" w:rsidRPr="00080B3E" w14:paraId="39E4687F" w14:textId="77777777" w:rsidTr="00401751">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5B6A52A4" w14:textId="77777777" w:rsidR="00C1666E" w:rsidRPr="00080B3E" w:rsidRDefault="00C1666E" w:rsidP="00401751">
            <w:pPr>
              <w:jc w:val="center"/>
              <w:rPr>
                <w:rFonts w:ascii="Arial" w:hAnsi="Arial" w:cs="Arial"/>
              </w:rPr>
            </w:pPr>
            <w:r w:rsidRPr="00080B3E">
              <w:rPr>
                <w:rFonts w:ascii="Arial" w:hAnsi="Arial" w:cs="Arial"/>
              </w:rPr>
              <w:t xml:space="preserve">5.000 μ.   </w:t>
            </w:r>
            <w:proofErr w:type="spellStart"/>
            <w:r w:rsidRPr="00080B3E">
              <w:rPr>
                <w:rFonts w:ascii="Arial" w:hAnsi="Arial" w:cs="Arial"/>
              </w:rPr>
              <w:t>Βάδην</w:t>
            </w:r>
            <w:proofErr w:type="spellEnd"/>
          </w:p>
        </w:tc>
        <w:tc>
          <w:tcPr>
            <w:tcW w:w="2679" w:type="dxa"/>
            <w:tcBorders>
              <w:top w:val="single" w:sz="4" w:space="0" w:color="auto"/>
              <w:left w:val="double" w:sz="4" w:space="0" w:color="auto"/>
              <w:bottom w:val="single" w:sz="4" w:space="0" w:color="auto"/>
              <w:right w:val="single" w:sz="4" w:space="0" w:color="auto"/>
            </w:tcBorders>
            <w:shd w:val="clear" w:color="auto" w:fill="999999"/>
            <w:vAlign w:val="center"/>
          </w:tcPr>
          <w:p w14:paraId="18F134F2" w14:textId="77777777" w:rsidR="00C1666E" w:rsidRPr="00080B3E" w:rsidRDefault="00C1666E" w:rsidP="00401751">
            <w:pPr>
              <w:jc w:val="center"/>
              <w:rPr>
                <w:rFonts w:ascii="Arial" w:hAnsi="Arial" w:cs="Arial"/>
              </w:rPr>
            </w:pPr>
          </w:p>
        </w:tc>
        <w:tc>
          <w:tcPr>
            <w:tcW w:w="2557" w:type="dxa"/>
            <w:tcBorders>
              <w:top w:val="single" w:sz="4" w:space="0" w:color="auto"/>
              <w:left w:val="single" w:sz="4" w:space="0" w:color="auto"/>
              <w:bottom w:val="single" w:sz="4" w:space="0" w:color="auto"/>
              <w:right w:val="single" w:sz="4" w:space="0" w:color="auto"/>
            </w:tcBorders>
          </w:tcPr>
          <w:p w14:paraId="7888F9CF" w14:textId="77777777" w:rsidR="00C1666E" w:rsidRPr="00080B3E" w:rsidRDefault="00C1666E" w:rsidP="00401751">
            <w:pPr>
              <w:jc w:val="center"/>
              <w:rPr>
                <w:rFonts w:ascii="Arial" w:hAnsi="Arial" w:cs="Arial"/>
                <w:bCs/>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r>
      <w:tr w:rsidR="00C1666E" w:rsidRPr="00080B3E" w14:paraId="49529C99" w14:textId="77777777" w:rsidTr="00401751">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0A899201" w14:textId="77777777" w:rsidR="00C1666E" w:rsidRPr="00080B3E" w:rsidRDefault="00C1666E" w:rsidP="00401751">
            <w:pPr>
              <w:jc w:val="center"/>
              <w:rPr>
                <w:rFonts w:ascii="Arial" w:hAnsi="Arial" w:cs="Arial"/>
              </w:rPr>
            </w:pPr>
            <w:r w:rsidRPr="00080B3E">
              <w:rPr>
                <w:rFonts w:ascii="Arial" w:hAnsi="Arial" w:cs="Arial"/>
              </w:rPr>
              <w:t>ΥΨΟΣ</w:t>
            </w:r>
          </w:p>
        </w:tc>
        <w:tc>
          <w:tcPr>
            <w:tcW w:w="2679" w:type="dxa"/>
            <w:tcBorders>
              <w:top w:val="single" w:sz="4" w:space="0" w:color="auto"/>
              <w:left w:val="double" w:sz="4" w:space="0" w:color="auto"/>
              <w:bottom w:val="single" w:sz="4" w:space="0" w:color="auto"/>
              <w:right w:val="single" w:sz="4" w:space="0" w:color="auto"/>
            </w:tcBorders>
            <w:vAlign w:val="center"/>
          </w:tcPr>
          <w:p w14:paraId="5AB2D6E0" w14:textId="77777777" w:rsidR="00C1666E" w:rsidRPr="00080B3E" w:rsidRDefault="00C1666E" w:rsidP="00401751">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-09</w:t>
            </w:r>
          </w:p>
        </w:tc>
        <w:tc>
          <w:tcPr>
            <w:tcW w:w="2557" w:type="dxa"/>
            <w:tcBorders>
              <w:top w:val="single" w:sz="4" w:space="0" w:color="auto"/>
              <w:left w:val="single" w:sz="4" w:space="0" w:color="auto"/>
              <w:bottom w:val="single" w:sz="4" w:space="0" w:color="auto"/>
              <w:right w:val="single" w:sz="4" w:space="0" w:color="auto"/>
            </w:tcBorders>
            <w:vAlign w:val="center"/>
          </w:tcPr>
          <w:p w14:paraId="19EA3727" w14:textId="77777777" w:rsidR="00C1666E" w:rsidRPr="00080B3E" w:rsidRDefault="00C1666E" w:rsidP="00401751">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-09</w:t>
            </w:r>
          </w:p>
        </w:tc>
      </w:tr>
      <w:tr w:rsidR="00C1666E" w:rsidRPr="00080B3E" w14:paraId="661728FC" w14:textId="77777777" w:rsidTr="00401751">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014E73BA" w14:textId="77777777" w:rsidR="00C1666E" w:rsidRPr="00080B3E" w:rsidRDefault="00C1666E" w:rsidP="00401751">
            <w:pPr>
              <w:jc w:val="center"/>
              <w:rPr>
                <w:rFonts w:ascii="Arial" w:hAnsi="Arial" w:cs="Arial"/>
              </w:rPr>
            </w:pPr>
            <w:r w:rsidRPr="00080B3E">
              <w:rPr>
                <w:rFonts w:ascii="Arial" w:hAnsi="Arial" w:cs="Arial"/>
              </w:rPr>
              <w:t>ΚΟΝΤΩ</w:t>
            </w:r>
          </w:p>
        </w:tc>
        <w:tc>
          <w:tcPr>
            <w:tcW w:w="2679" w:type="dxa"/>
            <w:tcBorders>
              <w:top w:val="single" w:sz="4" w:space="0" w:color="auto"/>
              <w:left w:val="double" w:sz="4" w:space="0" w:color="auto"/>
              <w:bottom w:val="single" w:sz="4" w:space="0" w:color="auto"/>
              <w:right w:val="single" w:sz="4" w:space="0" w:color="auto"/>
            </w:tcBorders>
            <w:vAlign w:val="center"/>
          </w:tcPr>
          <w:p w14:paraId="39BA4764" w14:textId="77777777" w:rsidR="00C1666E" w:rsidRPr="00080B3E" w:rsidRDefault="00C1666E" w:rsidP="00401751">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-09</w:t>
            </w:r>
          </w:p>
        </w:tc>
        <w:tc>
          <w:tcPr>
            <w:tcW w:w="2557" w:type="dxa"/>
            <w:tcBorders>
              <w:top w:val="single" w:sz="4" w:space="0" w:color="auto"/>
              <w:left w:val="single" w:sz="4" w:space="0" w:color="auto"/>
              <w:bottom w:val="single" w:sz="4" w:space="0" w:color="auto"/>
              <w:right w:val="single" w:sz="4" w:space="0" w:color="auto"/>
            </w:tcBorders>
            <w:vAlign w:val="center"/>
          </w:tcPr>
          <w:p w14:paraId="3A51903C" w14:textId="77777777" w:rsidR="00C1666E" w:rsidRPr="00080B3E" w:rsidRDefault="00C1666E" w:rsidP="00401751">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-09</w:t>
            </w:r>
          </w:p>
        </w:tc>
      </w:tr>
      <w:tr w:rsidR="00C1666E" w:rsidRPr="00080B3E" w14:paraId="4F5D646A" w14:textId="77777777" w:rsidTr="00401751">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218C2790" w14:textId="77777777" w:rsidR="00C1666E" w:rsidRPr="00080B3E" w:rsidRDefault="00C1666E" w:rsidP="00401751">
            <w:pPr>
              <w:jc w:val="center"/>
              <w:rPr>
                <w:rFonts w:ascii="Arial" w:hAnsi="Arial" w:cs="Arial"/>
              </w:rPr>
            </w:pPr>
            <w:r w:rsidRPr="00080B3E">
              <w:rPr>
                <w:rFonts w:ascii="Arial" w:hAnsi="Arial" w:cs="Arial"/>
              </w:rPr>
              <w:t>ΜΗΚΟΣ</w:t>
            </w:r>
          </w:p>
        </w:tc>
        <w:tc>
          <w:tcPr>
            <w:tcW w:w="2679" w:type="dxa"/>
            <w:tcBorders>
              <w:top w:val="single" w:sz="4" w:space="0" w:color="auto"/>
              <w:left w:val="double" w:sz="4" w:space="0" w:color="auto"/>
              <w:bottom w:val="single" w:sz="4" w:space="0" w:color="auto"/>
              <w:right w:val="single" w:sz="4" w:space="0" w:color="auto"/>
            </w:tcBorders>
            <w:vAlign w:val="center"/>
          </w:tcPr>
          <w:p w14:paraId="18D674E4" w14:textId="77777777" w:rsidR="00C1666E" w:rsidRPr="00080B3E" w:rsidRDefault="00C1666E" w:rsidP="00401751">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-09</w:t>
            </w:r>
          </w:p>
        </w:tc>
        <w:tc>
          <w:tcPr>
            <w:tcW w:w="2557" w:type="dxa"/>
            <w:tcBorders>
              <w:top w:val="single" w:sz="4" w:space="0" w:color="auto"/>
              <w:left w:val="single" w:sz="4" w:space="0" w:color="auto"/>
              <w:bottom w:val="single" w:sz="4" w:space="0" w:color="auto"/>
              <w:right w:val="single" w:sz="4" w:space="0" w:color="auto"/>
            </w:tcBorders>
            <w:vAlign w:val="center"/>
          </w:tcPr>
          <w:p w14:paraId="764EFD6E" w14:textId="77777777" w:rsidR="00C1666E" w:rsidRPr="00080B3E" w:rsidRDefault="00C1666E" w:rsidP="00401751">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-09</w:t>
            </w:r>
          </w:p>
        </w:tc>
      </w:tr>
      <w:tr w:rsidR="00C1666E" w:rsidRPr="00080B3E" w14:paraId="6A8BB27F" w14:textId="77777777" w:rsidTr="00401751">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4CE20F4C" w14:textId="77777777" w:rsidR="00C1666E" w:rsidRPr="00080B3E" w:rsidRDefault="00C1666E" w:rsidP="00401751">
            <w:pPr>
              <w:jc w:val="center"/>
              <w:rPr>
                <w:rFonts w:ascii="Arial" w:hAnsi="Arial" w:cs="Arial"/>
              </w:rPr>
            </w:pPr>
            <w:r w:rsidRPr="00080B3E">
              <w:rPr>
                <w:rFonts w:ascii="Arial" w:hAnsi="Arial" w:cs="Arial"/>
              </w:rPr>
              <w:t>ΤΡΙΠΛΟΥΝ</w:t>
            </w:r>
          </w:p>
        </w:tc>
        <w:tc>
          <w:tcPr>
            <w:tcW w:w="2679" w:type="dxa"/>
            <w:tcBorders>
              <w:top w:val="single" w:sz="4" w:space="0" w:color="auto"/>
              <w:left w:val="double" w:sz="4" w:space="0" w:color="auto"/>
              <w:bottom w:val="single" w:sz="4" w:space="0" w:color="auto"/>
              <w:right w:val="single" w:sz="4" w:space="0" w:color="auto"/>
            </w:tcBorders>
            <w:vAlign w:val="center"/>
          </w:tcPr>
          <w:p w14:paraId="1771B9D1" w14:textId="77777777" w:rsidR="00C1666E" w:rsidRPr="00080B3E" w:rsidRDefault="00C1666E" w:rsidP="00401751">
            <w:pPr>
              <w:jc w:val="center"/>
              <w:rPr>
                <w:rFonts w:ascii="Arial" w:hAnsi="Arial" w:cs="Arial"/>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c>
          <w:tcPr>
            <w:tcW w:w="2557" w:type="dxa"/>
            <w:tcBorders>
              <w:top w:val="single" w:sz="4" w:space="0" w:color="auto"/>
              <w:left w:val="single" w:sz="4" w:space="0" w:color="auto"/>
              <w:bottom w:val="single" w:sz="4" w:space="0" w:color="auto"/>
              <w:right w:val="single" w:sz="4" w:space="0" w:color="auto"/>
            </w:tcBorders>
            <w:vAlign w:val="center"/>
          </w:tcPr>
          <w:p w14:paraId="00F24D4A" w14:textId="77777777" w:rsidR="00C1666E" w:rsidRPr="00080B3E" w:rsidRDefault="00C1666E" w:rsidP="00401751">
            <w:pPr>
              <w:jc w:val="center"/>
              <w:rPr>
                <w:rFonts w:ascii="Arial" w:hAnsi="Arial" w:cs="Arial"/>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r>
      <w:tr w:rsidR="00C1666E" w:rsidRPr="00080B3E" w14:paraId="2640D00E" w14:textId="77777777" w:rsidTr="00401751">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0C4BAF32" w14:textId="77777777" w:rsidR="00C1666E" w:rsidRPr="00080B3E" w:rsidRDefault="00C1666E" w:rsidP="00401751">
            <w:pPr>
              <w:jc w:val="center"/>
              <w:rPr>
                <w:rFonts w:ascii="Arial" w:hAnsi="Arial" w:cs="Arial"/>
              </w:rPr>
            </w:pPr>
            <w:r w:rsidRPr="00080B3E">
              <w:rPr>
                <w:rFonts w:ascii="Arial" w:hAnsi="Arial" w:cs="Arial"/>
              </w:rPr>
              <w:t>ΣΦΑΙΡΑ</w:t>
            </w:r>
          </w:p>
        </w:tc>
        <w:tc>
          <w:tcPr>
            <w:tcW w:w="2679" w:type="dxa"/>
            <w:tcBorders>
              <w:top w:val="single" w:sz="4" w:space="0" w:color="auto"/>
              <w:left w:val="double" w:sz="4" w:space="0" w:color="auto"/>
              <w:bottom w:val="single" w:sz="4" w:space="0" w:color="auto"/>
              <w:right w:val="single" w:sz="4" w:space="0" w:color="auto"/>
            </w:tcBorders>
          </w:tcPr>
          <w:p w14:paraId="4E8CD62C" w14:textId="77777777" w:rsidR="00C1666E" w:rsidRPr="00080B3E" w:rsidRDefault="00C1666E" w:rsidP="00401751">
            <w:pPr>
              <w:jc w:val="center"/>
              <w:rPr>
                <w:rFonts w:ascii="Arial" w:hAnsi="Arial" w:cs="Arial"/>
                <w:bCs/>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c>
          <w:tcPr>
            <w:tcW w:w="2557" w:type="dxa"/>
            <w:tcBorders>
              <w:top w:val="single" w:sz="4" w:space="0" w:color="auto"/>
              <w:left w:val="single" w:sz="4" w:space="0" w:color="auto"/>
              <w:bottom w:val="single" w:sz="4" w:space="0" w:color="auto"/>
              <w:right w:val="single" w:sz="4" w:space="0" w:color="auto"/>
            </w:tcBorders>
            <w:vAlign w:val="center"/>
          </w:tcPr>
          <w:p w14:paraId="0C013AFE" w14:textId="77777777" w:rsidR="00C1666E" w:rsidRPr="00080B3E" w:rsidRDefault="00C1666E" w:rsidP="00401751">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-09</w:t>
            </w:r>
          </w:p>
        </w:tc>
      </w:tr>
      <w:tr w:rsidR="00C1666E" w:rsidRPr="00080B3E" w14:paraId="11832068" w14:textId="77777777" w:rsidTr="00401751">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1F7A8241" w14:textId="77777777" w:rsidR="00C1666E" w:rsidRPr="00080B3E" w:rsidRDefault="00C1666E" w:rsidP="00401751">
            <w:pPr>
              <w:jc w:val="center"/>
              <w:rPr>
                <w:rFonts w:ascii="Arial" w:hAnsi="Arial" w:cs="Arial"/>
              </w:rPr>
            </w:pPr>
            <w:r w:rsidRPr="00080B3E">
              <w:rPr>
                <w:rFonts w:ascii="Arial" w:hAnsi="Arial" w:cs="Arial"/>
              </w:rPr>
              <w:t>ΔΙΣΚΟΣ</w:t>
            </w:r>
          </w:p>
        </w:tc>
        <w:tc>
          <w:tcPr>
            <w:tcW w:w="2679" w:type="dxa"/>
            <w:tcBorders>
              <w:top w:val="single" w:sz="4" w:space="0" w:color="auto"/>
              <w:left w:val="double" w:sz="4" w:space="0" w:color="auto"/>
              <w:bottom w:val="single" w:sz="4" w:space="0" w:color="auto"/>
              <w:right w:val="single" w:sz="4" w:space="0" w:color="auto"/>
            </w:tcBorders>
            <w:vAlign w:val="center"/>
          </w:tcPr>
          <w:p w14:paraId="39E3B0EF" w14:textId="77777777" w:rsidR="00C1666E" w:rsidRPr="00080B3E" w:rsidRDefault="00C1666E" w:rsidP="00401751">
            <w:pPr>
              <w:jc w:val="center"/>
              <w:rPr>
                <w:rFonts w:ascii="Arial" w:hAnsi="Arial" w:cs="Arial"/>
                <w:bCs/>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c>
          <w:tcPr>
            <w:tcW w:w="2557" w:type="dxa"/>
            <w:tcBorders>
              <w:top w:val="single" w:sz="4" w:space="0" w:color="auto"/>
              <w:left w:val="single" w:sz="4" w:space="0" w:color="auto"/>
              <w:bottom w:val="single" w:sz="4" w:space="0" w:color="auto"/>
              <w:right w:val="single" w:sz="4" w:space="0" w:color="auto"/>
            </w:tcBorders>
            <w:vAlign w:val="center"/>
          </w:tcPr>
          <w:p w14:paraId="6F0798F0" w14:textId="77777777" w:rsidR="00C1666E" w:rsidRPr="00080B3E" w:rsidRDefault="00C1666E" w:rsidP="00401751">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-09</w:t>
            </w:r>
          </w:p>
        </w:tc>
      </w:tr>
      <w:tr w:rsidR="00C1666E" w:rsidRPr="00080B3E" w14:paraId="08A9097D" w14:textId="77777777" w:rsidTr="00401751">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6E7EFAF0" w14:textId="77777777" w:rsidR="00C1666E" w:rsidRPr="00080B3E" w:rsidRDefault="00C1666E" w:rsidP="00401751">
            <w:pPr>
              <w:jc w:val="center"/>
              <w:rPr>
                <w:rFonts w:ascii="Arial" w:hAnsi="Arial" w:cs="Arial"/>
              </w:rPr>
            </w:pPr>
            <w:r w:rsidRPr="00080B3E">
              <w:rPr>
                <w:rFonts w:ascii="Arial" w:hAnsi="Arial" w:cs="Arial"/>
              </w:rPr>
              <w:t>ΣΦΥΡΑ</w:t>
            </w:r>
          </w:p>
        </w:tc>
        <w:tc>
          <w:tcPr>
            <w:tcW w:w="2679" w:type="dxa"/>
            <w:tcBorders>
              <w:top w:val="single" w:sz="4" w:space="0" w:color="auto"/>
              <w:left w:val="double" w:sz="4" w:space="0" w:color="auto"/>
              <w:bottom w:val="single" w:sz="4" w:space="0" w:color="auto"/>
              <w:right w:val="single" w:sz="4" w:space="0" w:color="auto"/>
            </w:tcBorders>
          </w:tcPr>
          <w:p w14:paraId="186DBC21" w14:textId="77777777" w:rsidR="00C1666E" w:rsidRPr="00080B3E" w:rsidRDefault="00C1666E" w:rsidP="00401751">
            <w:pPr>
              <w:jc w:val="center"/>
              <w:rPr>
                <w:rFonts w:ascii="Arial" w:hAnsi="Arial" w:cs="Arial"/>
                <w:bCs/>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c>
          <w:tcPr>
            <w:tcW w:w="2557" w:type="dxa"/>
            <w:tcBorders>
              <w:top w:val="single" w:sz="4" w:space="0" w:color="auto"/>
              <w:left w:val="single" w:sz="4" w:space="0" w:color="auto"/>
              <w:bottom w:val="single" w:sz="4" w:space="0" w:color="auto"/>
              <w:right w:val="single" w:sz="4" w:space="0" w:color="auto"/>
            </w:tcBorders>
            <w:vAlign w:val="center"/>
          </w:tcPr>
          <w:p w14:paraId="44D70A0A" w14:textId="77777777" w:rsidR="00C1666E" w:rsidRPr="00080B3E" w:rsidRDefault="00C1666E" w:rsidP="00401751">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-09</w:t>
            </w:r>
          </w:p>
        </w:tc>
      </w:tr>
      <w:tr w:rsidR="00C1666E" w:rsidRPr="00080B3E" w14:paraId="0A949D90" w14:textId="77777777" w:rsidTr="00401751">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57DDAA72" w14:textId="77777777" w:rsidR="00C1666E" w:rsidRPr="00080B3E" w:rsidRDefault="00C1666E" w:rsidP="00401751">
            <w:pPr>
              <w:jc w:val="center"/>
              <w:rPr>
                <w:rFonts w:ascii="Arial" w:hAnsi="Arial" w:cs="Arial"/>
              </w:rPr>
            </w:pPr>
            <w:r w:rsidRPr="00080B3E">
              <w:rPr>
                <w:rFonts w:ascii="Arial" w:hAnsi="Arial" w:cs="Arial"/>
              </w:rPr>
              <w:t>ΑΚΟΝΤΙΟ</w:t>
            </w:r>
          </w:p>
        </w:tc>
        <w:tc>
          <w:tcPr>
            <w:tcW w:w="2679" w:type="dxa"/>
            <w:tcBorders>
              <w:top w:val="single" w:sz="4" w:space="0" w:color="auto"/>
              <w:left w:val="double" w:sz="4" w:space="0" w:color="auto"/>
              <w:bottom w:val="single" w:sz="4" w:space="0" w:color="auto"/>
              <w:right w:val="single" w:sz="4" w:space="0" w:color="auto"/>
            </w:tcBorders>
            <w:vAlign w:val="center"/>
          </w:tcPr>
          <w:p w14:paraId="6DE0AD6E" w14:textId="77777777" w:rsidR="00C1666E" w:rsidRPr="00080B3E" w:rsidRDefault="00C1666E" w:rsidP="00401751">
            <w:pPr>
              <w:jc w:val="center"/>
              <w:rPr>
                <w:rFonts w:ascii="Arial" w:hAnsi="Arial" w:cs="Arial"/>
                <w:bCs/>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c>
          <w:tcPr>
            <w:tcW w:w="2557" w:type="dxa"/>
            <w:tcBorders>
              <w:top w:val="single" w:sz="4" w:space="0" w:color="auto"/>
              <w:left w:val="single" w:sz="4" w:space="0" w:color="auto"/>
              <w:bottom w:val="single" w:sz="4" w:space="0" w:color="auto"/>
              <w:right w:val="single" w:sz="4" w:space="0" w:color="auto"/>
            </w:tcBorders>
          </w:tcPr>
          <w:p w14:paraId="5F6A42E1" w14:textId="77777777" w:rsidR="00C1666E" w:rsidRPr="00080B3E" w:rsidRDefault="00C1666E" w:rsidP="00401751">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-09</w:t>
            </w:r>
          </w:p>
        </w:tc>
      </w:tr>
      <w:tr w:rsidR="00C1666E" w:rsidRPr="00080B3E" w14:paraId="5B0CCE16" w14:textId="77777777" w:rsidTr="00401751">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026D5F67" w14:textId="77777777" w:rsidR="00C1666E" w:rsidRPr="00080B3E" w:rsidRDefault="00C1666E" w:rsidP="00401751">
            <w:pPr>
              <w:jc w:val="center"/>
              <w:rPr>
                <w:rFonts w:ascii="Arial" w:hAnsi="Arial" w:cs="Arial"/>
                <w:lang w:val="el-GR"/>
              </w:rPr>
            </w:pPr>
            <w:r w:rsidRPr="00080B3E">
              <w:rPr>
                <w:rFonts w:ascii="Arial" w:hAnsi="Arial" w:cs="Arial"/>
                <w:lang w:val="el-GR"/>
              </w:rPr>
              <w:t>ΔΕΚΑΘΛΟ  - ΕΠΤΑΘΛΟ</w:t>
            </w:r>
          </w:p>
        </w:tc>
        <w:tc>
          <w:tcPr>
            <w:tcW w:w="2679" w:type="dxa"/>
            <w:tcBorders>
              <w:top w:val="single" w:sz="4" w:space="0" w:color="auto"/>
              <w:left w:val="double" w:sz="4" w:space="0" w:color="auto"/>
              <w:bottom w:val="single" w:sz="4" w:space="0" w:color="auto"/>
              <w:right w:val="single" w:sz="4" w:space="0" w:color="auto"/>
            </w:tcBorders>
            <w:vAlign w:val="center"/>
          </w:tcPr>
          <w:p w14:paraId="38F1ADD6" w14:textId="77777777" w:rsidR="00C1666E" w:rsidRPr="00080B3E" w:rsidRDefault="00C1666E" w:rsidP="00401751">
            <w:pPr>
              <w:jc w:val="center"/>
              <w:rPr>
                <w:rFonts w:ascii="Arial" w:hAnsi="Arial" w:cs="Arial"/>
                <w:bCs/>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c>
          <w:tcPr>
            <w:tcW w:w="2557" w:type="dxa"/>
            <w:tcBorders>
              <w:top w:val="single" w:sz="4" w:space="0" w:color="auto"/>
              <w:left w:val="single" w:sz="4" w:space="0" w:color="auto"/>
              <w:bottom w:val="single" w:sz="4" w:space="0" w:color="auto"/>
              <w:right w:val="single" w:sz="4" w:space="0" w:color="auto"/>
            </w:tcBorders>
          </w:tcPr>
          <w:p w14:paraId="2AA6C629" w14:textId="77777777" w:rsidR="00C1666E" w:rsidRPr="00080B3E" w:rsidRDefault="00C1666E" w:rsidP="00401751">
            <w:pPr>
              <w:jc w:val="center"/>
              <w:rPr>
                <w:rFonts w:ascii="Arial" w:hAnsi="Arial" w:cs="Arial"/>
                <w:bCs/>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r>
      <w:tr w:rsidR="00C1666E" w:rsidRPr="00080B3E" w14:paraId="27A92257" w14:textId="77777777" w:rsidTr="00401751">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154B0EDE" w14:textId="77777777" w:rsidR="00C1666E" w:rsidRPr="00080B3E" w:rsidRDefault="00C1666E" w:rsidP="00401751">
            <w:pPr>
              <w:jc w:val="center"/>
              <w:rPr>
                <w:rFonts w:ascii="Arial" w:hAnsi="Arial" w:cs="Arial"/>
                <w:bCs/>
              </w:rPr>
            </w:pPr>
            <w:r w:rsidRPr="00080B3E">
              <w:rPr>
                <w:rFonts w:ascii="Arial" w:hAnsi="Arial" w:cs="Arial"/>
                <w:bCs/>
              </w:rPr>
              <w:t>4 Χ 100 μ.</w:t>
            </w:r>
          </w:p>
        </w:tc>
        <w:tc>
          <w:tcPr>
            <w:tcW w:w="2679" w:type="dxa"/>
            <w:tcBorders>
              <w:top w:val="single" w:sz="4" w:space="0" w:color="auto"/>
              <w:left w:val="double" w:sz="4" w:space="0" w:color="auto"/>
              <w:bottom w:val="single" w:sz="4" w:space="0" w:color="auto"/>
              <w:right w:val="single" w:sz="4" w:space="0" w:color="auto"/>
            </w:tcBorders>
            <w:vAlign w:val="center"/>
          </w:tcPr>
          <w:p w14:paraId="7B860B33" w14:textId="598C7D5B" w:rsidR="00C1666E" w:rsidRPr="00080B3E" w:rsidRDefault="00C1666E" w:rsidP="00401751">
            <w:pPr>
              <w:jc w:val="center"/>
              <w:rPr>
                <w:rFonts w:ascii="Arial" w:hAnsi="Arial" w:cs="Arial"/>
                <w:bCs/>
              </w:rPr>
            </w:pPr>
            <w:r w:rsidRPr="00080B3E">
              <w:rPr>
                <w:rFonts w:ascii="Arial" w:hAnsi="Arial" w:cs="Arial"/>
                <w:bCs/>
              </w:rPr>
              <w:t>2006 – 07 – 08</w:t>
            </w:r>
          </w:p>
        </w:tc>
        <w:tc>
          <w:tcPr>
            <w:tcW w:w="2557" w:type="dxa"/>
            <w:tcBorders>
              <w:top w:val="single" w:sz="4" w:space="0" w:color="auto"/>
              <w:left w:val="single" w:sz="4" w:space="0" w:color="auto"/>
              <w:bottom w:val="single" w:sz="4" w:space="0" w:color="auto"/>
              <w:right w:val="single" w:sz="4" w:space="0" w:color="auto"/>
            </w:tcBorders>
            <w:vAlign w:val="center"/>
          </w:tcPr>
          <w:p w14:paraId="60689857" w14:textId="69036CBE" w:rsidR="00C1666E" w:rsidRPr="00080B3E" w:rsidRDefault="00C1666E" w:rsidP="00401751">
            <w:pPr>
              <w:jc w:val="center"/>
              <w:rPr>
                <w:rFonts w:ascii="Arial" w:hAnsi="Arial" w:cs="Arial"/>
                <w:bCs/>
              </w:rPr>
            </w:pPr>
            <w:r w:rsidRPr="00080B3E">
              <w:rPr>
                <w:rFonts w:ascii="Arial" w:hAnsi="Arial" w:cs="Arial"/>
                <w:bCs/>
              </w:rPr>
              <w:t>2006 – 07 – 08</w:t>
            </w:r>
            <w:r w:rsidRPr="00080B3E">
              <w:rPr>
                <w:rFonts w:ascii="Arial" w:hAnsi="Arial" w:cs="Arial"/>
                <w:bCs/>
                <w:lang w:val="el-GR"/>
              </w:rPr>
              <w:t xml:space="preserve"> </w:t>
            </w:r>
          </w:p>
        </w:tc>
      </w:tr>
      <w:tr w:rsidR="00C1666E" w:rsidRPr="00080B3E" w14:paraId="447BFAB7" w14:textId="77777777" w:rsidTr="00401751">
        <w:trPr>
          <w:jc w:val="center"/>
        </w:trPr>
        <w:tc>
          <w:tcPr>
            <w:tcW w:w="2956" w:type="dxa"/>
            <w:tcBorders>
              <w:top w:val="single" w:sz="4" w:space="0" w:color="auto"/>
              <w:left w:val="single" w:sz="4" w:space="0" w:color="auto"/>
              <w:bottom w:val="single" w:sz="4" w:space="0" w:color="auto"/>
              <w:right w:val="double" w:sz="4" w:space="0" w:color="auto"/>
            </w:tcBorders>
            <w:vAlign w:val="center"/>
          </w:tcPr>
          <w:p w14:paraId="1E972A31" w14:textId="77777777" w:rsidR="00C1666E" w:rsidRPr="00080B3E" w:rsidRDefault="00C1666E" w:rsidP="00401751">
            <w:pPr>
              <w:jc w:val="center"/>
              <w:rPr>
                <w:rFonts w:ascii="Arial" w:hAnsi="Arial" w:cs="Arial"/>
              </w:rPr>
            </w:pPr>
            <w:r w:rsidRPr="00080B3E">
              <w:rPr>
                <w:rFonts w:ascii="Arial" w:hAnsi="Arial" w:cs="Arial"/>
              </w:rPr>
              <w:t>4 Χ 400 μ.</w:t>
            </w:r>
          </w:p>
        </w:tc>
        <w:tc>
          <w:tcPr>
            <w:tcW w:w="2679" w:type="dxa"/>
            <w:tcBorders>
              <w:top w:val="single" w:sz="4" w:space="0" w:color="auto"/>
              <w:left w:val="double" w:sz="4" w:space="0" w:color="auto"/>
              <w:bottom w:val="single" w:sz="4" w:space="0" w:color="auto"/>
              <w:right w:val="single" w:sz="4" w:space="0" w:color="auto"/>
            </w:tcBorders>
            <w:vAlign w:val="center"/>
          </w:tcPr>
          <w:p w14:paraId="283A5153" w14:textId="77777777" w:rsidR="00C1666E" w:rsidRPr="00080B3E" w:rsidRDefault="00C1666E" w:rsidP="00401751">
            <w:pPr>
              <w:jc w:val="center"/>
              <w:rPr>
                <w:rFonts w:ascii="Arial" w:hAnsi="Arial" w:cs="Arial"/>
                <w:bCs/>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c>
          <w:tcPr>
            <w:tcW w:w="2557" w:type="dxa"/>
            <w:tcBorders>
              <w:top w:val="single" w:sz="4" w:space="0" w:color="auto"/>
              <w:left w:val="single" w:sz="4" w:space="0" w:color="auto"/>
              <w:bottom w:val="single" w:sz="4" w:space="0" w:color="auto"/>
              <w:right w:val="single" w:sz="4" w:space="0" w:color="auto"/>
            </w:tcBorders>
            <w:vAlign w:val="center"/>
          </w:tcPr>
          <w:p w14:paraId="604EA77B" w14:textId="77777777" w:rsidR="00C1666E" w:rsidRPr="00080B3E" w:rsidRDefault="00C1666E" w:rsidP="00401751">
            <w:pPr>
              <w:jc w:val="center"/>
              <w:rPr>
                <w:rFonts w:ascii="Arial" w:hAnsi="Arial" w:cs="Arial"/>
              </w:rPr>
            </w:pPr>
            <w:r w:rsidRPr="00080B3E">
              <w:rPr>
                <w:rFonts w:ascii="Arial" w:hAnsi="Arial" w:cs="Arial"/>
                <w:bCs/>
              </w:rPr>
              <w:t>200</w:t>
            </w:r>
            <w:r w:rsidRPr="00080B3E">
              <w:rPr>
                <w:rFonts w:ascii="Arial" w:hAnsi="Arial" w:cs="Arial"/>
                <w:bCs/>
                <w:lang w:val="el-GR"/>
              </w:rPr>
              <w:t>6</w:t>
            </w:r>
            <w:r w:rsidRPr="00080B3E">
              <w:rPr>
                <w:rFonts w:ascii="Arial" w:hAnsi="Arial" w:cs="Arial"/>
                <w:bCs/>
              </w:rPr>
              <w:t xml:space="preserve"> – 0</w:t>
            </w:r>
            <w:r w:rsidRPr="00080B3E">
              <w:rPr>
                <w:rFonts w:ascii="Arial" w:hAnsi="Arial" w:cs="Arial"/>
                <w:bCs/>
                <w:lang w:val="el-GR"/>
              </w:rPr>
              <w:t>7</w:t>
            </w:r>
            <w:r w:rsidRPr="00080B3E">
              <w:rPr>
                <w:rFonts w:ascii="Arial" w:hAnsi="Arial" w:cs="Arial"/>
                <w:bCs/>
              </w:rPr>
              <w:t xml:space="preserve"> – 0</w:t>
            </w:r>
            <w:r w:rsidRPr="00080B3E">
              <w:rPr>
                <w:rFonts w:ascii="Arial" w:hAnsi="Arial" w:cs="Arial"/>
                <w:bCs/>
                <w:lang w:val="el-GR"/>
              </w:rPr>
              <w:t>8</w:t>
            </w:r>
          </w:p>
        </w:tc>
      </w:tr>
    </w:tbl>
    <w:p w14:paraId="7A8BF73B" w14:textId="77777777" w:rsidR="00C1666E" w:rsidRPr="00080B3E" w:rsidRDefault="00C1666E" w:rsidP="00A728AD">
      <w:pPr>
        <w:pStyle w:val="BasicParagraph"/>
        <w:jc w:val="both"/>
        <w:rPr>
          <w:rFonts w:ascii="Arial" w:hAnsi="Arial" w:cs="Arial"/>
          <w:color w:val="auto"/>
          <w:sz w:val="18"/>
          <w:szCs w:val="18"/>
          <w:lang w:val="el-GR"/>
        </w:rPr>
      </w:pPr>
    </w:p>
    <w:p w14:paraId="0E921DCC" w14:textId="77777777" w:rsidR="0079243C" w:rsidRPr="00080B3E" w:rsidRDefault="0079243C" w:rsidP="00A728AD">
      <w:pPr>
        <w:pStyle w:val="BasicParagraph"/>
        <w:jc w:val="both"/>
        <w:rPr>
          <w:rFonts w:ascii="Arial" w:hAnsi="Arial" w:cs="Arial"/>
          <w:color w:val="auto"/>
          <w:sz w:val="18"/>
          <w:szCs w:val="18"/>
          <w:lang w:val="el-GR"/>
        </w:rPr>
      </w:pPr>
    </w:p>
    <w:p w14:paraId="168DC3A6" w14:textId="77777777" w:rsidR="0079243C" w:rsidRPr="00080B3E" w:rsidRDefault="0079243C" w:rsidP="00A728AD">
      <w:pPr>
        <w:pStyle w:val="BasicParagraph"/>
        <w:jc w:val="both"/>
        <w:rPr>
          <w:rFonts w:ascii="Arial" w:hAnsi="Arial" w:cs="Arial"/>
          <w:color w:val="auto"/>
          <w:sz w:val="18"/>
          <w:szCs w:val="18"/>
          <w:lang w:val="el-GR"/>
        </w:rPr>
      </w:pPr>
    </w:p>
    <w:p w14:paraId="5797750B" w14:textId="77777777" w:rsidR="0079243C" w:rsidRPr="00080B3E" w:rsidRDefault="0079243C" w:rsidP="00A728AD">
      <w:pPr>
        <w:pStyle w:val="BasicParagraph"/>
        <w:jc w:val="both"/>
        <w:rPr>
          <w:rFonts w:ascii="Arial" w:hAnsi="Arial" w:cs="Arial"/>
          <w:color w:val="auto"/>
          <w:sz w:val="18"/>
          <w:szCs w:val="18"/>
          <w:lang w:val="el-GR"/>
        </w:rPr>
      </w:pPr>
    </w:p>
    <w:p w14:paraId="68721A9C" w14:textId="77777777" w:rsidR="0079243C" w:rsidRPr="00080B3E" w:rsidRDefault="0079243C" w:rsidP="00A728AD">
      <w:pPr>
        <w:pStyle w:val="BasicParagraph"/>
        <w:jc w:val="both"/>
        <w:rPr>
          <w:rFonts w:ascii="Arial" w:hAnsi="Arial" w:cs="Arial"/>
          <w:color w:val="auto"/>
          <w:sz w:val="18"/>
          <w:szCs w:val="18"/>
          <w:lang w:val="el-GR"/>
        </w:rPr>
      </w:pPr>
    </w:p>
    <w:p w14:paraId="7C73B6EC" w14:textId="77777777" w:rsidR="0079243C" w:rsidRPr="00080B3E" w:rsidRDefault="0079243C" w:rsidP="00A728AD">
      <w:pPr>
        <w:pStyle w:val="BasicParagraph"/>
        <w:jc w:val="both"/>
        <w:rPr>
          <w:rFonts w:ascii="Arial" w:hAnsi="Arial" w:cs="Arial"/>
          <w:color w:val="auto"/>
          <w:sz w:val="18"/>
          <w:szCs w:val="18"/>
          <w:lang w:val="el-GR"/>
        </w:rPr>
      </w:pPr>
    </w:p>
    <w:p w14:paraId="7E3D7D48" w14:textId="77777777" w:rsidR="0079243C" w:rsidRPr="00080B3E" w:rsidRDefault="0079243C" w:rsidP="00A728AD">
      <w:pPr>
        <w:pStyle w:val="BasicParagraph"/>
        <w:jc w:val="both"/>
        <w:rPr>
          <w:rFonts w:ascii="Arial" w:hAnsi="Arial" w:cs="Arial"/>
          <w:color w:val="auto"/>
          <w:sz w:val="18"/>
          <w:szCs w:val="18"/>
          <w:lang w:val="el-GR"/>
        </w:rPr>
      </w:pPr>
    </w:p>
    <w:p w14:paraId="17FC359C" w14:textId="77777777" w:rsidR="0079243C" w:rsidRPr="00080B3E" w:rsidRDefault="0079243C" w:rsidP="00A728AD">
      <w:pPr>
        <w:pStyle w:val="BasicParagraph"/>
        <w:jc w:val="both"/>
        <w:rPr>
          <w:rFonts w:ascii="Arial" w:hAnsi="Arial" w:cs="Arial"/>
          <w:color w:val="auto"/>
          <w:sz w:val="18"/>
          <w:szCs w:val="18"/>
          <w:lang w:val="el-GR"/>
        </w:rPr>
      </w:pPr>
    </w:p>
    <w:p w14:paraId="41A15E4A" w14:textId="77777777" w:rsidR="0079243C" w:rsidRPr="00080B3E" w:rsidRDefault="0079243C" w:rsidP="00A728AD">
      <w:pPr>
        <w:pStyle w:val="BasicParagraph"/>
        <w:jc w:val="both"/>
        <w:rPr>
          <w:rFonts w:ascii="Arial" w:hAnsi="Arial" w:cs="Arial"/>
          <w:color w:val="auto"/>
          <w:sz w:val="18"/>
          <w:szCs w:val="18"/>
          <w:lang w:val="el-GR"/>
        </w:rPr>
      </w:pPr>
    </w:p>
    <w:p w14:paraId="66AB14B2" w14:textId="77777777" w:rsidR="0079243C" w:rsidRPr="00080B3E" w:rsidRDefault="0079243C" w:rsidP="00A728AD">
      <w:pPr>
        <w:pStyle w:val="BasicParagraph"/>
        <w:jc w:val="both"/>
        <w:rPr>
          <w:rFonts w:ascii="Arial" w:hAnsi="Arial" w:cs="Arial"/>
          <w:color w:val="auto"/>
          <w:sz w:val="18"/>
          <w:szCs w:val="18"/>
          <w:lang w:val="el-GR"/>
        </w:rPr>
      </w:pPr>
    </w:p>
    <w:p w14:paraId="4C45EC5F" w14:textId="77777777" w:rsidR="0079243C" w:rsidRPr="00080B3E" w:rsidRDefault="0079243C" w:rsidP="00A728AD">
      <w:pPr>
        <w:pStyle w:val="BasicParagraph"/>
        <w:jc w:val="both"/>
        <w:rPr>
          <w:rFonts w:ascii="Arial" w:hAnsi="Arial" w:cs="Arial"/>
          <w:color w:val="auto"/>
          <w:sz w:val="18"/>
          <w:szCs w:val="18"/>
          <w:lang w:val="el-GR"/>
        </w:rPr>
      </w:pPr>
    </w:p>
    <w:p w14:paraId="3189CE15" w14:textId="77777777" w:rsidR="0079243C" w:rsidRPr="00080B3E" w:rsidRDefault="0079243C" w:rsidP="00A728AD">
      <w:pPr>
        <w:pStyle w:val="BasicParagraph"/>
        <w:jc w:val="both"/>
        <w:rPr>
          <w:rFonts w:ascii="Arial" w:hAnsi="Arial" w:cs="Arial"/>
          <w:color w:val="auto"/>
          <w:sz w:val="18"/>
          <w:szCs w:val="18"/>
          <w:lang w:val="el-GR"/>
        </w:rPr>
      </w:pPr>
    </w:p>
    <w:p w14:paraId="0EB3BFBE" w14:textId="77777777" w:rsidR="0079243C" w:rsidRPr="00080B3E" w:rsidRDefault="0079243C" w:rsidP="00A728AD">
      <w:pPr>
        <w:pStyle w:val="BasicParagraph"/>
        <w:jc w:val="both"/>
        <w:rPr>
          <w:rFonts w:ascii="Arial" w:hAnsi="Arial" w:cs="Arial"/>
          <w:color w:val="auto"/>
          <w:sz w:val="18"/>
          <w:szCs w:val="18"/>
          <w:lang w:val="el-GR"/>
        </w:rPr>
      </w:pPr>
    </w:p>
    <w:p w14:paraId="20CF93C6" w14:textId="77777777" w:rsidR="0079243C" w:rsidRPr="00080B3E" w:rsidRDefault="0079243C" w:rsidP="00A728AD">
      <w:pPr>
        <w:pStyle w:val="BasicParagraph"/>
        <w:jc w:val="both"/>
        <w:rPr>
          <w:rFonts w:ascii="Arial" w:hAnsi="Arial" w:cs="Arial"/>
          <w:color w:val="auto"/>
          <w:sz w:val="18"/>
          <w:szCs w:val="18"/>
          <w:lang w:val="el-GR"/>
        </w:rPr>
      </w:pPr>
    </w:p>
    <w:p w14:paraId="5664CBCD" w14:textId="77777777" w:rsidR="0079243C" w:rsidRPr="00080B3E" w:rsidRDefault="0079243C" w:rsidP="00A728AD">
      <w:pPr>
        <w:pStyle w:val="BasicParagraph"/>
        <w:jc w:val="both"/>
        <w:rPr>
          <w:rFonts w:ascii="Arial" w:hAnsi="Arial" w:cs="Arial"/>
          <w:color w:val="auto"/>
          <w:sz w:val="18"/>
          <w:szCs w:val="18"/>
          <w:lang w:val="el-GR"/>
        </w:rPr>
      </w:pPr>
    </w:p>
    <w:p w14:paraId="73EB4C24" w14:textId="77777777" w:rsidR="0079243C" w:rsidRPr="00080B3E" w:rsidRDefault="0079243C" w:rsidP="00A728AD">
      <w:pPr>
        <w:pStyle w:val="BasicParagraph"/>
        <w:jc w:val="both"/>
        <w:rPr>
          <w:rFonts w:ascii="Arial" w:hAnsi="Arial" w:cs="Arial"/>
          <w:color w:val="auto"/>
          <w:sz w:val="18"/>
          <w:szCs w:val="18"/>
          <w:lang w:val="el-GR"/>
        </w:rPr>
      </w:pPr>
    </w:p>
    <w:p w14:paraId="24D4E4A9" w14:textId="77777777" w:rsidR="0079243C" w:rsidRPr="00080B3E" w:rsidRDefault="0079243C" w:rsidP="00A728AD">
      <w:pPr>
        <w:pStyle w:val="BasicParagraph"/>
        <w:jc w:val="both"/>
        <w:rPr>
          <w:rFonts w:ascii="Arial" w:hAnsi="Arial" w:cs="Arial"/>
          <w:color w:val="auto"/>
          <w:sz w:val="18"/>
          <w:szCs w:val="18"/>
          <w:lang w:val="el-GR"/>
        </w:rPr>
      </w:pPr>
    </w:p>
    <w:p w14:paraId="1654EA4F" w14:textId="77777777" w:rsidR="0079243C" w:rsidRPr="00080B3E" w:rsidRDefault="0079243C" w:rsidP="00A728AD">
      <w:pPr>
        <w:pStyle w:val="BasicParagraph"/>
        <w:jc w:val="both"/>
        <w:rPr>
          <w:rFonts w:ascii="Arial" w:hAnsi="Arial" w:cs="Arial"/>
          <w:color w:val="auto"/>
          <w:sz w:val="18"/>
          <w:szCs w:val="18"/>
          <w:lang w:val="el-GR"/>
        </w:rPr>
      </w:pPr>
    </w:p>
    <w:p w14:paraId="52AD940B" w14:textId="77777777" w:rsidR="0079243C" w:rsidRPr="00080B3E" w:rsidRDefault="0079243C" w:rsidP="00A728AD">
      <w:pPr>
        <w:pStyle w:val="BasicParagraph"/>
        <w:jc w:val="both"/>
        <w:rPr>
          <w:rFonts w:ascii="Arial" w:hAnsi="Arial" w:cs="Arial"/>
          <w:color w:val="auto"/>
          <w:sz w:val="18"/>
          <w:szCs w:val="18"/>
          <w:lang w:val="el-GR"/>
        </w:rPr>
      </w:pPr>
    </w:p>
    <w:p w14:paraId="68153E70" w14:textId="77777777" w:rsidR="0079243C" w:rsidRPr="00080B3E" w:rsidRDefault="0079243C" w:rsidP="00A728AD">
      <w:pPr>
        <w:pStyle w:val="BasicParagraph"/>
        <w:jc w:val="both"/>
        <w:rPr>
          <w:rFonts w:ascii="Arial" w:hAnsi="Arial" w:cs="Arial"/>
          <w:color w:val="auto"/>
          <w:sz w:val="18"/>
          <w:szCs w:val="18"/>
          <w:lang w:val="el-GR"/>
        </w:rPr>
      </w:pPr>
    </w:p>
    <w:p w14:paraId="56386287" w14:textId="77777777" w:rsidR="00554EA0" w:rsidRPr="00080B3E" w:rsidRDefault="00554EA0" w:rsidP="00A728AD">
      <w:pPr>
        <w:pStyle w:val="BasicParagraph"/>
        <w:jc w:val="both"/>
        <w:rPr>
          <w:rFonts w:ascii="Arial" w:hAnsi="Arial" w:cs="Arial"/>
          <w:color w:val="auto"/>
          <w:sz w:val="18"/>
          <w:szCs w:val="18"/>
          <w:lang w:val="el-GR"/>
        </w:rPr>
      </w:pPr>
    </w:p>
    <w:p w14:paraId="163485CC" w14:textId="77777777" w:rsidR="0007718A" w:rsidRPr="00080B3E" w:rsidRDefault="0007718A" w:rsidP="00A728AD">
      <w:pPr>
        <w:pStyle w:val="BasicParagraph"/>
        <w:jc w:val="both"/>
        <w:rPr>
          <w:rFonts w:ascii="Arial" w:hAnsi="Arial" w:cs="Arial"/>
          <w:color w:val="auto"/>
          <w:sz w:val="18"/>
          <w:szCs w:val="18"/>
          <w:lang w:val="el-GR"/>
        </w:rPr>
      </w:pPr>
    </w:p>
    <w:p w14:paraId="77FD9FB9" w14:textId="77777777" w:rsidR="0007718A" w:rsidRPr="00080B3E" w:rsidRDefault="0007718A" w:rsidP="00A728AD">
      <w:pPr>
        <w:pStyle w:val="BasicParagraph"/>
        <w:jc w:val="both"/>
        <w:rPr>
          <w:rFonts w:ascii="Arial" w:hAnsi="Arial" w:cs="Arial"/>
          <w:color w:val="auto"/>
          <w:sz w:val="18"/>
          <w:szCs w:val="18"/>
          <w:lang w:val="el-GR"/>
        </w:rPr>
      </w:pPr>
    </w:p>
    <w:p w14:paraId="57E57A63" w14:textId="77777777" w:rsidR="0007718A" w:rsidRPr="00080B3E" w:rsidRDefault="0007718A" w:rsidP="00A728AD">
      <w:pPr>
        <w:pStyle w:val="BasicParagraph"/>
        <w:jc w:val="both"/>
        <w:rPr>
          <w:rFonts w:ascii="Arial" w:hAnsi="Arial" w:cs="Arial"/>
          <w:color w:val="auto"/>
          <w:sz w:val="18"/>
          <w:szCs w:val="18"/>
          <w:lang w:val="el-GR"/>
        </w:rPr>
      </w:pPr>
    </w:p>
    <w:p w14:paraId="1994FD50" w14:textId="77777777" w:rsidR="0007718A" w:rsidRPr="00080B3E" w:rsidRDefault="0007718A" w:rsidP="00A728AD">
      <w:pPr>
        <w:pStyle w:val="BasicParagraph"/>
        <w:jc w:val="both"/>
        <w:rPr>
          <w:rFonts w:ascii="Arial" w:hAnsi="Arial" w:cs="Arial"/>
          <w:color w:val="auto"/>
          <w:sz w:val="18"/>
          <w:szCs w:val="18"/>
          <w:lang w:val="el-GR"/>
        </w:rPr>
      </w:pPr>
    </w:p>
    <w:p w14:paraId="03C69545" w14:textId="77777777" w:rsidR="0007718A" w:rsidRPr="00080B3E" w:rsidRDefault="0007718A" w:rsidP="00A728AD">
      <w:pPr>
        <w:pStyle w:val="BasicParagraph"/>
        <w:jc w:val="both"/>
        <w:rPr>
          <w:rFonts w:ascii="Arial" w:hAnsi="Arial" w:cs="Arial"/>
          <w:color w:val="auto"/>
          <w:sz w:val="18"/>
          <w:szCs w:val="18"/>
          <w:lang w:val="el-GR"/>
        </w:rPr>
      </w:pPr>
    </w:p>
    <w:p w14:paraId="120943BB" w14:textId="77777777" w:rsidR="0079243C" w:rsidRPr="00080B3E" w:rsidRDefault="0079243C" w:rsidP="00A728AD">
      <w:pPr>
        <w:pStyle w:val="BasicParagraph"/>
        <w:jc w:val="both"/>
        <w:rPr>
          <w:rFonts w:ascii="Arial" w:hAnsi="Arial" w:cs="Arial"/>
          <w:color w:val="auto"/>
          <w:sz w:val="18"/>
          <w:szCs w:val="18"/>
          <w:lang w:val="el-GR"/>
        </w:rPr>
      </w:pPr>
    </w:p>
    <w:p w14:paraId="16034FB1" w14:textId="77777777" w:rsidR="00FA7E1F" w:rsidRPr="00080B3E" w:rsidRDefault="00FA7E1F" w:rsidP="00FA7E1F">
      <w:pPr>
        <w:pStyle w:val="2"/>
        <w:jc w:val="center"/>
        <w:rPr>
          <w:rFonts w:ascii="Arial" w:hAnsi="Arial" w:cs="Arial"/>
          <w:b w:val="0"/>
          <w:i w:val="0"/>
          <w:szCs w:val="24"/>
        </w:rPr>
      </w:pPr>
    </w:p>
    <w:p w14:paraId="181502CF" w14:textId="3D9F49E2" w:rsidR="00FA7E1F" w:rsidRPr="00080B3E" w:rsidRDefault="00554EA0" w:rsidP="00FA7E1F">
      <w:pPr>
        <w:pStyle w:val="2"/>
        <w:jc w:val="center"/>
        <w:rPr>
          <w:rFonts w:ascii="Arial" w:hAnsi="Arial" w:cs="Arial"/>
          <w:b w:val="0"/>
          <w:i w:val="0"/>
          <w:sz w:val="24"/>
          <w:szCs w:val="24"/>
        </w:rPr>
      </w:pPr>
      <w:r w:rsidRPr="00080B3E">
        <w:rPr>
          <w:rFonts w:ascii="Arial" w:hAnsi="Arial" w:cs="Arial"/>
          <w:b w:val="0"/>
          <w:i w:val="0"/>
          <w:sz w:val="24"/>
          <w:szCs w:val="24"/>
        </w:rPr>
        <w:t xml:space="preserve">4). </w:t>
      </w:r>
      <w:r w:rsidRPr="00080B3E">
        <w:rPr>
          <w:rFonts w:ascii="Arial" w:hAnsi="Arial" w:cs="Arial"/>
          <w:i w:val="0"/>
          <w:sz w:val="24"/>
          <w:szCs w:val="24"/>
        </w:rPr>
        <w:t>ΔΙΑΣΥΛΛΟΓΙΚΟΙ ΑΓΩΝΕΣ</w:t>
      </w:r>
      <w:r w:rsidR="00FA7E1F" w:rsidRPr="00080B3E">
        <w:rPr>
          <w:rFonts w:ascii="Arial" w:hAnsi="Arial" w:cs="Arial"/>
          <w:i w:val="0"/>
          <w:sz w:val="24"/>
          <w:szCs w:val="24"/>
        </w:rPr>
        <w:t>:</w:t>
      </w:r>
      <w:r w:rsidR="00FA7E1F" w:rsidRPr="00080B3E">
        <w:rPr>
          <w:rFonts w:ascii="Arial" w:hAnsi="Arial" w:cs="Arial"/>
          <w:b w:val="0"/>
          <w:i w:val="0"/>
          <w:sz w:val="24"/>
          <w:szCs w:val="24"/>
        </w:rPr>
        <w:t xml:space="preserve">  </w:t>
      </w:r>
      <w:r w:rsidR="00FA7E1F" w:rsidRPr="00080B3E">
        <w:rPr>
          <w:rFonts w:ascii="Arial" w:hAnsi="Arial" w:cs="Arial"/>
          <w:i w:val="0"/>
          <w:sz w:val="24"/>
          <w:szCs w:val="24"/>
        </w:rPr>
        <w:t>Κ16</w:t>
      </w:r>
      <w:r w:rsidR="00FA7E1F" w:rsidRPr="00080B3E">
        <w:rPr>
          <w:rFonts w:ascii="Arial" w:hAnsi="Arial" w:cs="Arial"/>
          <w:b w:val="0"/>
          <w:i w:val="0"/>
          <w:sz w:val="24"/>
          <w:szCs w:val="24"/>
        </w:rPr>
        <w:t xml:space="preserve">  (ΑΓΟΡΙΩΝ - ΚΟΡΙΤΣΙΩΝ)</w:t>
      </w:r>
    </w:p>
    <w:p w14:paraId="791979F1" w14:textId="77777777" w:rsidR="00FA7E1F" w:rsidRPr="00080B3E" w:rsidRDefault="00FA7E1F" w:rsidP="00FA7E1F">
      <w:pPr>
        <w:jc w:val="center"/>
        <w:rPr>
          <w:rFonts w:ascii="Arial" w:hAnsi="Arial" w:cs="Arial"/>
          <w:lang w:val="el-GR"/>
        </w:rPr>
      </w:pPr>
    </w:p>
    <w:p w14:paraId="3988DE2C" w14:textId="5DD8493F" w:rsidR="0061308E" w:rsidRPr="00080B3E" w:rsidRDefault="00FA7E1F" w:rsidP="00FA7E1F">
      <w:pPr>
        <w:pStyle w:val="2"/>
        <w:jc w:val="center"/>
        <w:rPr>
          <w:rFonts w:ascii="Arial" w:hAnsi="Arial" w:cs="Arial"/>
          <w:sz w:val="18"/>
          <w:szCs w:val="18"/>
        </w:rPr>
      </w:pPr>
      <w:r w:rsidRPr="00080B3E">
        <w:rPr>
          <w:rFonts w:ascii="Arial" w:hAnsi="Arial" w:cs="Arial"/>
          <w:i w:val="0"/>
          <w:sz w:val="24"/>
          <w:szCs w:val="24"/>
        </w:rPr>
        <w:t>ΟΜΙ</w:t>
      </w:r>
      <w:r w:rsidR="00554EA0" w:rsidRPr="00080B3E">
        <w:rPr>
          <w:rFonts w:ascii="Arial" w:hAnsi="Arial" w:cs="Arial"/>
          <w:i w:val="0"/>
          <w:sz w:val="24"/>
          <w:szCs w:val="24"/>
        </w:rPr>
        <w:t>ΛΟΙ  ΠΑΝΕΛΛΗΝΙΟΥ  ΠΡΩΤΑΘΛΗΜΑΤΟΣ</w:t>
      </w:r>
      <w:r w:rsidRPr="00080B3E">
        <w:rPr>
          <w:rFonts w:ascii="Arial" w:hAnsi="Arial" w:cs="Arial"/>
          <w:i w:val="0"/>
          <w:sz w:val="24"/>
          <w:szCs w:val="24"/>
        </w:rPr>
        <w:t xml:space="preserve">: </w:t>
      </w:r>
      <w:r w:rsidRPr="00080B3E">
        <w:rPr>
          <w:rFonts w:ascii="Arial" w:hAnsi="Arial" w:cs="Arial"/>
          <w:b w:val="0"/>
          <w:i w:val="0"/>
          <w:sz w:val="24"/>
          <w:szCs w:val="24"/>
        </w:rPr>
        <w:t xml:space="preserve"> </w:t>
      </w:r>
      <w:r w:rsidRPr="00080B3E">
        <w:rPr>
          <w:rFonts w:ascii="Arial" w:hAnsi="Arial" w:cs="Arial"/>
          <w:i w:val="0"/>
          <w:sz w:val="24"/>
          <w:szCs w:val="24"/>
        </w:rPr>
        <w:t>Κ16</w:t>
      </w:r>
      <w:r w:rsidRPr="00080B3E">
        <w:rPr>
          <w:rFonts w:ascii="Arial" w:hAnsi="Arial" w:cs="Arial"/>
          <w:b w:val="0"/>
          <w:i w:val="0"/>
          <w:sz w:val="24"/>
          <w:szCs w:val="24"/>
        </w:rPr>
        <w:t xml:space="preserve">  (ΑΓΟΡΙΩΝ – ΚΟΡΙΤΣΙΩΝ)</w:t>
      </w:r>
    </w:p>
    <w:p w14:paraId="6B76E42D" w14:textId="77777777" w:rsidR="0061308E" w:rsidRPr="00080B3E" w:rsidRDefault="0061308E" w:rsidP="0061308E">
      <w:pPr>
        <w:pStyle w:val="BasicParagraph"/>
        <w:ind w:right="-1044"/>
        <w:jc w:val="center"/>
        <w:rPr>
          <w:rFonts w:ascii="Arial" w:hAnsi="Arial" w:cs="Arial"/>
          <w:color w:val="auto"/>
          <w:u w:val="single"/>
          <w:lang w:val="el-GR"/>
        </w:rPr>
      </w:pPr>
    </w:p>
    <w:tbl>
      <w:tblPr>
        <w:tblpPr w:leftFromText="180" w:rightFromText="180" w:vertAnchor="text" w:horzAnchor="page" w:tblpX="1669" w:tblpY="149"/>
        <w:tblW w:w="0" w:type="auto"/>
        <w:tblLayout w:type="fixed"/>
        <w:tblCellMar>
          <w:left w:w="0" w:type="dxa"/>
          <w:right w:w="0" w:type="dxa"/>
        </w:tblCellMar>
        <w:tblLook w:val="0000" w:firstRow="0" w:lastRow="0" w:firstColumn="0" w:lastColumn="0" w:noHBand="0" w:noVBand="0"/>
      </w:tblPr>
      <w:tblGrid>
        <w:gridCol w:w="3040"/>
        <w:gridCol w:w="2268"/>
        <w:gridCol w:w="2977"/>
      </w:tblGrid>
      <w:tr w:rsidR="004A5A32" w:rsidRPr="00080B3E" w14:paraId="09B99A7C" w14:textId="77777777" w:rsidTr="0061308E">
        <w:trPr>
          <w:trHeight w:val="60"/>
        </w:trPr>
        <w:tc>
          <w:tcPr>
            <w:tcW w:w="304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13CD2246" w14:textId="77777777" w:rsidR="0061308E" w:rsidRPr="00080B3E" w:rsidRDefault="0061308E" w:rsidP="0061308E">
            <w:pPr>
              <w:pStyle w:val="BasicParagraph"/>
              <w:jc w:val="center"/>
              <w:rPr>
                <w:rFonts w:ascii="Arial" w:hAnsi="Arial" w:cs="Arial"/>
                <w:color w:val="auto"/>
                <w:lang w:val="el-GR"/>
              </w:rPr>
            </w:pPr>
            <w:r w:rsidRPr="00080B3E">
              <w:rPr>
                <w:rFonts w:ascii="Arial" w:hAnsi="Arial" w:cs="Arial"/>
                <w:color w:val="auto"/>
                <w:lang w:val="el-GR"/>
              </w:rPr>
              <w:t>ΑΓΩΝΙΣΜΑ</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FA8A295" w14:textId="77777777" w:rsidR="0061308E" w:rsidRPr="00080B3E" w:rsidRDefault="0061308E" w:rsidP="0061308E">
            <w:pPr>
              <w:pStyle w:val="BasicParagraph"/>
              <w:jc w:val="center"/>
              <w:rPr>
                <w:rFonts w:ascii="Arial" w:hAnsi="Arial" w:cs="Arial"/>
                <w:color w:val="auto"/>
                <w:lang w:val="el-GR"/>
              </w:rPr>
            </w:pPr>
            <w:r w:rsidRPr="00080B3E">
              <w:rPr>
                <w:rFonts w:ascii="Arial" w:hAnsi="Arial" w:cs="Arial"/>
                <w:color w:val="auto"/>
                <w:lang w:val="el-GR"/>
              </w:rPr>
              <w:t>ΑΓΟΡΙΩΝ</w:t>
            </w:r>
          </w:p>
        </w:tc>
        <w:tc>
          <w:tcPr>
            <w:tcW w:w="2977"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3720F16" w14:textId="77777777" w:rsidR="0061308E" w:rsidRPr="00080B3E" w:rsidRDefault="0061308E" w:rsidP="0061308E">
            <w:pPr>
              <w:pStyle w:val="BasicParagraph"/>
              <w:jc w:val="center"/>
              <w:rPr>
                <w:rFonts w:ascii="Arial" w:hAnsi="Arial" w:cs="Arial"/>
                <w:color w:val="auto"/>
                <w:lang w:val="el-GR"/>
              </w:rPr>
            </w:pPr>
            <w:r w:rsidRPr="00080B3E">
              <w:rPr>
                <w:rFonts w:ascii="Arial" w:hAnsi="Arial" w:cs="Arial"/>
                <w:color w:val="auto"/>
                <w:lang w:val="el-GR"/>
              </w:rPr>
              <w:t>ΚΟΡΙΤΣΙΩΝ</w:t>
            </w:r>
          </w:p>
        </w:tc>
      </w:tr>
      <w:tr w:rsidR="004A5A32" w:rsidRPr="00080B3E" w14:paraId="4C4A49B6" w14:textId="77777777" w:rsidTr="0061308E">
        <w:trPr>
          <w:trHeight w:val="60"/>
        </w:trPr>
        <w:tc>
          <w:tcPr>
            <w:tcW w:w="304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0683235" w14:textId="77777777" w:rsidR="0061308E" w:rsidRPr="00080B3E" w:rsidRDefault="0061308E" w:rsidP="0061308E">
            <w:pPr>
              <w:pStyle w:val="BasicParagraph"/>
              <w:jc w:val="center"/>
              <w:rPr>
                <w:rFonts w:ascii="Arial" w:hAnsi="Arial" w:cs="Arial"/>
                <w:color w:val="auto"/>
                <w:lang w:val="el-GR"/>
              </w:rPr>
            </w:pPr>
            <w:r w:rsidRPr="00080B3E">
              <w:rPr>
                <w:rFonts w:ascii="Arial" w:hAnsi="Arial" w:cs="Arial"/>
                <w:color w:val="auto"/>
                <w:lang w:val="el-GR"/>
              </w:rPr>
              <w:t>80μ.</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85AE6B5" w14:textId="62927608" w:rsidR="0061308E" w:rsidRPr="00080B3E" w:rsidRDefault="0061308E" w:rsidP="0061308E">
            <w:pPr>
              <w:pStyle w:val="BasicParagraph"/>
              <w:jc w:val="center"/>
              <w:rPr>
                <w:rFonts w:ascii="Arial" w:hAnsi="Arial" w:cs="Arial"/>
                <w:color w:val="auto"/>
                <w:lang w:val="el-GR"/>
              </w:rPr>
            </w:pPr>
            <w:r w:rsidRPr="00080B3E">
              <w:rPr>
                <w:rFonts w:ascii="Arial" w:hAnsi="Arial" w:cs="Arial"/>
                <w:color w:val="auto"/>
                <w:lang w:val="el-GR"/>
              </w:rPr>
              <w:t>2008 – 09 - 10</w:t>
            </w:r>
          </w:p>
        </w:tc>
        <w:tc>
          <w:tcPr>
            <w:tcW w:w="2977"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2518439" w14:textId="3167039A" w:rsidR="0061308E" w:rsidRPr="00080B3E" w:rsidRDefault="0061308E" w:rsidP="0061308E">
            <w:pPr>
              <w:pStyle w:val="BasicParagraph"/>
              <w:jc w:val="center"/>
              <w:rPr>
                <w:rFonts w:ascii="Arial" w:hAnsi="Arial" w:cs="Arial"/>
                <w:color w:val="auto"/>
              </w:rPr>
            </w:pPr>
            <w:r w:rsidRPr="00080B3E">
              <w:rPr>
                <w:rFonts w:ascii="Arial" w:hAnsi="Arial" w:cs="Arial"/>
                <w:color w:val="auto"/>
                <w:lang w:val="el-GR"/>
              </w:rPr>
              <w:t>2008 – 09 - 10</w:t>
            </w:r>
          </w:p>
        </w:tc>
      </w:tr>
      <w:tr w:rsidR="004A5A32" w:rsidRPr="00080B3E" w14:paraId="29C059EF" w14:textId="77777777" w:rsidTr="0061308E">
        <w:trPr>
          <w:trHeight w:val="60"/>
        </w:trPr>
        <w:tc>
          <w:tcPr>
            <w:tcW w:w="304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58FA9E23" w14:textId="77777777" w:rsidR="0061308E" w:rsidRPr="00080B3E" w:rsidRDefault="0061308E" w:rsidP="0061308E">
            <w:pPr>
              <w:pStyle w:val="BasicParagraph"/>
              <w:jc w:val="center"/>
              <w:rPr>
                <w:rFonts w:ascii="Arial" w:hAnsi="Arial" w:cs="Arial"/>
                <w:color w:val="auto"/>
              </w:rPr>
            </w:pPr>
            <w:r w:rsidRPr="00080B3E">
              <w:rPr>
                <w:rFonts w:ascii="Arial" w:hAnsi="Arial" w:cs="Arial"/>
                <w:color w:val="auto"/>
                <w:lang w:val="el-GR"/>
              </w:rPr>
              <w:t>150μ.</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1918872" w14:textId="0656F70B" w:rsidR="0061308E" w:rsidRPr="00080B3E" w:rsidRDefault="0061308E" w:rsidP="0061308E">
            <w:pPr>
              <w:pStyle w:val="BasicParagraph"/>
              <w:jc w:val="center"/>
              <w:rPr>
                <w:rFonts w:ascii="Arial" w:hAnsi="Arial" w:cs="Arial"/>
                <w:color w:val="auto"/>
              </w:rPr>
            </w:pPr>
            <w:r w:rsidRPr="00080B3E">
              <w:rPr>
                <w:rFonts w:ascii="Arial" w:hAnsi="Arial" w:cs="Arial"/>
                <w:color w:val="auto"/>
                <w:lang w:val="el-GR"/>
              </w:rPr>
              <w:t>2008 – 09 - 10</w:t>
            </w:r>
          </w:p>
        </w:tc>
        <w:tc>
          <w:tcPr>
            <w:tcW w:w="2977"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72C4E2F" w14:textId="5801E803" w:rsidR="0061308E" w:rsidRPr="00080B3E" w:rsidRDefault="0061308E" w:rsidP="0061308E">
            <w:pPr>
              <w:pStyle w:val="BasicParagraph"/>
              <w:jc w:val="center"/>
              <w:rPr>
                <w:rFonts w:ascii="Arial" w:hAnsi="Arial" w:cs="Arial"/>
                <w:color w:val="auto"/>
              </w:rPr>
            </w:pPr>
            <w:r w:rsidRPr="00080B3E">
              <w:rPr>
                <w:rFonts w:ascii="Arial" w:hAnsi="Arial" w:cs="Arial"/>
                <w:color w:val="auto"/>
                <w:lang w:val="el-GR"/>
              </w:rPr>
              <w:t>2008 – 09 - 10</w:t>
            </w:r>
          </w:p>
        </w:tc>
      </w:tr>
      <w:tr w:rsidR="004A5A32" w:rsidRPr="00080B3E" w14:paraId="50BA685A" w14:textId="77777777" w:rsidTr="0061308E">
        <w:trPr>
          <w:trHeight w:val="60"/>
        </w:trPr>
        <w:tc>
          <w:tcPr>
            <w:tcW w:w="304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FC9DBEC" w14:textId="780A0360" w:rsidR="0061308E" w:rsidRPr="00080B3E" w:rsidRDefault="0061308E" w:rsidP="0061308E">
            <w:pPr>
              <w:pStyle w:val="BasicParagraph"/>
              <w:jc w:val="center"/>
              <w:rPr>
                <w:rFonts w:ascii="Arial" w:hAnsi="Arial" w:cs="Arial"/>
                <w:color w:val="auto"/>
                <w:lang w:val="el-GR"/>
              </w:rPr>
            </w:pPr>
            <w:r w:rsidRPr="00080B3E">
              <w:rPr>
                <w:rFonts w:ascii="Arial" w:hAnsi="Arial" w:cs="Arial"/>
                <w:color w:val="auto"/>
                <w:lang w:val="el-GR"/>
              </w:rPr>
              <w:t>300μ.</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E06C47B" w14:textId="024ADDAE" w:rsidR="0061308E" w:rsidRPr="00080B3E" w:rsidRDefault="0061308E" w:rsidP="0061308E">
            <w:pPr>
              <w:pStyle w:val="BasicParagraph"/>
              <w:jc w:val="center"/>
              <w:rPr>
                <w:rFonts w:ascii="Arial" w:hAnsi="Arial" w:cs="Arial"/>
                <w:color w:val="auto"/>
                <w:lang w:val="el-GR"/>
              </w:rPr>
            </w:pPr>
            <w:r w:rsidRPr="00080B3E">
              <w:rPr>
                <w:rFonts w:ascii="Arial" w:hAnsi="Arial" w:cs="Arial"/>
                <w:color w:val="auto"/>
                <w:lang w:val="el-GR"/>
              </w:rPr>
              <w:t>2008 – 09</w:t>
            </w:r>
          </w:p>
        </w:tc>
        <w:tc>
          <w:tcPr>
            <w:tcW w:w="2977"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4AC4AB2" w14:textId="0D270DAB" w:rsidR="0061308E" w:rsidRPr="00080B3E" w:rsidRDefault="0061308E" w:rsidP="0061308E">
            <w:pPr>
              <w:pStyle w:val="BasicParagraph"/>
              <w:jc w:val="center"/>
              <w:rPr>
                <w:rFonts w:ascii="Arial" w:hAnsi="Arial" w:cs="Arial"/>
                <w:color w:val="auto"/>
                <w:lang w:val="el-GR"/>
              </w:rPr>
            </w:pPr>
            <w:r w:rsidRPr="00080B3E">
              <w:rPr>
                <w:rFonts w:ascii="Arial" w:hAnsi="Arial" w:cs="Arial"/>
                <w:color w:val="auto"/>
                <w:lang w:val="el-GR"/>
              </w:rPr>
              <w:t>2008 – 09</w:t>
            </w:r>
          </w:p>
        </w:tc>
      </w:tr>
      <w:tr w:rsidR="00AD3F78" w:rsidRPr="00080B3E" w14:paraId="3608520F" w14:textId="77777777" w:rsidTr="0061308E">
        <w:trPr>
          <w:trHeight w:val="60"/>
        </w:trPr>
        <w:tc>
          <w:tcPr>
            <w:tcW w:w="304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ADFC84B" w14:textId="776F63A4" w:rsidR="00AD3F78" w:rsidRPr="00080B3E" w:rsidRDefault="00AD3F78" w:rsidP="00AD3F78">
            <w:pPr>
              <w:pStyle w:val="BasicParagraph"/>
              <w:jc w:val="center"/>
              <w:rPr>
                <w:rFonts w:ascii="Arial" w:hAnsi="Arial" w:cs="Arial"/>
                <w:color w:val="auto"/>
                <w:lang w:val="el-GR"/>
              </w:rPr>
            </w:pPr>
            <w:r w:rsidRPr="00080B3E">
              <w:rPr>
                <w:rFonts w:ascii="Arial" w:hAnsi="Arial" w:cs="Arial"/>
                <w:color w:val="auto"/>
                <w:lang w:val="el-GR"/>
              </w:rPr>
              <w:t>600μ.</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613A888" w14:textId="5E4DFA3F" w:rsidR="00AD3F78" w:rsidRPr="00080B3E" w:rsidRDefault="00AD3F78" w:rsidP="00AD3F78">
            <w:pPr>
              <w:pStyle w:val="BasicParagraph"/>
              <w:jc w:val="center"/>
              <w:rPr>
                <w:rFonts w:ascii="Arial" w:hAnsi="Arial" w:cs="Arial"/>
                <w:color w:val="auto"/>
                <w:lang w:val="el-GR"/>
              </w:rPr>
            </w:pPr>
            <w:r w:rsidRPr="00080B3E">
              <w:rPr>
                <w:rFonts w:ascii="Arial" w:hAnsi="Arial" w:cs="Arial"/>
                <w:color w:val="auto"/>
                <w:lang w:val="el-GR"/>
              </w:rPr>
              <w:t>2008 – 09</w:t>
            </w:r>
          </w:p>
        </w:tc>
        <w:tc>
          <w:tcPr>
            <w:tcW w:w="2977"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B354798" w14:textId="70863E97" w:rsidR="00AD3F78" w:rsidRPr="00080B3E" w:rsidRDefault="00AD3F78" w:rsidP="00AD3F78">
            <w:pPr>
              <w:pStyle w:val="BasicParagraph"/>
              <w:jc w:val="center"/>
              <w:rPr>
                <w:rFonts w:ascii="Arial" w:hAnsi="Arial" w:cs="Arial"/>
                <w:color w:val="auto"/>
                <w:lang w:val="el-GR"/>
              </w:rPr>
            </w:pPr>
            <w:r w:rsidRPr="00080B3E">
              <w:rPr>
                <w:rFonts w:ascii="Arial" w:hAnsi="Arial" w:cs="Arial"/>
                <w:color w:val="auto"/>
                <w:lang w:val="el-GR"/>
              </w:rPr>
              <w:t>2008 – 09</w:t>
            </w:r>
          </w:p>
        </w:tc>
      </w:tr>
      <w:tr w:rsidR="00AD3F78" w:rsidRPr="00080B3E" w14:paraId="0854D881" w14:textId="77777777" w:rsidTr="0061308E">
        <w:trPr>
          <w:trHeight w:val="60"/>
        </w:trPr>
        <w:tc>
          <w:tcPr>
            <w:tcW w:w="304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5346FF23" w14:textId="3694AA5C" w:rsidR="00AD3F78" w:rsidRPr="00080B3E" w:rsidRDefault="00AD3F78" w:rsidP="00AD3F78">
            <w:pPr>
              <w:pStyle w:val="BasicParagraph"/>
              <w:jc w:val="center"/>
              <w:rPr>
                <w:rFonts w:ascii="Arial" w:hAnsi="Arial" w:cs="Arial"/>
                <w:color w:val="auto"/>
              </w:rPr>
            </w:pPr>
            <w:r w:rsidRPr="00080B3E">
              <w:rPr>
                <w:rFonts w:ascii="Arial" w:hAnsi="Arial" w:cs="Arial"/>
                <w:color w:val="auto"/>
                <w:lang w:val="el-GR"/>
              </w:rPr>
              <w:t>1.000μ.</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5B6CF55" w14:textId="1A920FBC" w:rsidR="00AD3F78" w:rsidRPr="00080B3E" w:rsidRDefault="00AD3F78" w:rsidP="00AD3F78">
            <w:pPr>
              <w:pStyle w:val="BasicParagraph"/>
              <w:jc w:val="center"/>
              <w:rPr>
                <w:rFonts w:ascii="Arial" w:hAnsi="Arial" w:cs="Arial"/>
                <w:color w:val="auto"/>
              </w:rPr>
            </w:pPr>
            <w:r w:rsidRPr="00080B3E">
              <w:rPr>
                <w:rFonts w:ascii="Arial" w:hAnsi="Arial" w:cs="Arial"/>
                <w:color w:val="auto"/>
                <w:lang w:val="el-GR"/>
              </w:rPr>
              <w:t>2008 – 09 - 10</w:t>
            </w:r>
          </w:p>
        </w:tc>
        <w:tc>
          <w:tcPr>
            <w:tcW w:w="2977"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13CE61E" w14:textId="70726367" w:rsidR="00AD3F78" w:rsidRPr="00080B3E" w:rsidRDefault="00AD3F78" w:rsidP="00AD3F78">
            <w:pPr>
              <w:pStyle w:val="BasicParagraph"/>
              <w:jc w:val="center"/>
              <w:rPr>
                <w:rFonts w:ascii="Arial" w:hAnsi="Arial" w:cs="Arial"/>
                <w:color w:val="auto"/>
              </w:rPr>
            </w:pPr>
            <w:r w:rsidRPr="00080B3E">
              <w:rPr>
                <w:rFonts w:ascii="Arial" w:hAnsi="Arial" w:cs="Arial"/>
                <w:color w:val="auto"/>
                <w:lang w:val="el-GR"/>
              </w:rPr>
              <w:t>2008 – 09 - 10</w:t>
            </w:r>
          </w:p>
        </w:tc>
      </w:tr>
      <w:tr w:rsidR="00AD3F78" w:rsidRPr="00080B3E" w14:paraId="193AE1E4" w14:textId="77777777" w:rsidTr="0061308E">
        <w:trPr>
          <w:trHeight w:val="60"/>
        </w:trPr>
        <w:tc>
          <w:tcPr>
            <w:tcW w:w="304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A028AE8" w14:textId="5973D58C" w:rsidR="00AD3F78" w:rsidRPr="00080B3E" w:rsidRDefault="00AD3F78" w:rsidP="00AD3F78">
            <w:pPr>
              <w:pStyle w:val="BasicParagraph"/>
              <w:jc w:val="center"/>
              <w:rPr>
                <w:rFonts w:ascii="Arial" w:hAnsi="Arial" w:cs="Arial"/>
                <w:color w:val="auto"/>
              </w:rPr>
            </w:pPr>
            <w:r w:rsidRPr="00080B3E">
              <w:rPr>
                <w:rFonts w:ascii="Arial" w:hAnsi="Arial" w:cs="Arial"/>
                <w:color w:val="auto"/>
                <w:lang w:val="el-GR"/>
              </w:rPr>
              <w:t>2.000μ.</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E97A90C" w14:textId="23E6CD10" w:rsidR="00AD3F78" w:rsidRPr="00080B3E" w:rsidRDefault="00AD3F78" w:rsidP="00AD3F78">
            <w:pPr>
              <w:pStyle w:val="NoParagraphStyle"/>
              <w:spacing w:line="240" w:lineRule="auto"/>
              <w:jc w:val="center"/>
              <w:textAlignment w:val="auto"/>
              <w:rPr>
                <w:rFonts w:ascii="Arial" w:hAnsi="Arial" w:cs="Arial"/>
                <w:color w:val="auto"/>
                <w:lang w:val="en-US"/>
              </w:rPr>
            </w:pPr>
            <w:r w:rsidRPr="00080B3E">
              <w:rPr>
                <w:rFonts w:ascii="Arial" w:hAnsi="Arial" w:cs="Arial"/>
                <w:color w:val="auto"/>
                <w:lang w:val="el-GR"/>
              </w:rPr>
              <w:t>2008 – 09</w:t>
            </w:r>
          </w:p>
        </w:tc>
        <w:tc>
          <w:tcPr>
            <w:tcW w:w="2977"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B3CDEC3" w14:textId="68559A4E" w:rsidR="00AD3F78" w:rsidRPr="00080B3E" w:rsidRDefault="00AD3F78" w:rsidP="00AD3F78">
            <w:pPr>
              <w:pStyle w:val="NoParagraphStyle"/>
              <w:spacing w:line="240" w:lineRule="auto"/>
              <w:jc w:val="center"/>
              <w:textAlignment w:val="auto"/>
              <w:rPr>
                <w:rFonts w:ascii="Arial" w:hAnsi="Arial" w:cs="Arial"/>
                <w:color w:val="auto"/>
                <w:lang w:val="en-US"/>
              </w:rPr>
            </w:pPr>
            <w:r w:rsidRPr="00080B3E">
              <w:rPr>
                <w:rFonts w:ascii="Arial" w:hAnsi="Arial" w:cs="Arial"/>
                <w:color w:val="auto"/>
                <w:lang w:val="el-GR"/>
              </w:rPr>
              <w:t>2008 – 09</w:t>
            </w:r>
          </w:p>
        </w:tc>
      </w:tr>
      <w:tr w:rsidR="00AD3F78" w:rsidRPr="00080B3E" w14:paraId="572E32E8" w14:textId="77777777" w:rsidTr="0061308E">
        <w:trPr>
          <w:trHeight w:val="60"/>
        </w:trPr>
        <w:tc>
          <w:tcPr>
            <w:tcW w:w="304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2F8B5D5" w14:textId="0C623D84" w:rsidR="00AD3F78" w:rsidRPr="00080B3E" w:rsidRDefault="00AD3F78" w:rsidP="00AD3F78">
            <w:pPr>
              <w:pStyle w:val="BasicParagraph"/>
              <w:jc w:val="center"/>
              <w:rPr>
                <w:rFonts w:ascii="Arial" w:hAnsi="Arial" w:cs="Arial"/>
                <w:color w:val="auto"/>
                <w:lang w:val="el-GR"/>
              </w:rPr>
            </w:pPr>
            <w:r w:rsidRPr="00080B3E">
              <w:rPr>
                <w:rFonts w:ascii="Arial" w:hAnsi="Arial" w:cs="Arial"/>
                <w:color w:val="auto"/>
                <w:lang w:val="el-GR"/>
              </w:rPr>
              <w:t>100μ</w:t>
            </w:r>
            <w:r w:rsidR="00D160A3">
              <w:rPr>
                <w:rFonts w:ascii="Arial" w:hAnsi="Arial" w:cs="Arial"/>
                <w:color w:val="auto"/>
                <w:lang w:val="el-GR"/>
              </w:rPr>
              <w:t>.</w:t>
            </w:r>
            <w:r w:rsidRPr="00080B3E">
              <w:rPr>
                <w:rFonts w:ascii="Arial" w:hAnsi="Arial" w:cs="Arial"/>
                <w:color w:val="auto"/>
                <w:lang w:val="el-GR"/>
              </w:rPr>
              <w:t xml:space="preserve"> </w:t>
            </w:r>
            <w:proofErr w:type="spellStart"/>
            <w:r w:rsidRPr="00080B3E">
              <w:rPr>
                <w:rFonts w:ascii="Arial" w:hAnsi="Arial" w:cs="Arial"/>
                <w:color w:val="auto"/>
                <w:lang w:val="el-GR"/>
              </w:rPr>
              <w:t>Εμπ</w:t>
            </w:r>
            <w:proofErr w:type="spellEnd"/>
            <w:r w:rsidRPr="00080B3E">
              <w:rPr>
                <w:rFonts w:ascii="Arial" w:hAnsi="Arial" w:cs="Arial"/>
                <w:color w:val="auto"/>
                <w:lang w:val="el-GR"/>
              </w:rPr>
              <w:t xml:space="preserve"> - 80μ.  </w:t>
            </w:r>
            <w:proofErr w:type="spellStart"/>
            <w:r w:rsidRPr="00080B3E">
              <w:rPr>
                <w:rFonts w:ascii="Arial" w:hAnsi="Arial" w:cs="Arial"/>
                <w:color w:val="auto"/>
                <w:lang w:val="el-GR"/>
              </w:rPr>
              <w:t>Εμπ</w:t>
            </w:r>
            <w:proofErr w:type="spellEnd"/>
            <w:r w:rsidRPr="00080B3E">
              <w:rPr>
                <w:rFonts w:ascii="Arial" w:hAnsi="Arial" w:cs="Arial"/>
                <w:color w:val="auto"/>
                <w:lang w:val="el-GR"/>
              </w:rPr>
              <w:t>.</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1A64633B" w14:textId="470CB280" w:rsidR="00AD3F78" w:rsidRPr="00080B3E" w:rsidRDefault="00AD3F78" w:rsidP="00AD3F78">
            <w:pPr>
              <w:pStyle w:val="BasicParagraph"/>
              <w:jc w:val="center"/>
              <w:rPr>
                <w:rFonts w:ascii="Arial" w:hAnsi="Arial" w:cs="Arial"/>
                <w:color w:val="auto"/>
                <w:lang w:val="el-GR"/>
              </w:rPr>
            </w:pPr>
            <w:r w:rsidRPr="00080B3E">
              <w:rPr>
                <w:rFonts w:ascii="Arial" w:hAnsi="Arial" w:cs="Arial"/>
                <w:color w:val="auto"/>
                <w:lang w:val="el-GR"/>
              </w:rPr>
              <w:t>2008 – 09</w:t>
            </w:r>
          </w:p>
        </w:tc>
        <w:tc>
          <w:tcPr>
            <w:tcW w:w="2977"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183F806A" w14:textId="4D28C200" w:rsidR="00AD3F78" w:rsidRPr="00080B3E" w:rsidRDefault="00AD3F78" w:rsidP="00AD3F78">
            <w:pPr>
              <w:pStyle w:val="BasicParagraph"/>
              <w:jc w:val="center"/>
              <w:rPr>
                <w:rFonts w:ascii="Arial" w:hAnsi="Arial" w:cs="Arial"/>
                <w:color w:val="auto"/>
                <w:lang w:val="el-GR"/>
              </w:rPr>
            </w:pPr>
            <w:r w:rsidRPr="00080B3E">
              <w:rPr>
                <w:rFonts w:ascii="Arial" w:hAnsi="Arial" w:cs="Arial"/>
                <w:color w:val="auto"/>
                <w:lang w:val="el-GR"/>
              </w:rPr>
              <w:t>2008 – 09</w:t>
            </w:r>
          </w:p>
        </w:tc>
      </w:tr>
      <w:tr w:rsidR="00AD3F78" w:rsidRPr="00080B3E" w14:paraId="0C8E1D14" w14:textId="77777777" w:rsidTr="0061308E">
        <w:trPr>
          <w:trHeight w:val="60"/>
        </w:trPr>
        <w:tc>
          <w:tcPr>
            <w:tcW w:w="304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2A44144" w14:textId="46A24C38" w:rsidR="00AD3F78" w:rsidRPr="00080B3E" w:rsidRDefault="00AD3F78" w:rsidP="00AD3F78">
            <w:pPr>
              <w:pStyle w:val="BasicParagraph"/>
              <w:jc w:val="center"/>
              <w:rPr>
                <w:rFonts w:ascii="Arial" w:hAnsi="Arial" w:cs="Arial"/>
                <w:color w:val="auto"/>
                <w:lang w:val="el-GR"/>
              </w:rPr>
            </w:pPr>
            <w:r w:rsidRPr="00080B3E">
              <w:rPr>
                <w:rFonts w:ascii="Arial" w:hAnsi="Arial" w:cs="Arial"/>
                <w:color w:val="auto"/>
                <w:lang w:val="el-GR"/>
              </w:rPr>
              <w:t xml:space="preserve">300μ. </w:t>
            </w:r>
            <w:proofErr w:type="spellStart"/>
            <w:r w:rsidRPr="00080B3E">
              <w:rPr>
                <w:rFonts w:ascii="Arial" w:hAnsi="Arial" w:cs="Arial"/>
                <w:color w:val="auto"/>
                <w:lang w:val="el-GR"/>
              </w:rPr>
              <w:t>Εμπ</w:t>
            </w:r>
            <w:proofErr w:type="spellEnd"/>
            <w:r w:rsidRPr="00080B3E">
              <w:rPr>
                <w:rFonts w:ascii="Arial" w:hAnsi="Arial" w:cs="Arial"/>
                <w:color w:val="auto"/>
                <w:lang w:val="el-GR"/>
              </w:rPr>
              <w:t xml:space="preserve">. </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72688958" w14:textId="189F92FF" w:rsidR="00AD3F78" w:rsidRPr="00080B3E" w:rsidRDefault="00AD3F78" w:rsidP="00AD3F78">
            <w:pPr>
              <w:pStyle w:val="NoParagraphStyle"/>
              <w:spacing w:line="240" w:lineRule="auto"/>
              <w:jc w:val="center"/>
              <w:textAlignment w:val="auto"/>
              <w:rPr>
                <w:rFonts w:ascii="Arial" w:hAnsi="Arial" w:cs="Arial"/>
                <w:color w:val="auto"/>
                <w:lang w:val="en-US"/>
              </w:rPr>
            </w:pPr>
            <w:r w:rsidRPr="00080B3E">
              <w:rPr>
                <w:rFonts w:ascii="Arial" w:hAnsi="Arial" w:cs="Arial"/>
                <w:color w:val="auto"/>
                <w:lang w:val="el-GR"/>
              </w:rPr>
              <w:t>2008 – 09</w:t>
            </w:r>
          </w:p>
        </w:tc>
        <w:tc>
          <w:tcPr>
            <w:tcW w:w="2977"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F69E54A" w14:textId="3CD70306" w:rsidR="00AD3F78" w:rsidRPr="00080B3E" w:rsidRDefault="00AD3F78" w:rsidP="00AD3F78">
            <w:pPr>
              <w:pStyle w:val="NoParagraphStyle"/>
              <w:spacing w:line="240" w:lineRule="auto"/>
              <w:jc w:val="center"/>
              <w:textAlignment w:val="auto"/>
              <w:rPr>
                <w:rFonts w:ascii="Arial" w:hAnsi="Arial" w:cs="Arial"/>
                <w:color w:val="auto"/>
                <w:lang w:val="en-US"/>
              </w:rPr>
            </w:pPr>
            <w:r w:rsidRPr="00080B3E">
              <w:rPr>
                <w:rFonts w:ascii="Arial" w:hAnsi="Arial" w:cs="Arial"/>
                <w:color w:val="auto"/>
                <w:lang w:val="el-GR"/>
              </w:rPr>
              <w:t>2008 – 09</w:t>
            </w:r>
          </w:p>
        </w:tc>
      </w:tr>
      <w:tr w:rsidR="00AD3F78" w:rsidRPr="00080B3E" w14:paraId="609B1CDB" w14:textId="77777777" w:rsidTr="0061308E">
        <w:trPr>
          <w:trHeight w:val="60"/>
        </w:trPr>
        <w:tc>
          <w:tcPr>
            <w:tcW w:w="304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2FE4FE6" w14:textId="43122B39" w:rsidR="00AD3F78" w:rsidRPr="00080B3E" w:rsidRDefault="00AD3F78" w:rsidP="00AD3F78">
            <w:pPr>
              <w:pStyle w:val="BasicParagraph"/>
              <w:jc w:val="center"/>
              <w:rPr>
                <w:rFonts w:ascii="Arial" w:hAnsi="Arial" w:cs="Arial"/>
                <w:color w:val="auto"/>
                <w:lang w:val="el-GR"/>
              </w:rPr>
            </w:pPr>
            <w:r w:rsidRPr="00080B3E">
              <w:rPr>
                <w:rFonts w:ascii="Arial" w:hAnsi="Arial" w:cs="Arial"/>
                <w:color w:val="auto"/>
                <w:lang w:val="el-GR"/>
              </w:rPr>
              <w:t>2.000μ. Φ.Ε. (Χ.Λ.)</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14BF6E8" w14:textId="1BD5423D" w:rsidR="00AD3F78" w:rsidRPr="00080B3E" w:rsidRDefault="00AD3F78" w:rsidP="00AD3F78">
            <w:pPr>
              <w:pStyle w:val="BasicParagraph"/>
              <w:jc w:val="center"/>
              <w:rPr>
                <w:rFonts w:ascii="Arial" w:hAnsi="Arial" w:cs="Arial"/>
                <w:color w:val="auto"/>
                <w:lang w:val="el-GR"/>
              </w:rPr>
            </w:pPr>
            <w:r w:rsidRPr="00080B3E">
              <w:rPr>
                <w:rFonts w:ascii="Arial" w:hAnsi="Arial" w:cs="Arial"/>
                <w:color w:val="auto"/>
                <w:lang w:val="el-GR"/>
              </w:rPr>
              <w:t>2008 – 09</w:t>
            </w:r>
          </w:p>
        </w:tc>
        <w:tc>
          <w:tcPr>
            <w:tcW w:w="2977"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A4BFFA4" w14:textId="5F5ACDD0" w:rsidR="00AD3F78" w:rsidRPr="00080B3E" w:rsidRDefault="00AD3F78" w:rsidP="00AD3F78">
            <w:pPr>
              <w:pStyle w:val="BasicParagraph"/>
              <w:jc w:val="center"/>
              <w:rPr>
                <w:rFonts w:ascii="Arial" w:hAnsi="Arial" w:cs="Arial"/>
                <w:color w:val="auto"/>
                <w:lang w:val="el-GR"/>
              </w:rPr>
            </w:pPr>
            <w:r w:rsidRPr="00080B3E">
              <w:rPr>
                <w:rFonts w:ascii="Arial" w:hAnsi="Arial" w:cs="Arial"/>
                <w:color w:val="auto"/>
                <w:lang w:val="el-GR"/>
              </w:rPr>
              <w:t>2008 – 09</w:t>
            </w:r>
          </w:p>
        </w:tc>
      </w:tr>
      <w:tr w:rsidR="00AD3F78" w:rsidRPr="00080B3E" w14:paraId="79B36A4E" w14:textId="77777777" w:rsidTr="0061308E">
        <w:trPr>
          <w:trHeight w:val="60"/>
        </w:trPr>
        <w:tc>
          <w:tcPr>
            <w:tcW w:w="304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9AED513" w14:textId="7FA721F3" w:rsidR="00AD3F78" w:rsidRPr="00080B3E" w:rsidRDefault="00AD3F78" w:rsidP="00AD3F78">
            <w:pPr>
              <w:pStyle w:val="BasicParagraph"/>
              <w:jc w:val="center"/>
              <w:rPr>
                <w:rFonts w:ascii="Arial" w:hAnsi="Arial" w:cs="Arial"/>
                <w:color w:val="auto"/>
                <w:lang w:val="el-GR"/>
              </w:rPr>
            </w:pPr>
            <w:r w:rsidRPr="00080B3E">
              <w:rPr>
                <w:rFonts w:ascii="Arial" w:hAnsi="Arial" w:cs="Arial"/>
                <w:color w:val="auto"/>
                <w:lang w:val="el-GR"/>
              </w:rPr>
              <w:t>5.000μ.  – 3.000μ Βάδην</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33119BD" w14:textId="60294905" w:rsidR="00AD3F78" w:rsidRPr="00080B3E" w:rsidRDefault="00AD3F78" w:rsidP="00AD3F78">
            <w:pPr>
              <w:pStyle w:val="BasicParagraph"/>
              <w:jc w:val="center"/>
              <w:rPr>
                <w:rFonts w:ascii="Arial" w:hAnsi="Arial" w:cs="Arial"/>
                <w:color w:val="auto"/>
                <w:lang w:val="el-GR"/>
              </w:rPr>
            </w:pPr>
            <w:r w:rsidRPr="00080B3E">
              <w:rPr>
                <w:rFonts w:ascii="Arial" w:hAnsi="Arial" w:cs="Arial"/>
                <w:color w:val="auto"/>
                <w:lang w:val="el-GR"/>
              </w:rPr>
              <w:t>2008 – 09</w:t>
            </w:r>
          </w:p>
        </w:tc>
        <w:tc>
          <w:tcPr>
            <w:tcW w:w="2977"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DB5275A" w14:textId="2AE33656" w:rsidR="00AD3F78" w:rsidRPr="00080B3E" w:rsidRDefault="00AD3F78" w:rsidP="00AD3F78">
            <w:pPr>
              <w:pStyle w:val="BasicParagraph"/>
              <w:jc w:val="center"/>
              <w:rPr>
                <w:rFonts w:ascii="Arial" w:hAnsi="Arial" w:cs="Arial"/>
                <w:color w:val="auto"/>
                <w:lang w:val="el-GR"/>
              </w:rPr>
            </w:pPr>
            <w:r w:rsidRPr="00080B3E">
              <w:rPr>
                <w:rFonts w:ascii="Arial" w:hAnsi="Arial" w:cs="Arial"/>
                <w:color w:val="auto"/>
                <w:lang w:val="el-GR"/>
              </w:rPr>
              <w:t>2008 – 09</w:t>
            </w:r>
          </w:p>
        </w:tc>
      </w:tr>
      <w:tr w:rsidR="00AD3F78" w:rsidRPr="00080B3E" w14:paraId="53A4F0B6" w14:textId="77777777" w:rsidTr="0061308E">
        <w:trPr>
          <w:trHeight w:val="60"/>
        </w:trPr>
        <w:tc>
          <w:tcPr>
            <w:tcW w:w="304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8697837" w14:textId="77777777" w:rsidR="00AD3F78" w:rsidRPr="00080B3E" w:rsidRDefault="00AD3F78" w:rsidP="00AD3F78">
            <w:pPr>
              <w:pStyle w:val="BasicParagraph"/>
              <w:jc w:val="center"/>
              <w:rPr>
                <w:rFonts w:ascii="Arial" w:hAnsi="Arial" w:cs="Arial"/>
                <w:color w:val="auto"/>
                <w:lang w:val="el-GR"/>
              </w:rPr>
            </w:pPr>
            <w:r w:rsidRPr="00080B3E">
              <w:rPr>
                <w:rFonts w:ascii="Arial" w:hAnsi="Arial" w:cs="Arial"/>
                <w:color w:val="auto"/>
                <w:lang w:val="el-GR"/>
              </w:rPr>
              <w:t>ΥΨΟΣ</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135B298" w14:textId="5EC970D2" w:rsidR="00AD3F78" w:rsidRPr="00080B3E" w:rsidRDefault="00AD3F78" w:rsidP="00AD3F78">
            <w:pPr>
              <w:pStyle w:val="BasicParagraph"/>
              <w:jc w:val="center"/>
              <w:rPr>
                <w:rFonts w:ascii="Arial" w:hAnsi="Arial" w:cs="Arial"/>
                <w:color w:val="auto"/>
                <w:lang w:val="el-GR"/>
              </w:rPr>
            </w:pPr>
            <w:r w:rsidRPr="00080B3E">
              <w:rPr>
                <w:rFonts w:ascii="Arial" w:hAnsi="Arial" w:cs="Arial"/>
                <w:color w:val="auto"/>
                <w:lang w:val="el-GR"/>
              </w:rPr>
              <w:t>2008 – 09 - 10</w:t>
            </w:r>
          </w:p>
        </w:tc>
        <w:tc>
          <w:tcPr>
            <w:tcW w:w="2977"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7411382C" w14:textId="70FA05CC" w:rsidR="00AD3F78" w:rsidRPr="00080B3E" w:rsidRDefault="00AD3F78" w:rsidP="00AD3F78">
            <w:pPr>
              <w:pStyle w:val="BasicParagraph"/>
              <w:jc w:val="center"/>
              <w:rPr>
                <w:rFonts w:ascii="Arial" w:hAnsi="Arial" w:cs="Arial"/>
                <w:color w:val="auto"/>
                <w:lang w:val="el-GR"/>
              </w:rPr>
            </w:pPr>
            <w:r w:rsidRPr="00080B3E">
              <w:rPr>
                <w:rFonts w:ascii="Arial" w:hAnsi="Arial" w:cs="Arial"/>
                <w:color w:val="auto"/>
                <w:lang w:val="el-GR"/>
              </w:rPr>
              <w:t>2008 – 09 - 10</w:t>
            </w:r>
          </w:p>
        </w:tc>
      </w:tr>
      <w:tr w:rsidR="00AD3F78" w:rsidRPr="00080B3E" w14:paraId="19A3F9B1" w14:textId="77777777" w:rsidTr="0061308E">
        <w:trPr>
          <w:trHeight w:val="60"/>
        </w:trPr>
        <w:tc>
          <w:tcPr>
            <w:tcW w:w="304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79B3525A" w14:textId="77777777" w:rsidR="00AD3F78" w:rsidRPr="00080B3E" w:rsidRDefault="00AD3F78" w:rsidP="00AD3F78">
            <w:pPr>
              <w:pStyle w:val="BasicParagraph"/>
              <w:jc w:val="center"/>
              <w:rPr>
                <w:rFonts w:ascii="Arial" w:hAnsi="Arial" w:cs="Arial"/>
                <w:color w:val="auto"/>
                <w:lang w:val="el-GR"/>
              </w:rPr>
            </w:pPr>
            <w:r w:rsidRPr="00080B3E">
              <w:rPr>
                <w:rFonts w:ascii="Arial" w:hAnsi="Arial" w:cs="Arial"/>
                <w:color w:val="auto"/>
                <w:lang w:val="el-GR"/>
              </w:rPr>
              <w:t>ΕΠΙ ΚΟΝΤΩ</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F6B3789" w14:textId="42BD5753" w:rsidR="00AD3F78" w:rsidRPr="00080B3E" w:rsidRDefault="00AD3F78" w:rsidP="00AD3F78">
            <w:pPr>
              <w:pStyle w:val="BasicParagraph"/>
              <w:jc w:val="center"/>
              <w:rPr>
                <w:rFonts w:ascii="Arial" w:hAnsi="Arial" w:cs="Arial"/>
                <w:color w:val="auto"/>
                <w:lang w:val="el-GR"/>
              </w:rPr>
            </w:pPr>
            <w:r w:rsidRPr="00080B3E">
              <w:rPr>
                <w:rFonts w:ascii="Arial" w:hAnsi="Arial" w:cs="Arial"/>
                <w:color w:val="auto"/>
                <w:lang w:val="el-GR"/>
              </w:rPr>
              <w:t>2008 – 09 - 10</w:t>
            </w:r>
          </w:p>
        </w:tc>
        <w:tc>
          <w:tcPr>
            <w:tcW w:w="2977"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7F3E71E2" w14:textId="74CBDA80" w:rsidR="00AD3F78" w:rsidRPr="00080B3E" w:rsidRDefault="00AD3F78" w:rsidP="00AD3F78">
            <w:pPr>
              <w:pStyle w:val="BasicParagraph"/>
              <w:jc w:val="center"/>
              <w:rPr>
                <w:rFonts w:ascii="Arial" w:hAnsi="Arial" w:cs="Arial"/>
                <w:color w:val="auto"/>
                <w:lang w:val="el-GR"/>
              </w:rPr>
            </w:pPr>
            <w:r w:rsidRPr="00080B3E">
              <w:rPr>
                <w:rFonts w:ascii="Arial" w:hAnsi="Arial" w:cs="Arial"/>
                <w:color w:val="auto"/>
                <w:lang w:val="el-GR"/>
              </w:rPr>
              <w:t>2008 – 09 - 10</w:t>
            </w:r>
          </w:p>
        </w:tc>
      </w:tr>
      <w:tr w:rsidR="00AD3F78" w:rsidRPr="00080B3E" w14:paraId="5F81A26D" w14:textId="77777777" w:rsidTr="0061308E">
        <w:trPr>
          <w:trHeight w:val="60"/>
        </w:trPr>
        <w:tc>
          <w:tcPr>
            <w:tcW w:w="304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2AEC841" w14:textId="77777777" w:rsidR="00AD3F78" w:rsidRPr="00080B3E" w:rsidRDefault="00AD3F78" w:rsidP="00AD3F78">
            <w:pPr>
              <w:pStyle w:val="BasicParagraph"/>
              <w:jc w:val="center"/>
              <w:rPr>
                <w:rFonts w:ascii="Arial" w:hAnsi="Arial" w:cs="Arial"/>
                <w:color w:val="auto"/>
                <w:lang w:val="el-GR"/>
              </w:rPr>
            </w:pPr>
            <w:r w:rsidRPr="00080B3E">
              <w:rPr>
                <w:rFonts w:ascii="Arial" w:hAnsi="Arial" w:cs="Arial"/>
                <w:color w:val="auto"/>
                <w:lang w:val="el-GR"/>
              </w:rPr>
              <w:t>ΜΗΚΟΣ</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6452DFE" w14:textId="62F97BFC" w:rsidR="00AD3F78" w:rsidRPr="00080B3E" w:rsidRDefault="00AD3F78" w:rsidP="00AD3F78">
            <w:pPr>
              <w:pStyle w:val="BasicParagraph"/>
              <w:jc w:val="center"/>
              <w:rPr>
                <w:rFonts w:ascii="Arial" w:hAnsi="Arial" w:cs="Arial"/>
                <w:color w:val="auto"/>
              </w:rPr>
            </w:pPr>
            <w:r w:rsidRPr="00080B3E">
              <w:rPr>
                <w:rFonts w:ascii="Arial" w:hAnsi="Arial" w:cs="Arial"/>
                <w:color w:val="auto"/>
                <w:lang w:val="el-GR"/>
              </w:rPr>
              <w:t>2008 – 09 - 10</w:t>
            </w:r>
          </w:p>
        </w:tc>
        <w:tc>
          <w:tcPr>
            <w:tcW w:w="2977"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70254F1" w14:textId="18166FC1" w:rsidR="00AD3F78" w:rsidRPr="00080B3E" w:rsidRDefault="00AD3F78" w:rsidP="00AD3F78">
            <w:pPr>
              <w:pStyle w:val="BasicParagraph"/>
              <w:jc w:val="center"/>
              <w:rPr>
                <w:rFonts w:ascii="Arial" w:hAnsi="Arial" w:cs="Arial"/>
                <w:color w:val="auto"/>
              </w:rPr>
            </w:pPr>
            <w:r w:rsidRPr="00080B3E">
              <w:rPr>
                <w:rFonts w:ascii="Arial" w:hAnsi="Arial" w:cs="Arial"/>
                <w:color w:val="auto"/>
                <w:lang w:val="el-GR"/>
              </w:rPr>
              <w:t>2008 – 09 - 10</w:t>
            </w:r>
          </w:p>
        </w:tc>
      </w:tr>
      <w:tr w:rsidR="00AD3F78" w:rsidRPr="00080B3E" w14:paraId="2D859696" w14:textId="77777777" w:rsidTr="0061308E">
        <w:trPr>
          <w:trHeight w:val="60"/>
        </w:trPr>
        <w:tc>
          <w:tcPr>
            <w:tcW w:w="304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B4119A0" w14:textId="77777777" w:rsidR="00AD3F78" w:rsidRPr="00080B3E" w:rsidRDefault="00AD3F78" w:rsidP="00AD3F78">
            <w:pPr>
              <w:pStyle w:val="BasicParagraph"/>
              <w:jc w:val="center"/>
              <w:rPr>
                <w:rFonts w:ascii="Arial" w:hAnsi="Arial" w:cs="Arial"/>
                <w:color w:val="auto"/>
              </w:rPr>
            </w:pPr>
            <w:r w:rsidRPr="00080B3E">
              <w:rPr>
                <w:rFonts w:ascii="Arial" w:hAnsi="Arial" w:cs="Arial"/>
                <w:color w:val="auto"/>
                <w:lang w:val="el-GR"/>
              </w:rPr>
              <w:t>ΤΕΤΡΑΠΛΟΥΝ</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5B80C36C" w14:textId="77D53AB0" w:rsidR="00AD3F78" w:rsidRPr="00080B3E" w:rsidRDefault="00AD3F78" w:rsidP="00AD3F78">
            <w:pPr>
              <w:pStyle w:val="BasicParagraph"/>
              <w:jc w:val="center"/>
              <w:rPr>
                <w:rFonts w:ascii="Arial" w:hAnsi="Arial" w:cs="Arial"/>
                <w:color w:val="auto"/>
                <w:lang w:val="el-GR"/>
              </w:rPr>
            </w:pPr>
            <w:r w:rsidRPr="00080B3E">
              <w:rPr>
                <w:rFonts w:ascii="Arial" w:hAnsi="Arial" w:cs="Arial"/>
                <w:color w:val="auto"/>
                <w:lang w:val="el-GR"/>
              </w:rPr>
              <w:t>2008 – 09</w:t>
            </w:r>
          </w:p>
        </w:tc>
        <w:tc>
          <w:tcPr>
            <w:tcW w:w="2977"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75D5FE31" w14:textId="4A39742A" w:rsidR="00AD3F78" w:rsidRPr="00080B3E" w:rsidRDefault="00AD3F78" w:rsidP="00AD3F78">
            <w:pPr>
              <w:pStyle w:val="BasicParagraph"/>
              <w:jc w:val="center"/>
              <w:rPr>
                <w:rFonts w:ascii="Arial" w:hAnsi="Arial" w:cs="Arial"/>
                <w:color w:val="auto"/>
                <w:lang w:val="el-GR"/>
              </w:rPr>
            </w:pPr>
            <w:r w:rsidRPr="00080B3E">
              <w:rPr>
                <w:rFonts w:ascii="Arial" w:hAnsi="Arial" w:cs="Arial"/>
                <w:color w:val="auto"/>
                <w:lang w:val="el-GR"/>
              </w:rPr>
              <w:t>2008 – 09</w:t>
            </w:r>
          </w:p>
        </w:tc>
      </w:tr>
      <w:tr w:rsidR="00AD3F78" w:rsidRPr="00080B3E" w14:paraId="556F2ACD" w14:textId="77777777" w:rsidTr="0061308E">
        <w:trPr>
          <w:trHeight w:val="60"/>
        </w:trPr>
        <w:tc>
          <w:tcPr>
            <w:tcW w:w="304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78EECAD6" w14:textId="77777777" w:rsidR="00AD3F78" w:rsidRPr="00080B3E" w:rsidRDefault="00AD3F78" w:rsidP="00AD3F78">
            <w:pPr>
              <w:pStyle w:val="BasicParagraph"/>
              <w:jc w:val="center"/>
              <w:rPr>
                <w:rFonts w:ascii="Arial" w:hAnsi="Arial" w:cs="Arial"/>
                <w:color w:val="auto"/>
              </w:rPr>
            </w:pPr>
            <w:r w:rsidRPr="00080B3E">
              <w:rPr>
                <w:rFonts w:ascii="Arial" w:hAnsi="Arial" w:cs="Arial"/>
                <w:color w:val="auto"/>
                <w:lang w:val="el-GR"/>
              </w:rPr>
              <w:t>ΣΦΑΙΡΑ</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7BE8657B" w14:textId="2803DCA8" w:rsidR="00AD3F78" w:rsidRPr="00080B3E" w:rsidRDefault="00AD3F78" w:rsidP="00AD3F78">
            <w:pPr>
              <w:pStyle w:val="BasicParagraph"/>
              <w:jc w:val="center"/>
              <w:rPr>
                <w:rFonts w:ascii="Arial" w:hAnsi="Arial" w:cs="Arial"/>
                <w:color w:val="auto"/>
              </w:rPr>
            </w:pPr>
            <w:r w:rsidRPr="00080B3E">
              <w:rPr>
                <w:rFonts w:ascii="Arial" w:hAnsi="Arial" w:cs="Arial"/>
                <w:color w:val="auto"/>
                <w:lang w:val="el-GR"/>
              </w:rPr>
              <w:t>2008 – 09 - 10</w:t>
            </w:r>
          </w:p>
        </w:tc>
        <w:tc>
          <w:tcPr>
            <w:tcW w:w="2977"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1D8A15B3" w14:textId="3734F319" w:rsidR="00AD3F78" w:rsidRPr="00080B3E" w:rsidRDefault="00AD3F78" w:rsidP="00AD3F78">
            <w:pPr>
              <w:pStyle w:val="BasicParagraph"/>
              <w:jc w:val="center"/>
              <w:rPr>
                <w:rFonts w:ascii="Arial" w:hAnsi="Arial" w:cs="Arial"/>
                <w:color w:val="auto"/>
              </w:rPr>
            </w:pPr>
            <w:r w:rsidRPr="00080B3E">
              <w:rPr>
                <w:rFonts w:ascii="Arial" w:hAnsi="Arial" w:cs="Arial"/>
                <w:color w:val="auto"/>
                <w:lang w:val="el-GR"/>
              </w:rPr>
              <w:t>2008 – 09 - 10</w:t>
            </w:r>
          </w:p>
        </w:tc>
      </w:tr>
      <w:tr w:rsidR="00AD3F78" w:rsidRPr="00080B3E" w14:paraId="053D7A41" w14:textId="77777777" w:rsidTr="0061308E">
        <w:trPr>
          <w:trHeight w:val="60"/>
        </w:trPr>
        <w:tc>
          <w:tcPr>
            <w:tcW w:w="304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4C9CBD9" w14:textId="77777777" w:rsidR="00AD3F78" w:rsidRPr="00080B3E" w:rsidRDefault="00AD3F78" w:rsidP="00AD3F78">
            <w:pPr>
              <w:pStyle w:val="BasicParagraph"/>
              <w:jc w:val="center"/>
              <w:rPr>
                <w:rFonts w:ascii="Arial" w:hAnsi="Arial" w:cs="Arial"/>
                <w:color w:val="auto"/>
              </w:rPr>
            </w:pPr>
            <w:r w:rsidRPr="00080B3E">
              <w:rPr>
                <w:rFonts w:ascii="Arial" w:hAnsi="Arial" w:cs="Arial"/>
                <w:color w:val="auto"/>
                <w:lang w:val="el-GR"/>
              </w:rPr>
              <w:t>ΔΙΣΚΟΣ</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C9E0159" w14:textId="055EC64D" w:rsidR="00AD3F78" w:rsidRPr="00080B3E" w:rsidRDefault="00AD3F78" w:rsidP="00AD3F78">
            <w:pPr>
              <w:pStyle w:val="BasicParagraph"/>
              <w:jc w:val="center"/>
              <w:rPr>
                <w:rFonts w:ascii="Arial" w:hAnsi="Arial" w:cs="Arial"/>
                <w:color w:val="auto"/>
              </w:rPr>
            </w:pPr>
            <w:r w:rsidRPr="00080B3E">
              <w:rPr>
                <w:rFonts w:ascii="Arial" w:hAnsi="Arial" w:cs="Arial"/>
                <w:color w:val="auto"/>
                <w:lang w:val="el-GR"/>
              </w:rPr>
              <w:t>2008 – 09 - 10</w:t>
            </w:r>
          </w:p>
        </w:tc>
        <w:tc>
          <w:tcPr>
            <w:tcW w:w="2977"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4A6920C" w14:textId="1FEA1EA3" w:rsidR="00AD3F78" w:rsidRPr="00080B3E" w:rsidRDefault="00AD3F78" w:rsidP="00AD3F78">
            <w:pPr>
              <w:pStyle w:val="BasicParagraph"/>
              <w:jc w:val="center"/>
              <w:rPr>
                <w:rFonts w:ascii="Arial" w:hAnsi="Arial" w:cs="Arial"/>
                <w:color w:val="auto"/>
              </w:rPr>
            </w:pPr>
            <w:r w:rsidRPr="00080B3E">
              <w:rPr>
                <w:rFonts w:ascii="Arial" w:hAnsi="Arial" w:cs="Arial"/>
                <w:color w:val="auto"/>
                <w:lang w:val="el-GR"/>
              </w:rPr>
              <w:t>2008 – 09 - 10</w:t>
            </w:r>
          </w:p>
        </w:tc>
      </w:tr>
      <w:tr w:rsidR="00AD3F78" w:rsidRPr="00080B3E" w14:paraId="7D17F3A7" w14:textId="77777777" w:rsidTr="0061308E">
        <w:trPr>
          <w:trHeight w:val="60"/>
        </w:trPr>
        <w:tc>
          <w:tcPr>
            <w:tcW w:w="304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2287C351" w14:textId="77777777" w:rsidR="00AD3F78" w:rsidRPr="00080B3E" w:rsidRDefault="00AD3F78" w:rsidP="00AD3F78">
            <w:pPr>
              <w:pStyle w:val="BasicParagraph"/>
              <w:jc w:val="center"/>
              <w:rPr>
                <w:rFonts w:ascii="Arial" w:hAnsi="Arial" w:cs="Arial"/>
                <w:color w:val="auto"/>
              </w:rPr>
            </w:pPr>
            <w:r w:rsidRPr="00080B3E">
              <w:rPr>
                <w:rFonts w:ascii="Arial" w:hAnsi="Arial" w:cs="Arial"/>
                <w:color w:val="auto"/>
                <w:lang w:val="el-GR"/>
              </w:rPr>
              <w:t>ΣΦΥΡΑ</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D5CBAA4" w14:textId="73A62290" w:rsidR="00AD3F78" w:rsidRPr="00080B3E" w:rsidRDefault="00AD3F78" w:rsidP="00AD3F78">
            <w:pPr>
              <w:pStyle w:val="BasicParagraph"/>
              <w:jc w:val="center"/>
              <w:rPr>
                <w:rFonts w:ascii="Arial" w:hAnsi="Arial" w:cs="Arial"/>
                <w:color w:val="auto"/>
              </w:rPr>
            </w:pPr>
            <w:r w:rsidRPr="00080B3E">
              <w:rPr>
                <w:rFonts w:ascii="Arial" w:hAnsi="Arial" w:cs="Arial"/>
                <w:color w:val="auto"/>
                <w:lang w:val="el-GR"/>
              </w:rPr>
              <w:t>2008 – 09 - 10</w:t>
            </w:r>
          </w:p>
        </w:tc>
        <w:tc>
          <w:tcPr>
            <w:tcW w:w="2977"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7970F29A" w14:textId="4788D5DD" w:rsidR="00AD3F78" w:rsidRPr="00080B3E" w:rsidRDefault="00AD3F78" w:rsidP="00AD3F78">
            <w:pPr>
              <w:pStyle w:val="BasicParagraph"/>
              <w:jc w:val="center"/>
              <w:rPr>
                <w:rFonts w:ascii="Arial" w:hAnsi="Arial" w:cs="Arial"/>
                <w:color w:val="auto"/>
              </w:rPr>
            </w:pPr>
            <w:r w:rsidRPr="00080B3E">
              <w:rPr>
                <w:rFonts w:ascii="Arial" w:hAnsi="Arial" w:cs="Arial"/>
                <w:color w:val="auto"/>
                <w:lang w:val="el-GR"/>
              </w:rPr>
              <w:t>2008 – 09 - 10</w:t>
            </w:r>
          </w:p>
        </w:tc>
      </w:tr>
      <w:tr w:rsidR="00AD3F78" w:rsidRPr="00080B3E" w14:paraId="21890828" w14:textId="77777777" w:rsidTr="0061308E">
        <w:trPr>
          <w:trHeight w:val="60"/>
        </w:trPr>
        <w:tc>
          <w:tcPr>
            <w:tcW w:w="304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1AEB5BA9" w14:textId="77777777" w:rsidR="00AD3F78" w:rsidRPr="00080B3E" w:rsidRDefault="00AD3F78" w:rsidP="00AD3F78">
            <w:pPr>
              <w:pStyle w:val="BasicParagraph"/>
              <w:jc w:val="center"/>
              <w:rPr>
                <w:rFonts w:ascii="Arial" w:hAnsi="Arial" w:cs="Arial"/>
                <w:color w:val="auto"/>
              </w:rPr>
            </w:pPr>
            <w:r w:rsidRPr="00080B3E">
              <w:rPr>
                <w:rFonts w:ascii="Arial" w:hAnsi="Arial" w:cs="Arial"/>
                <w:color w:val="auto"/>
                <w:lang w:val="el-GR"/>
              </w:rPr>
              <w:t>ΑΚΟΝΤΙΟ</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52281DF6" w14:textId="0B852E51" w:rsidR="00AD3F78" w:rsidRPr="00080B3E" w:rsidRDefault="00AD3F78" w:rsidP="00AD3F78">
            <w:pPr>
              <w:pStyle w:val="BasicParagraph"/>
              <w:jc w:val="center"/>
              <w:rPr>
                <w:rFonts w:ascii="Arial" w:hAnsi="Arial" w:cs="Arial"/>
                <w:color w:val="auto"/>
              </w:rPr>
            </w:pPr>
            <w:r w:rsidRPr="00080B3E">
              <w:rPr>
                <w:rFonts w:ascii="Arial" w:hAnsi="Arial" w:cs="Arial"/>
                <w:color w:val="auto"/>
                <w:lang w:val="el-GR"/>
              </w:rPr>
              <w:t>2008 – 09 - 10</w:t>
            </w:r>
          </w:p>
        </w:tc>
        <w:tc>
          <w:tcPr>
            <w:tcW w:w="2977"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8124FB7" w14:textId="0F4EA0E9" w:rsidR="00AD3F78" w:rsidRPr="00080B3E" w:rsidRDefault="00AD3F78" w:rsidP="00AD3F78">
            <w:pPr>
              <w:pStyle w:val="BasicParagraph"/>
              <w:jc w:val="center"/>
              <w:rPr>
                <w:rFonts w:ascii="Arial" w:hAnsi="Arial" w:cs="Arial"/>
                <w:color w:val="auto"/>
              </w:rPr>
            </w:pPr>
            <w:r w:rsidRPr="00080B3E">
              <w:rPr>
                <w:rFonts w:ascii="Arial" w:hAnsi="Arial" w:cs="Arial"/>
                <w:color w:val="auto"/>
                <w:lang w:val="el-GR"/>
              </w:rPr>
              <w:t>2008 – 09 - 10</w:t>
            </w:r>
          </w:p>
        </w:tc>
      </w:tr>
      <w:tr w:rsidR="00AD3F78" w:rsidRPr="00080B3E" w14:paraId="411E6BB4" w14:textId="77777777" w:rsidTr="0061308E">
        <w:trPr>
          <w:trHeight w:val="60"/>
        </w:trPr>
        <w:tc>
          <w:tcPr>
            <w:tcW w:w="304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1251608" w14:textId="77777777" w:rsidR="00AD3F78" w:rsidRPr="00080B3E" w:rsidRDefault="00AD3F78" w:rsidP="00AD3F78">
            <w:pPr>
              <w:pStyle w:val="BasicParagraph"/>
              <w:jc w:val="center"/>
              <w:rPr>
                <w:rFonts w:ascii="Arial" w:hAnsi="Arial" w:cs="Arial"/>
                <w:color w:val="auto"/>
                <w:lang w:val="el-GR"/>
              </w:rPr>
            </w:pPr>
            <w:r w:rsidRPr="00080B3E">
              <w:rPr>
                <w:rFonts w:ascii="Arial" w:hAnsi="Arial" w:cs="Arial"/>
                <w:color w:val="auto"/>
                <w:lang w:val="el-GR"/>
              </w:rPr>
              <w:t xml:space="preserve">ΕΞΑΘΛΟ </w:t>
            </w:r>
          </w:p>
          <w:p w14:paraId="210AB6DB" w14:textId="17FA4D61" w:rsidR="00AD3F78" w:rsidRPr="00080B3E" w:rsidRDefault="00AD3F78" w:rsidP="00AD3F78">
            <w:pPr>
              <w:pStyle w:val="BasicParagraph"/>
              <w:jc w:val="center"/>
              <w:rPr>
                <w:rFonts w:ascii="Arial" w:hAnsi="Arial" w:cs="Arial"/>
                <w:color w:val="auto"/>
              </w:rPr>
            </w:pPr>
            <w:r w:rsidRPr="00080B3E">
              <w:rPr>
                <w:rFonts w:ascii="Arial" w:hAnsi="Arial" w:cs="Arial"/>
                <w:color w:val="auto"/>
                <w:lang w:val="el-GR"/>
              </w:rPr>
              <w:t>(Διασυλλογικό)</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315BE9C" w14:textId="65B65F7C" w:rsidR="00AD3F78" w:rsidRPr="00080B3E" w:rsidRDefault="00AD3F78" w:rsidP="00AD3F78">
            <w:pPr>
              <w:pStyle w:val="BasicParagraph"/>
              <w:jc w:val="center"/>
              <w:rPr>
                <w:rFonts w:ascii="Arial" w:hAnsi="Arial" w:cs="Arial"/>
                <w:color w:val="auto"/>
                <w:lang w:val="el-GR"/>
              </w:rPr>
            </w:pPr>
            <w:r w:rsidRPr="00080B3E">
              <w:rPr>
                <w:rFonts w:ascii="Arial" w:hAnsi="Arial" w:cs="Arial"/>
                <w:color w:val="auto"/>
                <w:lang w:val="el-GR"/>
              </w:rPr>
              <w:t>2008 – 09</w:t>
            </w:r>
          </w:p>
        </w:tc>
        <w:tc>
          <w:tcPr>
            <w:tcW w:w="2977"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643E3259" w14:textId="02171A7F" w:rsidR="00AD3F78" w:rsidRPr="00080B3E" w:rsidRDefault="00AD3F78" w:rsidP="00AD3F78">
            <w:pPr>
              <w:pStyle w:val="BasicParagraph"/>
              <w:jc w:val="center"/>
              <w:rPr>
                <w:rFonts w:ascii="Arial" w:hAnsi="Arial" w:cs="Arial"/>
                <w:color w:val="auto"/>
                <w:lang w:val="el-GR"/>
              </w:rPr>
            </w:pPr>
            <w:r w:rsidRPr="00080B3E">
              <w:rPr>
                <w:rFonts w:ascii="Arial" w:hAnsi="Arial" w:cs="Arial"/>
                <w:color w:val="auto"/>
                <w:lang w:val="el-GR"/>
              </w:rPr>
              <w:t>2008 – 09</w:t>
            </w:r>
          </w:p>
        </w:tc>
      </w:tr>
      <w:tr w:rsidR="00AD3F78" w:rsidRPr="00080B3E" w14:paraId="5FB1322F" w14:textId="77777777" w:rsidTr="0061308E">
        <w:trPr>
          <w:trHeight w:val="60"/>
        </w:trPr>
        <w:tc>
          <w:tcPr>
            <w:tcW w:w="304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52B8C5FB" w14:textId="4FE6EDCD" w:rsidR="00AD3F78" w:rsidRPr="00080B3E" w:rsidRDefault="00AD3F78" w:rsidP="00AD3F78">
            <w:pPr>
              <w:pStyle w:val="BasicParagraph"/>
              <w:jc w:val="center"/>
              <w:rPr>
                <w:rFonts w:ascii="Arial" w:hAnsi="Arial" w:cs="Arial"/>
                <w:color w:val="auto"/>
                <w:lang w:val="el-GR"/>
              </w:rPr>
            </w:pPr>
            <w:r w:rsidRPr="00080B3E">
              <w:rPr>
                <w:rFonts w:ascii="Arial" w:hAnsi="Arial" w:cs="Arial"/>
                <w:color w:val="auto"/>
                <w:lang w:val="el-GR"/>
              </w:rPr>
              <w:t>ΟΚΤΑΘΛΟ – ΕΞΑΘΛΟ</w:t>
            </w:r>
          </w:p>
          <w:p w14:paraId="095998A9" w14:textId="3710D8FF" w:rsidR="00AD3F78" w:rsidRPr="00080B3E" w:rsidRDefault="00AD3F78" w:rsidP="00AD3F78">
            <w:pPr>
              <w:pStyle w:val="BasicParagraph"/>
              <w:jc w:val="center"/>
              <w:rPr>
                <w:rFonts w:ascii="Arial" w:hAnsi="Arial" w:cs="Arial"/>
                <w:color w:val="auto"/>
                <w:lang w:val="el-GR"/>
              </w:rPr>
            </w:pPr>
            <w:r w:rsidRPr="00080B3E">
              <w:rPr>
                <w:rFonts w:ascii="Arial" w:hAnsi="Arial" w:cs="Arial"/>
                <w:color w:val="auto"/>
                <w:lang w:val="el-GR"/>
              </w:rPr>
              <w:t xml:space="preserve">(Όμιλοι  </w:t>
            </w:r>
            <w:proofErr w:type="spellStart"/>
            <w:r w:rsidRPr="00080B3E">
              <w:rPr>
                <w:rFonts w:ascii="Arial" w:hAnsi="Arial" w:cs="Arial"/>
                <w:color w:val="auto"/>
                <w:lang w:val="el-GR"/>
              </w:rPr>
              <w:t>Πανελ</w:t>
            </w:r>
            <w:proofErr w:type="spellEnd"/>
            <w:r w:rsidRPr="00080B3E">
              <w:rPr>
                <w:rFonts w:ascii="Arial" w:hAnsi="Arial" w:cs="Arial"/>
                <w:color w:val="auto"/>
                <w:lang w:val="el-GR"/>
              </w:rPr>
              <w:t xml:space="preserve">.  </w:t>
            </w:r>
            <w:proofErr w:type="spellStart"/>
            <w:r w:rsidRPr="00080B3E">
              <w:rPr>
                <w:rFonts w:ascii="Arial" w:hAnsi="Arial" w:cs="Arial"/>
                <w:color w:val="auto"/>
                <w:lang w:val="el-GR"/>
              </w:rPr>
              <w:t>Πρωτ</w:t>
            </w:r>
            <w:proofErr w:type="spellEnd"/>
            <w:r w:rsidRPr="00080B3E">
              <w:rPr>
                <w:rFonts w:ascii="Arial" w:hAnsi="Arial" w:cs="Arial"/>
                <w:color w:val="auto"/>
                <w:lang w:val="el-GR"/>
              </w:rPr>
              <w:t>.)</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D424384" w14:textId="678CB691" w:rsidR="00AD3F78" w:rsidRPr="00080B3E" w:rsidRDefault="00AD3F78" w:rsidP="00AD3F78">
            <w:pPr>
              <w:pStyle w:val="BasicParagraph"/>
              <w:jc w:val="center"/>
              <w:rPr>
                <w:rFonts w:ascii="Arial" w:hAnsi="Arial" w:cs="Arial"/>
                <w:color w:val="auto"/>
                <w:lang w:val="el-GR"/>
              </w:rPr>
            </w:pPr>
            <w:r w:rsidRPr="00080B3E">
              <w:rPr>
                <w:rFonts w:ascii="Arial" w:hAnsi="Arial" w:cs="Arial"/>
                <w:color w:val="auto"/>
                <w:lang w:val="el-GR"/>
              </w:rPr>
              <w:t>2008 – 09</w:t>
            </w:r>
          </w:p>
        </w:tc>
        <w:tc>
          <w:tcPr>
            <w:tcW w:w="2977"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0224FAAB" w14:textId="45FED2D3" w:rsidR="00AD3F78" w:rsidRPr="00080B3E" w:rsidRDefault="00AD3F78" w:rsidP="00AD3F78">
            <w:pPr>
              <w:pStyle w:val="BasicParagraph"/>
              <w:jc w:val="center"/>
              <w:rPr>
                <w:rFonts w:ascii="Arial" w:hAnsi="Arial" w:cs="Arial"/>
                <w:color w:val="auto"/>
                <w:lang w:val="el-GR"/>
              </w:rPr>
            </w:pPr>
            <w:r w:rsidRPr="00080B3E">
              <w:rPr>
                <w:rFonts w:ascii="Arial" w:hAnsi="Arial" w:cs="Arial"/>
                <w:color w:val="auto"/>
                <w:lang w:val="el-GR"/>
              </w:rPr>
              <w:t>2008 – 09</w:t>
            </w:r>
          </w:p>
        </w:tc>
      </w:tr>
      <w:tr w:rsidR="00AD3F78" w:rsidRPr="00080B3E" w14:paraId="0AE87CF8" w14:textId="77777777" w:rsidTr="0061308E">
        <w:trPr>
          <w:trHeight w:val="60"/>
        </w:trPr>
        <w:tc>
          <w:tcPr>
            <w:tcW w:w="304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716BD65" w14:textId="77777777" w:rsidR="00AD3F78" w:rsidRPr="00080B3E" w:rsidRDefault="00AD3F78" w:rsidP="00AD3F78">
            <w:pPr>
              <w:pStyle w:val="BasicParagraph"/>
              <w:jc w:val="center"/>
              <w:rPr>
                <w:rFonts w:ascii="Arial" w:hAnsi="Arial" w:cs="Arial"/>
                <w:color w:val="auto"/>
                <w:lang w:val="el-GR"/>
              </w:rPr>
            </w:pPr>
            <w:r w:rsidRPr="00080B3E">
              <w:rPr>
                <w:rFonts w:ascii="Arial" w:hAnsi="Arial" w:cs="Arial"/>
                <w:color w:val="auto"/>
                <w:lang w:val="el-GR"/>
              </w:rPr>
              <w:t>4 x 80μ.</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E6C9FD6" w14:textId="38B5E807" w:rsidR="00AD3F78" w:rsidRPr="00080B3E" w:rsidRDefault="00AD3F78" w:rsidP="00AD3F78">
            <w:pPr>
              <w:pStyle w:val="BasicParagraph"/>
              <w:jc w:val="center"/>
              <w:rPr>
                <w:rFonts w:ascii="Arial" w:hAnsi="Arial" w:cs="Arial"/>
                <w:color w:val="auto"/>
                <w:lang w:val="el-GR"/>
              </w:rPr>
            </w:pPr>
            <w:r w:rsidRPr="00080B3E">
              <w:rPr>
                <w:rFonts w:ascii="Arial" w:hAnsi="Arial" w:cs="Arial"/>
                <w:color w:val="auto"/>
                <w:lang w:val="el-GR"/>
              </w:rPr>
              <w:t>2008 – 09 - 10</w:t>
            </w:r>
          </w:p>
        </w:tc>
        <w:tc>
          <w:tcPr>
            <w:tcW w:w="2977"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383CADE8" w14:textId="359339B2" w:rsidR="00AD3F78" w:rsidRPr="00080B3E" w:rsidRDefault="00AD3F78" w:rsidP="00AD3F78">
            <w:pPr>
              <w:pStyle w:val="BasicParagraph"/>
              <w:jc w:val="center"/>
              <w:rPr>
                <w:rFonts w:ascii="Arial" w:hAnsi="Arial" w:cs="Arial"/>
                <w:color w:val="auto"/>
                <w:lang w:val="el-GR"/>
              </w:rPr>
            </w:pPr>
            <w:r w:rsidRPr="00080B3E">
              <w:rPr>
                <w:rFonts w:ascii="Arial" w:hAnsi="Arial" w:cs="Arial"/>
                <w:color w:val="auto"/>
                <w:lang w:val="el-GR"/>
              </w:rPr>
              <w:t>2008 – 09 - 10</w:t>
            </w:r>
          </w:p>
        </w:tc>
      </w:tr>
      <w:tr w:rsidR="00AD3F78" w:rsidRPr="00080B3E" w14:paraId="706CA6C9" w14:textId="77777777" w:rsidTr="0061308E">
        <w:trPr>
          <w:trHeight w:val="60"/>
        </w:trPr>
        <w:tc>
          <w:tcPr>
            <w:tcW w:w="3040"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140EE7D9" w14:textId="77777777" w:rsidR="00AD3F78" w:rsidRPr="00080B3E" w:rsidRDefault="00AD3F78" w:rsidP="00AD3F78">
            <w:pPr>
              <w:pStyle w:val="BasicParagraph"/>
              <w:jc w:val="center"/>
              <w:rPr>
                <w:rFonts w:ascii="Arial" w:hAnsi="Arial" w:cs="Arial"/>
                <w:color w:val="auto"/>
                <w:lang w:val="el-GR"/>
              </w:rPr>
            </w:pPr>
            <w:r w:rsidRPr="00080B3E">
              <w:rPr>
                <w:rFonts w:ascii="Arial" w:hAnsi="Arial" w:cs="Arial"/>
                <w:color w:val="auto"/>
                <w:lang w:val="el-GR"/>
              </w:rPr>
              <w:t>4 x 200μ. Μικτή</w:t>
            </w:r>
          </w:p>
        </w:tc>
        <w:tc>
          <w:tcPr>
            <w:tcW w:w="2268"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1AE13AB0" w14:textId="09883D42" w:rsidR="00AD3F78" w:rsidRPr="00080B3E" w:rsidRDefault="00AD3F78" w:rsidP="00AD3F78">
            <w:pPr>
              <w:pStyle w:val="BasicParagraph"/>
              <w:jc w:val="center"/>
              <w:rPr>
                <w:rFonts w:ascii="Arial" w:hAnsi="Arial" w:cs="Arial"/>
                <w:color w:val="auto"/>
                <w:lang w:val="el-GR"/>
              </w:rPr>
            </w:pPr>
            <w:r w:rsidRPr="00080B3E">
              <w:rPr>
                <w:rFonts w:ascii="Arial" w:hAnsi="Arial" w:cs="Arial"/>
                <w:color w:val="auto"/>
                <w:lang w:val="el-GR"/>
              </w:rPr>
              <w:t>2008 – 09</w:t>
            </w:r>
          </w:p>
        </w:tc>
        <w:tc>
          <w:tcPr>
            <w:tcW w:w="2977" w:type="dxa"/>
            <w:tcBorders>
              <w:top w:val="single" w:sz="8" w:space="0" w:color="000000"/>
              <w:left w:val="single" w:sz="8" w:space="0" w:color="000000"/>
              <w:bottom w:val="single" w:sz="8" w:space="0" w:color="000000"/>
              <w:right w:val="single" w:sz="8" w:space="0" w:color="000000"/>
            </w:tcBorders>
            <w:shd w:val="solid" w:color="FFFFFF" w:fill="auto"/>
            <w:tcMar>
              <w:top w:w="80" w:type="dxa"/>
              <w:left w:w="80" w:type="dxa"/>
              <w:bottom w:w="80" w:type="dxa"/>
              <w:right w:w="80" w:type="dxa"/>
            </w:tcMar>
          </w:tcPr>
          <w:p w14:paraId="4D953705" w14:textId="7E6C0FFA" w:rsidR="00AD3F78" w:rsidRPr="00080B3E" w:rsidRDefault="00AD3F78" w:rsidP="00AD3F78">
            <w:pPr>
              <w:pStyle w:val="BasicParagraph"/>
              <w:jc w:val="center"/>
              <w:rPr>
                <w:rFonts w:ascii="Arial" w:hAnsi="Arial" w:cs="Arial"/>
                <w:color w:val="auto"/>
                <w:lang w:val="el-GR"/>
              </w:rPr>
            </w:pPr>
            <w:r w:rsidRPr="00080B3E">
              <w:rPr>
                <w:rFonts w:ascii="Arial" w:hAnsi="Arial" w:cs="Arial"/>
                <w:color w:val="auto"/>
                <w:lang w:val="el-GR"/>
              </w:rPr>
              <w:t>2008 – 09</w:t>
            </w:r>
          </w:p>
        </w:tc>
      </w:tr>
    </w:tbl>
    <w:p w14:paraId="51E833E5" w14:textId="77777777" w:rsidR="0061308E" w:rsidRPr="00080B3E" w:rsidRDefault="0061308E" w:rsidP="0061308E">
      <w:pPr>
        <w:pStyle w:val="BasicParagraph"/>
        <w:jc w:val="both"/>
        <w:rPr>
          <w:rFonts w:ascii="Arial" w:hAnsi="Arial" w:cs="Arial"/>
          <w:color w:val="auto"/>
          <w:lang w:val="el-GR"/>
        </w:rPr>
      </w:pPr>
    </w:p>
    <w:p w14:paraId="3A65F5C2" w14:textId="77777777" w:rsidR="0061308E" w:rsidRPr="00080B3E" w:rsidRDefault="0061308E" w:rsidP="0061308E">
      <w:pPr>
        <w:pStyle w:val="BasicParagraph"/>
        <w:jc w:val="both"/>
        <w:rPr>
          <w:rFonts w:ascii="Arial" w:hAnsi="Arial" w:cs="Arial"/>
          <w:color w:val="auto"/>
          <w:lang w:val="el-GR"/>
        </w:rPr>
      </w:pPr>
    </w:p>
    <w:p w14:paraId="7491DF3A" w14:textId="77777777" w:rsidR="0061308E" w:rsidRPr="00080B3E" w:rsidRDefault="0061308E" w:rsidP="0061308E">
      <w:pPr>
        <w:pStyle w:val="BasicParagraph"/>
        <w:jc w:val="both"/>
        <w:rPr>
          <w:rFonts w:ascii="Arial" w:hAnsi="Arial" w:cs="Arial"/>
          <w:color w:val="auto"/>
          <w:lang w:val="el-GR"/>
        </w:rPr>
      </w:pPr>
    </w:p>
    <w:p w14:paraId="1B2DA66A" w14:textId="77777777" w:rsidR="0061308E" w:rsidRPr="00080B3E" w:rsidRDefault="0061308E" w:rsidP="0061308E">
      <w:pPr>
        <w:pStyle w:val="BasicParagraph"/>
        <w:jc w:val="both"/>
        <w:rPr>
          <w:rFonts w:ascii="Arial" w:hAnsi="Arial" w:cs="Arial"/>
          <w:color w:val="auto"/>
          <w:lang w:val="el-GR"/>
        </w:rPr>
      </w:pPr>
    </w:p>
    <w:p w14:paraId="4155EB2D" w14:textId="77777777" w:rsidR="0061308E" w:rsidRPr="00080B3E" w:rsidRDefault="0061308E" w:rsidP="0061308E">
      <w:pPr>
        <w:pStyle w:val="BasicParagraph"/>
        <w:jc w:val="both"/>
        <w:rPr>
          <w:rFonts w:ascii="Arial" w:hAnsi="Arial" w:cs="Arial"/>
          <w:color w:val="auto"/>
          <w:lang w:val="el-GR"/>
        </w:rPr>
      </w:pPr>
    </w:p>
    <w:p w14:paraId="6D8EACC3" w14:textId="77777777" w:rsidR="00AD3F78" w:rsidRPr="00080B3E" w:rsidRDefault="00AD3F78" w:rsidP="0061308E">
      <w:pPr>
        <w:pStyle w:val="BasicParagraph"/>
        <w:jc w:val="both"/>
        <w:rPr>
          <w:rFonts w:ascii="Arial" w:hAnsi="Arial" w:cs="Arial"/>
          <w:color w:val="auto"/>
          <w:lang w:val="el-GR"/>
        </w:rPr>
      </w:pPr>
    </w:p>
    <w:p w14:paraId="182BFFCE" w14:textId="77777777" w:rsidR="0061308E" w:rsidRPr="00080B3E" w:rsidRDefault="0061308E" w:rsidP="0061308E">
      <w:pPr>
        <w:pStyle w:val="BasicParagraph"/>
        <w:jc w:val="both"/>
        <w:rPr>
          <w:rFonts w:ascii="Arial" w:hAnsi="Arial" w:cs="Arial"/>
          <w:color w:val="auto"/>
          <w:lang w:val="el-GR"/>
        </w:rPr>
      </w:pPr>
    </w:p>
    <w:p w14:paraId="6B014F3C" w14:textId="77777777" w:rsidR="0061308E" w:rsidRPr="00080B3E" w:rsidRDefault="0061308E" w:rsidP="0061308E">
      <w:pPr>
        <w:pStyle w:val="BasicParagraph"/>
        <w:jc w:val="both"/>
        <w:rPr>
          <w:rFonts w:ascii="Arial" w:hAnsi="Arial" w:cs="Arial"/>
          <w:color w:val="auto"/>
          <w:lang w:val="el-GR"/>
        </w:rPr>
      </w:pPr>
    </w:p>
    <w:p w14:paraId="2C49A2FD" w14:textId="77777777" w:rsidR="0061308E" w:rsidRPr="00080B3E" w:rsidRDefault="0061308E" w:rsidP="0061308E">
      <w:pPr>
        <w:pStyle w:val="BasicParagraph"/>
        <w:jc w:val="both"/>
        <w:rPr>
          <w:rFonts w:ascii="Arial" w:hAnsi="Arial" w:cs="Arial"/>
          <w:color w:val="auto"/>
          <w:lang w:val="el-GR"/>
        </w:rPr>
      </w:pPr>
    </w:p>
    <w:p w14:paraId="1FFE96DC" w14:textId="77777777" w:rsidR="0061308E" w:rsidRPr="00080B3E" w:rsidRDefault="0061308E" w:rsidP="0061308E">
      <w:pPr>
        <w:pStyle w:val="BasicParagraph"/>
        <w:jc w:val="both"/>
        <w:rPr>
          <w:rFonts w:ascii="Arial" w:hAnsi="Arial" w:cs="Arial"/>
          <w:color w:val="auto"/>
          <w:lang w:val="el-GR"/>
        </w:rPr>
      </w:pPr>
    </w:p>
    <w:p w14:paraId="04EE2C53" w14:textId="77777777" w:rsidR="0061308E" w:rsidRPr="00080B3E" w:rsidRDefault="0061308E" w:rsidP="0061308E">
      <w:pPr>
        <w:pStyle w:val="BasicParagraph"/>
        <w:jc w:val="both"/>
        <w:rPr>
          <w:rFonts w:ascii="Arial" w:hAnsi="Arial" w:cs="Arial"/>
          <w:color w:val="auto"/>
          <w:lang w:val="el-GR"/>
        </w:rPr>
      </w:pPr>
    </w:p>
    <w:p w14:paraId="40271AAF" w14:textId="77777777" w:rsidR="0061308E" w:rsidRPr="00080B3E" w:rsidRDefault="0061308E" w:rsidP="0061308E">
      <w:pPr>
        <w:pStyle w:val="BasicParagraph"/>
        <w:jc w:val="both"/>
        <w:rPr>
          <w:rFonts w:ascii="Arial" w:hAnsi="Arial" w:cs="Arial"/>
          <w:color w:val="auto"/>
          <w:lang w:val="el-GR"/>
        </w:rPr>
      </w:pPr>
    </w:p>
    <w:p w14:paraId="37377DB2" w14:textId="77777777" w:rsidR="0061308E" w:rsidRPr="00080B3E" w:rsidRDefault="0061308E" w:rsidP="0061308E">
      <w:pPr>
        <w:pStyle w:val="BasicParagraph"/>
        <w:jc w:val="both"/>
        <w:rPr>
          <w:rFonts w:ascii="Arial" w:hAnsi="Arial" w:cs="Arial"/>
          <w:color w:val="auto"/>
          <w:lang w:val="el-GR"/>
        </w:rPr>
      </w:pPr>
    </w:p>
    <w:p w14:paraId="66DDF280" w14:textId="77777777" w:rsidR="0061308E" w:rsidRPr="00080B3E" w:rsidRDefault="0061308E" w:rsidP="0061308E">
      <w:pPr>
        <w:pStyle w:val="BasicParagraph"/>
        <w:jc w:val="both"/>
        <w:rPr>
          <w:rFonts w:ascii="Arial" w:hAnsi="Arial" w:cs="Arial"/>
          <w:color w:val="auto"/>
          <w:lang w:val="el-GR"/>
        </w:rPr>
      </w:pPr>
    </w:p>
    <w:p w14:paraId="652761C9" w14:textId="77777777" w:rsidR="0061308E" w:rsidRPr="00080B3E" w:rsidRDefault="0061308E" w:rsidP="0061308E">
      <w:pPr>
        <w:pStyle w:val="BasicParagraph"/>
        <w:jc w:val="both"/>
        <w:rPr>
          <w:rFonts w:ascii="Arial" w:hAnsi="Arial" w:cs="Arial"/>
          <w:color w:val="auto"/>
          <w:lang w:val="el-GR"/>
        </w:rPr>
      </w:pPr>
    </w:p>
    <w:p w14:paraId="32DF394E" w14:textId="77777777" w:rsidR="0061308E" w:rsidRPr="00080B3E" w:rsidRDefault="0061308E" w:rsidP="0061308E">
      <w:pPr>
        <w:pStyle w:val="BasicParagraph"/>
        <w:jc w:val="both"/>
        <w:rPr>
          <w:rFonts w:ascii="Arial" w:hAnsi="Arial" w:cs="Arial"/>
          <w:color w:val="auto"/>
          <w:lang w:val="el-GR"/>
        </w:rPr>
      </w:pPr>
    </w:p>
    <w:p w14:paraId="38A644A5" w14:textId="77777777" w:rsidR="0061308E" w:rsidRPr="00080B3E" w:rsidRDefault="0061308E" w:rsidP="0061308E">
      <w:pPr>
        <w:pStyle w:val="BasicParagraph"/>
        <w:jc w:val="both"/>
        <w:rPr>
          <w:rFonts w:ascii="Arial" w:hAnsi="Arial" w:cs="Arial"/>
          <w:color w:val="auto"/>
          <w:lang w:val="el-GR"/>
        </w:rPr>
      </w:pPr>
    </w:p>
    <w:p w14:paraId="5DA44994" w14:textId="77777777" w:rsidR="0061308E" w:rsidRPr="00080B3E" w:rsidRDefault="0061308E" w:rsidP="0061308E">
      <w:pPr>
        <w:pStyle w:val="BasicParagraph"/>
        <w:jc w:val="both"/>
        <w:rPr>
          <w:rFonts w:ascii="Arial" w:hAnsi="Arial" w:cs="Arial"/>
          <w:color w:val="auto"/>
          <w:lang w:val="el-GR"/>
        </w:rPr>
      </w:pPr>
    </w:p>
    <w:p w14:paraId="02A7923A" w14:textId="77777777" w:rsidR="0061308E" w:rsidRPr="00080B3E" w:rsidRDefault="0061308E" w:rsidP="0061308E">
      <w:pPr>
        <w:pStyle w:val="BasicParagraph"/>
        <w:jc w:val="both"/>
        <w:rPr>
          <w:rFonts w:ascii="Arial" w:hAnsi="Arial" w:cs="Arial"/>
          <w:color w:val="auto"/>
          <w:lang w:val="el-GR"/>
        </w:rPr>
      </w:pPr>
    </w:p>
    <w:p w14:paraId="71A17E47" w14:textId="77777777" w:rsidR="0061308E" w:rsidRPr="00080B3E" w:rsidRDefault="0061308E" w:rsidP="0061308E">
      <w:pPr>
        <w:pStyle w:val="BasicParagraph"/>
        <w:jc w:val="both"/>
        <w:rPr>
          <w:rFonts w:ascii="Arial" w:hAnsi="Arial" w:cs="Arial"/>
          <w:color w:val="auto"/>
          <w:lang w:val="el-GR"/>
        </w:rPr>
      </w:pPr>
    </w:p>
    <w:p w14:paraId="5B766760" w14:textId="77777777" w:rsidR="0061308E" w:rsidRPr="00080B3E" w:rsidRDefault="0061308E" w:rsidP="0061308E">
      <w:pPr>
        <w:pStyle w:val="BasicParagraph"/>
        <w:jc w:val="both"/>
        <w:rPr>
          <w:rFonts w:ascii="Arial" w:hAnsi="Arial" w:cs="Arial"/>
          <w:color w:val="auto"/>
          <w:lang w:val="el-GR"/>
        </w:rPr>
      </w:pPr>
    </w:p>
    <w:p w14:paraId="6868A8E9" w14:textId="77777777" w:rsidR="0061308E" w:rsidRPr="00080B3E" w:rsidRDefault="0061308E" w:rsidP="0061308E">
      <w:pPr>
        <w:pStyle w:val="BasicParagraph"/>
        <w:jc w:val="both"/>
        <w:rPr>
          <w:rFonts w:ascii="Arial" w:hAnsi="Arial" w:cs="Arial"/>
          <w:color w:val="auto"/>
          <w:lang w:val="el-GR"/>
        </w:rPr>
      </w:pPr>
    </w:p>
    <w:p w14:paraId="1224E716" w14:textId="77777777" w:rsidR="0061308E" w:rsidRPr="00080B3E" w:rsidRDefault="0061308E" w:rsidP="0061308E">
      <w:pPr>
        <w:pStyle w:val="BasicParagraph"/>
        <w:jc w:val="both"/>
        <w:rPr>
          <w:rFonts w:ascii="Arial" w:hAnsi="Arial" w:cs="Arial"/>
          <w:color w:val="auto"/>
          <w:lang w:val="el-GR"/>
        </w:rPr>
      </w:pPr>
    </w:p>
    <w:p w14:paraId="2CC1F4CF" w14:textId="77777777" w:rsidR="0061308E" w:rsidRPr="00080B3E" w:rsidRDefault="0061308E" w:rsidP="0061308E">
      <w:pPr>
        <w:pStyle w:val="BasicParagraph"/>
        <w:jc w:val="both"/>
        <w:rPr>
          <w:rFonts w:ascii="Arial" w:hAnsi="Arial" w:cs="Arial"/>
          <w:color w:val="auto"/>
          <w:lang w:val="el-GR"/>
        </w:rPr>
      </w:pPr>
    </w:p>
    <w:p w14:paraId="27D97D6C" w14:textId="77777777" w:rsidR="0061308E" w:rsidRPr="00080B3E" w:rsidRDefault="0061308E" w:rsidP="0061308E">
      <w:pPr>
        <w:pStyle w:val="BasicParagraph"/>
        <w:jc w:val="both"/>
        <w:rPr>
          <w:rFonts w:ascii="Arial" w:hAnsi="Arial" w:cs="Arial"/>
          <w:color w:val="auto"/>
          <w:lang w:val="el-GR"/>
        </w:rPr>
      </w:pPr>
    </w:p>
    <w:p w14:paraId="5DAD5201" w14:textId="77777777" w:rsidR="0061308E" w:rsidRPr="00080B3E" w:rsidRDefault="0061308E" w:rsidP="0061308E">
      <w:pPr>
        <w:pStyle w:val="BasicParagraph"/>
        <w:jc w:val="both"/>
        <w:rPr>
          <w:rFonts w:ascii="Arial" w:hAnsi="Arial" w:cs="Arial"/>
          <w:color w:val="auto"/>
          <w:lang w:val="el-GR"/>
        </w:rPr>
      </w:pPr>
    </w:p>
    <w:p w14:paraId="5D2FCBED" w14:textId="77777777" w:rsidR="0061308E" w:rsidRPr="00080B3E" w:rsidRDefault="0061308E" w:rsidP="0061308E">
      <w:pPr>
        <w:pStyle w:val="BasicParagraph"/>
        <w:jc w:val="both"/>
        <w:rPr>
          <w:rFonts w:ascii="Arial" w:hAnsi="Arial" w:cs="Arial"/>
          <w:color w:val="auto"/>
          <w:lang w:val="el-GR"/>
        </w:rPr>
      </w:pPr>
    </w:p>
    <w:p w14:paraId="0DAF1B97" w14:textId="77777777" w:rsidR="0061308E" w:rsidRPr="00080B3E" w:rsidRDefault="0061308E" w:rsidP="0061308E">
      <w:pPr>
        <w:pStyle w:val="BasicParagraph"/>
        <w:jc w:val="both"/>
        <w:rPr>
          <w:rFonts w:ascii="Arial" w:hAnsi="Arial" w:cs="Arial"/>
          <w:color w:val="auto"/>
          <w:lang w:val="el-GR"/>
        </w:rPr>
      </w:pPr>
    </w:p>
    <w:p w14:paraId="11C23731" w14:textId="77777777" w:rsidR="0061308E" w:rsidRPr="00080B3E" w:rsidRDefault="0061308E" w:rsidP="0061308E">
      <w:pPr>
        <w:pStyle w:val="BasicParagraph"/>
        <w:jc w:val="both"/>
        <w:rPr>
          <w:rFonts w:ascii="Arial" w:hAnsi="Arial" w:cs="Arial"/>
          <w:color w:val="auto"/>
          <w:lang w:val="el-GR"/>
        </w:rPr>
      </w:pPr>
    </w:p>
    <w:p w14:paraId="62CC0347" w14:textId="77777777" w:rsidR="0061308E" w:rsidRPr="00080B3E" w:rsidRDefault="0061308E" w:rsidP="0061308E">
      <w:pPr>
        <w:pStyle w:val="BasicParagraph"/>
        <w:jc w:val="both"/>
        <w:rPr>
          <w:rFonts w:ascii="Arial" w:hAnsi="Arial" w:cs="Arial"/>
          <w:color w:val="auto"/>
          <w:lang w:val="el-GR"/>
        </w:rPr>
      </w:pPr>
    </w:p>
    <w:p w14:paraId="47A6A8A3" w14:textId="77777777" w:rsidR="0061308E" w:rsidRPr="00080B3E" w:rsidRDefault="0061308E" w:rsidP="0061308E">
      <w:pPr>
        <w:pStyle w:val="BasicParagraph"/>
        <w:jc w:val="both"/>
        <w:rPr>
          <w:rFonts w:ascii="Arial" w:hAnsi="Arial" w:cs="Arial"/>
          <w:color w:val="auto"/>
          <w:lang w:val="el-GR"/>
        </w:rPr>
      </w:pPr>
    </w:p>
    <w:p w14:paraId="5FA059FE" w14:textId="77777777" w:rsidR="0061308E" w:rsidRPr="00080B3E" w:rsidRDefault="0061308E" w:rsidP="0061308E">
      <w:pPr>
        <w:pStyle w:val="BasicParagraph"/>
        <w:jc w:val="both"/>
        <w:rPr>
          <w:rFonts w:ascii="Arial" w:hAnsi="Arial" w:cs="Arial"/>
          <w:color w:val="auto"/>
          <w:lang w:val="el-GR"/>
        </w:rPr>
      </w:pPr>
    </w:p>
    <w:p w14:paraId="25A94AE1" w14:textId="77777777" w:rsidR="0061308E" w:rsidRPr="00080B3E" w:rsidRDefault="0061308E" w:rsidP="0061308E">
      <w:pPr>
        <w:pStyle w:val="BasicParagraph"/>
        <w:jc w:val="both"/>
        <w:rPr>
          <w:rFonts w:ascii="Arial" w:hAnsi="Arial" w:cs="Arial"/>
          <w:color w:val="auto"/>
          <w:lang w:val="el-GR"/>
        </w:rPr>
      </w:pPr>
    </w:p>
    <w:p w14:paraId="6AAA58E7" w14:textId="77777777" w:rsidR="0061308E" w:rsidRPr="00080B3E" w:rsidRDefault="0061308E" w:rsidP="0061308E">
      <w:pPr>
        <w:pStyle w:val="BasicParagraph"/>
        <w:jc w:val="both"/>
        <w:rPr>
          <w:rFonts w:ascii="Arial" w:hAnsi="Arial" w:cs="Arial"/>
          <w:color w:val="auto"/>
          <w:lang w:val="el-GR"/>
        </w:rPr>
      </w:pPr>
    </w:p>
    <w:p w14:paraId="2421747B" w14:textId="77777777" w:rsidR="0061308E" w:rsidRPr="00080B3E" w:rsidRDefault="0061308E" w:rsidP="0061308E">
      <w:pPr>
        <w:ind w:right="-1408"/>
        <w:rPr>
          <w:rFonts w:ascii="Arial" w:hAnsi="Arial" w:cs="Arial"/>
          <w:b/>
          <w:bCs/>
          <w:iCs/>
        </w:rPr>
      </w:pPr>
    </w:p>
    <w:p w14:paraId="327E4F01" w14:textId="77777777" w:rsidR="0061308E" w:rsidRPr="00080B3E" w:rsidRDefault="0061308E" w:rsidP="0061308E">
      <w:pPr>
        <w:rPr>
          <w:sz w:val="28"/>
        </w:rPr>
      </w:pPr>
    </w:p>
    <w:p w14:paraId="32A9954F" w14:textId="77777777" w:rsidR="0061308E" w:rsidRPr="00080B3E" w:rsidRDefault="0061308E" w:rsidP="0061308E">
      <w:pPr>
        <w:rPr>
          <w:sz w:val="28"/>
        </w:rPr>
      </w:pPr>
    </w:p>
    <w:p w14:paraId="52C01A12" w14:textId="77777777" w:rsidR="0061308E" w:rsidRPr="00080B3E" w:rsidRDefault="0061308E" w:rsidP="0061308E">
      <w:pPr>
        <w:pStyle w:val="BasicParagraph"/>
        <w:jc w:val="center"/>
        <w:rPr>
          <w:rFonts w:ascii="Arial" w:hAnsi="Arial" w:cs="Arial"/>
          <w:color w:val="auto"/>
          <w:sz w:val="18"/>
          <w:szCs w:val="18"/>
          <w:lang w:val="el-GR"/>
        </w:rPr>
      </w:pPr>
    </w:p>
    <w:p w14:paraId="2EB50772" w14:textId="77777777" w:rsidR="0061308E" w:rsidRPr="00080B3E" w:rsidRDefault="0061308E" w:rsidP="00A728AD">
      <w:pPr>
        <w:pStyle w:val="BasicParagraph"/>
        <w:jc w:val="both"/>
        <w:rPr>
          <w:rFonts w:ascii="Arial" w:hAnsi="Arial" w:cs="Arial"/>
          <w:color w:val="auto"/>
          <w:sz w:val="18"/>
          <w:szCs w:val="18"/>
          <w:lang w:val="el-GR"/>
        </w:rPr>
      </w:pPr>
    </w:p>
    <w:p w14:paraId="71EB7142" w14:textId="77777777" w:rsidR="0061308E" w:rsidRPr="00080B3E" w:rsidRDefault="0061308E" w:rsidP="00A728AD">
      <w:pPr>
        <w:pStyle w:val="BasicParagraph"/>
        <w:jc w:val="both"/>
        <w:rPr>
          <w:rFonts w:ascii="Arial" w:hAnsi="Arial" w:cs="Arial"/>
          <w:color w:val="auto"/>
          <w:sz w:val="18"/>
          <w:szCs w:val="18"/>
          <w:lang w:val="el-GR"/>
        </w:rPr>
      </w:pPr>
    </w:p>
    <w:p w14:paraId="7F82302D" w14:textId="77777777" w:rsidR="0079243C" w:rsidRPr="00080B3E" w:rsidRDefault="0079243C" w:rsidP="00A728AD">
      <w:pPr>
        <w:pStyle w:val="BasicParagraph"/>
        <w:jc w:val="both"/>
        <w:rPr>
          <w:rFonts w:ascii="Arial" w:hAnsi="Arial" w:cs="Arial"/>
          <w:color w:val="auto"/>
          <w:sz w:val="18"/>
          <w:szCs w:val="18"/>
          <w:lang w:val="el-GR"/>
        </w:rPr>
      </w:pPr>
    </w:p>
    <w:p w14:paraId="1A0DA522" w14:textId="77777777" w:rsidR="00FA46FB" w:rsidRPr="00080B3E" w:rsidRDefault="00FA46FB" w:rsidP="00FA46FB">
      <w:pPr>
        <w:rPr>
          <w:rFonts w:ascii="Book Antiqua" w:hAnsi="Book Antiqua" w:cs="Arial"/>
          <w:lang w:val="el-GR"/>
        </w:rPr>
      </w:pPr>
    </w:p>
    <w:p w14:paraId="0592517F" w14:textId="77777777" w:rsidR="00FA46FB" w:rsidRPr="00080B3E" w:rsidRDefault="00FA46FB" w:rsidP="00FA46FB">
      <w:pPr>
        <w:jc w:val="center"/>
        <w:rPr>
          <w:rFonts w:ascii="Arial" w:hAnsi="Arial" w:cs="Arial"/>
          <w:lang w:val="el-GR"/>
        </w:rPr>
      </w:pPr>
    </w:p>
    <w:p w14:paraId="594D2AB6" w14:textId="39E3B01D" w:rsidR="00FA46FB" w:rsidRPr="00080B3E" w:rsidRDefault="00FA46FB" w:rsidP="00FA46FB">
      <w:pPr>
        <w:pStyle w:val="2"/>
        <w:rPr>
          <w:rFonts w:ascii="Arial" w:hAnsi="Arial" w:cs="Arial"/>
          <w:b w:val="0"/>
          <w:i w:val="0"/>
          <w:sz w:val="24"/>
          <w:szCs w:val="24"/>
          <w:u w:val="single"/>
        </w:rPr>
      </w:pPr>
      <w:r w:rsidRPr="00080B3E">
        <w:rPr>
          <w:rFonts w:ascii="Arial" w:hAnsi="Arial" w:cs="Arial"/>
          <w:b w:val="0"/>
          <w:i w:val="0"/>
          <w:sz w:val="24"/>
          <w:szCs w:val="24"/>
        </w:rPr>
        <w:t xml:space="preserve">             </w:t>
      </w:r>
      <w:r w:rsidR="00FA7E1F" w:rsidRPr="00080B3E">
        <w:rPr>
          <w:rFonts w:ascii="Arial" w:hAnsi="Arial" w:cs="Arial"/>
          <w:b w:val="0"/>
          <w:i w:val="0"/>
          <w:sz w:val="24"/>
          <w:szCs w:val="24"/>
        </w:rPr>
        <w:t xml:space="preserve">          </w:t>
      </w:r>
      <w:r w:rsidR="00554EA0" w:rsidRPr="00080B3E">
        <w:rPr>
          <w:rFonts w:ascii="Arial" w:hAnsi="Arial" w:cs="Arial"/>
          <w:i w:val="0"/>
          <w:sz w:val="24"/>
          <w:szCs w:val="24"/>
        </w:rPr>
        <w:t>5)</w:t>
      </w:r>
      <w:r w:rsidR="00554EA0" w:rsidRPr="00080B3E">
        <w:rPr>
          <w:rFonts w:ascii="Arial" w:hAnsi="Arial" w:cs="Arial"/>
          <w:b w:val="0"/>
          <w:i w:val="0"/>
          <w:sz w:val="24"/>
          <w:szCs w:val="24"/>
        </w:rPr>
        <w:t xml:space="preserve">. </w:t>
      </w:r>
      <w:r w:rsidRPr="00080B3E">
        <w:rPr>
          <w:rFonts w:ascii="Arial" w:hAnsi="Arial" w:cs="Arial"/>
          <w:b w:val="0"/>
          <w:i w:val="0"/>
          <w:sz w:val="24"/>
          <w:szCs w:val="24"/>
        </w:rPr>
        <w:t xml:space="preserve"> </w:t>
      </w:r>
      <w:r w:rsidRPr="00080B3E">
        <w:rPr>
          <w:rFonts w:ascii="Arial" w:hAnsi="Arial" w:cs="Arial"/>
          <w:i w:val="0"/>
          <w:sz w:val="24"/>
          <w:szCs w:val="24"/>
        </w:rPr>
        <w:t>ΠΑΝΕΛΛΗΝΙΟ ΠΡΩΤΑΘΛΗΜΑ  ΑΝΔΡΩΝ - ΓΥΝΑΙΚΩΝ</w:t>
      </w:r>
    </w:p>
    <w:p w14:paraId="006C5D17" w14:textId="77777777" w:rsidR="00FA46FB" w:rsidRPr="00080B3E" w:rsidRDefault="00FA46FB" w:rsidP="00FA46FB">
      <w:pPr>
        <w:pStyle w:val="2"/>
        <w:jc w:val="center"/>
        <w:rPr>
          <w:rFonts w:ascii="Book Antiqua" w:hAnsi="Book Antiqua" w:cs="Arial"/>
          <w:i w:val="0"/>
          <w:sz w:val="24"/>
          <w:szCs w:val="24"/>
          <w:u w:val="single"/>
        </w:rPr>
      </w:pPr>
    </w:p>
    <w:p w14:paraId="583BEE15" w14:textId="77777777" w:rsidR="00FA46FB" w:rsidRPr="00080B3E" w:rsidRDefault="00FA46FB" w:rsidP="00FA46FB">
      <w:pPr>
        <w:pStyle w:val="2"/>
        <w:jc w:val="center"/>
        <w:rPr>
          <w:rFonts w:ascii="Book Antiqua" w:hAnsi="Book Antiqua"/>
          <w:sz w:val="24"/>
          <w:szCs w:val="24"/>
        </w:rPr>
      </w:pPr>
    </w:p>
    <w:tbl>
      <w:tblPr>
        <w:tblW w:w="84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76"/>
        <w:gridCol w:w="2823"/>
        <w:gridCol w:w="2552"/>
      </w:tblGrid>
      <w:tr w:rsidR="00FA46FB" w:rsidRPr="00080B3E" w14:paraId="2946DD2D" w14:textId="77777777" w:rsidTr="00FB67A2">
        <w:trPr>
          <w:jc w:val="center"/>
        </w:trPr>
        <w:tc>
          <w:tcPr>
            <w:tcW w:w="3076" w:type="dxa"/>
            <w:tcBorders>
              <w:top w:val="double" w:sz="4" w:space="0" w:color="auto"/>
              <w:left w:val="single" w:sz="4" w:space="0" w:color="auto"/>
              <w:bottom w:val="double" w:sz="4" w:space="0" w:color="auto"/>
              <w:right w:val="double" w:sz="4" w:space="0" w:color="auto"/>
            </w:tcBorders>
          </w:tcPr>
          <w:p w14:paraId="0E297459" w14:textId="77777777" w:rsidR="00FA46FB" w:rsidRPr="00080B3E" w:rsidRDefault="00FA46FB" w:rsidP="003D6A80">
            <w:pPr>
              <w:jc w:val="center"/>
              <w:rPr>
                <w:rFonts w:ascii="Arial" w:hAnsi="Arial" w:cs="Arial"/>
                <w:b/>
                <w:bCs/>
                <w:lang w:val="el-GR"/>
              </w:rPr>
            </w:pPr>
            <w:r w:rsidRPr="00080B3E">
              <w:rPr>
                <w:rFonts w:ascii="Arial" w:hAnsi="Arial" w:cs="Arial"/>
                <w:b/>
                <w:bCs/>
                <w:lang w:val="el-GR"/>
              </w:rPr>
              <w:t>ΑΓΩΝΙΣΜΑ</w:t>
            </w:r>
          </w:p>
        </w:tc>
        <w:tc>
          <w:tcPr>
            <w:tcW w:w="2823" w:type="dxa"/>
            <w:tcBorders>
              <w:top w:val="double" w:sz="4" w:space="0" w:color="auto"/>
              <w:left w:val="single" w:sz="4" w:space="0" w:color="auto"/>
              <w:bottom w:val="double" w:sz="4" w:space="0" w:color="auto"/>
              <w:right w:val="double" w:sz="4" w:space="0" w:color="auto"/>
            </w:tcBorders>
          </w:tcPr>
          <w:p w14:paraId="67613BAB" w14:textId="77777777" w:rsidR="00FA46FB" w:rsidRPr="00080B3E" w:rsidRDefault="00FA46FB" w:rsidP="003D6A80">
            <w:pPr>
              <w:jc w:val="center"/>
              <w:rPr>
                <w:rFonts w:ascii="Arial" w:hAnsi="Arial" w:cs="Arial"/>
                <w:b/>
                <w:bCs/>
                <w:lang w:val="el-GR"/>
              </w:rPr>
            </w:pPr>
            <w:r w:rsidRPr="00080B3E">
              <w:rPr>
                <w:rFonts w:ascii="Arial" w:hAnsi="Arial" w:cs="Arial"/>
                <w:b/>
                <w:bCs/>
                <w:lang w:val="el-GR"/>
              </w:rPr>
              <w:t>ΑΝΔΡΕΣ</w:t>
            </w:r>
          </w:p>
        </w:tc>
        <w:tc>
          <w:tcPr>
            <w:tcW w:w="2552" w:type="dxa"/>
            <w:tcBorders>
              <w:top w:val="double" w:sz="4" w:space="0" w:color="auto"/>
              <w:left w:val="single" w:sz="4" w:space="0" w:color="auto"/>
              <w:bottom w:val="double" w:sz="4" w:space="0" w:color="auto"/>
              <w:right w:val="single" w:sz="4" w:space="0" w:color="auto"/>
            </w:tcBorders>
          </w:tcPr>
          <w:p w14:paraId="183AF7F3" w14:textId="77777777" w:rsidR="00FA46FB" w:rsidRPr="00080B3E" w:rsidRDefault="00FA46FB" w:rsidP="003D6A80">
            <w:pPr>
              <w:jc w:val="center"/>
              <w:rPr>
                <w:rFonts w:ascii="Arial" w:hAnsi="Arial" w:cs="Arial"/>
                <w:b/>
                <w:bCs/>
                <w:lang w:val="el-GR"/>
              </w:rPr>
            </w:pPr>
            <w:r w:rsidRPr="00080B3E">
              <w:rPr>
                <w:rFonts w:ascii="Arial" w:hAnsi="Arial" w:cs="Arial"/>
                <w:b/>
                <w:bCs/>
                <w:lang w:val="el-GR"/>
              </w:rPr>
              <w:t>ΓΥΝΑΙΚΕΣ</w:t>
            </w:r>
          </w:p>
        </w:tc>
      </w:tr>
      <w:tr w:rsidR="00FA46FB" w:rsidRPr="00080B3E" w14:paraId="6C128E1C" w14:textId="77777777" w:rsidTr="00FB67A2">
        <w:trPr>
          <w:jc w:val="center"/>
        </w:trPr>
        <w:tc>
          <w:tcPr>
            <w:tcW w:w="3076" w:type="dxa"/>
            <w:tcBorders>
              <w:top w:val="double" w:sz="4" w:space="0" w:color="auto"/>
              <w:left w:val="single" w:sz="4" w:space="0" w:color="auto"/>
              <w:bottom w:val="single" w:sz="4" w:space="0" w:color="auto"/>
              <w:right w:val="double" w:sz="4" w:space="0" w:color="auto"/>
            </w:tcBorders>
            <w:vAlign w:val="center"/>
          </w:tcPr>
          <w:p w14:paraId="1E9FCE28" w14:textId="77777777" w:rsidR="00FA46FB" w:rsidRPr="00080B3E" w:rsidRDefault="00FA46FB" w:rsidP="003D6A80">
            <w:pPr>
              <w:rPr>
                <w:rFonts w:ascii="Arial" w:hAnsi="Arial" w:cs="Arial"/>
                <w:bCs/>
                <w:lang w:val="el-GR"/>
              </w:rPr>
            </w:pPr>
            <w:r w:rsidRPr="00080B3E">
              <w:rPr>
                <w:rFonts w:ascii="Arial" w:hAnsi="Arial" w:cs="Arial"/>
                <w:bCs/>
                <w:lang w:val="el-GR"/>
              </w:rPr>
              <w:t>100μ.</w:t>
            </w:r>
          </w:p>
        </w:tc>
        <w:tc>
          <w:tcPr>
            <w:tcW w:w="2823" w:type="dxa"/>
            <w:tcBorders>
              <w:top w:val="double" w:sz="4" w:space="0" w:color="auto"/>
              <w:left w:val="single" w:sz="4" w:space="0" w:color="auto"/>
              <w:bottom w:val="single" w:sz="4" w:space="0" w:color="auto"/>
              <w:right w:val="double" w:sz="4" w:space="0" w:color="auto"/>
            </w:tcBorders>
            <w:vAlign w:val="center"/>
          </w:tcPr>
          <w:p w14:paraId="73B4A0F5" w14:textId="6D29A65D" w:rsidR="00FA46FB" w:rsidRPr="00080B3E" w:rsidRDefault="00FA7E1F" w:rsidP="003D6A80">
            <w:pPr>
              <w:jc w:val="center"/>
              <w:rPr>
                <w:rFonts w:ascii="Arial" w:hAnsi="Arial" w:cs="Arial"/>
                <w:bCs/>
                <w:lang w:val="el-GR"/>
              </w:rPr>
            </w:pPr>
            <w:r w:rsidRPr="00080B3E">
              <w:rPr>
                <w:rFonts w:ascii="Arial" w:hAnsi="Arial" w:cs="Arial"/>
                <w:bCs/>
                <w:lang w:val="el-GR"/>
              </w:rPr>
              <w:t>2005</w:t>
            </w:r>
            <w:r w:rsidR="00FA46FB" w:rsidRPr="00080B3E">
              <w:rPr>
                <w:rFonts w:ascii="Arial" w:hAnsi="Arial" w:cs="Arial"/>
                <w:bCs/>
                <w:sz w:val="20"/>
                <w:lang w:val="el-GR"/>
              </w:rPr>
              <w:t xml:space="preserve">  και μεγαλύτεροι</w:t>
            </w:r>
          </w:p>
        </w:tc>
        <w:tc>
          <w:tcPr>
            <w:tcW w:w="2552" w:type="dxa"/>
            <w:tcBorders>
              <w:top w:val="double" w:sz="4" w:space="0" w:color="auto"/>
              <w:left w:val="single" w:sz="4" w:space="0" w:color="auto"/>
              <w:bottom w:val="single" w:sz="4" w:space="0" w:color="auto"/>
              <w:right w:val="single" w:sz="4" w:space="0" w:color="auto"/>
            </w:tcBorders>
          </w:tcPr>
          <w:p w14:paraId="738FBB54" w14:textId="3F09EB6F" w:rsidR="00FA46FB" w:rsidRPr="00080B3E" w:rsidRDefault="00FA7E1F" w:rsidP="003D6A80">
            <w:pPr>
              <w:jc w:val="center"/>
              <w:rPr>
                <w:rFonts w:ascii="Arial" w:hAnsi="Arial" w:cs="Arial"/>
                <w:lang w:val="el-GR"/>
              </w:rPr>
            </w:pPr>
            <w:r w:rsidRPr="00080B3E">
              <w:rPr>
                <w:rFonts w:ascii="Arial" w:hAnsi="Arial" w:cs="Arial"/>
                <w:bCs/>
                <w:lang w:val="el-GR"/>
              </w:rPr>
              <w:t>2005</w:t>
            </w:r>
            <w:r w:rsidR="00FA46FB" w:rsidRPr="00080B3E">
              <w:rPr>
                <w:rFonts w:ascii="Arial" w:hAnsi="Arial" w:cs="Arial"/>
                <w:bCs/>
                <w:sz w:val="20"/>
                <w:lang w:val="el-GR"/>
              </w:rPr>
              <w:t xml:space="preserve"> και μεγαλύτερες</w:t>
            </w:r>
          </w:p>
        </w:tc>
      </w:tr>
      <w:tr w:rsidR="00FA46FB" w:rsidRPr="00080B3E" w14:paraId="7A31757C" w14:textId="77777777" w:rsidTr="00FB67A2">
        <w:trPr>
          <w:jc w:val="center"/>
        </w:trPr>
        <w:tc>
          <w:tcPr>
            <w:tcW w:w="3076" w:type="dxa"/>
            <w:tcBorders>
              <w:top w:val="single" w:sz="4" w:space="0" w:color="auto"/>
              <w:left w:val="single" w:sz="4" w:space="0" w:color="auto"/>
              <w:bottom w:val="single" w:sz="4" w:space="0" w:color="auto"/>
              <w:right w:val="double" w:sz="4" w:space="0" w:color="auto"/>
            </w:tcBorders>
            <w:vAlign w:val="center"/>
          </w:tcPr>
          <w:p w14:paraId="1EE2A71C" w14:textId="77777777" w:rsidR="00FA46FB" w:rsidRPr="00080B3E" w:rsidRDefault="00FA46FB" w:rsidP="003D6A80">
            <w:pPr>
              <w:rPr>
                <w:rFonts w:ascii="Arial" w:hAnsi="Arial" w:cs="Arial"/>
                <w:bCs/>
                <w:lang w:val="el-GR"/>
              </w:rPr>
            </w:pPr>
            <w:r w:rsidRPr="00080B3E">
              <w:rPr>
                <w:rFonts w:ascii="Arial" w:hAnsi="Arial" w:cs="Arial"/>
                <w:bCs/>
                <w:lang w:val="el-GR"/>
              </w:rPr>
              <w:t>200μ.</w:t>
            </w:r>
          </w:p>
        </w:tc>
        <w:tc>
          <w:tcPr>
            <w:tcW w:w="2823" w:type="dxa"/>
            <w:tcBorders>
              <w:top w:val="single" w:sz="4" w:space="0" w:color="auto"/>
              <w:left w:val="single" w:sz="4" w:space="0" w:color="auto"/>
              <w:bottom w:val="single" w:sz="4" w:space="0" w:color="auto"/>
              <w:right w:val="double" w:sz="4" w:space="0" w:color="auto"/>
            </w:tcBorders>
          </w:tcPr>
          <w:p w14:paraId="7831960A" w14:textId="4CAB78CC" w:rsidR="00FA46FB" w:rsidRPr="00080B3E" w:rsidRDefault="00FA7E1F" w:rsidP="003D6A80">
            <w:pPr>
              <w:jc w:val="center"/>
              <w:rPr>
                <w:rFonts w:ascii="Arial" w:hAnsi="Arial" w:cs="Arial"/>
                <w:lang w:val="el-GR"/>
              </w:rPr>
            </w:pPr>
            <w:r w:rsidRPr="00080B3E">
              <w:rPr>
                <w:rFonts w:ascii="Arial" w:hAnsi="Arial" w:cs="Arial"/>
                <w:bCs/>
                <w:lang w:val="el-GR"/>
              </w:rPr>
              <w:t>2005</w:t>
            </w:r>
            <w:r w:rsidR="00FA46FB" w:rsidRPr="00080B3E">
              <w:rPr>
                <w:rFonts w:ascii="Arial" w:hAnsi="Arial" w:cs="Arial"/>
                <w:bCs/>
                <w:sz w:val="20"/>
                <w:lang w:val="el-GR"/>
              </w:rPr>
              <w:t xml:space="preserve">  και μεγαλύτεροι</w:t>
            </w:r>
          </w:p>
        </w:tc>
        <w:tc>
          <w:tcPr>
            <w:tcW w:w="2552" w:type="dxa"/>
            <w:tcBorders>
              <w:top w:val="single" w:sz="4" w:space="0" w:color="auto"/>
              <w:left w:val="single" w:sz="4" w:space="0" w:color="auto"/>
              <w:bottom w:val="single" w:sz="4" w:space="0" w:color="auto"/>
              <w:right w:val="single" w:sz="4" w:space="0" w:color="auto"/>
            </w:tcBorders>
          </w:tcPr>
          <w:p w14:paraId="2155F8AB" w14:textId="75B03109" w:rsidR="00FA46FB" w:rsidRPr="00080B3E" w:rsidRDefault="00FB67A2" w:rsidP="003D6A80">
            <w:pPr>
              <w:jc w:val="center"/>
              <w:rPr>
                <w:rFonts w:ascii="Arial" w:hAnsi="Arial" w:cs="Arial"/>
                <w:lang w:val="el-GR"/>
              </w:rPr>
            </w:pPr>
            <w:r w:rsidRPr="00080B3E">
              <w:rPr>
                <w:rFonts w:ascii="Arial" w:hAnsi="Arial" w:cs="Arial"/>
                <w:bCs/>
                <w:lang w:val="el-GR"/>
              </w:rPr>
              <w:t>2005</w:t>
            </w:r>
            <w:r w:rsidR="00FA46FB" w:rsidRPr="00080B3E">
              <w:rPr>
                <w:rFonts w:ascii="Arial" w:hAnsi="Arial" w:cs="Arial"/>
                <w:bCs/>
                <w:sz w:val="20"/>
                <w:lang w:val="el-GR"/>
              </w:rPr>
              <w:t xml:space="preserve"> και μεγαλύτερες</w:t>
            </w:r>
          </w:p>
        </w:tc>
      </w:tr>
      <w:tr w:rsidR="00FA46FB" w:rsidRPr="00080B3E" w14:paraId="24139619" w14:textId="77777777" w:rsidTr="00FB67A2">
        <w:trPr>
          <w:jc w:val="center"/>
        </w:trPr>
        <w:tc>
          <w:tcPr>
            <w:tcW w:w="3076" w:type="dxa"/>
            <w:tcBorders>
              <w:top w:val="single" w:sz="4" w:space="0" w:color="auto"/>
              <w:left w:val="single" w:sz="4" w:space="0" w:color="auto"/>
              <w:bottom w:val="single" w:sz="4" w:space="0" w:color="auto"/>
              <w:right w:val="double" w:sz="4" w:space="0" w:color="auto"/>
            </w:tcBorders>
            <w:vAlign w:val="center"/>
          </w:tcPr>
          <w:p w14:paraId="56750D2F" w14:textId="77777777" w:rsidR="00FA46FB" w:rsidRPr="00080B3E" w:rsidRDefault="00FA46FB" w:rsidP="003D6A80">
            <w:pPr>
              <w:rPr>
                <w:rFonts w:ascii="Arial" w:hAnsi="Arial" w:cs="Arial"/>
                <w:bCs/>
              </w:rPr>
            </w:pPr>
            <w:r w:rsidRPr="00080B3E">
              <w:rPr>
                <w:rFonts w:ascii="Arial" w:hAnsi="Arial" w:cs="Arial"/>
                <w:bCs/>
              </w:rPr>
              <w:t>400μ.</w:t>
            </w:r>
          </w:p>
        </w:tc>
        <w:tc>
          <w:tcPr>
            <w:tcW w:w="2823" w:type="dxa"/>
            <w:tcBorders>
              <w:top w:val="single" w:sz="4" w:space="0" w:color="auto"/>
              <w:left w:val="single" w:sz="4" w:space="0" w:color="auto"/>
              <w:bottom w:val="single" w:sz="4" w:space="0" w:color="auto"/>
              <w:right w:val="double" w:sz="4" w:space="0" w:color="auto"/>
            </w:tcBorders>
          </w:tcPr>
          <w:p w14:paraId="638796B8" w14:textId="2C80F531" w:rsidR="00FA46FB" w:rsidRPr="00080B3E" w:rsidRDefault="00FA7E1F" w:rsidP="003D6A80">
            <w:pPr>
              <w:jc w:val="center"/>
              <w:rPr>
                <w:rFonts w:ascii="Arial" w:hAnsi="Arial" w:cs="Arial"/>
              </w:rPr>
            </w:pPr>
            <w:r w:rsidRPr="00080B3E">
              <w:rPr>
                <w:rFonts w:ascii="Arial" w:hAnsi="Arial" w:cs="Arial"/>
                <w:bCs/>
              </w:rPr>
              <w:t>200</w:t>
            </w:r>
            <w:r w:rsidRPr="00080B3E">
              <w:rPr>
                <w:rFonts w:ascii="Arial" w:hAnsi="Arial" w:cs="Arial"/>
                <w:bCs/>
                <w:lang w:val="el-GR"/>
              </w:rPr>
              <w:t>5</w:t>
            </w:r>
            <w:r w:rsidR="00FA46FB" w:rsidRPr="00080B3E">
              <w:rPr>
                <w:rFonts w:ascii="Arial" w:hAnsi="Arial" w:cs="Arial"/>
                <w:bCs/>
                <w:sz w:val="20"/>
              </w:rPr>
              <w:t xml:space="preserve">  και </w:t>
            </w:r>
            <w:proofErr w:type="spellStart"/>
            <w:r w:rsidR="00FA46FB" w:rsidRPr="00080B3E">
              <w:rPr>
                <w:rFonts w:ascii="Arial" w:hAnsi="Arial" w:cs="Arial"/>
                <w:bCs/>
                <w:sz w:val="20"/>
              </w:rPr>
              <w:t>μεγ</w:t>
            </w:r>
            <w:proofErr w:type="spellEnd"/>
            <w:r w:rsidR="00FA46FB" w:rsidRPr="00080B3E">
              <w:rPr>
                <w:rFonts w:ascii="Arial" w:hAnsi="Arial" w:cs="Arial"/>
                <w:bCs/>
                <w:sz w:val="20"/>
              </w:rPr>
              <w:t>αλύτεροι</w:t>
            </w:r>
          </w:p>
        </w:tc>
        <w:tc>
          <w:tcPr>
            <w:tcW w:w="2552" w:type="dxa"/>
            <w:tcBorders>
              <w:top w:val="single" w:sz="4" w:space="0" w:color="auto"/>
              <w:left w:val="single" w:sz="4" w:space="0" w:color="auto"/>
              <w:bottom w:val="single" w:sz="4" w:space="0" w:color="auto"/>
              <w:right w:val="single" w:sz="4" w:space="0" w:color="auto"/>
            </w:tcBorders>
          </w:tcPr>
          <w:p w14:paraId="63ADF818" w14:textId="3A7AE5D7" w:rsidR="00FA46FB" w:rsidRPr="00080B3E" w:rsidRDefault="00FB67A2" w:rsidP="003D6A80">
            <w:pPr>
              <w:jc w:val="center"/>
              <w:rPr>
                <w:rFonts w:ascii="Arial" w:hAnsi="Arial" w:cs="Arial"/>
              </w:rPr>
            </w:pPr>
            <w:r w:rsidRPr="00080B3E">
              <w:rPr>
                <w:rFonts w:ascii="Arial" w:hAnsi="Arial" w:cs="Arial"/>
                <w:bCs/>
              </w:rPr>
              <w:t>200</w:t>
            </w:r>
            <w:r w:rsidRPr="00080B3E">
              <w:rPr>
                <w:rFonts w:ascii="Arial" w:hAnsi="Arial" w:cs="Arial"/>
                <w:bCs/>
                <w:lang w:val="el-GR"/>
              </w:rPr>
              <w:t>5</w:t>
            </w:r>
            <w:r w:rsidR="00FA46FB" w:rsidRPr="00080B3E">
              <w:rPr>
                <w:rFonts w:ascii="Arial" w:hAnsi="Arial" w:cs="Arial"/>
                <w:bCs/>
                <w:sz w:val="20"/>
              </w:rPr>
              <w:t xml:space="preserve"> και </w:t>
            </w:r>
            <w:proofErr w:type="spellStart"/>
            <w:r w:rsidR="00FA46FB" w:rsidRPr="00080B3E">
              <w:rPr>
                <w:rFonts w:ascii="Arial" w:hAnsi="Arial" w:cs="Arial"/>
                <w:bCs/>
                <w:sz w:val="20"/>
              </w:rPr>
              <w:t>μεγ</w:t>
            </w:r>
            <w:proofErr w:type="spellEnd"/>
            <w:r w:rsidR="00FA46FB" w:rsidRPr="00080B3E">
              <w:rPr>
                <w:rFonts w:ascii="Arial" w:hAnsi="Arial" w:cs="Arial"/>
                <w:bCs/>
                <w:sz w:val="20"/>
              </w:rPr>
              <w:t>αλύτερες</w:t>
            </w:r>
          </w:p>
        </w:tc>
      </w:tr>
      <w:tr w:rsidR="00FA46FB" w:rsidRPr="00080B3E" w14:paraId="6F298544" w14:textId="77777777" w:rsidTr="00FB67A2">
        <w:trPr>
          <w:jc w:val="center"/>
        </w:trPr>
        <w:tc>
          <w:tcPr>
            <w:tcW w:w="3076" w:type="dxa"/>
            <w:tcBorders>
              <w:top w:val="single" w:sz="4" w:space="0" w:color="auto"/>
              <w:left w:val="single" w:sz="4" w:space="0" w:color="auto"/>
              <w:bottom w:val="single" w:sz="4" w:space="0" w:color="auto"/>
              <w:right w:val="double" w:sz="4" w:space="0" w:color="auto"/>
            </w:tcBorders>
            <w:vAlign w:val="center"/>
          </w:tcPr>
          <w:p w14:paraId="1E720DB5" w14:textId="77777777" w:rsidR="00FA46FB" w:rsidRPr="00080B3E" w:rsidRDefault="00FA46FB" w:rsidP="003D6A80">
            <w:pPr>
              <w:rPr>
                <w:rFonts w:ascii="Arial" w:hAnsi="Arial" w:cs="Arial"/>
                <w:bCs/>
              </w:rPr>
            </w:pPr>
            <w:r w:rsidRPr="00080B3E">
              <w:rPr>
                <w:rFonts w:ascii="Arial" w:hAnsi="Arial" w:cs="Arial"/>
                <w:bCs/>
              </w:rPr>
              <w:t>800μ.</w:t>
            </w:r>
          </w:p>
        </w:tc>
        <w:tc>
          <w:tcPr>
            <w:tcW w:w="2823" w:type="dxa"/>
            <w:tcBorders>
              <w:top w:val="single" w:sz="4" w:space="0" w:color="auto"/>
              <w:left w:val="single" w:sz="4" w:space="0" w:color="auto"/>
              <w:bottom w:val="single" w:sz="4" w:space="0" w:color="auto"/>
              <w:right w:val="double" w:sz="4" w:space="0" w:color="auto"/>
            </w:tcBorders>
          </w:tcPr>
          <w:p w14:paraId="18849D51" w14:textId="6BC03C28" w:rsidR="00FA46FB" w:rsidRPr="00080B3E" w:rsidRDefault="00FA7E1F" w:rsidP="003D6A80">
            <w:pPr>
              <w:jc w:val="center"/>
              <w:rPr>
                <w:rFonts w:ascii="Arial" w:hAnsi="Arial" w:cs="Arial"/>
              </w:rPr>
            </w:pPr>
            <w:r w:rsidRPr="00080B3E">
              <w:rPr>
                <w:rFonts w:ascii="Arial" w:hAnsi="Arial" w:cs="Arial"/>
                <w:bCs/>
              </w:rPr>
              <w:t>200</w:t>
            </w:r>
            <w:r w:rsidRPr="00080B3E">
              <w:rPr>
                <w:rFonts w:ascii="Arial" w:hAnsi="Arial" w:cs="Arial"/>
                <w:bCs/>
                <w:lang w:val="el-GR"/>
              </w:rPr>
              <w:t>5</w:t>
            </w:r>
            <w:r w:rsidR="00FA46FB" w:rsidRPr="00080B3E">
              <w:rPr>
                <w:rFonts w:ascii="Arial" w:hAnsi="Arial" w:cs="Arial"/>
                <w:bCs/>
                <w:sz w:val="20"/>
              </w:rPr>
              <w:t xml:space="preserve">  και </w:t>
            </w:r>
            <w:proofErr w:type="spellStart"/>
            <w:r w:rsidR="00FA46FB" w:rsidRPr="00080B3E">
              <w:rPr>
                <w:rFonts w:ascii="Arial" w:hAnsi="Arial" w:cs="Arial"/>
                <w:bCs/>
                <w:sz w:val="20"/>
              </w:rPr>
              <w:t>μεγ</w:t>
            </w:r>
            <w:proofErr w:type="spellEnd"/>
            <w:r w:rsidR="00FA46FB" w:rsidRPr="00080B3E">
              <w:rPr>
                <w:rFonts w:ascii="Arial" w:hAnsi="Arial" w:cs="Arial"/>
                <w:bCs/>
                <w:sz w:val="20"/>
              </w:rPr>
              <w:t>αλύτεροι</w:t>
            </w:r>
          </w:p>
        </w:tc>
        <w:tc>
          <w:tcPr>
            <w:tcW w:w="2552" w:type="dxa"/>
            <w:tcBorders>
              <w:top w:val="single" w:sz="4" w:space="0" w:color="auto"/>
              <w:left w:val="single" w:sz="4" w:space="0" w:color="auto"/>
              <w:bottom w:val="single" w:sz="4" w:space="0" w:color="auto"/>
              <w:right w:val="single" w:sz="4" w:space="0" w:color="auto"/>
            </w:tcBorders>
          </w:tcPr>
          <w:p w14:paraId="3293E79F" w14:textId="0645960A" w:rsidR="00FA46FB" w:rsidRPr="00080B3E" w:rsidRDefault="00FB67A2" w:rsidP="003D6A80">
            <w:pPr>
              <w:jc w:val="center"/>
              <w:rPr>
                <w:rFonts w:ascii="Arial" w:hAnsi="Arial" w:cs="Arial"/>
              </w:rPr>
            </w:pPr>
            <w:r w:rsidRPr="00080B3E">
              <w:rPr>
                <w:rFonts w:ascii="Arial" w:hAnsi="Arial" w:cs="Arial"/>
                <w:bCs/>
              </w:rPr>
              <w:t>200</w:t>
            </w:r>
            <w:r w:rsidRPr="00080B3E">
              <w:rPr>
                <w:rFonts w:ascii="Arial" w:hAnsi="Arial" w:cs="Arial"/>
                <w:bCs/>
                <w:lang w:val="el-GR"/>
              </w:rPr>
              <w:t>5</w:t>
            </w:r>
            <w:r w:rsidR="00FA46FB" w:rsidRPr="00080B3E">
              <w:rPr>
                <w:rFonts w:ascii="Arial" w:hAnsi="Arial" w:cs="Arial"/>
                <w:bCs/>
                <w:sz w:val="20"/>
              </w:rPr>
              <w:t xml:space="preserve"> και </w:t>
            </w:r>
            <w:proofErr w:type="spellStart"/>
            <w:r w:rsidR="00FA46FB" w:rsidRPr="00080B3E">
              <w:rPr>
                <w:rFonts w:ascii="Arial" w:hAnsi="Arial" w:cs="Arial"/>
                <w:bCs/>
                <w:sz w:val="20"/>
              </w:rPr>
              <w:t>μεγ</w:t>
            </w:r>
            <w:proofErr w:type="spellEnd"/>
            <w:r w:rsidR="00FA46FB" w:rsidRPr="00080B3E">
              <w:rPr>
                <w:rFonts w:ascii="Arial" w:hAnsi="Arial" w:cs="Arial"/>
                <w:bCs/>
                <w:sz w:val="20"/>
              </w:rPr>
              <w:t>αλύτερες</w:t>
            </w:r>
          </w:p>
        </w:tc>
      </w:tr>
      <w:tr w:rsidR="00FA46FB" w:rsidRPr="00080B3E" w14:paraId="3FD6CD39" w14:textId="77777777" w:rsidTr="00FB67A2">
        <w:trPr>
          <w:jc w:val="center"/>
        </w:trPr>
        <w:tc>
          <w:tcPr>
            <w:tcW w:w="3076" w:type="dxa"/>
            <w:tcBorders>
              <w:top w:val="single" w:sz="4" w:space="0" w:color="auto"/>
              <w:left w:val="single" w:sz="4" w:space="0" w:color="auto"/>
              <w:bottom w:val="single" w:sz="4" w:space="0" w:color="auto"/>
              <w:right w:val="double" w:sz="4" w:space="0" w:color="auto"/>
            </w:tcBorders>
            <w:vAlign w:val="center"/>
          </w:tcPr>
          <w:p w14:paraId="26EA7EFC" w14:textId="77777777" w:rsidR="00FA46FB" w:rsidRPr="00080B3E" w:rsidRDefault="00FA46FB" w:rsidP="003D6A80">
            <w:pPr>
              <w:rPr>
                <w:rFonts w:ascii="Arial" w:hAnsi="Arial" w:cs="Arial"/>
                <w:bCs/>
              </w:rPr>
            </w:pPr>
            <w:r w:rsidRPr="00080B3E">
              <w:rPr>
                <w:rFonts w:ascii="Arial" w:hAnsi="Arial" w:cs="Arial"/>
                <w:bCs/>
              </w:rPr>
              <w:t>1.500μ.</w:t>
            </w:r>
          </w:p>
        </w:tc>
        <w:tc>
          <w:tcPr>
            <w:tcW w:w="2823" w:type="dxa"/>
            <w:tcBorders>
              <w:top w:val="single" w:sz="4" w:space="0" w:color="auto"/>
              <w:left w:val="single" w:sz="4" w:space="0" w:color="auto"/>
              <w:bottom w:val="single" w:sz="4" w:space="0" w:color="auto"/>
              <w:right w:val="double" w:sz="4" w:space="0" w:color="auto"/>
            </w:tcBorders>
          </w:tcPr>
          <w:p w14:paraId="0D165800" w14:textId="09BFA57F" w:rsidR="00FA46FB" w:rsidRPr="00080B3E" w:rsidRDefault="00FA46FB" w:rsidP="003D6A80">
            <w:pPr>
              <w:jc w:val="center"/>
              <w:rPr>
                <w:rFonts w:ascii="Arial" w:hAnsi="Arial" w:cs="Arial"/>
              </w:rPr>
            </w:pPr>
            <w:r w:rsidRPr="00080B3E">
              <w:rPr>
                <w:rFonts w:ascii="Arial" w:hAnsi="Arial" w:cs="Arial"/>
                <w:bCs/>
              </w:rPr>
              <w:t>200</w:t>
            </w:r>
            <w:r w:rsidR="00FA7E1F" w:rsidRPr="00080B3E">
              <w:rPr>
                <w:rFonts w:ascii="Arial" w:hAnsi="Arial" w:cs="Arial"/>
                <w:bCs/>
                <w:lang w:val="el-GR"/>
              </w:rPr>
              <w:t>5</w:t>
            </w:r>
            <w:r w:rsidRPr="00080B3E">
              <w:rPr>
                <w:rFonts w:ascii="Arial" w:hAnsi="Arial" w:cs="Arial"/>
                <w:bCs/>
                <w:sz w:val="20"/>
              </w:rPr>
              <w:t xml:space="preserve">  και </w:t>
            </w:r>
            <w:proofErr w:type="spellStart"/>
            <w:r w:rsidRPr="00080B3E">
              <w:rPr>
                <w:rFonts w:ascii="Arial" w:hAnsi="Arial" w:cs="Arial"/>
                <w:bCs/>
                <w:sz w:val="20"/>
              </w:rPr>
              <w:t>μεγ</w:t>
            </w:r>
            <w:proofErr w:type="spellEnd"/>
            <w:r w:rsidRPr="00080B3E">
              <w:rPr>
                <w:rFonts w:ascii="Arial" w:hAnsi="Arial" w:cs="Arial"/>
                <w:bCs/>
                <w:sz w:val="20"/>
              </w:rPr>
              <w:t>αλύτεροι</w:t>
            </w:r>
          </w:p>
        </w:tc>
        <w:tc>
          <w:tcPr>
            <w:tcW w:w="2552" w:type="dxa"/>
            <w:tcBorders>
              <w:top w:val="single" w:sz="4" w:space="0" w:color="auto"/>
              <w:left w:val="single" w:sz="4" w:space="0" w:color="auto"/>
              <w:bottom w:val="single" w:sz="4" w:space="0" w:color="auto"/>
              <w:right w:val="single" w:sz="4" w:space="0" w:color="auto"/>
            </w:tcBorders>
          </w:tcPr>
          <w:p w14:paraId="2D3AB24C" w14:textId="7410FE95" w:rsidR="00FA46FB" w:rsidRPr="00080B3E" w:rsidRDefault="00FB67A2" w:rsidP="003D6A80">
            <w:pPr>
              <w:jc w:val="center"/>
              <w:rPr>
                <w:rFonts w:ascii="Arial" w:hAnsi="Arial" w:cs="Arial"/>
              </w:rPr>
            </w:pPr>
            <w:r w:rsidRPr="00080B3E">
              <w:rPr>
                <w:rFonts w:ascii="Arial" w:hAnsi="Arial" w:cs="Arial"/>
                <w:bCs/>
              </w:rPr>
              <w:t>200</w:t>
            </w:r>
            <w:r w:rsidRPr="00080B3E">
              <w:rPr>
                <w:rFonts w:ascii="Arial" w:hAnsi="Arial" w:cs="Arial"/>
                <w:bCs/>
                <w:lang w:val="el-GR"/>
              </w:rPr>
              <w:t>5</w:t>
            </w:r>
            <w:r w:rsidR="00FA46FB" w:rsidRPr="00080B3E">
              <w:rPr>
                <w:rFonts w:ascii="Arial" w:hAnsi="Arial" w:cs="Arial"/>
                <w:bCs/>
                <w:sz w:val="20"/>
              </w:rPr>
              <w:t xml:space="preserve"> και </w:t>
            </w:r>
            <w:proofErr w:type="spellStart"/>
            <w:r w:rsidR="00FA46FB" w:rsidRPr="00080B3E">
              <w:rPr>
                <w:rFonts w:ascii="Arial" w:hAnsi="Arial" w:cs="Arial"/>
                <w:bCs/>
                <w:sz w:val="20"/>
              </w:rPr>
              <w:t>μεγ</w:t>
            </w:r>
            <w:proofErr w:type="spellEnd"/>
            <w:r w:rsidR="00FA46FB" w:rsidRPr="00080B3E">
              <w:rPr>
                <w:rFonts w:ascii="Arial" w:hAnsi="Arial" w:cs="Arial"/>
                <w:bCs/>
                <w:sz w:val="20"/>
              </w:rPr>
              <w:t>αλύτερες</w:t>
            </w:r>
          </w:p>
        </w:tc>
      </w:tr>
      <w:tr w:rsidR="00FA46FB" w:rsidRPr="00080B3E" w14:paraId="15E01570" w14:textId="77777777" w:rsidTr="00FB67A2">
        <w:trPr>
          <w:jc w:val="center"/>
        </w:trPr>
        <w:tc>
          <w:tcPr>
            <w:tcW w:w="3076" w:type="dxa"/>
            <w:tcBorders>
              <w:top w:val="single" w:sz="4" w:space="0" w:color="auto"/>
              <w:left w:val="single" w:sz="4" w:space="0" w:color="auto"/>
              <w:bottom w:val="single" w:sz="4" w:space="0" w:color="auto"/>
              <w:right w:val="double" w:sz="4" w:space="0" w:color="auto"/>
            </w:tcBorders>
            <w:vAlign w:val="center"/>
          </w:tcPr>
          <w:p w14:paraId="2E8BE5B7" w14:textId="77777777" w:rsidR="00FA46FB" w:rsidRPr="00080B3E" w:rsidRDefault="00FA46FB" w:rsidP="003D6A80">
            <w:pPr>
              <w:rPr>
                <w:rFonts w:ascii="Arial" w:hAnsi="Arial" w:cs="Arial"/>
              </w:rPr>
            </w:pPr>
            <w:r w:rsidRPr="00080B3E">
              <w:rPr>
                <w:rFonts w:ascii="Arial" w:hAnsi="Arial" w:cs="Arial"/>
              </w:rPr>
              <w:t>5.000μ.</w:t>
            </w:r>
          </w:p>
        </w:tc>
        <w:tc>
          <w:tcPr>
            <w:tcW w:w="2823" w:type="dxa"/>
            <w:tcBorders>
              <w:top w:val="single" w:sz="4" w:space="0" w:color="auto"/>
              <w:left w:val="single" w:sz="4" w:space="0" w:color="auto"/>
              <w:bottom w:val="single" w:sz="4" w:space="0" w:color="auto"/>
              <w:right w:val="double" w:sz="4" w:space="0" w:color="auto"/>
            </w:tcBorders>
          </w:tcPr>
          <w:p w14:paraId="47F8676F" w14:textId="74E0F4F2" w:rsidR="00FA46FB" w:rsidRPr="00080B3E" w:rsidRDefault="00FA7E1F" w:rsidP="003D6A80">
            <w:pPr>
              <w:jc w:val="center"/>
              <w:rPr>
                <w:rFonts w:ascii="Arial" w:hAnsi="Arial" w:cs="Arial"/>
              </w:rPr>
            </w:pPr>
            <w:r w:rsidRPr="00080B3E">
              <w:rPr>
                <w:rFonts w:ascii="Arial" w:hAnsi="Arial" w:cs="Arial"/>
                <w:bCs/>
              </w:rPr>
              <w:t>200</w:t>
            </w:r>
            <w:r w:rsidRPr="00080B3E">
              <w:rPr>
                <w:rFonts w:ascii="Arial" w:hAnsi="Arial" w:cs="Arial"/>
                <w:bCs/>
                <w:lang w:val="el-GR"/>
              </w:rPr>
              <w:t>5</w:t>
            </w:r>
            <w:r w:rsidR="00FA46FB" w:rsidRPr="00080B3E">
              <w:rPr>
                <w:rFonts w:ascii="Arial" w:hAnsi="Arial" w:cs="Arial"/>
                <w:bCs/>
                <w:sz w:val="20"/>
              </w:rPr>
              <w:t xml:space="preserve">  και </w:t>
            </w:r>
            <w:proofErr w:type="spellStart"/>
            <w:r w:rsidR="00FA46FB" w:rsidRPr="00080B3E">
              <w:rPr>
                <w:rFonts w:ascii="Arial" w:hAnsi="Arial" w:cs="Arial"/>
                <w:bCs/>
                <w:sz w:val="20"/>
              </w:rPr>
              <w:t>μεγ</w:t>
            </w:r>
            <w:proofErr w:type="spellEnd"/>
            <w:r w:rsidR="00FA46FB" w:rsidRPr="00080B3E">
              <w:rPr>
                <w:rFonts w:ascii="Arial" w:hAnsi="Arial" w:cs="Arial"/>
                <w:bCs/>
                <w:sz w:val="20"/>
              </w:rPr>
              <w:t>αλύτεροι</w:t>
            </w:r>
          </w:p>
        </w:tc>
        <w:tc>
          <w:tcPr>
            <w:tcW w:w="2552" w:type="dxa"/>
            <w:tcBorders>
              <w:top w:val="single" w:sz="4" w:space="0" w:color="auto"/>
              <w:left w:val="single" w:sz="4" w:space="0" w:color="auto"/>
              <w:bottom w:val="single" w:sz="4" w:space="0" w:color="auto"/>
              <w:right w:val="single" w:sz="4" w:space="0" w:color="auto"/>
            </w:tcBorders>
          </w:tcPr>
          <w:p w14:paraId="1FA4F1E1" w14:textId="7FA25F1C" w:rsidR="00FA46FB" w:rsidRPr="00080B3E" w:rsidRDefault="00FB67A2" w:rsidP="003D6A80">
            <w:pPr>
              <w:jc w:val="center"/>
              <w:rPr>
                <w:rFonts w:ascii="Arial" w:hAnsi="Arial" w:cs="Arial"/>
              </w:rPr>
            </w:pPr>
            <w:r w:rsidRPr="00080B3E">
              <w:rPr>
                <w:rFonts w:ascii="Arial" w:hAnsi="Arial" w:cs="Arial"/>
                <w:bCs/>
              </w:rPr>
              <w:t>200</w:t>
            </w:r>
            <w:r w:rsidRPr="00080B3E">
              <w:rPr>
                <w:rFonts w:ascii="Arial" w:hAnsi="Arial" w:cs="Arial"/>
                <w:bCs/>
                <w:lang w:val="el-GR"/>
              </w:rPr>
              <w:t>5</w:t>
            </w:r>
            <w:r w:rsidR="00FA46FB" w:rsidRPr="00080B3E">
              <w:rPr>
                <w:rFonts w:ascii="Arial" w:hAnsi="Arial" w:cs="Arial"/>
                <w:bCs/>
                <w:sz w:val="20"/>
              </w:rPr>
              <w:t xml:space="preserve"> και </w:t>
            </w:r>
            <w:proofErr w:type="spellStart"/>
            <w:r w:rsidR="00FA46FB" w:rsidRPr="00080B3E">
              <w:rPr>
                <w:rFonts w:ascii="Arial" w:hAnsi="Arial" w:cs="Arial"/>
                <w:bCs/>
                <w:sz w:val="20"/>
              </w:rPr>
              <w:t>μεγ</w:t>
            </w:r>
            <w:proofErr w:type="spellEnd"/>
            <w:r w:rsidR="00FA46FB" w:rsidRPr="00080B3E">
              <w:rPr>
                <w:rFonts w:ascii="Arial" w:hAnsi="Arial" w:cs="Arial"/>
                <w:bCs/>
                <w:sz w:val="20"/>
              </w:rPr>
              <w:t>αλύτερες</w:t>
            </w:r>
          </w:p>
        </w:tc>
      </w:tr>
      <w:tr w:rsidR="004A5A32" w:rsidRPr="00080B3E" w14:paraId="41860089" w14:textId="77777777" w:rsidTr="00FB67A2">
        <w:trPr>
          <w:jc w:val="center"/>
        </w:trPr>
        <w:tc>
          <w:tcPr>
            <w:tcW w:w="3076" w:type="dxa"/>
            <w:tcBorders>
              <w:top w:val="single" w:sz="4" w:space="0" w:color="auto"/>
              <w:left w:val="single" w:sz="4" w:space="0" w:color="auto"/>
              <w:bottom w:val="single" w:sz="4" w:space="0" w:color="auto"/>
              <w:right w:val="double" w:sz="4" w:space="0" w:color="auto"/>
            </w:tcBorders>
            <w:vAlign w:val="center"/>
          </w:tcPr>
          <w:p w14:paraId="7CCDD266" w14:textId="49C99BE3" w:rsidR="004A5A32" w:rsidRPr="00080B3E" w:rsidRDefault="004A5A32" w:rsidP="003D6A80">
            <w:pPr>
              <w:rPr>
                <w:rFonts w:ascii="Arial" w:hAnsi="Arial" w:cs="Arial"/>
                <w:lang w:val="el-GR"/>
              </w:rPr>
            </w:pPr>
            <w:r w:rsidRPr="00080B3E">
              <w:rPr>
                <w:rFonts w:ascii="Arial" w:hAnsi="Arial" w:cs="Arial"/>
                <w:lang w:val="el-GR"/>
              </w:rPr>
              <w:t>10.000μ.</w:t>
            </w:r>
          </w:p>
        </w:tc>
        <w:tc>
          <w:tcPr>
            <w:tcW w:w="2823" w:type="dxa"/>
            <w:tcBorders>
              <w:top w:val="single" w:sz="4" w:space="0" w:color="auto"/>
              <w:left w:val="single" w:sz="4" w:space="0" w:color="auto"/>
              <w:bottom w:val="single" w:sz="4" w:space="0" w:color="auto"/>
              <w:right w:val="double" w:sz="4" w:space="0" w:color="auto"/>
            </w:tcBorders>
          </w:tcPr>
          <w:p w14:paraId="7F0D92BB" w14:textId="1545A071" w:rsidR="004A5A32" w:rsidRPr="00080B3E" w:rsidRDefault="004A5A32" w:rsidP="003D6A80">
            <w:pPr>
              <w:jc w:val="center"/>
              <w:rPr>
                <w:rFonts w:ascii="Arial" w:hAnsi="Arial" w:cs="Arial"/>
                <w:bCs/>
              </w:rPr>
            </w:pPr>
            <w:r w:rsidRPr="00080B3E">
              <w:rPr>
                <w:rFonts w:ascii="Arial" w:hAnsi="Arial" w:cs="Arial"/>
                <w:bCs/>
              </w:rPr>
              <w:t>200</w:t>
            </w:r>
            <w:r w:rsidRPr="00080B3E">
              <w:rPr>
                <w:rFonts w:ascii="Arial" w:hAnsi="Arial" w:cs="Arial"/>
                <w:bCs/>
                <w:lang w:val="el-GR"/>
              </w:rPr>
              <w:t>3</w:t>
            </w:r>
            <w:r w:rsidRPr="00080B3E">
              <w:rPr>
                <w:rFonts w:ascii="Arial" w:hAnsi="Arial" w:cs="Arial"/>
                <w:bCs/>
                <w:sz w:val="20"/>
              </w:rPr>
              <w:t xml:space="preserve">  και </w:t>
            </w:r>
            <w:proofErr w:type="spellStart"/>
            <w:r w:rsidRPr="00080B3E">
              <w:rPr>
                <w:rFonts w:ascii="Arial" w:hAnsi="Arial" w:cs="Arial"/>
                <w:bCs/>
                <w:sz w:val="20"/>
              </w:rPr>
              <w:t>μεγ</w:t>
            </w:r>
            <w:proofErr w:type="spellEnd"/>
            <w:r w:rsidRPr="00080B3E">
              <w:rPr>
                <w:rFonts w:ascii="Arial" w:hAnsi="Arial" w:cs="Arial"/>
                <w:bCs/>
                <w:sz w:val="20"/>
              </w:rPr>
              <w:t>αλύτεροι</w:t>
            </w:r>
          </w:p>
        </w:tc>
        <w:tc>
          <w:tcPr>
            <w:tcW w:w="2552" w:type="dxa"/>
            <w:tcBorders>
              <w:top w:val="single" w:sz="4" w:space="0" w:color="auto"/>
              <w:left w:val="single" w:sz="4" w:space="0" w:color="auto"/>
              <w:bottom w:val="single" w:sz="4" w:space="0" w:color="auto"/>
              <w:right w:val="single" w:sz="4" w:space="0" w:color="auto"/>
            </w:tcBorders>
          </w:tcPr>
          <w:p w14:paraId="46C2FD8E" w14:textId="2B28D09D" w:rsidR="004A5A32" w:rsidRPr="00080B3E" w:rsidRDefault="004A5A32" w:rsidP="003D6A80">
            <w:pPr>
              <w:jc w:val="center"/>
              <w:rPr>
                <w:rFonts w:ascii="Arial" w:hAnsi="Arial" w:cs="Arial"/>
                <w:bCs/>
              </w:rPr>
            </w:pPr>
            <w:r w:rsidRPr="00080B3E">
              <w:rPr>
                <w:rFonts w:ascii="Arial" w:hAnsi="Arial" w:cs="Arial"/>
                <w:bCs/>
              </w:rPr>
              <w:t>200</w:t>
            </w:r>
            <w:r w:rsidRPr="00080B3E">
              <w:rPr>
                <w:rFonts w:ascii="Arial" w:hAnsi="Arial" w:cs="Arial"/>
                <w:bCs/>
                <w:lang w:val="el-GR"/>
              </w:rPr>
              <w:t>3</w:t>
            </w:r>
            <w:r w:rsidRPr="00080B3E">
              <w:rPr>
                <w:rFonts w:ascii="Arial" w:hAnsi="Arial" w:cs="Arial"/>
                <w:bCs/>
                <w:sz w:val="20"/>
              </w:rPr>
              <w:t xml:space="preserve"> και </w:t>
            </w:r>
            <w:proofErr w:type="spellStart"/>
            <w:r w:rsidRPr="00080B3E">
              <w:rPr>
                <w:rFonts w:ascii="Arial" w:hAnsi="Arial" w:cs="Arial"/>
                <w:bCs/>
                <w:sz w:val="20"/>
              </w:rPr>
              <w:t>μεγ</w:t>
            </w:r>
            <w:proofErr w:type="spellEnd"/>
            <w:r w:rsidRPr="00080B3E">
              <w:rPr>
                <w:rFonts w:ascii="Arial" w:hAnsi="Arial" w:cs="Arial"/>
                <w:bCs/>
                <w:sz w:val="20"/>
              </w:rPr>
              <w:t>αλύτερες</w:t>
            </w:r>
          </w:p>
        </w:tc>
      </w:tr>
      <w:tr w:rsidR="004A5A32" w:rsidRPr="00080B3E" w14:paraId="4C5F47E5" w14:textId="77777777" w:rsidTr="00FB67A2">
        <w:trPr>
          <w:jc w:val="center"/>
        </w:trPr>
        <w:tc>
          <w:tcPr>
            <w:tcW w:w="3076" w:type="dxa"/>
            <w:tcBorders>
              <w:top w:val="single" w:sz="4" w:space="0" w:color="auto"/>
              <w:left w:val="single" w:sz="4" w:space="0" w:color="auto"/>
              <w:bottom w:val="single" w:sz="4" w:space="0" w:color="auto"/>
              <w:right w:val="double" w:sz="4" w:space="0" w:color="auto"/>
            </w:tcBorders>
            <w:vAlign w:val="center"/>
          </w:tcPr>
          <w:p w14:paraId="3B8D1C7F" w14:textId="4DBA3AED" w:rsidR="004A5A32" w:rsidRPr="00080B3E" w:rsidRDefault="004A5A32" w:rsidP="003D6A80">
            <w:pPr>
              <w:rPr>
                <w:rFonts w:ascii="Arial" w:hAnsi="Arial" w:cs="Arial"/>
                <w:lang w:val="el-GR"/>
              </w:rPr>
            </w:pPr>
            <w:r w:rsidRPr="00080B3E">
              <w:rPr>
                <w:rFonts w:ascii="Arial" w:hAnsi="Arial" w:cs="Arial"/>
                <w:lang w:val="el-GR"/>
              </w:rPr>
              <w:t>Μαραθώνιος</w:t>
            </w:r>
          </w:p>
        </w:tc>
        <w:tc>
          <w:tcPr>
            <w:tcW w:w="2823" w:type="dxa"/>
            <w:tcBorders>
              <w:top w:val="single" w:sz="4" w:space="0" w:color="auto"/>
              <w:left w:val="single" w:sz="4" w:space="0" w:color="auto"/>
              <w:bottom w:val="single" w:sz="4" w:space="0" w:color="auto"/>
              <w:right w:val="double" w:sz="4" w:space="0" w:color="auto"/>
            </w:tcBorders>
          </w:tcPr>
          <w:p w14:paraId="2F8B074F" w14:textId="180E6CE8" w:rsidR="004A5A32" w:rsidRPr="00080B3E" w:rsidRDefault="004A5A32" w:rsidP="003D6A80">
            <w:pPr>
              <w:jc w:val="center"/>
              <w:rPr>
                <w:rFonts w:ascii="Arial" w:hAnsi="Arial" w:cs="Arial"/>
                <w:bCs/>
              </w:rPr>
            </w:pPr>
            <w:r w:rsidRPr="00080B3E">
              <w:rPr>
                <w:rFonts w:ascii="Arial" w:hAnsi="Arial" w:cs="Arial"/>
                <w:bCs/>
              </w:rPr>
              <w:t>200</w:t>
            </w:r>
            <w:r w:rsidRPr="00080B3E">
              <w:rPr>
                <w:rFonts w:ascii="Arial" w:hAnsi="Arial" w:cs="Arial"/>
                <w:bCs/>
                <w:lang w:val="el-GR"/>
              </w:rPr>
              <w:t>3</w:t>
            </w:r>
            <w:r w:rsidRPr="00080B3E">
              <w:rPr>
                <w:rFonts w:ascii="Arial" w:hAnsi="Arial" w:cs="Arial"/>
                <w:bCs/>
                <w:sz w:val="20"/>
              </w:rPr>
              <w:t xml:space="preserve">  και </w:t>
            </w:r>
            <w:proofErr w:type="spellStart"/>
            <w:r w:rsidRPr="00080B3E">
              <w:rPr>
                <w:rFonts w:ascii="Arial" w:hAnsi="Arial" w:cs="Arial"/>
                <w:bCs/>
                <w:sz w:val="20"/>
              </w:rPr>
              <w:t>μεγ</w:t>
            </w:r>
            <w:proofErr w:type="spellEnd"/>
            <w:r w:rsidRPr="00080B3E">
              <w:rPr>
                <w:rFonts w:ascii="Arial" w:hAnsi="Arial" w:cs="Arial"/>
                <w:bCs/>
                <w:sz w:val="20"/>
              </w:rPr>
              <w:t>αλύτεροι</w:t>
            </w:r>
          </w:p>
        </w:tc>
        <w:tc>
          <w:tcPr>
            <w:tcW w:w="2552" w:type="dxa"/>
            <w:tcBorders>
              <w:top w:val="single" w:sz="4" w:space="0" w:color="auto"/>
              <w:left w:val="single" w:sz="4" w:space="0" w:color="auto"/>
              <w:bottom w:val="single" w:sz="4" w:space="0" w:color="auto"/>
              <w:right w:val="single" w:sz="4" w:space="0" w:color="auto"/>
            </w:tcBorders>
          </w:tcPr>
          <w:p w14:paraId="03A42D02" w14:textId="7C74BFBE" w:rsidR="004A5A32" w:rsidRPr="00080B3E" w:rsidRDefault="004A5A32" w:rsidP="003D6A80">
            <w:pPr>
              <w:jc w:val="center"/>
              <w:rPr>
                <w:rFonts w:ascii="Arial" w:hAnsi="Arial" w:cs="Arial"/>
                <w:bCs/>
              </w:rPr>
            </w:pPr>
            <w:r w:rsidRPr="00080B3E">
              <w:rPr>
                <w:rFonts w:ascii="Arial" w:hAnsi="Arial" w:cs="Arial"/>
                <w:bCs/>
              </w:rPr>
              <w:t>200</w:t>
            </w:r>
            <w:r w:rsidRPr="00080B3E">
              <w:rPr>
                <w:rFonts w:ascii="Arial" w:hAnsi="Arial" w:cs="Arial"/>
                <w:bCs/>
                <w:lang w:val="el-GR"/>
              </w:rPr>
              <w:t>3</w:t>
            </w:r>
            <w:r w:rsidRPr="00080B3E">
              <w:rPr>
                <w:rFonts w:ascii="Arial" w:hAnsi="Arial" w:cs="Arial"/>
                <w:bCs/>
                <w:sz w:val="20"/>
              </w:rPr>
              <w:t xml:space="preserve"> και </w:t>
            </w:r>
            <w:proofErr w:type="spellStart"/>
            <w:r w:rsidRPr="00080B3E">
              <w:rPr>
                <w:rFonts w:ascii="Arial" w:hAnsi="Arial" w:cs="Arial"/>
                <w:bCs/>
                <w:sz w:val="20"/>
              </w:rPr>
              <w:t>μεγ</w:t>
            </w:r>
            <w:proofErr w:type="spellEnd"/>
            <w:r w:rsidRPr="00080B3E">
              <w:rPr>
                <w:rFonts w:ascii="Arial" w:hAnsi="Arial" w:cs="Arial"/>
                <w:bCs/>
                <w:sz w:val="20"/>
              </w:rPr>
              <w:t>αλύτερες</w:t>
            </w:r>
          </w:p>
        </w:tc>
      </w:tr>
      <w:tr w:rsidR="004A5A32" w:rsidRPr="00080B3E" w14:paraId="15026E2B" w14:textId="77777777" w:rsidTr="00FB67A2">
        <w:trPr>
          <w:jc w:val="center"/>
        </w:trPr>
        <w:tc>
          <w:tcPr>
            <w:tcW w:w="3076" w:type="dxa"/>
            <w:tcBorders>
              <w:top w:val="single" w:sz="4" w:space="0" w:color="auto"/>
              <w:left w:val="single" w:sz="4" w:space="0" w:color="auto"/>
              <w:bottom w:val="single" w:sz="4" w:space="0" w:color="auto"/>
              <w:right w:val="double" w:sz="4" w:space="0" w:color="auto"/>
            </w:tcBorders>
            <w:vAlign w:val="center"/>
          </w:tcPr>
          <w:p w14:paraId="4A69101E" w14:textId="406302B1" w:rsidR="004A5A32" w:rsidRPr="00080B3E" w:rsidRDefault="004A5A32" w:rsidP="003D6A80">
            <w:pPr>
              <w:rPr>
                <w:rFonts w:ascii="Arial" w:hAnsi="Arial" w:cs="Arial"/>
                <w:lang w:val="el-GR"/>
              </w:rPr>
            </w:pPr>
            <w:proofErr w:type="spellStart"/>
            <w:r w:rsidRPr="00080B3E">
              <w:rPr>
                <w:rFonts w:ascii="Arial" w:hAnsi="Arial" w:cs="Arial"/>
                <w:lang w:val="el-GR"/>
              </w:rPr>
              <w:t>Ημιμαραθώνιος</w:t>
            </w:r>
            <w:proofErr w:type="spellEnd"/>
          </w:p>
        </w:tc>
        <w:tc>
          <w:tcPr>
            <w:tcW w:w="2823" w:type="dxa"/>
            <w:tcBorders>
              <w:top w:val="single" w:sz="4" w:space="0" w:color="auto"/>
              <w:left w:val="single" w:sz="4" w:space="0" w:color="auto"/>
              <w:bottom w:val="single" w:sz="4" w:space="0" w:color="auto"/>
              <w:right w:val="double" w:sz="4" w:space="0" w:color="auto"/>
            </w:tcBorders>
          </w:tcPr>
          <w:p w14:paraId="3B9C3267" w14:textId="6D8431B2" w:rsidR="004A5A32" w:rsidRPr="00080B3E" w:rsidRDefault="004A5A32" w:rsidP="003D6A80">
            <w:pPr>
              <w:jc w:val="center"/>
              <w:rPr>
                <w:rFonts w:ascii="Arial" w:hAnsi="Arial" w:cs="Arial"/>
                <w:bCs/>
                <w:lang w:val="el-GR"/>
              </w:rPr>
            </w:pPr>
            <w:r w:rsidRPr="00080B3E">
              <w:rPr>
                <w:rFonts w:ascii="Arial" w:hAnsi="Arial" w:cs="Arial"/>
                <w:bCs/>
              </w:rPr>
              <w:t>200</w:t>
            </w:r>
            <w:r w:rsidRPr="00080B3E">
              <w:rPr>
                <w:rFonts w:ascii="Arial" w:hAnsi="Arial" w:cs="Arial"/>
                <w:bCs/>
                <w:lang w:val="el-GR"/>
              </w:rPr>
              <w:t>3</w:t>
            </w:r>
            <w:r w:rsidRPr="00080B3E">
              <w:rPr>
                <w:rFonts w:ascii="Arial" w:hAnsi="Arial" w:cs="Arial"/>
                <w:bCs/>
                <w:sz w:val="20"/>
              </w:rPr>
              <w:t xml:space="preserve">  και </w:t>
            </w:r>
            <w:proofErr w:type="spellStart"/>
            <w:r w:rsidRPr="00080B3E">
              <w:rPr>
                <w:rFonts w:ascii="Arial" w:hAnsi="Arial" w:cs="Arial"/>
                <w:bCs/>
                <w:sz w:val="20"/>
              </w:rPr>
              <w:t>μεγ</w:t>
            </w:r>
            <w:proofErr w:type="spellEnd"/>
            <w:r w:rsidRPr="00080B3E">
              <w:rPr>
                <w:rFonts w:ascii="Arial" w:hAnsi="Arial" w:cs="Arial"/>
                <w:bCs/>
                <w:sz w:val="20"/>
              </w:rPr>
              <w:t>αλύτεροι</w:t>
            </w:r>
          </w:p>
        </w:tc>
        <w:tc>
          <w:tcPr>
            <w:tcW w:w="2552" w:type="dxa"/>
            <w:tcBorders>
              <w:top w:val="single" w:sz="4" w:space="0" w:color="auto"/>
              <w:left w:val="single" w:sz="4" w:space="0" w:color="auto"/>
              <w:bottom w:val="single" w:sz="4" w:space="0" w:color="auto"/>
              <w:right w:val="single" w:sz="4" w:space="0" w:color="auto"/>
            </w:tcBorders>
          </w:tcPr>
          <w:p w14:paraId="72467BA5" w14:textId="7BDE3C05" w:rsidR="004A5A32" w:rsidRPr="00080B3E" w:rsidRDefault="004A5A32" w:rsidP="003D6A80">
            <w:pPr>
              <w:jc w:val="center"/>
              <w:rPr>
                <w:rFonts w:ascii="Arial" w:hAnsi="Arial" w:cs="Arial"/>
                <w:bCs/>
              </w:rPr>
            </w:pPr>
            <w:r w:rsidRPr="00080B3E">
              <w:rPr>
                <w:rFonts w:ascii="Arial" w:hAnsi="Arial" w:cs="Arial"/>
                <w:bCs/>
              </w:rPr>
              <w:t>200</w:t>
            </w:r>
            <w:r w:rsidRPr="00080B3E">
              <w:rPr>
                <w:rFonts w:ascii="Arial" w:hAnsi="Arial" w:cs="Arial"/>
                <w:bCs/>
                <w:lang w:val="el-GR"/>
              </w:rPr>
              <w:t>3</w:t>
            </w:r>
            <w:r w:rsidRPr="00080B3E">
              <w:rPr>
                <w:rFonts w:ascii="Arial" w:hAnsi="Arial" w:cs="Arial"/>
                <w:bCs/>
                <w:sz w:val="20"/>
              </w:rPr>
              <w:t xml:space="preserve"> και </w:t>
            </w:r>
            <w:proofErr w:type="spellStart"/>
            <w:r w:rsidRPr="00080B3E">
              <w:rPr>
                <w:rFonts w:ascii="Arial" w:hAnsi="Arial" w:cs="Arial"/>
                <w:bCs/>
                <w:sz w:val="20"/>
              </w:rPr>
              <w:t>μεγ</w:t>
            </w:r>
            <w:proofErr w:type="spellEnd"/>
            <w:r w:rsidRPr="00080B3E">
              <w:rPr>
                <w:rFonts w:ascii="Arial" w:hAnsi="Arial" w:cs="Arial"/>
                <w:bCs/>
                <w:sz w:val="20"/>
              </w:rPr>
              <w:t>αλύτερες</w:t>
            </w:r>
          </w:p>
        </w:tc>
      </w:tr>
      <w:tr w:rsidR="004A5A32" w:rsidRPr="00080B3E" w14:paraId="5CDEA25A" w14:textId="77777777" w:rsidTr="00FB67A2">
        <w:trPr>
          <w:jc w:val="center"/>
        </w:trPr>
        <w:tc>
          <w:tcPr>
            <w:tcW w:w="3076" w:type="dxa"/>
            <w:tcBorders>
              <w:top w:val="single" w:sz="4" w:space="0" w:color="auto"/>
              <w:left w:val="single" w:sz="4" w:space="0" w:color="auto"/>
              <w:bottom w:val="single" w:sz="4" w:space="0" w:color="auto"/>
              <w:right w:val="double" w:sz="4" w:space="0" w:color="auto"/>
            </w:tcBorders>
            <w:vAlign w:val="center"/>
          </w:tcPr>
          <w:p w14:paraId="20523FC6" w14:textId="7F154FF2" w:rsidR="004A5A32" w:rsidRPr="00080B3E" w:rsidRDefault="004A5A32" w:rsidP="003D6A80">
            <w:pPr>
              <w:rPr>
                <w:rFonts w:ascii="Arial" w:hAnsi="Arial" w:cs="Arial"/>
              </w:rPr>
            </w:pPr>
            <w:r w:rsidRPr="00080B3E">
              <w:rPr>
                <w:rFonts w:ascii="Arial" w:hAnsi="Arial" w:cs="Arial"/>
                <w:lang w:val="el-GR"/>
              </w:rPr>
              <w:t xml:space="preserve">110μ  </w:t>
            </w:r>
            <w:proofErr w:type="spellStart"/>
            <w:r w:rsidRPr="00080B3E">
              <w:rPr>
                <w:rFonts w:ascii="Arial" w:hAnsi="Arial" w:cs="Arial"/>
                <w:lang w:val="el-GR"/>
              </w:rPr>
              <w:t>Εμπ</w:t>
            </w:r>
            <w:proofErr w:type="spellEnd"/>
            <w:r w:rsidRPr="00080B3E">
              <w:rPr>
                <w:rFonts w:ascii="Arial" w:hAnsi="Arial" w:cs="Arial"/>
                <w:lang w:val="el-GR"/>
              </w:rPr>
              <w:t xml:space="preserve">. – 100μ </w:t>
            </w:r>
            <w:proofErr w:type="spellStart"/>
            <w:r w:rsidRPr="00080B3E">
              <w:rPr>
                <w:rFonts w:ascii="Arial" w:hAnsi="Arial" w:cs="Arial"/>
                <w:lang w:val="el-GR"/>
              </w:rPr>
              <w:t>Εμπ</w:t>
            </w:r>
            <w:proofErr w:type="spellEnd"/>
          </w:p>
        </w:tc>
        <w:tc>
          <w:tcPr>
            <w:tcW w:w="2823" w:type="dxa"/>
            <w:tcBorders>
              <w:top w:val="single" w:sz="4" w:space="0" w:color="auto"/>
              <w:left w:val="single" w:sz="4" w:space="0" w:color="auto"/>
              <w:bottom w:val="single" w:sz="4" w:space="0" w:color="auto"/>
              <w:right w:val="double" w:sz="4" w:space="0" w:color="auto"/>
            </w:tcBorders>
          </w:tcPr>
          <w:p w14:paraId="0E655717" w14:textId="6FA8EB20" w:rsidR="004A5A32" w:rsidRPr="00080B3E" w:rsidRDefault="004A5A32" w:rsidP="003D6A80">
            <w:pPr>
              <w:jc w:val="center"/>
              <w:rPr>
                <w:rFonts w:ascii="Arial" w:hAnsi="Arial" w:cs="Arial"/>
                <w:bCs/>
              </w:rPr>
            </w:pPr>
            <w:r w:rsidRPr="00080B3E">
              <w:rPr>
                <w:rFonts w:ascii="Arial" w:hAnsi="Arial" w:cs="Arial"/>
                <w:bCs/>
                <w:lang w:val="el-GR"/>
              </w:rPr>
              <w:t>2005</w:t>
            </w:r>
            <w:r w:rsidRPr="00080B3E">
              <w:rPr>
                <w:rFonts w:ascii="Arial" w:hAnsi="Arial" w:cs="Arial"/>
                <w:bCs/>
                <w:sz w:val="20"/>
                <w:lang w:val="el-GR"/>
              </w:rPr>
              <w:t xml:space="preserve">  και μεγαλύτεροι</w:t>
            </w:r>
          </w:p>
        </w:tc>
        <w:tc>
          <w:tcPr>
            <w:tcW w:w="2552" w:type="dxa"/>
            <w:tcBorders>
              <w:top w:val="single" w:sz="4" w:space="0" w:color="auto"/>
              <w:left w:val="single" w:sz="4" w:space="0" w:color="auto"/>
              <w:bottom w:val="single" w:sz="4" w:space="0" w:color="auto"/>
              <w:right w:val="single" w:sz="4" w:space="0" w:color="auto"/>
            </w:tcBorders>
          </w:tcPr>
          <w:p w14:paraId="60CABDC2" w14:textId="3BD97457" w:rsidR="004A5A32" w:rsidRPr="00080B3E" w:rsidRDefault="004A5A32" w:rsidP="003D6A80">
            <w:pPr>
              <w:jc w:val="center"/>
              <w:rPr>
                <w:rFonts w:ascii="Arial" w:hAnsi="Arial" w:cs="Arial"/>
                <w:bCs/>
              </w:rPr>
            </w:pPr>
            <w:r w:rsidRPr="00080B3E">
              <w:rPr>
                <w:rFonts w:ascii="Arial" w:hAnsi="Arial" w:cs="Arial"/>
                <w:bCs/>
                <w:lang w:val="el-GR"/>
              </w:rPr>
              <w:t>2005</w:t>
            </w:r>
            <w:r w:rsidRPr="00080B3E">
              <w:rPr>
                <w:rFonts w:ascii="Arial" w:hAnsi="Arial" w:cs="Arial"/>
                <w:bCs/>
                <w:sz w:val="20"/>
                <w:lang w:val="el-GR"/>
              </w:rPr>
              <w:t xml:space="preserve"> και μεγαλύτερες</w:t>
            </w:r>
          </w:p>
        </w:tc>
      </w:tr>
      <w:tr w:rsidR="004A5A32" w:rsidRPr="00080B3E" w14:paraId="4EDD7C8B" w14:textId="77777777" w:rsidTr="00FB67A2">
        <w:trPr>
          <w:jc w:val="center"/>
        </w:trPr>
        <w:tc>
          <w:tcPr>
            <w:tcW w:w="3076" w:type="dxa"/>
            <w:tcBorders>
              <w:top w:val="single" w:sz="4" w:space="0" w:color="auto"/>
              <w:left w:val="single" w:sz="4" w:space="0" w:color="auto"/>
              <w:bottom w:val="single" w:sz="4" w:space="0" w:color="auto"/>
              <w:right w:val="double" w:sz="4" w:space="0" w:color="auto"/>
            </w:tcBorders>
            <w:vAlign w:val="center"/>
          </w:tcPr>
          <w:p w14:paraId="153ED897" w14:textId="77777777" w:rsidR="004A5A32" w:rsidRPr="00080B3E" w:rsidRDefault="004A5A32" w:rsidP="003D6A80">
            <w:pPr>
              <w:rPr>
                <w:rFonts w:ascii="Arial" w:hAnsi="Arial" w:cs="Arial"/>
                <w:lang w:val="el-GR"/>
              </w:rPr>
            </w:pPr>
            <w:r w:rsidRPr="00080B3E">
              <w:rPr>
                <w:rFonts w:ascii="Arial" w:hAnsi="Arial" w:cs="Arial"/>
                <w:lang w:val="el-GR"/>
              </w:rPr>
              <w:t xml:space="preserve">400μ. </w:t>
            </w:r>
            <w:proofErr w:type="spellStart"/>
            <w:r w:rsidRPr="00080B3E">
              <w:rPr>
                <w:rFonts w:ascii="Arial" w:hAnsi="Arial" w:cs="Arial"/>
                <w:lang w:val="el-GR"/>
              </w:rPr>
              <w:t>Εμπ</w:t>
            </w:r>
            <w:proofErr w:type="spellEnd"/>
            <w:r w:rsidRPr="00080B3E">
              <w:rPr>
                <w:rFonts w:ascii="Arial" w:hAnsi="Arial" w:cs="Arial"/>
                <w:lang w:val="el-GR"/>
              </w:rPr>
              <w:t>.</w:t>
            </w:r>
          </w:p>
        </w:tc>
        <w:tc>
          <w:tcPr>
            <w:tcW w:w="2823" w:type="dxa"/>
            <w:tcBorders>
              <w:top w:val="single" w:sz="4" w:space="0" w:color="auto"/>
              <w:left w:val="single" w:sz="4" w:space="0" w:color="auto"/>
              <w:bottom w:val="single" w:sz="4" w:space="0" w:color="auto"/>
              <w:right w:val="double" w:sz="4" w:space="0" w:color="auto"/>
            </w:tcBorders>
          </w:tcPr>
          <w:p w14:paraId="2707E0F0" w14:textId="4F816B26" w:rsidR="004A5A32" w:rsidRPr="00080B3E" w:rsidRDefault="004A5A32" w:rsidP="003D6A80">
            <w:pPr>
              <w:jc w:val="center"/>
              <w:rPr>
                <w:rFonts w:ascii="Arial" w:hAnsi="Arial" w:cs="Arial"/>
                <w:lang w:val="el-GR"/>
              </w:rPr>
            </w:pPr>
            <w:r w:rsidRPr="00080B3E">
              <w:rPr>
                <w:rFonts w:ascii="Arial" w:hAnsi="Arial" w:cs="Arial"/>
                <w:bCs/>
                <w:lang w:val="el-GR"/>
              </w:rPr>
              <w:t>2005</w:t>
            </w:r>
            <w:r w:rsidRPr="00080B3E">
              <w:rPr>
                <w:rFonts w:ascii="Arial" w:hAnsi="Arial" w:cs="Arial"/>
                <w:bCs/>
                <w:sz w:val="20"/>
                <w:lang w:val="el-GR"/>
              </w:rPr>
              <w:t xml:space="preserve">  και μεγαλύτεροι</w:t>
            </w:r>
          </w:p>
        </w:tc>
        <w:tc>
          <w:tcPr>
            <w:tcW w:w="2552" w:type="dxa"/>
            <w:tcBorders>
              <w:top w:val="single" w:sz="4" w:space="0" w:color="auto"/>
              <w:left w:val="single" w:sz="4" w:space="0" w:color="auto"/>
              <w:bottom w:val="single" w:sz="4" w:space="0" w:color="auto"/>
              <w:right w:val="single" w:sz="4" w:space="0" w:color="auto"/>
            </w:tcBorders>
          </w:tcPr>
          <w:p w14:paraId="744D26FC" w14:textId="27BC5F16" w:rsidR="004A5A32" w:rsidRPr="00080B3E" w:rsidRDefault="004A5A32" w:rsidP="003D6A80">
            <w:pPr>
              <w:jc w:val="center"/>
              <w:rPr>
                <w:rFonts w:ascii="Arial" w:hAnsi="Arial" w:cs="Arial"/>
                <w:lang w:val="el-GR"/>
              </w:rPr>
            </w:pPr>
            <w:r w:rsidRPr="00080B3E">
              <w:rPr>
                <w:rFonts w:ascii="Arial" w:hAnsi="Arial" w:cs="Arial"/>
                <w:bCs/>
                <w:lang w:val="el-GR"/>
              </w:rPr>
              <w:t>2005</w:t>
            </w:r>
            <w:r w:rsidRPr="00080B3E">
              <w:rPr>
                <w:rFonts w:ascii="Arial" w:hAnsi="Arial" w:cs="Arial"/>
                <w:bCs/>
                <w:sz w:val="20"/>
                <w:lang w:val="el-GR"/>
              </w:rPr>
              <w:t xml:space="preserve"> και μεγαλύτερες</w:t>
            </w:r>
          </w:p>
        </w:tc>
      </w:tr>
      <w:tr w:rsidR="004A5A32" w:rsidRPr="00080B3E" w14:paraId="6D0E7718" w14:textId="77777777" w:rsidTr="00FB67A2">
        <w:trPr>
          <w:jc w:val="center"/>
        </w:trPr>
        <w:tc>
          <w:tcPr>
            <w:tcW w:w="3076" w:type="dxa"/>
            <w:tcBorders>
              <w:top w:val="single" w:sz="4" w:space="0" w:color="auto"/>
              <w:left w:val="single" w:sz="4" w:space="0" w:color="auto"/>
              <w:bottom w:val="single" w:sz="4" w:space="0" w:color="auto"/>
              <w:right w:val="double" w:sz="4" w:space="0" w:color="auto"/>
            </w:tcBorders>
            <w:vAlign w:val="center"/>
          </w:tcPr>
          <w:p w14:paraId="21FFC906" w14:textId="77777777" w:rsidR="004A5A32" w:rsidRPr="00080B3E" w:rsidRDefault="004A5A32" w:rsidP="003D6A80">
            <w:pPr>
              <w:rPr>
                <w:rFonts w:ascii="Arial" w:hAnsi="Arial" w:cs="Arial"/>
                <w:lang w:val="el-GR"/>
              </w:rPr>
            </w:pPr>
            <w:r w:rsidRPr="00080B3E">
              <w:rPr>
                <w:rFonts w:ascii="Arial" w:hAnsi="Arial" w:cs="Arial"/>
                <w:lang w:val="el-GR"/>
              </w:rPr>
              <w:t>3.000μ. Φ.Ε.</w:t>
            </w:r>
          </w:p>
        </w:tc>
        <w:tc>
          <w:tcPr>
            <w:tcW w:w="2823" w:type="dxa"/>
            <w:tcBorders>
              <w:top w:val="single" w:sz="4" w:space="0" w:color="auto"/>
              <w:left w:val="single" w:sz="4" w:space="0" w:color="auto"/>
              <w:bottom w:val="single" w:sz="4" w:space="0" w:color="auto"/>
              <w:right w:val="double" w:sz="4" w:space="0" w:color="auto"/>
            </w:tcBorders>
          </w:tcPr>
          <w:p w14:paraId="6CCFAD90" w14:textId="3B2F2F90" w:rsidR="004A5A32" w:rsidRPr="00080B3E" w:rsidRDefault="004A5A32" w:rsidP="003D6A80">
            <w:pPr>
              <w:jc w:val="center"/>
              <w:rPr>
                <w:rFonts w:ascii="Arial" w:hAnsi="Arial" w:cs="Arial"/>
              </w:rPr>
            </w:pPr>
            <w:r w:rsidRPr="00080B3E">
              <w:rPr>
                <w:rFonts w:ascii="Arial" w:hAnsi="Arial" w:cs="Arial"/>
                <w:bCs/>
              </w:rPr>
              <w:t>200</w:t>
            </w:r>
            <w:r w:rsidRPr="00080B3E">
              <w:rPr>
                <w:rFonts w:ascii="Arial" w:hAnsi="Arial" w:cs="Arial"/>
                <w:bCs/>
                <w:lang w:val="el-GR"/>
              </w:rPr>
              <w:t>5</w:t>
            </w:r>
            <w:r w:rsidRPr="00080B3E">
              <w:rPr>
                <w:rFonts w:ascii="Arial" w:hAnsi="Arial" w:cs="Arial"/>
                <w:bCs/>
                <w:sz w:val="20"/>
              </w:rPr>
              <w:t xml:space="preserve">  και </w:t>
            </w:r>
            <w:proofErr w:type="spellStart"/>
            <w:r w:rsidRPr="00080B3E">
              <w:rPr>
                <w:rFonts w:ascii="Arial" w:hAnsi="Arial" w:cs="Arial"/>
                <w:bCs/>
                <w:sz w:val="20"/>
              </w:rPr>
              <w:t>μεγ</w:t>
            </w:r>
            <w:proofErr w:type="spellEnd"/>
            <w:r w:rsidRPr="00080B3E">
              <w:rPr>
                <w:rFonts w:ascii="Arial" w:hAnsi="Arial" w:cs="Arial"/>
                <w:bCs/>
                <w:sz w:val="20"/>
              </w:rPr>
              <w:t>αλύτεροι</w:t>
            </w:r>
          </w:p>
        </w:tc>
        <w:tc>
          <w:tcPr>
            <w:tcW w:w="2552" w:type="dxa"/>
            <w:tcBorders>
              <w:top w:val="single" w:sz="4" w:space="0" w:color="auto"/>
              <w:left w:val="single" w:sz="4" w:space="0" w:color="auto"/>
              <w:bottom w:val="single" w:sz="4" w:space="0" w:color="auto"/>
              <w:right w:val="single" w:sz="4" w:space="0" w:color="auto"/>
            </w:tcBorders>
          </w:tcPr>
          <w:p w14:paraId="76426AF7" w14:textId="55215FAB" w:rsidR="004A5A32" w:rsidRPr="00080B3E" w:rsidRDefault="004A5A32" w:rsidP="00FB67A2">
            <w:pPr>
              <w:jc w:val="center"/>
              <w:rPr>
                <w:rFonts w:ascii="Arial" w:hAnsi="Arial" w:cs="Arial"/>
                <w:bCs/>
                <w:lang w:val="el-GR"/>
              </w:rPr>
            </w:pPr>
            <w:r w:rsidRPr="00080B3E">
              <w:rPr>
                <w:rFonts w:ascii="Arial" w:hAnsi="Arial" w:cs="Arial"/>
                <w:bCs/>
              </w:rPr>
              <w:t>200</w:t>
            </w:r>
            <w:r w:rsidRPr="00080B3E">
              <w:rPr>
                <w:rFonts w:ascii="Arial" w:hAnsi="Arial" w:cs="Arial"/>
                <w:bCs/>
                <w:lang w:val="el-GR"/>
              </w:rPr>
              <w:t>5</w:t>
            </w:r>
            <w:r w:rsidRPr="00080B3E">
              <w:rPr>
                <w:rFonts w:ascii="Arial" w:hAnsi="Arial" w:cs="Arial"/>
                <w:bCs/>
                <w:sz w:val="20"/>
              </w:rPr>
              <w:t xml:space="preserve"> και </w:t>
            </w:r>
            <w:proofErr w:type="spellStart"/>
            <w:r w:rsidRPr="00080B3E">
              <w:rPr>
                <w:rFonts w:ascii="Arial" w:hAnsi="Arial" w:cs="Arial"/>
                <w:bCs/>
                <w:sz w:val="20"/>
              </w:rPr>
              <w:t>μεγ</w:t>
            </w:r>
            <w:proofErr w:type="spellEnd"/>
            <w:r w:rsidRPr="00080B3E">
              <w:rPr>
                <w:rFonts w:ascii="Arial" w:hAnsi="Arial" w:cs="Arial"/>
                <w:bCs/>
                <w:sz w:val="20"/>
              </w:rPr>
              <w:t>αλύτερες</w:t>
            </w:r>
          </w:p>
        </w:tc>
      </w:tr>
      <w:tr w:rsidR="004A5A32" w:rsidRPr="00080B3E" w14:paraId="4EDBB525" w14:textId="77777777" w:rsidTr="00FB67A2">
        <w:trPr>
          <w:jc w:val="center"/>
        </w:trPr>
        <w:tc>
          <w:tcPr>
            <w:tcW w:w="3076" w:type="dxa"/>
            <w:tcBorders>
              <w:top w:val="single" w:sz="4" w:space="0" w:color="auto"/>
              <w:left w:val="single" w:sz="4" w:space="0" w:color="auto"/>
              <w:bottom w:val="single" w:sz="4" w:space="0" w:color="auto"/>
              <w:right w:val="double" w:sz="4" w:space="0" w:color="auto"/>
            </w:tcBorders>
            <w:vAlign w:val="center"/>
          </w:tcPr>
          <w:p w14:paraId="4A508880" w14:textId="3AA986E8" w:rsidR="004A5A32" w:rsidRPr="00080B3E" w:rsidRDefault="004A5A32" w:rsidP="003D6A80">
            <w:pPr>
              <w:rPr>
                <w:rFonts w:ascii="Arial" w:hAnsi="Arial" w:cs="Arial"/>
                <w:lang w:val="el-GR"/>
              </w:rPr>
            </w:pPr>
            <w:r w:rsidRPr="00080B3E">
              <w:rPr>
                <w:rFonts w:ascii="Arial" w:hAnsi="Arial" w:cs="Arial"/>
                <w:lang w:val="el-GR"/>
              </w:rPr>
              <w:t>20.000μ Βάδην</w:t>
            </w:r>
          </w:p>
        </w:tc>
        <w:tc>
          <w:tcPr>
            <w:tcW w:w="2823" w:type="dxa"/>
            <w:tcBorders>
              <w:top w:val="single" w:sz="4" w:space="0" w:color="auto"/>
              <w:left w:val="single" w:sz="4" w:space="0" w:color="auto"/>
              <w:bottom w:val="single" w:sz="4" w:space="0" w:color="auto"/>
              <w:right w:val="double" w:sz="4" w:space="0" w:color="auto"/>
            </w:tcBorders>
          </w:tcPr>
          <w:p w14:paraId="0E918180" w14:textId="3F78170F" w:rsidR="004A5A32" w:rsidRPr="00080B3E" w:rsidRDefault="004A5A32" w:rsidP="003D6A80">
            <w:pPr>
              <w:jc w:val="center"/>
              <w:rPr>
                <w:rFonts w:ascii="Arial" w:hAnsi="Arial" w:cs="Arial"/>
                <w:bCs/>
              </w:rPr>
            </w:pPr>
            <w:r w:rsidRPr="00080B3E">
              <w:rPr>
                <w:rFonts w:ascii="Arial" w:hAnsi="Arial" w:cs="Arial"/>
                <w:bCs/>
              </w:rPr>
              <w:t>200</w:t>
            </w:r>
            <w:r w:rsidRPr="00080B3E">
              <w:rPr>
                <w:rFonts w:ascii="Arial" w:hAnsi="Arial" w:cs="Arial"/>
                <w:bCs/>
                <w:lang w:val="el-GR"/>
              </w:rPr>
              <w:t>4</w:t>
            </w:r>
            <w:r w:rsidRPr="00080B3E">
              <w:rPr>
                <w:rFonts w:ascii="Arial" w:hAnsi="Arial" w:cs="Arial"/>
                <w:bCs/>
                <w:sz w:val="20"/>
              </w:rPr>
              <w:t xml:space="preserve">  και </w:t>
            </w:r>
            <w:proofErr w:type="spellStart"/>
            <w:r w:rsidRPr="00080B3E">
              <w:rPr>
                <w:rFonts w:ascii="Arial" w:hAnsi="Arial" w:cs="Arial"/>
                <w:bCs/>
                <w:sz w:val="20"/>
              </w:rPr>
              <w:t>μεγ</w:t>
            </w:r>
            <w:proofErr w:type="spellEnd"/>
            <w:r w:rsidRPr="00080B3E">
              <w:rPr>
                <w:rFonts w:ascii="Arial" w:hAnsi="Arial" w:cs="Arial"/>
                <w:bCs/>
                <w:sz w:val="20"/>
              </w:rPr>
              <w:t>αλύτεροι</w:t>
            </w:r>
          </w:p>
        </w:tc>
        <w:tc>
          <w:tcPr>
            <w:tcW w:w="2552" w:type="dxa"/>
            <w:tcBorders>
              <w:top w:val="single" w:sz="4" w:space="0" w:color="auto"/>
              <w:left w:val="single" w:sz="4" w:space="0" w:color="auto"/>
              <w:bottom w:val="single" w:sz="4" w:space="0" w:color="auto"/>
              <w:right w:val="single" w:sz="4" w:space="0" w:color="auto"/>
            </w:tcBorders>
          </w:tcPr>
          <w:p w14:paraId="7F21CDA8" w14:textId="52D46078" w:rsidR="004A5A32" w:rsidRPr="00080B3E" w:rsidRDefault="004A5A32" w:rsidP="00FB67A2">
            <w:pPr>
              <w:jc w:val="center"/>
              <w:rPr>
                <w:rFonts w:ascii="Arial" w:hAnsi="Arial" w:cs="Arial"/>
                <w:bCs/>
              </w:rPr>
            </w:pPr>
            <w:r w:rsidRPr="00080B3E">
              <w:rPr>
                <w:rFonts w:ascii="Arial" w:hAnsi="Arial" w:cs="Arial"/>
                <w:bCs/>
              </w:rPr>
              <w:t>200</w:t>
            </w:r>
            <w:r w:rsidRPr="00080B3E">
              <w:rPr>
                <w:rFonts w:ascii="Arial" w:hAnsi="Arial" w:cs="Arial"/>
                <w:bCs/>
                <w:lang w:val="el-GR"/>
              </w:rPr>
              <w:t>4</w:t>
            </w:r>
            <w:r w:rsidRPr="00080B3E">
              <w:rPr>
                <w:rFonts w:ascii="Arial" w:hAnsi="Arial" w:cs="Arial"/>
                <w:bCs/>
                <w:sz w:val="20"/>
              </w:rPr>
              <w:t xml:space="preserve"> και </w:t>
            </w:r>
            <w:proofErr w:type="spellStart"/>
            <w:r w:rsidRPr="00080B3E">
              <w:rPr>
                <w:rFonts w:ascii="Arial" w:hAnsi="Arial" w:cs="Arial"/>
                <w:bCs/>
                <w:sz w:val="20"/>
              </w:rPr>
              <w:t>μεγ</w:t>
            </w:r>
            <w:proofErr w:type="spellEnd"/>
            <w:r w:rsidRPr="00080B3E">
              <w:rPr>
                <w:rFonts w:ascii="Arial" w:hAnsi="Arial" w:cs="Arial"/>
                <w:bCs/>
                <w:sz w:val="20"/>
              </w:rPr>
              <w:t>αλύτερες</w:t>
            </w:r>
          </w:p>
        </w:tc>
      </w:tr>
      <w:tr w:rsidR="004A5A32" w:rsidRPr="00080B3E" w14:paraId="0BC736B3" w14:textId="77777777" w:rsidTr="00FB67A2">
        <w:trPr>
          <w:jc w:val="center"/>
        </w:trPr>
        <w:tc>
          <w:tcPr>
            <w:tcW w:w="3076" w:type="dxa"/>
            <w:tcBorders>
              <w:top w:val="single" w:sz="4" w:space="0" w:color="auto"/>
              <w:left w:val="single" w:sz="4" w:space="0" w:color="auto"/>
              <w:bottom w:val="single" w:sz="4" w:space="0" w:color="auto"/>
              <w:right w:val="double" w:sz="4" w:space="0" w:color="auto"/>
            </w:tcBorders>
            <w:vAlign w:val="center"/>
          </w:tcPr>
          <w:p w14:paraId="239A4056" w14:textId="71679E55" w:rsidR="004A5A32" w:rsidRPr="00080B3E" w:rsidRDefault="004A5A32" w:rsidP="003D6A80">
            <w:pPr>
              <w:rPr>
                <w:rFonts w:ascii="Arial" w:hAnsi="Arial" w:cs="Arial"/>
                <w:lang w:val="el-GR"/>
              </w:rPr>
            </w:pPr>
            <w:r w:rsidRPr="00080B3E">
              <w:rPr>
                <w:rFonts w:ascii="Arial" w:hAnsi="Arial" w:cs="Arial"/>
                <w:lang w:val="el-GR"/>
              </w:rPr>
              <w:t>35.000μ. Βάδην</w:t>
            </w:r>
          </w:p>
        </w:tc>
        <w:tc>
          <w:tcPr>
            <w:tcW w:w="2823" w:type="dxa"/>
            <w:tcBorders>
              <w:top w:val="single" w:sz="4" w:space="0" w:color="auto"/>
              <w:left w:val="single" w:sz="4" w:space="0" w:color="auto"/>
              <w:bottom w:val="single" w:sz="4" w:space="0" w:color="auto"/>
              <w:right w:val="double" w:sz="4" w:space="0" w:color="auto"/>
            </w:tcBorders>
          </w:tcPr>
          <w:p w14:paraId="6FA2EBC5" w14:textId="4062BB71" w:rsidR="004A5A32" w:rsidRPr="00080B3E" w:rsidRDefault="004A5A32" w:rsidP="003D6A80">
            <w:pPr>
              <w:jc w:val="center"/>
              <w:rPr>
                <w:rFonts w:ascii="Arial" w:hAnsi="Arial" w:cs="Arial"/>
                <w:bCs/>
                <w:lang w:val="el-GR"/>
              </w:rPr>
            </w:pPr>
            <w:r w:rsidRPr="00080B3E">
              <w:rPr>
                <w:rFonts w:ascii="Arial" w:hAnsi="Arial" w:cs="Arial"/>
                <w:bCs/>
              </w:rPr>
              <w:t>200</w:t>
            </w:r>
            <w:r w:rsidRPr="00080B3E">
              <w:rPr>
                <w:rFonts w:ascii="Arial" w:hAnsi="Arial" w:cs="Arial"/>
                <w:bCs/>
                <w:lang w:val="el-GR"/>
              </w:rPr>
              <w:t>3</w:t>
            </w:r>
            <w:r w:rsidRPr="00080B3E">
              <w:rPr>
                <w:rFonts w:ascii="Arial" w:hAnsi="Arial" w:cs="Arial"/>
                <w:bCs/>
                <w:sz w:val="20"/>
              </w:rPr>
              <w:t xml:space="preserve">  και </w:t>
            </w:r>
            <w:proofErr w:type="spellStart"/>
            <w:r w:rsidRPr="00080B3E">
              <w:rPr>
                <w:rFonts w:ascii="Arial" w:hAnsi="Arial" w:cs="Arial"/>
                <w:bCs/>
                <w:sz w:val="20"/>
              </w:rPr>
              <w:t>μεγ</w:t>
            </w:r>
            <w:proofErr w:type="spellEnd"/>
            <w:r w:rsidRPr="00080B3E">
              <w:rPr>
                <w:rFonts w:ascii="Arial" w:hAnsi="Arial" w:cs="Arial"/>
                <w:bCs/>
                <w:sz w:val="20"/>
              </w:rPr>
              <w:t>αλύτεροι</w:t>
            </w:r>
          </w:p>
        </w:tc>
        <w:tc>
          <w:tcPr>
            <w:tcW w:w="2552" w:type="dxa"/>
            <w:tcBorders>
              <w:top w:val="single" w:sz="4" w:space="0" w:color="auto"/>
              <w:left w:val="single" w:sz="4" w:space="0" w:color="auto"/>
              <w:bottom w:val="single" w:sz="4" w:space="0" w:color="auto"/>
              <w:right w:val="single" w:sz="4" w:space="0" w:color="auto"/>
            </w:tcBorders>
          </w:tcPr>
          <w:p w14:paraId="583BDE2D" w14:textId="58F683F8" w:rsidR="004A5A32" w:rsidRPr="00080B3E" w:rsidRDefault="004A5A32" w:rsidP="00FB67A2">
            <w:pPr>
              <w:jc w:val="center"/>
              <w:rPr>
                <w:rFonts w:ascii="Arial" w:hAnsi="Arial" w:cs="Arial"/>
                <w:bCs/>
                <w:lang w:val="el-GR"/>
              </w:rPr>
            </w:pPr>
            <w:r w:rsidRPr="00080B3E">
              <w:rPr>
                <w:rFonts w:ascii="Arial" w:hAnsi="Arial" w:cs="Arial"/>
                <w:bCs/>
              </w:rPr>
              <w:t>200</w:t>
            </w:r>
            <w:r w:rsidRPr="00080B3E">
              <w:rPr>
                <w:rFonts w:ascii="Arial" w:hAnsi="Arial" w:cs="Arial"/>
                <w:bCs/>
                <w:lang w:val="el-GR"/>
              </w:rPr>
              <w:t>3</w:t>
            </w:r>
            <w:r w:rsidRPr="00080B3E">
              <w:rPr>
                <w:rFonts w:ascii="Arial" w:hAnsi="Arial" w:cs="Arial"/>
                <w:bCs/>
                <w:sz w:val="20"/>
              </w:rPr>
              <w:t xml:space="preserve"> και </w:t>
            </w:r>
            <w:proofErr w:type="spellStart"/>
            <w:r w:rsidRPr="00080B3E">
              <w:rPr>
                <w:rFonts w:ascii="Arial" w:hAnsi="Arial" w:cs="Arial"/>
                <w:bCs/>
                <w:sz w:val="20"/>
              </w:rPr>
              <w:t>μεγ</w:t>
            </w:r>
            <w:proofErr w:type="spellEnd"/>
            <w:r w:rsidRPr="00080B3E">
              <w:rPr>
                <w:rFonts w:ascii="Arial" w:hAnsi="Arial" w:cs="Arial"/>
                <w:bCs/>
                <w:sz w:val="20"/>
              </w:rPr>
              <w:t>αλύτερες</w:t>
            </w:r>
          </w:p>
        </w:tc>
      </w:tr>
      <w:tr w:rsidR="004A5A32" w:rsidRPr="00080B3E" w14:paraId="6F9EF6D9" w14:textId="77777777" w:rsidTr="00FB67A2">
        <w:trPr>
          <w:jc w:val="center"/>
        </w:trPr>
        <w:tc>
          <w:tcPr>
            <w:tcW w:w="3076" w:type="dxa"/>
            <w:tcBorders>
              <w:top w:val="single" w:sz="4" w:space="0" w:color="auto"/>
              <w:left w:val="single" w:sz="4" w:space="0" w:color="auto"/>
              <w:bottom w:val="single" w:sz="4" w:space="0" w:color="auto"/>
              <w:right w:val="double" w:sz="4" w:space="0" w:color="auto"/>
            </w:tcBorders>
            <w:vAlign w:val="center"/>
          </w:tcPr>
          <w:p w14:paraId="5EFBCD2D" w14:textId="77777777" w:rsidR="004A5A32" w:rsidRPr="00080B3E" w:rsidRDefault="004A5A32" w:rsidP="003D6A80">
            <w:pPr>
              <w:rPr>
                <w:rFonts w:ascii="Arial" w:hAnsi="Arial" w:cs="Arial"/>
                <w:bCs/>
                <w:lang w:val="el-GR"/>
              </w:rPr>
            </w:pPr>
            <w:r w:rsidRPr="00080B3E">
              <w:rPr>
                <w:rFonts w:ascii="Arial" w:hAnsi="Arial" w:cs="Arial"/>
                <w:bCs/>
                <w:lang w:val="el-GR"/>
              </w:rPr>
              <w:t>ΥΨΟΣ</w:t>
            </w:r>
          </w:p>
        </w:tc>
        <w:tc>
          <w:tcPr>
            <w:tcW w:w="2823" w:type="dxa"/>
            <w:tcBorders>
              <w:top w:val="single" w:sz="4" w:space="0" w:color="auto"/>
              <w:left w:val="single" w:sz="4" w:space="0" w:color="auto"/>
              <w:bottom w:val="single" w:sz="4" w:space="0" w:color="auto"/>
              <w:right w:val="double" w:sz="4" w:space="0" w:color="auto"/>
            </w:tcBorders>
          </w:tcPr>
          <w:p w14:paraId="7CFB221E" w14:textId="5503ACED" w:rsidR="004A5A32" w:rsidRPr="00080B3E" w:rsidRDefault="004A5A32" w:rsidP="003D6A80">
            <w:pPr>
              <w:jc w:val="center"/>
              <w:rPr>
                <w:rFonts w:ascii="Arial" w:hAnsi="Arial" w:cs="Arial"/>
                <w:lang w:val="el-GR"/>
              </w:rPr>
            </w:pPr>
            <w:r w:rsidRPr="00080B3E">
              <w:rPr>
                <w:rFonts w:ascii="Arial" w:hAnsi="Arial" w:cs="Arial"/>
                <w:bCs/>
                <w:lang w:val="el-GR"/>
              </w:rPr>
              <w:t>2005</w:t>
            </w:r>
            <w:r w:rsidRPr="00080B3E">
              <w:rPr>
                <w:rFonts w:ascii="Arial" w:hAnsi="Arial" w:cs="Arial"/>
                <w:bCs/>
                <w:sz w:val="20"/>
                <w:lang w:val="el-GR"/>
              </w:rPr>
              <w:t xml:space="preserve">  και μεγαλύτεροι</w:t>
            </w:r>
          </w:p>
        </w:tc>
        <w:tc>
          <w:tcPr>
            <w:tcW w:w="2552" w:type="dxa"/>
            <w:tcBorders>
              <w:top w:val="single" w:sz="4" w:space="0" w:color="auto"/>
              <w:left w:val="single" w:sz="4" w:space="0" w:color="auto"/>
              <w:bottom w:val="single" w:sz="4" w:space="0" w:color="auto"/>
              <w:right w:val="single" w:sz="4" w:space="0" w:color="auto"/>
            </w:tcBorders>
          </w:tcPr>
          <w:p w14:paraId="4958D2E2" w14:textId="4EF16CEB" w:rsidR="004A5A32" w:rsidRPr="00080B3E" w:rsidRDefault="004A5A32" w:rsidP="00FB67A2">
            <w:pPr>
              <w:jc w:val="center"/>
              <w:rPr>
                <w:rFonts w:ascii="Arial" w:hAnsi="Arial" w:cs="Arial"/>
                <w:bCs/>
                <w:lang w:val="el-GR"/>
              </w:rPr>
            </w:pPr>
            <w:r w:rsidRPr="00080B3E">
              <w:rPr>
                <w:rFonts w:ascii="Arial" w:hAnsi="Arial" w:cs="Arial"/>
                <w:bCs/>
                <w:lang w:val="el-GR"/>
              </w:rPr>
              <w:t>2005</w:t>
            </w:r>
            <w:r w:rsidRPr="00080B3E">
              <w:rPr>
                <w:rFonts w:ascii="Arial" w:hAnsi="Arial" w:cs="Arial"/>
                <w:bCs/>
                <w:sz w:val="20"/>
                <w:lang w:val="el-GR"/>
              </w:rPr>
              <w:t xml:space="preserve"> και μεγαλύτερες</w:t>
            </w:r>
          </w:p>
        </w:tc>
      </w:tr>
      <w:tr w:rsidR="004A5A32" w:rsidRPr="00080B3E" w14:paraId="111D2CA0" w14:textId="77777777" w:rsidTr="00FB67A2">
        <w:trPr>
          <w:jc w:val="center"/>
        </w:trPr>
        <w:tc>
          <w:tcPr>
            <w:tcW w:w="3076" w:type="dxa"/>
            <w:tcBorders>
              <w:top w:val="single" w:sz="4" w:space="0" w:color="auto"/>
              <w:left w:val="single" w:sz="4" w:space="0" w:color="auto"/>
              <w:bottom w:val="single" w:sz="4" w:space="0" w:color="auto"/>
              <w:right w:val="double" w:sz="4" w:space="0" w:color="auto"/>
            </w:tcBorders>
            <w:vAlign w:val="center"/>
          </w:tcPr>
          <w:p w14:paraId="4070DF5D" w14:textId="77777777" w:rsidR="004A5A32" w:rsidRPr="00080B3E" w:rsidRDefault="004A5A32" w:rsidP="003D6A80">
            <w:pPr>
              <w:rPr>
                <w:rFonts w:ascii="Arial" w:hAnsi="Arial" w:cs="Arial"/>
                <w:bCs/>
                <w:lang w:val="el-GR"/>
              </w:rPr>
            </w:pPr>
            <w:r w:rsidRPr="00080B3E">
              <w:rPr>
                <w:rFonts w:ascii="Arial" w:hAnsi="Arial" w:cs="Arial"/>
                <w:bCs/>
                <w:lang w:val="el-GR"/>
              </w:rPr>
              <w:t>ΕΠΙ  ΚΟΝΤΩ</w:t>
            </w:r>
          </w:p>
        </w:tc>
        <w:tc>
          <w:tcPr>
            <w:tcW w:w="2823" w:type="dxa"/>
            <w:tcBorders>
              <w:top w:val="single" w:sz="4" w:space="0" w:color="auto"/>
              <w:left w:val="single" w:sz="4" w:space="0" w:color="auto"/>
              <w:bottom w:val="single" w:sz="4" w:space="0" w:color="auto"/>
              <w:right w:val="double" w:sz="4" w:space="0" w:color="auto"/>
            </w:tcBorders>
          </w:tcPr>
          <w:p w14:paraId="4535C86E" w14:textId="72326C15" w:rsidR="004A5A32" w:rsidRPr="00080B3E" w:rsidRDefault="004A5A32" w:rsidP="003D6A80">
            <w:pPr>
              <w:jc w:val="center"/>
              <w:rPr>
                <w:rFonts w:ascii="Arial" w:hAnsi="Arial" w:cs="Arial"/>
                <w:lang w:val="el-GR"/>
              </w:rPr>
            </w:pPr>
            <w:r w:rsidRPr="00080B3E">
              <w:rPr>
                <w:rFonts w:ascii="Arial" w:hAnsi="Arial" w:cs="Arial"/>
                <w:bCs/>
                <w:lang w:val="el-GR"/>
              </w:rPr>
              <w:t>2005</w:t>
            </w:r>
            <w:r w:rsidRPr="00080B3E">
              <w:rPr>
                <w:rFonts w:ascii="Arial" w:hAnsi="Arial" w:cs="Arial"/>
                <w:bCs/>
                <w:sz w:val="20"/>
                <w:lang w:val="el-GR"/>
              </w:rPr>
              <w:t xml:space="preserve">  και μεγαλύτεροι</w:t>
            </w:r>
          </w:p>
        </w:tc>
        <w:tc>
          <w:tcPr>
            <w:tcW w:w="2552" w:type="dxa"/>
            <w:tcBorders>
              <w:top w:val="single" w:sz="4" w:space="0" w:color="auto"/>
              <w:left w:val="single" w:sz="4" w:space="0" w:color="auto"/>
              <w:bottom w:val="single" w:sz="4" w:space="0" w:color="auto"/>
              <w:right w:val="single" w:sz="4" w:space="0" w:color="auto"/>
            </w:tcBorders>
          </w:tcPr>
          <w:p w14:paraId="3B56EF0A" w14:textId="3576E9A7" w:rsidR="004A5A32" w:rsidRPr="00080B3E" w:rsidRDefault="004A5A32" w:rsidP="003D6A80">
            <w:pPr>
              <w:jc w:val="center"/>
              <w:rPr>
                <w:rFonts w:ascii="Arial" w:hAnsi="Arial" w:cs="Arial"/>
                <w:lang w:val="el-GR"/>
              </w:rPr>
            </w:pPr>
            <w:r w:rsidRPr="00080B3E">
              <w:rPr>
                <w:rFonts w:ascii="Arial" w:hAnsi="Arial" w:cs="Arial"/>
                <w:bCs/>
                <w:lang w:val="el-GR"/>
              </w:rPr>
              <w:t>2005</w:t>
            </w:r>
            <w:r w:rsidRPr="00080B3E">
              <w:rPr>
                <w:rFonts w:ascii="Arial" w:hAnsi="Arial" w:cs="Arial"/>
                <w:bCs/>
                <w:sz w:val="20"/>
                <w:lang w:val="el-GR"/>
              </w:rPr>
              <w:t xml:space="preserve"> και μεγαλύτερες</w:t>
            </w:r>
          </w:p>
        </w:tc>
      </w:tr>
      <w:tr w:rsidR="004A5A32" w:rsidRPr="00080B3E" w14:paraId="06EBFB3A" w14:textId="77777777" w:rsidTr="00FB67A2">
        <w:trPr>
          <w:jc w:val="center"/>
        </w:trPr>
        <w:tc>
          <w:tcPr>
            <w:tcW w:w="3076" w:type="dxa"/>
            <w:tcBorders>
              <w:top w:val="single" w:sz="4" w:space="0" w:color="auto"/>
              <w:left w:val="single" w:sz="4" w:space="0" w:color="auto"/>
              <w:bottom w:val="single" w:sz="4" w:space="0" w:color="auto"/>
              <w:right w:val="double" w:sz="4" w:space="0" w:color="auto"/>
            </w:tcBorders>
            <w:vAlign w:val="center"/>
          </w:tcPr>
          <w:p w14:paraId="2745AF5F" w14:textId="77777777" w:rsidR="004A5A32" w:rsidRPr="00080B3E" w:rsidRDefault="004A5A32" w:rsidP="003D6A80">
            <w:pPr>
              <w:rPr>
                <w:rFonts w:ascii="Arial" w:hAnsi="Arial" w:cs="Arial"/>
                <w:bCs/>
                <w:lang w:val="el-GR"/>
              </w:rPr>
            </w:pPr>
            <w:r w:rsidRPr="00080B3E">
              <w:rPr>
                <w:rFonts w:ascii="Arial" w:hAnsi="Arial" w:cs="Arial"/>
                <w:bCs/>
                <w:lang w:val="el-GR"/>
              </w:rPr>
              <w:t>ΜΗΚΟΣ</w:t>
            </w:r>
          </w:p>
        </w:tc>
        <w:tc>
          <w:tcPr>
            <w:tcW w:w="2823" w:type="dxa"/>
            <w:tcBorders>
              <w:top w:val="single" w:sz="4" w:space="0" w:color="auto"/>
              <w:left w:val="single" w:sz="4" w:space="0" w:color="auto"/>
              <w:bottom w:val="single" w:sz="4" w:space="0" w:color="auto"/>
              <w:right w:val="double" w:sz="4" w:space="0" w:color="auto"/>
            </w:tcBorders>
          </w:tcPr>
          <w:p w14:paraId="3765A0A9" w14:textId="743920EA" w:rsidR="004A5A32" w:rsidRPr="00080B3E" w:rsidRDefault="004A5A32" w:rsidP="003D6A80">
            <w:pPr>
              <w:jc w:val="center"/>
              <w:rPr>
                <w:rFonts w:ascii="Arial" w:hAnsi="Arial" w:cs="Arial"/>
              </w:rPr>
            </w:pPr>
            <w:r w:rsidRPr="00080B3E">
              <w:rPr>
                <w:rFonts w:ascii="Arial" w:hAnsi="Arial" w:cs="Arial"/>
                <w:bCs/>
                <w:lang w:val="el-GR"/>
              </w:rPr>
              <w:t>2005</w:t>
            </w:r>
            <w:r w:rsidRPr="00080B3E">
              <w:rPr>
                <w:rFonts w:ascii="Arial" w:hAnsi="Arial" w:cs="Arial"/>
                <w:bCs/>
                <w:sz w:val="20"/>
                <w:lang w:val="el-GR"/>
              </w:rPr>
              <w:t xml:space="preserve">  </w:t>
            </w:r>
            <w:r w:rsidRPr="00080B3E">
              <w:rPr>
                <w:rFonts w:ascii="Arial" w:hAnsi="Arial" w:cs="Arial"/>
                <w:bCs/>
                <w:sz w:val="20"/>
              </w:rPr>
              <w:t xml:space="preserve">και </w:t>
            </w:r>
            <w:proofErr w:type="spellStart"/>
            <w:r w:rsidRPr="00080B3E">
              <w:rPr>
                <w:rFonts w:ascii="Arial" w:hAnsi="Arial" w:cs="Arial"/>
                <w:bCs/>
                <w:sz w:val="20"/>
              </w:rPr>
              <w:t>μεγ</w:t>
            </w:r>
            <w:proofErr w:type="spellEnd"/>
            <w:r w:rsidRPr="00080B3E">
              <w:rPr>
                <w:rFonts w:ascii="Arial" w:hAnsi="Arial" w:cs="Arial"/>
                <w:bCs/>
                <w:sz w:val="20"/>
              </w:rPr>
              <w:t>αλύτεροι</w:t>
            </w:r>
          </w:p>
        </w:tc>
        <w:tc>
          <w:tcPr>
            <w:tcW w:w="2552" w:type="dxa"/>
            <w:tcBorders>
              <w:top w:val="single" w:sz="4" w:space="0" w:color="auto"/>
              <w:left w:val="single" w:sz="4" w:space="0" w:color="auto"/>
              <w:bottom w:val="single" w:sz="4" w:space="0" w:color="auto"/>
              <w:right w:val="single" w:sz="4" w:space="0" w:color="auto"/>
            </w:tcBorders>
          </w:tcPr>
          <w:p w14:paraId="50D1425E" w14:textId="632197A2" w:rsidR="004A5A32" w:rsidRPr="00080B3E" w:rsidRDefault="004A5A32" w:rsidP="00FB67A2">
            <w:pPr>
              <w:jc w:val="center"/>
              <w:rPr>
                <w:rFonts w:ascii="Arial" w:hAnsi="Arial" w:cs="Arial"/>
                <w:bCs/>
                <w:lang w:val="el-GR"/>
              </w:rPr>
            </w:pPr>
            <w:r w:rsidRPr="00080B3E">
              <w:rPr>
                <w:rFonts w:ascii="Arial" w:hAnsi="Arial" w:cs="Arial"/>
                <w:bCs/>
              </w:rPr>
              <w:t>200</w:t>
            </w:r>
            <w:r w:rsidRPr="00080B3E">
              <w:rPr>
                <w:rFonts w:ascii="Arial" w:hAnsi="Arial" w:cs="Arial"/>
                <w:bCs/>
                <w:lang w:val="el-GR"/>
              </w:rPr>
              <w:t>5</w:t>
            </w:r>
            <w:r w:rsidRPr="00080B3E">
              <w:rPr>
                <w:rFonts w:ascii="Arial" w:hAnsi="Arial" w:cs="Arial"/>
                <w:bCs/>
                <w:sz w:val="20"/>
              </w:rPr>
              <w:t xml:space="preserve"> και </w:t>
            </w:r>
            <w:proofErr w:type="spellStart"/>
            <w:r w:rsidRPr="00080B3E">
              <w:rPr>
                <w:rFonts w:ascii="Arial" w:hAnsi="Arial" w:cs="Arial"/>
                <w:bCs/>
                <w:sz w:val="20"/>
              </w:rPr>
              <w:t>μεγ</w:t>
            </w:r>
            <w:proofErr w:type="spellEnd"/>
            <w:r w:rsidRPr="00080B3E">
              <w:rPr>
                <w:rFonts w:ascii="Arial" w:hAnsi="Arial" w:cs="Arial"/>
                <w:bCs/>
                <w:sz w:val="20"/>
              </w:rPr>
              <w:t>αλύτερες</w:t>
            </w:r>
          </w:p>
        </w:tc>
      </w:tr>
      <w:tr w:rsidR="004A5A32" w:rsidRPr="00080B3E" w14:paraId="1CB4A01F" w14:textId="77777777" w:rsidTr="00FB67A2">
        <w:trPr>
          <w:jc w:val="center"/>
        </w:trPr>
        <w:tc>
          <w:tcPr>
            <w:tcW w:w="3076" w:type="dxa"/>
            <w:tcBorders>
              <w:top w:val="single" w:sz="4" w:space="0" w:color="auto"/>
              <w:left w:val="single" w:sz="4" w:space="0" w:color="auto"/>
              <w:bottom w:val="single" w:sz="4" w:space="0" w:color="auto"/>
              <w:right w:val="double" w:sz="4" w:space="0" w:color="auto"/>
            </w:tcBorders>
            <w:vAlign w:val="center"/>
          </w:tcPr>
          <w:p w14:paraId="261182D7" w14:textId="77777777" w:rsidR="004A5A32" w:rsidRPr="00080B3E" w:rsidRDefault="004A5A32" w:rsidP="003D6A80">
            <w:pPr>
              <w:rPr>
                <w:rFonts w:ascii="Arial" w:hAnsi="Arial" w:cs="Arial"/>
                <w:bCs/>
              </w:rPr>
            </w:pPr>
            <w:r w:rsidRPr="00080B3E">
              <w:rPr>
                <w:rFonts w:ascii="Arial" w:hAnsi="Arial" w:cs="Arial"/>
                <w:bCs/>
              </w:rPr>
              <w:t>ΤΡΙΠΛΟΥΝ</w:t>
            </w:r>
          </w:p>
        </w:tc>
        <w:tc>
          <w:tcPr>
            <w:tcW w:w="2823" w:type="dxa"/>
            <w:tcBorders>
              <w:top w:val="single" w:sz="4" w:space="0" w:color="auto"/>
              <w:left w:val="single" w:sz="4" w:space="0" w:color="auto"/>
              <w:bottom w:val="single" w:sz="4" w:space="0" w:color="auto"/>
              <w:right w:val="double" w:sz="4" w:space="0" w:color="auto"/>
            </w:tcBorders>
          </w:tcPr>
          <w:p w14:paraId="08D53060" w14:textId="0C3B87CC" w:rsidR="004A5A32" w:rsidRPr="00080B3E" w:rsidRDefault="004A5A32" w:rsidP="003D6A80">
            <w:pPr>
              <w:jc w:val="center"/>
              <w:rPr>
                <w:rFonts w:ascii="Arial" w:hAnsi="Arial" w:cs="Arial"/>
              </w:rPr>
            </w:pPr>
            <w:r w:rsidRPr="00080B3E">
              <w:rPr>
                <w:rFonts w:ascii="Arial" w:hAnsi="Arial" w:cs="Arial"/>
                <w:bCs/>
              </w:rPr>
              <w:t>200</w:t>
            </w:r>
            <w:r w:rsidRPr="00080B3E">
              <w:rPr>
                <w:rFonts w:ascii="Arial" w:hAnsi="Arial" w:cs="Arial"/>
                <w:bCs/>
                <w:lang w:val="el-GR"/>
              </w:rPr>
              <w:t>5</w:t>
            </w:r>
            <w:r w:rsidRPr="00080B3E">
              <w:rPr>
                <w:rFonts w:ascii="Arial" w:hAnsi="Arial" w:cs="Arial"/>
                <w:bCs/>
                <w:sz w:val="20"/>
              </w:rPr>
              <w:t xml:space="preserve">  και </w:t>
            </w:r>
            <w:proofErr w:type="spellStart"/>
            <w:r w:rsidRPr="00080B3E">
              <w:rPr>
                <w:rFonts w:ascii="Arial" w:hAnsi="Arial" w:cs="Arial"/>
                <w:bCs/>
                <w:sz w:val="20"/>
              </w:rPr>
              <w:t>μεγ</w:t>
            </w:r>
            <w:proofErr w:type="spellEnd"/>
            <w:r w:rsidRPr="00080B3E">
              <w:rPr>
                <w:rFonts w:ascii="Arial" w:hAnsi="Arial" w:cs="Arial"/>
                <w:bCs/>
                <w:sz w:val="20"/>
              </w:rPr>
              <w:t>αλύτεροι</w:t>
            </w:r>
          </w:p>
        </w:tc>
        <w:tc>
          <w:tcPr>
            <w:tcW w:w="2552" w:type="dxa"/>
            <w:tcBorders>
              <w:top w:val="single" w:sz="4" w:space="0" w:color="auto"/>
              <w:left w:val="single" w:sz="4" w:space="0" w:color="auto"/>
              <w:bottom w:val="single" w:sz="4" w:space="0" w:color="auto"/>
              <w:right w:val="single" w:sz="4" w:space="0" w:color="auto"/>
            </w:tcBorders>
          </w:tcPr>
          <w:p w14:paraId="75AD842D" w14:textId="2F4D1C62" w:rsidR="004A5A32" w:rsidRPr="00080B3E" w:rsidRDefault="004A5A32" w:rsidP="003D6A80">
            <w:pPr>
              <w:jc w:val="center"/>
              <w:rPr>
                <w:rFonts w:ascii="Arial" w:hAnsi="Arial" w:cs="Arial"/>
              </w:rPr>
            </w:pPr>
            <w:r w:rsidRPr="00080B3E">
              <w:rPr>
                <w:rFonts w:ascii="Arial" w:hAnsi="Arial" w:cs="Arial"/>
                <w:bCs/>
              </w:rPr>
              <w:t>200</w:t>
            </w:r>
            <w:r w:rsidRPr="00080B3E">
              <w:rPr>
                <w:rFonts w:ascii="Arial" w:hAnsi="Arial" w:cs="Arial"/>
                <w:bCs/>
                <w:lang w:val="el-GR"/>
              </w:rPr>
              <w:t>5</w:t>
            </w:r>
            <w:r w:rsidRPr="00080B3E">
              <w:rPr>
                <w:rFonts w:ascii="Arial" w:hAnsi="Arial" w:cs="Arial"/>
                <w:bCs/>
                <w:sz w:val="20"/>
              </w:rPr>
              <w:t xml:space="preserve"> και </w:t>
            </w:r>
            <w:proofErr w:type="spellStart"/>
            <w:r w:rsidRPr="00080B3E">
              <w:rPr>
                <w:rFonts w:ascii="Arial" w:hAnsi="Arial" w:cs="Arial"/>
                <w:bCs/>
                <w:sz w:val="20"/>
              </w:rPr>
              <w:t>μεγ</w:t>
            </w:r>
            <w:proofErr w:type="spellEnd"/>
            <w:r w:rsidRPr="00080B3E">
              <w:rPr>
                <w:rFonts w:ascii="Arial" w:hAnsi="Arial" w:cs="Arial"/>
                <w:bCs/>
                <w:sz w:val="20"/>
              </w:rPr>
              <w:t>αλύτερες</w:t>
            </w:r>
          </w:p>
        </w:tc>
      </w:tr>
      <w:tr w:rsidR="004A5A32" w:rsidRPr="00080B3E" w14:paraId="388E2A3E" w14:textId="77777777" w:rsidTr="00FB67A2">
        <w:trPr>
          <w:jc w:val="center"/>
        </w:trPr>
        <w:tc>
          <w:tcPr>
            <w:tcW w:w="3076" w:type="dxa"/>
            <w:tcBorders>
              <w:top w:val="single" w:sz="4" w:space="0" w:color="auto"/>
              <w:left w:val="single" w:sz="4" w:space="0" w:color="auto"/>
              <w:bottom w:val="single" w:sz="4" w:space="0" w:color="auto"/>
              <w:right w:val="double" w:sz="4" w:space="0" w:color="auto"/>
            </w:tcBorders>
            <w:vAlign w:val="center"/>
          </w:tcPr>
          <w:p w14:paraId="586F7CC8" w14:textId="77777777" w:rsidR="004A5A32" w:rsidRPr="00080B3E" w:rsidRDefault="004A5A32" w:rsidP="003D6A80">
            <w:pPr>
              <w:rPr>
                <w:rFonts w:ascii="Arial" w:hAnsi="Arial" w:cs="Arial"/>
                <w:bCs/>
              </w:rPr>
            </w:pPr>
            <w:r w:rsidRPr="00080B3E">
              <w:rPr>
                <w:rFonts w:ascii="Arial" w:hAnsi="Arial" w:cs="Arial"/>
                <w:bCs/>
              </w:rPr>
              <w:t>ΣΦΑΙΡΑ</w:t>
            </w:r>
          </w:p>
        </w:tc>
        <w:tc>
          <w:tcPr>
            <w:tcW w:w="2823" w:type="dxa"/>
            <w:tcBorders>
              <w:top w:val="single" w:sz="4" w:space="0" w:color="auto"/>
              <w:left w:val="single" w:sz="4" w:space="0" w:color="auto"/>
              <w:bottom w:val="single" w:sz="4" w:space="0" w:color="auto"/>
              <w:right w:val="double" w:sz="4" w:space="0" w:color="auto"/>
            </w:tcBorders>
          </w:tcPr>
          <w:p w14:paraId="4812F559" w14:textId="2950C3E4" w:rsidR="004A5A32" w:rsidRPr="00080B3E" w:rsidRDefault="004A5A32" w:rsidP="003D6A80">
            <w:pPr>
              <w:jc w:val="center"/>
              <w:rPr>
                <w:rFonts w:ascii="Arial" w:hAnsi="Arial" w:cs="Arial"/>
              </w:rPr>
            </w:pPr>
            <w:r w:rsidRPr="00080B3E">
              <w:rPr>
                <w:rFonts w:ascii="Arial" w:hAnsi="Arial" w:cs="Arial"/>
                <w:bCs/>
              </w:rPr>
              <w:t>200</w:t>
            </w:r>
            <w:r w:rsidRPr="00080B3E">
              <w:rPr>
                <w:rFonts w:ascii="Arial" w:hAnsi="Arial" w:cs="Arial"/>
                <w:bCs/>
                <w:lang w:val="el-GR"/>
              </w:rPr>
              <w:t>5</w:t>
            </w:r>
            <w:r w:rsidRPr="00080B3E">
              <w:rPr>
                <w:rFonts w:ascii="Arial" w:hAnsi="Arial" w:cs="Arial"/>
                <w:bCs/>
                <w:sz w:val="20"/>
              </w:rPr>
              <w:t xml:space="preserve">  και </w:t>
            </w:r>
            <w:proofErr w:type="spellStart"/>
            <w:r w:rsidRPr="00080B3E">
              <w:rPr>
                <w:rFonts w:ascii="Arial" w:hAnsi="Arial" w:cs="Arial"/>
                <w:bCs/>
                <w:sz w:val="20"/>
              </w:rPr>
              <w:t>μεγ</w:t>
            </w:r>
            <w:proofErr w:type="spellEnd"/>
            <w:r w:rsidRPr="00080B3E">
              <w:rPr>
                <w:rFonts w:ascii="Arial" w:hAnsi="Arial" w:cs="Arial"/>
                <w:bCs/>
                <w:sz w:val="20"/>
              </w:rPr>
              <w:t>αλύτεροι</w:t>
            </w:r>
          </w:p>
        </w:tc>
        <w:tc>
          <w:tcPr>
            <w:tcW w:w="2552" w:type="dxa"/>
            <w:tcBorders>
              <w:top w:val="single" w:sz="4" w:space="0" w:color="auto"/>
              <w:left w:val="single" w:sz="4" w:space="0" w:color="auto"/>
              <w:bottom w:val="single" w:sz="4" w:space="0" w:color="auto"/>
              <w:right w:val="single" w:sz="4" w:space="0" w:color="auto"/>
            </w:tcBorders>
          </w:tcPr>
          <w:p w14:paraId="1A5B385E" w14:textId="2358C11F" w:rsidR="004A5A32" w:rsidRPr="00080B3E" w:rsidRDefault="004A5A32" w:rsidP="003D6A80">
            <w:pPr>
              <w:jc w:val="center"/>
              <w:rPr>
                <w:rFonts w:ascii="Arial" w:hAnsi="Arial" w:cs="Arial"/>
              </w:rPr>
            </w:pPr>
            <w:r w:rsidRPr="00080B3E">
              <w:rPr>
                <w:rFonts w:ascii="Arial" w:hAnsi="Arial" w:cs="Arial"/>
                <w:bCs/>
              </w:rPr>
              <w:t>200</w:t>
            </w:r>
            <w:r w:rsidRPr="00080B3E">
              <w:rPr>
                <w:rFonts w:ascii="Arial" w:hAnsi="Arial" w:cs="Arial"/>
                <w:bCs/>
                <w:lang w:val="el-GR"/>
              </w:rPr>
              <w:t>5</w:t>
            </w:r>
            <w:r w:rsidRPr="00080B3E">
              <w:rPr>
                <w:rFonts w:ascii="Arial" w:hAnsi="Arial" w:cs="Arial"/>
                <w:bCs/>
                <w:sz w:val="20"/>
              </w:rPr>
              <w:t xml:space="preserve"> και </w:t>
            </w:r>
            <w:proofErr w:type="spellStart"/>
            <w:r w:rsidRPr="00080B3E">
              <w:rPr>
                <w:rFonts w:ascii="Arial" w:hAnsi="Arial" w:cs="Arial"/>
                <w:bCs/>
                <w:sz w:val="20"/>
              </w:rPr>
              <w:t>μεγ</w:t>
            </w:r>
            <w:proofErr w:type="spellEnd"/>
            <w:r w:rsidRPr="00080B3E">
              <w:rPr>
                <w:rFonts w:ascii="Arial" w:hAnsi="Arial" w:cs="Arial"/>
                <w:bCs/>
                <w:sz w:val="20"/>
              </w:rPr>
              <w:t>αλύτερες</w:t>
            </w:r>
          </w:p>
        </w:tc>
      </w:tr>
      <w:tr w:rsidR="004A5A32" w:rsidRPr="00080B3E" w14:paraId="7A25E1D4" w14:textId="77777777" w:rsidTr="00FB67A2">
        <w:trPr>
          <w:jc w:val="center"/>
        </w:trPr>
        <w:tc>
          <w:tcPr>
            <w:tcW w:w="3076" w:type="dxa"/>
            <w:tcBorders>
              <w:top w:val="single" w:sz="4" w:space="0" w:color="auto"/>
              <w:left w:val="single" w:sz="4" w:space="0" w:color="auto"/>
              <w:bottom w:val="single" w:sz="4" w:space="0" w:color="auto"/>
              <w:right w:val="double" w:sz="4" w:space="0" w:color="auto"/>
            </w:tcBorders>
            <w:vAlign w:val="center"/>
          </w:tcPr>
          <w:p w14:paraId="40F759ED" w14:textId="77777777" w:rsidR="004A5A32" w:rsidRPr="00080B3E" w:rsidRDefault="004A5A32" w:rsidP="003D6A80">
            <w:pPr>
              <w:rPr>
                <w:rFonts w:ascii="Arial" w:hAnsi="Arial" w:cs="Arial"/>
                <w:bCs/>
              </w:rPr>
            </w:pPr>
            <w:r w:rsidRPr="00080B3E">
              <w:rPr>
                <w:rFonts w:ascii="Arial" w:hAnsi="Arial" w:cs="Arial"/>
                <w:bCs/>
              </w:rPr>
              <w:t>ΔΙΣΚΟΣ</w:t>
            </w:r>
          </w:p>
        </w:tc>
        <w:tc>
          <w:tcPr>
            <w:tcW w:w="2823" w:type="dxa"/>
            <w:tcBorders>
              <w:top w:val="single" w:sz="4" w:space="0" w:color="auto"/>
              <w:left w:val="single" w:sz="4" w:space="0" w:color="auto"/>
              <w:bottom w:val="single" w:sz="4" w:space="0" w:color="auto"/>
              <w:right w:val="double" w:sz="4" w:space="0" w:color="auto"/>
            </w:tcBorders>
          </w:tcPr>
          <w:p w14:paraId="6C41A4EC" w14:textId="19ABB857" w:rsidR="004A5A32" w:rsidRPr="00080B3E" w:rsidRDefault="004A5A32" w:rsidP="003D6A80">
            <w:pPr>
              <w:jc w:val="center"/>
              <w:rPr>
                <w:rFonts w:ascii="Arial" w:hAnsi="Arial" w:cs="Arial"/>
              </w:rPr>
            </w:pPr>
            <w:r w:rsidRPr="00080B3E">
              <w:rPr>
                <w:rFonts w:ascii="Arial" w:hAnsi="Arial" w:cs="Arial"/>
                <w:bCs/>
              </w:rPr>
              <w:t>200</w:t>
            </w:r>
            <w:r w:rsidRPr="00080B3E">
              <w:rPr>
                <w:rFonts w:ascii="Arial" w:hAnsi="Arial" w:cs="Arial"/>
                <w:bCs/>
                <w:lang w:val="el-GR"/>
              </w:rPr>
              <w:t>5</w:t>
            </w:r>
            <w:r w:rsidRPr="00080B3E">
              <w:rPr>
                <w:rFonts w:ascii="Arial" w:hAnsi="Arial" w:cs="Arial"/>
                <w:bCs/>
                <w:sz w:val="20"/>
              </w:rPr>
              <w:t xml:space="preserve">  και </w:t>
            </w:r>
            <w:proofErr w:type="spellStart"/>
            <w:r w:rsidRPr="00080B3E">
              <w:rPr>
                <w:rFonts w:ascii="Arial" w:hAnsi="Arial" w:cs="Arial"/>
                <w:bCs/>
                <w:sz w:val="20"/>
              </w:rPr>
              <w:t>μεγ</w:t>
            </w:r>
            <w:proofErr w:type="spellEnd"/>
            <w:r w:rsidRPr="00080B3E">
              <w:rPr>
                <w:rFonts w:ascii="Arial" w:hAnsi="Arial" w:cs="Arial"/>
                <w:bCs/>
                <w:sz w:val="20"/>
              </w:rPr>
              <w:t>αλύτεροι</w:t>
            </w:r>
          </w:p>
        </w:tc>
        <w:tc>
          <w:tcPr>
            <w:tcW w:w="2552" w:type="dxa"/>
            <w:tcBorders>
              <w:top w:val="single" w:sz="4" w:space="0" w:color="auto"/>
              <w:left w:val="single" w:sz="4" w:space="0" w:color="auto"/>
              <w:bottom w:val="single" w:sz="4" w:space="0" w:color="auto"/>
              <w:right w:val="single" w:sz="4" w:space="0" w:color="auto"/>
            </w:tcBorders>
          </w:tcPr>
          <w:p w14:paraId="2D60EB0B" w14:textId="2E4AC3C5" w:rsidR="004A5A32" w:rsidRPr="00080B3E" w:rsidRDefault="004A5A32" w:rsidP="003D6A80">
            <w:pPr>
              <w:jc w:val="center"/>
              <w:rPr>
                <w:rFonts w:ascii="Arial" w:hAnsi="Arial" w:cs="Arial"/>
              </w:rPr>
            </w:pPr>
            <w:r w:rsidRPr="00080B3E">
              <w:rPr>
                <w:rFonts w:ascii="Arial" w:hAnsi="Arial" w:cs="Arial"/>
                <w:bCs/>
              </w:rPr>
              <w:t>200</w:t>
            </w:r>
            <w:r w:rsidRPr="00080B3E">
              <w:rPr>
                <w:rFonts w:ascii="Arial" w:hAnsi="Arial" w:cs="Arial"/>
                <w:bCs/>
                <w:lang w:val="el-GR"/>
              </w:rPr>
              <w:t>5</w:t>
            </w:r>
            <w:r w:rsidRPr="00080B3E">
              <w:rPr>
                <w:rFonts w:ascii="Arial" w:hAnsi="Arial" w:cs="Arial"/>
                <w:bCs/>
                <w:sz w:val="20"/>
              </w:rPr>
              <w:t xml:space="preserve"> και </w:t>
            </w:r>
            <w:proofErr w:type="spellStart"/>
            <w:r w:rsidRPr="00080B3E">
              <w:rPr>
                <w:rFonts w:ascii="Arial" w:hAnsi="Arial" w:cs="Arial"/>
                <w:bCs/>
                <w:sz w:val="20"/>
              </w:rPr>
              <w:t>μεγ</w:t>
            </w:r>
            <w:proofErr w:type="spellEnd"/>
            <w:r w:rsidRPr="00080B3E">
              <w:rPr>
                <w:rFonts w:ascii="Arial" w:hAnsi="Arial" w:cs="Arial"/>
                <w:bCs/>
                <w:sz w:val="20"/>
              </w:rPr>
              <w:t>αλύτερες</w:t>
            </w:r>
          </w:p>
        </w:tc>
      </w:tr>
      <w:tr w:rsidR="004A5A32" w:rsidRPr="00080B3E" w14:paraId="5155CFF3" w14:textId="77777777" w:rsidTr="00FB67A2">
        <w:trPr>
          <w:jc w:val="center"/>
        </w:trPr>
        <w:tc>
          <w:tcPr>
            <w:tcW w:w="3076" w:type="dxa"/>
            <w:tcBorders>
              <w:top w:val="single" w:sz="4" w:space="0" w:color="auto"/>
              <w:left w:val="single" w:sz="4" w:space="0" w:color="auto"/>
              <w:bottom w:val="single" w:sz="4" w:space="0" w:color="auto"/>
              <w:right w:val="double" w:sz="4" w:space="0" w:color="auto"/>
            </w:tcBorders>
            <w:vAlign w:val="center"/>
          </w:tcPr>
          <w:p w14:paraId="1A55843E" w14:textId="77777777" w:rsidR="004A5A32" w:rsidRPr="00080B3E" w:rsidRDefault="004A5A32" w:rsidP="003D6A80">
            <w:pPr>
              <w:rPr>
                <w:rFonts w:ascii="Arial" w:hAnsi="Arial" w:cs="Arial"/>
                <w:bCs/>
              </w:rPr>
            </w:pPr>
            <w:r w:rsidRPr="00080B3E">
              <w:rPr>
                <w:rFonts w:ascii="Arial" w:hAnsi="Arial" w:cs="Arial"/>
                <w:bCs/>
              </w:rPr>
              <w:t>ΣΦΥΡΑ</w:t>
            </w:r>
          </w:p>
        </w:tc>
        <w:tc>
          <w:tcPr>
            <w:tcW w:w="2823" w:type="dxa"/>
            <w:tcBorders>
              <w:top w:val="single" w:sz="4" w:space="0" w:color="auto"/>
              <w:left w:val="single" w:sz="4" w:space="0" w:color="auto"/>
              <w:bottom w:val="single" w:sz="4" w:space="0" w:color="auto"/>
              <w:right w:val="double" w:sz="4" w:space="0" w:color="auto"/>
            </w:tcBorders>
          </w:tcPr>
          <w:p w14:paraId="5DBF0CAC" w14:textId="20AE53B8" w:rsidR="004A5A32" w:rsidRPr="00080B3E" w:rsidRDefault="004A5A32" w:rsidP="00FB67A2">
            <w:pPr>
              <w:jc w:val="center"/>
              <w:rPr>
                <w:rFonts w:ascii="Arial" w:hAnsi="Arial" w:cs="Arial"/>
                <w:bCs/>
                <w:lang w:val="el-GR"/>
              </w:rPr>
            </w:pPr>
            <w:r w:rsidRPr="00080B3E">
              <w:rPr>
                <w:rFonts w:ascii="Arial" w:hAnsi="Arial" w:cs="Arial"/>
                <w:bCs/>
              </w:rPr>
              <w:t>200</w:t>
            </w:r>
            <w:r w:rsidRPr="00080B3E">
              <w:rPr>
                <w:rFonts w:ascii="Arial" w:hAnsi="Arial" w:cs="Arial"/>
                <w:bCs/>
                <w:lang w:val="el-GR"/>
              </w:rPr>
              <w:t>5</w:t>
            </w:r>
            <w:r w:rsidRPr="00080B3E">
              <w:rPr>
                <w:rFonts w:ascii="Arial" w:hAnsi="Arial" w:cs="Arial"/>
                <w:bCs/>
                <w:sz w:val="20"/>
              </w:rPr>
              <w:t xml:space="preserve">  και </w:t>
            </w:r>
            <w:proofErr w:type="spellStart"/>
            <w:r w:rsidRPr="00080B3E">
              <w:rPr>
                <w:rFonts w:ascii="Arial" w:hAnsi="Arial" w:cs="Arial"/>
                <w:bCs/>
                <w:sz w:val="20"/>
              </w:rPr>
              <w:t>μεγ</w:t>
            </w:r>
            <w:proofErr w:type="spellEnd"/>
            <w:r w:rsidRPr="00080B3E">
              <w:rPr>
                <w:rFonts w:ascii="Arial" w:hAnsi="Arial" w:cs="Arial"/>
                <w:bCs/>
                <w:sz w:val="20"/>
              </w:rPr>
              <w:t>αλύτεροι</w:t>
            </w:r>
          </w:p>
        </w:tc>
        <w:tc>
          <w:tcPr>
            <w:tcW w:w="2552" w:type="dxa"/>
            <w:tcBorders>
              <w:top w:val="single" w:sz="4" w:space="0" w:color="auto"/>
              <w:left w:val="single" w:sz="4" w:space="0" w:color="auto"/>
              <w:bottom w:val="single" w:sz="4" w:space="0" w:color="auto"/>
              <w:right w:val="single" w:sz="4" w:space="0" w:color="auto"/>
            </w:tcBorders>
          </w:tcPr>
          <w:p w14:paraId="05560DA3" w14:textId="594F1DFB" w:rsidR="004A5A32" w:rsidRPr="00080B3E" w:rsidRDefault="004A5A32" w:rsidP="003D6A80">
            <w:pPr>
              <w:jc w:val="center"/>
              <w:rPr>
                <w:rFonts w:ascii="Arial" w:hAnsi="Arial" w:cs="Arial"/>
              </w:rPr>
            </w:pPr>
            <w:r w:rsidRPr="00080B3E">
              <w:rPr>
                <w:rFonts w:ascii="Arial" w:hAnsi="Arial" w:cs="Arial"/>
                <w:bCs/>
              </w:rPr>
              <w:t>200</w:t>
            </w:r>
            <w:r w:rsidRPr="00080B3E">
              <w:rPr>
                <w:rFonts w:ascii="Arial" w:hAnsi="Arial" w:cs="Arial"/>
                <w:bCs/>
                <w:lang w:val="el-GR"/>
              </w:rPr>
              <w:t>5</w:t>
            </w:r>
            <w:r w:rsidRPr="00080B3E">
              <w:rPr>
                <w:rFonts w:ascii="Arial" w:hAnsi="Arial" w:cs="Arial"/>
                <w:bCs/>
                <w:sz w:val="20"/>
              </w:rPr>
              <w:t xml:space="preserve"> και </w:t>
            </w:r>
            <w:proofErr w:type="spellStart"/>
            <w:r w:rsidRPr="00080B3E">
              <w:rPr>
                <w:rFonts w:ascii="Arial" w:hAnsi="Arial" w:cs="Arial"/>
                <w:bCs/>
                <w:sz w:val="20"/>
              </w:rPr>
              <w:t>μεγ</w:t>
            </w:r>
            <w:proofErr w:type="spellEnd"/>
            <w:r w:rsidRPr="00080B3E">
              <w:rPr>
                <w:rFonts w:ascii="Arial" w:hAnsi="Arial" w:cs="Arial"/>
                <w:bCs/>
                <w:sz w:val="20"/>
              </w:rPr>
              <w:t>αλύτερες</w:t>
            </w:r>
          </w:p>
        </w:tc>
      </w:tr>
      <w:tr w:rsidR="004A5A32" w:rsidRPr="00080B3E" w14:paraId="5AF3E161" w14:textId="77777777" w:rsidTr="00FB67A2">
        <w:trPr>
          <w:jc w:val="center"/>
        </w:trPr>
        <w:tc>
          <w:tcPr>
            <w:tcW w:w="3076" w:type="dxa"/>
            <w:tcBorders>
              <w:top w:val="single" w:sz="4" w:space="0" w:color="auto"/>
              <w:left w:val="single" w:sz="4" w:space="0" w:color="auto"/>
              <w:bottom w:val="single" w:sz="4" w:space="0" w:color="auto"/>
              <w:right w:val="double" w:sz="4" w:space="0" w:color="auto"/>
            </w:tcBorders>
            <w:vAlign w:val="center"/>
          </w:tcPr>
          <w:p w14:paraId="64177DC8" w14:textId="77777777" w:rsidR="004A5A32" w:rsidRPr="00080B3E" w:rsidRDefault="004A5A32" w:rsidP="003D6A80">
            <w:pPr>
              <w:rPr>
                <w:rFonts w:ascii="Arial" w:hAnsi="Arial" w:cs="Arial"/>
                <w:bCs/>
              </w:rPr>
            </w:pPr>
            <w:r w:rsidRPr="00080B3E">
              <w:rPr>
                <w:rFonts w:ascii="Arial" w:hAnsi="Arial" w:cs="Arial"/>
                <w:bCs/>
              </w:rPr>
              <w:t>ΑΚΟΝΤΙΟ</w:t>
            </w:r>
          </w:p>
        </w:tc>
        <w:tc>
          <w:tcPr>
            <w:tcW w:w="2823" w:type="dxa"/>
            <w:tcBorders>
              <w:top w:val="single" w:sz="4" w:space="0" w:color="auto"/>
              <w:left w:val="single" w:sz="4" w:space="0" w:color="auto"/>
              <w:bottom w:val="single" w:sz="4" w:space="0" w:color="auto"/>
              <w:right w:val="double" w:sz="4" w:space="0" w:color="auto"/>
            </w:tcBorders>
          </w:tcPr>
          <w:p w14:paraId="7441600F" w14:textId="1A412949" w:rsidR="004A5A32" w:rsidRPr="00080B3E" w:rsidRDefault="004A5A32" w:rsidP="00FB67A2">
            <w:pPr>
              <w:jc w:val="center"/>
              <w:rPr>
                <w:rFonts w:ascii="Arial" w:hAnsi="Arial" w:cs="Arial"/>
                <w:bCs/>
                <w:lang w:val="el-GR"/>
              </w:rPr>
            </w:pPr>
            <w:r w:rsidRPr="00080B3E">
              <w:rPr>
                <w:rFonts w:ascii="Arial" w:hAnsi="Arial" w:cs="Arial"/>
                <w:bCs/>
              </w:rPr>
              <w:t>200</w:t>
            </w:r>
            <w:r w:rsidRPr="00080B3E">
              <w:rPr>
                <w:rFonts w:ascii="Arial" w:hAnsi="Arial" w:cs="Arial"/>
                <w:bCs/>
                <w:lang w:val="el-GR"/>
              </w:rPr>
              <w:t>5</w:t>
            </w:r>
            <w:r w:rsidRPr="00080B3E">
              <w:rPr>
                <w:rFonts w:ascii="Arial" w:hAnsi="Arial" w:cs="Arial"/>
                <w:bCs/>
                <w:sz w:val="20"/>
              </w:rPr>
              <w:t xml:space="preserve">  και </w:t>
            </w:r>
            <w:proofErr w:type="spellStart"/>
            <w:r w:rsidRPr="00080B3E">
              <w:rPr>
                <w:rFonts w:ascii="Arial" w:hAnsi="Arial" w:cs="Arial"/>
                <w:bCs/>
                <w:sz w:val="20"/>
              </w:rPr>
              <w:t>μεγ</w:t>
            </w:r>
            <w:proofErr w:type="spellEnd"/>
            <w:r w:rsidRPr="00080B3E">
              <w:rPr>
                <w:rFonts w:ascii="Arial" w:hAnsi="Arial" w:cs="Arial"/>
                <w:bCs/>
                <w:sz w:val="20"/>
              </w:rPr>
              <w:t>αλύτεροι</w:t>
            </w:r>
          </w:p>
        </w:tc>
        <w:tc>
          <w:tcPr>
            <w:tcW w:w="2552" w:type="dxa"/>
            <w:tcBorders>
              <w:top w:val="single" w:sz="4" w:space="0" w:color="auto"/>
              <w:left w:val="single" w:sz="4" w:space="0" w:color="auto"/>
              <w:bottom w:val="single" w:sz="4" w:space="0" w:color="auto"/>
              <w:right w:val="single" w:sz="4" w:space="0" w:color="auto"/>
            </w:tcBorders>
          </w:tcPr>
          <w:p w14:paraId="0B0F09B3" w14:textId="5F1301D1" w:rsidR="004A5A32" w:rsidRPr="00080B3E" w:rsidRDefault="004A5A32" w:rsidP="003D6A80">
            <w:pPr>
              <w:jc w:val="center"/>
              <w:rPr>
                <w:rFonts w:ascii="Arial" w:hAnsi="Arial" w:cs="Arial"/>
              </w:rPr>
            </w:pPr>
            <w:r w:rsidRPr="00080B3E">
              <w:rPr>
                <w:rFonts w:ascii="Arial" w:hAnsi="Arial" w:cs="Arial"/>
                <w:bCs/>
              </w:rPr>
              <w:t>200</w:t>
            </w:r>
            <w:r w:rsidRPr="00080B3E">
              <w:rPr>
                <w:rFonts w:ascii="Arial" w:hAnsi="Arial" w:cs="Arial"/>
                <w:bCs/>
                <w:lang w:val="el-GR"/>
              </w:rPr>
              <w:t>5</w:t>
            </w:r>
            <w:r w:rsidRPr="00080B3E">
              <w:rPr>
                <w:rFonts w:ascii="Arial" w:hAnsi="Arial" w:cs="Arial"/>
                <w:bCs/>
                <w:sz w:val="20"/>
              </w:rPr>
              <w:t xml:space="preserve"> και </w:t>
            </w:r>
            <w:proofErr w:type="spellStart"/>
            <w:r w:rsidRPr="00080B3E">
              <w:rPr>
                <w:rFonts w:ascii="Arial" w:hAnsi="Arial" w:cs="Arial"/>
                <w:bCs/>
                <w:sz w:val="20"/>
              </w:rPr>
              <w:t>μεγ</w:t>
            </w:r>
            <w:proofErr w:type="spellEnd"/>
            <w:r w:rsidRPr="00080B3E">
              <w:rPr>
                <w:rFonts w:ascii="Arial" w:hAnsi="Arial" w:cs="Arial"/>
                <w:bCs/>
                <w:sz w:val="20"/>
              </w:rPr>
              <w:t>αλύτερες</w:t>
            </w:r>
          </w:p>
        </w:tc>
      </w:tr>
      <w:tr w:rsidR="004A5A32" w:rsidRPr="00080B3E" w14:paraId="67740BC8" w14:textId="77777777" w:rsidTr="00FB67A2">
        <w:trPr>
          <w:jc w:val="center"/>
        </w:trPr>
        <w:tc>
          <w:tcPr>
            <w:tcW w:w="3076" w:type="dxa"/>
            <w:tcBorders>
              <w:top w:val="single" w:sz="4" w:space="0" w:color="auto"/>
              <w:left w:val="single" w:sz="4" w:space="0" w:color="auto"/>
              <w:bottom w:val="single" w:sz="4" w:space="0" w:color="auto"/>
              <w:right w:val="double" w:sz="4" w:space="0" w:color="auto"/>
            </w:tcBorders>
            <w:vAlign w:val="center"/>
          </w:tcPr>
          <w:p w14:paraId="338929EA" w14:textId="691D9B72" w:rsidR="004A5A32" w:rsidRPr="00080B3E" w:rsidRDefault="004A5A32" w:rsidP="003D6A80">
            <w:pPr>
              <w:rPr>
                <w:rFonts w:ascii="Arial" w:hAnsi="Arial" w:cs="Arial"/>
                <w:bCs/>
              </w:rPr>
            </w:pPr>
            <w:r w:rsidRPr="00080B3E">
              <w:rPr>
                <w:rFonts w:ascii="Arial" w:hAnsi="Arial" w:cs="Arial"/>
                <w:bCs/>
              </w:rPr>
              <w:t xml:space="preserve">ΔΕΚΑΘΛΟ </w:t>
            </w:r>
            <w:r w:rsidRPr="00080B3E">
              <w:rPr>
                <w:rFonts w:ascii="Arial" w:hAnsi="Arial" w:cs="Arial"/>
                <w:bCs/>
                <w:lang w:val="el-GR"/>
              </w:rPr>
              <w:t>- ΕΠΤΑΘΛΟ</w:t>
            </w:r>
          </w:p>
        </w:tc>
        <w:tc>
          <w:tcPr>
            <w:tcW w:w="2823" w:type="dxa"/>
            <w:tcBorders>
              <w:top w:val="single" w:sz="4" w:space="0" w:color="auto"/>
              <w:left w:val="single" w:sz="4" w:space="0" w:color="auto"/>
              <w:bottom w:val="single" w:sz="4" w:space="0" w:color="auto"/>
              <w:right w:val="double" w:sz="4" w:space="0" w:color="auto"/>
            </w:tcBorders>
          </w:tcPr>
          <w:p w14:paraId="3019B2B3" w14:textId="2FE15302" w:rsidR="004A5A32" w:rsidRPr="00080B3E" w:rsidRDefault="004A5A32" w:rsidP="00FB67A2">
            <w:pPr>
              <w:jc w:val="center"/>
              <w:rPr>
                <w:rFonts w:ascii="Arial" w:hAnsi="Arial" w:cs="Arial"/>
                <w:bCs/>
              </w:rPr>
            </w:pPr>
            <w:r w:rsidRPr="00080B3E">
              <w:rPr>
                <w:rFonts w:ascii="Arial" w:hAnsi="Arial" w:cs="Arial"/>
                <w:bCs/>
              </w:rPr>
              <w:t>200</w:t>
            </w:r>
            <w:r w:rsidRPr="00080B3E">
              <w:rPr>
                <w:rFonts w:ascii="Arial" w:hAnsi="Arial" w:cs="Arial"/>
                <w:bCs/>
                <w:lang w:val="el-GR"/>
              </w:rPr>
              <w:t>5</w:t>
            </w:r>
            <w:r w:rsidRPr="00080B3E">
              <w:rPr>
                <w:rFonts w:ascii="Arial" w:hAnsi="Arial" w:cs="Arial"/>
                <w:bCs/>
                <w:sz w:val="20"/>
              </w:rPr>
              <w:t xml:space="preserve">  και </w:t>
            </w:r>
            <w:proofErr w:type="spellStart"/>
            <w:r w:rsidRPr="00080B3E">
              <w:rPr>
                <w:rFonts w:ascii="Arial" w:hAnsi="Arial" w:cs="Arial"/>
                <w:bCs/>
                <w:sz w:val="20"/>
              </w:rPr>
              <w:t>μεγ</w:t>
            </w:r>
            <w:proofErr w:type="spellEnd"/>
            <w:r w:rsidRPr="00080B3E">
              <w:rPr>
                <w:rFonts w:ascii="Arial" w:hAnsi="Arial" w:cs="Arial"/>
                <w:bCs/>
                <w:sz w:val="20"/>
              </w:rPr>
              <w:t>αλύτεροι</w:t>
            </w:r>
          </w:p>
        </w:tc>
        <w:tc>
          <w:tcPr>
            <w:tcW w:w="2552" w:type="dxa"/>
            <w:tcBorders>
              <w:top w:val="single" w:sz="4" w:space="0" w:color="auto"/>
              <w:left w:val="single" w:sz="4" w:space="0" w:color="auto"/>
              <w:bottom w:val="single" w:sz="4" w:space="0" w:color="auto"/>
              <w:right w:val="single" w:sz="4" w:space="0" w:color="auto"/>
            </w:tcBorders>
          </w:tcPr>
          <w:p w14:paraId="64E95BCF" w14:textId="2B5C0330" w:rsidR="004A5A32" w:rsidRPr="00080B3E" w:rsidRDefault="004A5A32" w:rsidP="003D6A80">
            <w:pPr>
              <w:jc w:val="center"/>
              <w:rPr>
                <w:rFonts w:ascii="Arial" w:hAnsi="Arial" w:cs="Arial"/>
                <w:bCs/>
              </w:rPr>
            </w:pPr>
            <w:r w:rsidRPr="00080B3E">
              <w:rPr>
                <w:rFonts w:ascii="Arial" w:hAnsi="Arial" w:cs="Arial"/>
                <w:bCs/>
              </w:rPr>
              <w:t>200</w:t>
            </w:r>
            <w:r w:rsidRPr="00080B3E">
              <w:rPr>
                <w:rFonts w:ascii="Arial" w:hAnsi="Arial" w:cs="Arial"/>
                <w:bCs/>
                <w:lang w:val="el-GR"/>
              </w:rPr>
              <w:t>5</w:t>
            </w:r>
            <w:r w:rsidRPr="00080B3E">
              <w:rPr>
                <w:rFonts w:ascii="Arial" w:hAnsi="Arial" w:cs="Arial"/>
                <w:bCs/>
                <w:sz w:val="20"/>
              </w:rPr>
              <w:t xml:space="preserve"> και </w:t>
            </w:r>
            <w:proofErr w:type="spellStart"/>
            <w:r w:rsidRPr="00080B3E">
              <w:rPr>
                <w:rFonts w:ascii="Arial" w:hAnsi="Arial" w:cs="Arial"/>
                <w:bCs/>
                <w:sz w:val="20"/>
              </w:rPr>
              <w:t>μεγ</w:t>
            </w:r>
            <w:proofErr w:type="spellEnd"/>
            <w:r w:rsidRPr="00080B3E">
              <w:rPr>
                <w:rFonts w:ascii="Arial" w:hAnsi="Arial" w:cs="Arial"/>
                <w:bCs/>
                <w:sz w:val="20"/>
              </w:rPr>
              <w:t>αλύτερες</w:t>
            </w:r>
          </w:p>
        </w:tc>
      </w:tr>
      <w:tr w:rsidR="004A5A32" w:rsidRPr="00080B3E" w14:paraId="4331A33A" w14:textId="77777777" w:rsidTr="00FB67A2">
        <w:trPr>
          <w:jc w:val="center"/>
        </w:trPr>
        <w:tc>
          <w:tcPr>
            <w:tcW w:w="3076" w:type="dxa"/>
            <w:tcBorders>
              <w:top w:val="single" w:sz="4" w:space="0" w:color="auto"/>
              <w:left w:val="single" w:sz="4" w:space="0" w:color="auto"/>
              <w:bottom w:val="single" w:sz="4" w:space="0" w:color="auto"/>
              <w:right w:val="double" w:sz="4" w:space="0" w:color="auto"/>
            </w:tcBorders>
            <w:vAlign w:val="center"/>
          </w:tcPr>
          <w:p w14:paraId="56FD857C" w14:textId="77777777" w:rsidR="004A5A32" w:rsidRPr="00080B3E" w:rsidRDefault="004A5A32" w:rsidP="003D6A80">
            <w:pPr>
              <w:rPr>
                <w:rFonts w:ascii="Arial" w:hAnsi="Arial" w:cs="Arial"/>
                <w:bCs/>
              </w:rPr>
            </w:pPr>
            <w:r w:rsidRPr="00080B3E">
              <w:rPr>
                <w:rFonts w:ascii="Arial" w:hAnsi="Arial" w:cs="Arial"/>
                <w:bCs/>
              </w:rPr>
              <w:t>4 Χ 100μ.</w:t>
            </w:r>
          </w:p>
        </w:tc>
        <w:tc>
          <w:tcPr>
            <w:tcW w:w="2823" w:type="dxa"/>
            <w:tcBorders>
              <w:top w:val="single" w:sz="4" w:space="0" w:color="auto"/>
              <w:left w:val="single" w:sz="4" w:space="0" w:color="auto"/>
              <w:bottom w:val="single" w:sz="4" w:space="0" w:color="auto"/>
              <w:right w:val="double" w:sz="4" w:space="0" w:color="auto"/>
            </w:tcBorders>
          </w:tcPr>
          <w:p w14:paraId="56F6BBB0" w14:textId="2F879DD2" w:rsidR="004A5A32" w:rsidRPr="00080B3E" w:rsidRDefault="004A5A32" w:rsidP="003D6A80">
            <w:pPr>
              <w:jc w:val="center"/>
              <w:rPr>
                <w:rFonts w:ascii="Arial" w:hAnsi="Arial" w:cs="Arial"/>
              </w:rPr>
            </w:pPr>
            <w:r w:rsidRPr="00080B3E">
              <w:rPr>
                <w:rFonts w:ascii="Arial" w:hAnsi="Arial" w:cs="Arial"/>
                <w:bCs/>
              </w:rPr>
              <w:t>200</w:t>
            </w:r>
            <w:r w:rsidRPr="00080B3E">
              <w:rPr>
                <w:rFonts w:ascii="Arial" w:hAnsi="Arial" w:cs="Arial"/>
                <w:bCs/>
                <w:lang w:val="el-GR"/>
              </w:rPr>
              <w:t>5</w:t>
            </w:r>
            <w:r w:rsidRPr="00080B3E">
              <w:rPr>
                <w:rFonts w:ascii="Arial" w:hAnsi="Arial" w:cs="Arial"/>
                <w:bCs/>
                <w:sz w:val="20"/>
              </w:rPr>
              <w:t xml:space="preserve">  και </w:t>
            </w:r>
            <w:proofErr w:type="spellStart"/>
            <w:r w:rsidRPr="00080B3E">
              <w:rPr>
                <w:rFonts w:ascii="Arial" w:hAnsi="Arial" w:cs="Arial"/>
                <w:bCs/>
                <w:sz w:val="20"/>
              </w:rPr>
              <w:t>μεγ</w:t>
            </w:r>
            <w:proofErr w:type="spellEnd"/>
            <w:r w:rsidRPr="00080B3E">
              <w:rPr>
                <w:rFonts w:ascii="Arial" w:hAnsi="Arial" w:cs="Arial"/>
                <w:bCs/>
                <w:sz w:val="20"/>
              </w:rPr>
              <w:t>αλύτεροι</w:t>
            </w:r>
          </w:p>
        </w:tc>
        <w:tc>
          <w:tcPr>
            <w:tcW w:w="2552" w:type="dxa"/>
            <w:tcBorders>
              <w:top w:val="single" w:sz="4" w:space="0" w:color="auto"/>
              <w:left w:val="single" w:sz="4" w:space="0" w:color="auto"/>
              <w:bottom w:val="single" w:sz="4" w:space="0" w:color="auto"/>
              <w:right w:val="single" w:sz="4" w:space="0" w:color="auto"/>
            </w:tcBorders>
          </w:tcPr>
          <w:p w14:paraId="528B4061" w14:textId="18557911" w:rsidR="004A5A32" w:rsidRPr="00080B3E" w:rsidRDefault="004A5A32" w:rsidP="003D6A80">
            <w:pPr>
              <w:jc w:val="center"/>
              <w:rPr>
                <w:rFonts w:ascii="Arial" w:hAnsi="Arial" w:cs="Arial"/>
              </w:rPr>
            </w:pPr>
            <w:r w:rsidRPr="00080B3E">
              <w:rPr>
                <w:rFonts w:ascii="Arial" w:hAnsi="Arial" w:cs="Arial"/>
                <w:bCs/>
              </w:rPr>
              <w:t>200</w:t>
            </w:r>
            <w:r w:rsidRPr="00080B3E">
              <w:rPr>
                <w:rFonts w:ascii="Arial" w:hAnsi="Arial" w:cs="Arial"/>
                <w:bCs/>
                <w:lang w:val="el-GR"/>
              </w:rPr>
              <w:t>5</w:t>
            </w:r>
            <w:r w:rsidRPr="00080B3E">
              <w:rPr>
                <w:rFonts w:ascii="Arial" w:hAnsi="Arial" w:cs="Arial"/>
                <w:bCs/>
                <w:sz w:val="20"/>
              </w:rPr>
              <w:t xml:space="preserve"> και </w:t>
            </w:r>
            <w:proofErr w:type="spellStart"/>
            <w:r w:rsidRPr="00080B3E">
              <w:rPr>
                <w:rFonts w:ascii="Arial" w:hAnsi="Arial" w:cs="Arial"/>
                <w:bCs/>
                <w:sz w:val="20"/>
              </w:rPr>
              <w:t>μεγ</w:t>
            </w:r>
            <w:proofErr w:type="spellEnd"/>
            <w:r w:rsidRPr="00080B3E">
              <w:rPr>
                <w:rFonts w:ascii="Arial" w:hAnsi="Arial" w:cs="Arial"/>
                <w:bCs/>
                <w:sz w:val="20"/>
              </w:rPr>
              <w:t>αλύτερες</w:t>
            </w:r>
          </w:p>
        </w:tc>
      </w:tr>
      <w:tr w:rsidR="004A5A32" w:rsidRPr="00080B3E" w14:paraId="4E392CC3" w14:textId="77777777" w:rsidTr="00FB67A2">
        <w:trPr>
          <w:jc w:val="center"/>
        </w:trPr>
        <w:tc>
          <w:tcPr>
            <w:tcW w:w="3076" w:type="dxa"/>
            <w:tcBorders>
              <w:top w:val="single" w:sz="4" w:space="0" w:color="auto"/>
              <w:left w:val="single" w:sz="4" w:space="0" w:color="auto"/>
              <w:bottom w:val="single" w:sz="4" w:space="0" w:color="auto"/>
              <w:right w:val="double" w:sz="4" w:space="0" w:color="auto"/>
            </w:tcBorders>
            <w:vAlign w:val="center"/>
          </w:tcPr>
          <w:p w14:paraId="624FC7AD" w14:textId="77777777" w:rsidR="004A5A32" w:rsidRPr="00080B3E" w:rsidRDefault="004A5A32" w:rsidP="003D6A80">
            <w:pPr>
              <w:rPr>
                <w:rFonts w:ascii="Arial" w:hAnsi="Arial" w:cs="Arial"/>
                <w:bCs/>
              </w:rPr>
            </w:pPr>
            <w:r w:rsidRPr="00080B3E">
              <w:rPr>
                <w:rFonts w:ascii="Arial" w:hAnsi="Arial" w:cs="Arial"/>
                <w:bCs/>
              </w:rPr>
              <w:t>4 Χ 400μ.</w:t>
            </w:r>
          </w:p>
        </w:tc>
        <w:tc>
          <w:tcPr>
            <w:tcW w:w="2823" w:type="dxa"/>
            <w:tcBorders>
              <w:top w:val="single" w:sz="4" w:space="0" w:color="auto"/>
              <w:left w:val="single" w:sz="4" w:space="0" w:color="auto"/>
              <w:bottom w:val="single" w:sz="4" w:space="0" w:color="auto"/>
              <w:right w:val="double" w:sz="4" w:space="0" w:color="auto"/>
            </w:tcBorders>
          </w:tcPr>
          <w:p w14:paraId="29AC2F5C" w14:textId="06127237" w:rsidR="004A5A32" w:rsidRPr="00080B3E" w:rsidRDefault="004A5A32" w:rsidP="003D6A80">
            <w:pPr>
              <w:jc w:val="center"/>
              <w:rPr>
                <w:rFonts w:ascii="Arial" w:hAnsi="Arial" w:cs="Arial"/>
              </w:rPr>
            </w:pPr>
            <w:r w:rsidRPr="00080B3E">
              <w:rPr>
                <w:rFonts w:ascii="Arial" w:hAnsi="Arial" w:cs="Arial"/>
                <w:bCs/>
              </w:rPr>
              <w:t>200</w:t>
            </w:r>
            <w:r w:rsidRPr="00080B3E">
              <w:rPr>
                <w:rFonts w:ascii="Arial" w:hAnsi="Arial" w:cs="Arial"/>
                <w:bCs/>
                <w:lang w:val="el-GR"/>
              </w:rPr>
              <w:t>5</w:t>
            </w:r>
            <w:r w:rsidRPr="00080B3E">
              <w:rPr>
                <w:rFonts w:ascii="Arial" w:hAnsi="Arial" w:cs="Arial"/>
                <w:bCs/>
                <w:sz w:val="20"/>
              </w:rPr>
              <w:t xml:space="preserve">  και </w:t>
            </w:r>
            <w:proofErr w:type="spellStart"/>
            <w:r w:rsidRPr="00080B3E">
              <w:rPr>
                <w:rFonts w:ascii="Arial" w:hAnsi="Arial" w:cs="Arial"/>
                <w:bCs/>
                <w:sz w:val="20"/>
              </w:rPr>
              <w:t>μεγ</w:t>
            </w:r>
            <w:proofErr w:type="spellEnd"/>
            <w:r w:rsidRPr="00080B3E">
              <w:rPr>
                <w:rFonts w:ascii="Arial" w:hAnsi="Arial" w:cs="Arial"/>
                <w:bCs/>
                <w:sz w:val="20"/>
              </w:rPr>
              <w:t>αλύτεροι</w:t>
            </w:r>
          </w:p>
        </w:tc>
        <w:tc>
          <w:tcPr>
            <w:tcW w:w="2552" w:type="dxa"/>
            <w:tcBorders>
              <w:top w:val="single" w:sz="4" w:space="0" w:color="auto"/>
              <w:left w:val="single" w:sz="4" w:space="0" w:color="auto"/>
              <w:bottom w:val="single" w:sz="4" w:space="0" w:color="auto"/>
              <w:right w:val="single" w:sz="4" w:space="0" w:color="auto"/>
            </w:tcBorders>
          </w:tcPr>
          <w:p w14:paraId="4DA1AB65" w14:textId="4571E66F" w:rsidR="004A5A32" w:rsidRPr="00080B3E" w:rsidRDefault="004A5A32" w:rsidP="00FB67A2">
            <w:pPr>
              <w:jc w:val="center"/>
              <w:rPr>
                <w:rFonts w:ascii="Arial" w:hAnsi="Arial" w:cs="Arial"/>
                <w:bCs/>
                <w:lang w:val="el-GR"/>
              </w:rPr>
            </w:pPr>
            <w:r w:rsidRPr="00080B3E">
              <w:rPr>
                <w:rFonts w:ascii="Arial" w:hAnsi="Arial" w:cs="Arial"/>
                <w:bCs/>
              </w:rPr>
              <w:t>200</w:t>
            </w:r>
            <w:r w:rsidRPr="00080B3E">
              <w:rPr>
                <w:rFonts w:ascii="Arial" w:hAnsi="Arial" w:cs="Arial"/>
                <w:bCs/>
                <w:lang w:val="el-GR"/>
              </w:rPr>
              <w:t>5</w:t>
            </w:r>
            <w:r w:rsidRPr="00080B3E">
              <w:rPr>
                <w:rFonts w:ascii="Arial" w:hAnsi="Arial" w:cs="Arial"/>
                <w:bCs/>
                <w:sz w:val="20"/>
              </w:rPr>
              <w:t xml:space="preserve"> και </w:t>
            </w:r>
            <w:proofErr w:type="spellStart"/>
            <w:r w:rsidRPr="00080B3E">
              <w:rPr>
                <w:rFonts w:ascii="Arial" w:hAnsi="Arial" w:cs="Arial"/>
                <w:bCs/>
                <w:sz w:val="20"/>
              </w:rPr>
              <w:t>μεγ</w:t>
            </w:r>
            <w:proofErr w:type="spellEnd"/>
            <w:r w:rsidRPr="00080B3E">
              <w:rPr>
                <w:rFonts w:ascii="Arial" w:hAnsi="Arial" w:cs="Arial"/>
                <w:bCs/>
                <w:sz w:val="20"/>
              </w:rPr>
              <w:t>αλύτερες</w:t>
            </w:r>
          </w:p>
        </w:tc>
      </w:tr>
    </w:tbl>
    <w:p w14:paraId="02772456" w14:textId="77777777" w:rsidR="00FA46FB" w:rsidRPr="00080B3E" w:rsidRDefault="00FA46FB" w:rsidP="00FA46FB">
      <w:pPr>
        <w:jc w:val="center"/>
        <w:rPr>
          <w:rFonts w:ascii="Arial" w:hAnsi="Arial" w:cs="Arial"/>
          <w:b/>
          <w:bCs/>
          <w:sz w:val="22"/>
          <w:szCs w:val="22"/>
        </w:rPr>
      </w:pPr>
    </w:p>
    <w:p w14:paraId="2FB9B582" w14:textId="77777777" w:rsidR="00FA46FB" w:rsidRPr="00080B3E" w:rsidRDefault="00FA46FB" w:rsidP="00FA46FB">
      <w:pPr>
        <w:jc w:val="center"/>
        <w:rPr>
          <w:rFonts w:ascii="Arial" w:hAnsi="Arial" w:cs="Arial"/>
          <w:b/>
          <w:bCs/>
          <w:sz w:val="22"/>
          <w:szCs w:val="22"/>
        </w:rPr>
      </w:pPr>
    </w:p>
    <w:p w14:paraId="027513E6" w14:textId="77777777" w:rsidR="00FA46FB" w:rsidRPr="00080B3E" w:rsidRDefault="00FA46FB" w:rsidP="00FA46FB">
      <w:pPr>
        <w:jc w:val="center"/>
        <w:rPr>
          <w:rFonts w:ascii="Arial" w:hAnsi="Arial" w:cs="Arial"/>
          <w:b/>
          <w:bCs/>
          <w:sz w:val="22"/>
          <w:szCs w:val="22"/>
        </w:rPr>
      </w:pPr>
    </w:p>
    <w:p w14:paraId="60891699" w14:textId="77777777" w:rsidR="00FA46FB" w:rsidRPr="00080B3E" w:rsidRDefault="00FA46FB" w:rsidP="00FA46FB">
      <w:pPr>
        <w:jc w:val="center"/>
        <w:rPr>
          <w:rFonts w:ascii="Arial" w:hAnsi="Arial" w:cs="Arial"/>
          <w:b/>
          <w:bCs/>
          <w:sz w:val="22"/>
          <w:szCs w:val="22"/>
        </w:rPr>
      </w:pPr>
    </w:p>
    <w:p w14:paraId="0634E6B2" w14:textId="77777777" w:rsidR="00FA46FB" w:rsidRPr="00080B3E" w:rsidRDefault="00FA46FB" w:rsidP="00FA46FB">
      <w:pPr>
        <w:jc w:val="center"/>
        <w:rPr>
          <w:rFonts w:ascii="Book Antiqua" w:hAnsi="Book Antiqua" w:cs="Tahoma"/>
          <w:b/>
          <w:bCs/>
          <w:sz w:val="22"/>
          <w:szCs w:val="22"/>
        </w:rPr>
      </w:pPr>
    </w:p>
    <w:p w14:paraId="3682EF7D" w14:textId="77777777" w:rsidR="00FA46FB" w:rsidRPr="00080B3E" w:rsidRDefault="00FA46FB" w:rsidP="00FA46FB">
      <w:pPr>
        <w:jc w:val="center"/>
        <w:rPr>
          <w:rFonts w:ascii="Book Antiqua" w:hAnsi="Book Antiqua" w:cs="Tahoma"/>
          <w:b/>
          <w:bCs/>
          <w:sz w:val="22"/>
          <w:szCs w:val="22"/>
        </w:rPr>
      </w:pPr>
    </w:p>
    <w:p w14:paraId="70E06365" w14:textId="77777777" w:rsidR="005732EA" w:rsidRPr="00080B3E" w:rsidRDefault="005732EA" w:rsidP="00A728AD">
      <w:pPr>
        <w:pStyle w:val="BasicParagraph"/>
        <w:jc w:val="both"/>
        <w:rPr>
          <w:rFonts w:ascii="Arial" w:hAnsi="Arial" w:cs="Arial"/>
          <w:color w:val="auto"/>
          <w:sz w:val="18"/>
          <w:szCs w:val="18"/>
          <w:lang w:val="el-GR"/>
        </w:rPr>
      </w:pPr>
    </w:p>
    <w:p w14:paraId="6B51FED8" w14:textId="77777777" w:rsidR="005732EA" w:rsidRPr="00080B3E" w:rsidRDefault="005732EA" w:rsidP="00A728AD">
      <w:pPr>
        <w:pStyle w:val="BasicParagraph"/>
        <w:jc w:val="both"/>
        <w:rPr>
          <w:rFonts w:ascii="Arial" w:hAnsi="Arial" w:cs="Arial"/>
          <w:color w:val="auto"/>
          <w:sz w:val="18"/>
          <w:szCs w:val="18"/>
          <w:lang w:val="el-GR"/>
        </w:rPr>
      </w:pPr>
    </w:p>
    <w:p w14:paraId="43AA86B3" w14:textId="77777777" w:rsidR="005732EA" w:rsidRPr="00080B3E" w:rsidRDefault="005732EA" w:rsidP="00A728AD">
      <w:pPr>
        <w:pStyle w:val="BasicParagraph"/>
        <w:jc w:val="both"/>
        <w:rPr>
          <w:rFonts w:ascii="Arial" w:hAnsi="Arial" w:cs="Arial"/>
          <w:color w:val="auto"/>
          <w:sz w:val="18"/>
          <w:szCs w:val="18"/>
          <w:lang w:val="el-GR"/>
        </w:rPr>
      </w:pPr>
    </w:p>
    <w:p w14:paraId="7FFE5FF5" w14:textId="77777777" w:rsidR="005732EA" w:rsidRPr="00080B3E" w:rsidRDefault="005732EA" w:rsidP="00A728AD">
      <w:pPr>
        <w:pStyle w:val="BasicParagraph"/>
        <w:jc w:val="both"/>
        <w:rPr>
          <w:rFonts w:ascii="Arial" w:hAnsi="Arial" w:cs="Arial"/>
          <w:color w:val="auto"/>
          <w:sz w:val="18"/>
          <w:szCs w:val="18"/>
          <w:lang w:val="el-GR"/>
        </w:rPr>
      </w:pPr>
    </w:p>
    <w:p w14:paraId="5CB43F86" w14:textId="77777777" w:rsidR="005732EA" w:rsidRPr="00080B3E" w:rsidRDefault="005732EA" w:rsidP="00A728AD">
      <w:pPr>
        <w:pStyle w:val="BasicParagraph"/>
        <w:jc w:val="both"/>
        <w:rPr>
          <w:rFonts w:ascii="Arial" w:hAnsi="Arial" w:cs="Arial"/>
          <w:color w:val="auto"/>
          <w:sz w:val="18"/>
          <w:szCs w:val="18"/>
          <w:lang w:val="el-GR"/>
        </w:rPr>
      </w:pPr>
    </w:p>
    <w:p w14:paraId="09F5EBE6" w14:textId="77777777" w:rsidR="005732EA" w:rsidRPr="00080B3E" w:rsidRDefault="005732EA" w:rsidP="00A728AD">
      <w:pPr>
        <w:pStyle w:val="BasicParagraph"/>
        <w:jc w:val="both"/>
        <w:rPr>
          <w:rFonts w:ascii="Arial" w:hAnsi="Arial" w:cs="Arial"/>
          <w:color w:val="auto"/>
          <w:sz w:val="18"/>
          <w:szCs w:val="18"/>
          <w:lang w:val="el-GR"/>
        </w:rPr>
      </w:pPr>
    </w:p>
    <w:p w14:paraId="3A677F77" w14:textId="77777777" w:rsidR="005732EA" w:rsidRPr="00080B3E" w:rsidRDefault="005732EA" w:rsidP="00A728AD">
      <w:pPr>
        <w:pStyle w:val="BasicParagraph"/>
        <w:jc w:val="both"/>
        <w:rPr>
          <w:rFonts w:ascii="Arial" w:hAnsi="Arial" w:cs="Arial"/>
          <w:color w:val="auto"/>
          <w:sz w:val="18"/>
          <w:szCs w:val="18"/>
          <w:lang w:val="el-GR"/>
        </w:rPr>
      </w:pPr>
    </w:p>
    <w:p w14:paraId="2F91D8D0" w14:textId="77777777" w:rsidR="005732EA" w:rsidRPr="00080B3E" w:rsidRDefault="005732EA" w:rsidP="00A728AD">
      <w:pPr>
        <w:pStyle w:val="BasicParagraph"/>
        <w:jc w:val="both"/>
        <w:rPr>
          <w:rFonts w:ascii="Arial" w:hAnsi="Arial" w:cs="Arial"/>
          <w:color w:val="auto"/>
          <w:sz w:val="18"/>
          <w:szCs w:val="18"/>
          <w:lang w:val="el-GR"/>
        </w:rPr>
      </w:pPr>
    </w:p>
    <w:p w14:paraId="09378293" w14:textId="77777777" w:rsidR="005732EA" w:rsidRPr="00080B3E" w:rsidRDefault="005732EA" w:rsidP="00A728AD">
      <w:pPr>
        <w:pStyle w:val="BasicParagraph"/>
        <w:jc w:val="both"/>
        <w:rPr>
          <w:rFonts w:ascii="Arial" w:hAnsi="Arial" w:cs="Arial"/>
          <w:color w:val="auto"/>
          <w:sz w:val="18"/>
          <w:szCs w:val="18"/>
          <w:lang w:val="el-GR"/>
        </w:rPr>
      </w:pPr>
    </w:p>
    <w:p w14:paraId="3199012B" w14:textId="77777777" w:rsidR="005732EA" w:rsidRPr="00080B3E" w:rsidRDefault="005732EA" w:rsidP="00A728AD">
      <w:pPr>
        <w:pStyle w:val="BasicParagraph"/>
        <w:jc w:val="both"/>
        <w:rPr>
          <w:rFonts w:ascii="Arial" w:hAnsi="Arial" w:cs="Arial"/>
          <w:color w:val="auto"/>
          <w:sz w:val="18"/>
          <w:szCs w:val="18"/>
          <w:lang w:val="el-GR"/>
        </w:rPr>
      </w:pPr>
    </w:p>
    <w:p w14:paraId="55CE9833" w14:textId="77777777" w:rsidR="005732EA" w:rsidRPr="00080B3E" w:rsidRDefault="005732EA" w:rsidP="00A728AD">
      <w:pPr>
        <w:pStyle w:val="BasicParagraph"/>
        <w:jc w:val="both"/>
        <w:rPr>
          <w:rFonts w:ascii="Arial" w:hAnsi="Arial" w:cs="Arial"/>
          <w:color w:val="auto"/>
          <w:sz w:val="18"/>
          <w:szCs w:val="18"/>
          <w:lang w:val="el-GR"/>
        </w:rPr>
      </w:pPr>
    </w:p>
    <w:p w14:paraId="71B1C49A" w14:textId="77777777" w:rsidR="005732EA" w:rsidRPr="00080B3E" w:rsidRDefault="005732EA" w:rsidP="00A728AD">
      <w:pPr>
        <w:pStyle w:val="BasicParagraph"/>
        <w:jc w:val="both"/>
        <w:rPr>
          <w:rFonts w:ascii="Arial" w:hAnsi="Arial" w:cs="Arial"/>
          <w:color w:val="auto"/>
          <w:sz w:val="18"/>
          <w:szCs w:val="18"/>
          <w:lang w:val="el-GR"/>
        </w:rPr>
      </w:pPr>
    </w:p>
    <w:p w14:paraId="4BD02D3F" w14:textId="77777777" w:rsidR="005732EA" w:rsidRPr="00080B3E" w:rsidRDefault="005732EA" w:rsidP="00A728AD">
      <w:pPr>
        <w:pStyle w:val="BasicParagraph"/>
        <w:jc w:val="both"/>
        <w:rPr>
          <w:rFonts w:ascii="Arial" w:hAnsi="Arial" w:cs="Arial"/>
          <w:color w:val="auto"/>
          <w:sz w:val="18"/>
          <w:szCs w:val="18"/>
          <w:lang w:val="el-GR"/>
        </w:rPr>
      </w:pPr>
    </w:p>
    <w:p w14:paraId="6EE8213F" w14:textId="77777777" w:rsidR="00554EA0" w:rsidRPr="00080B3E" w:rsidRDefault="00554EA0" w:rsidP="00A728AD">
      <w:pPr>
        <w:pStyle w:val="BasicParagraph"/>
        <w:jc w:val="both"/>
        <w:rPr>
          <w:rFonts w:ascii="Arial" w:hAnsi="Arial" w:cs="Arial"/>
          <w:color w:val="auto"/>
          <w:sz w:val="18"/>
          <w:szCs w:val="18"/>
          <w:lang w:val="el-GR"/>
        </w:rPr>
      </w:pPr>
    </w:p>
    <w:p w14:paraId="5A50707C" w14:textId="77777777" w:rsidR="00554EA0" w:rsidRPr="00080B3E" w:rsidRDefault="00554EA0" w:rsidP="00A728AD">
      <w:pPr>
        <w:pStyle w:val="BasicParagraph"/>
        <w:jc w:val="both"/>
        <w:rPr>
          <w:rFonts w:ascii="Arial" w:hAnsi="Arial" w:cs="Arial"/>
          <w:color w:val="auto"/>
          <w:sz w:val="18"/>
          <w:szCs w:val="18"/>
          <w:lang w:val="el-GR"/>
        </w:rPr>
      </w:pPr>
    </w:p>
    <w:p w14:paraId="5AF835F6" w14:textId="77777777" w:rsidR="00554EA0" w:rsidRPr="00080B3E" w:rsidRDefault="00554EA0" w:rsidP="00A728AD">
      <w:pPr>
        <w:pStyle w:val="BasicParagraph"/>
        <w:jc w:val="both"/>
        <w:rPr>
          <w:rFonts w:ascii="Arial" w:hAnsi="Arial" w:cs="Arial"/>
          <w:color w:val="auto"/>
          <w:sz w:val="18"/>
          <w:szCs w:val="18"/>
          <w:lang w:val="el-GR"/>
        </w:rPr>
      </w:pPr>
    </w:p>
    <w:p w14:paraId="7F3B144D" w14:textId="77777777" w:rsidR="00554EA0" w:rsidRPr="00080B3E" w:rsidRDefault="00554EA0" w:rsidP="00A728AD">
      <w:pPr>
        <w:pStyle w:val="BasicParagraph"/>
        <w:jc w:val="both"/>
        <w:rPr>
          <w:rFonts w:ascii="Arial" w:hAnsi="Arial" w:cs="Arial"/>
          <w:color w:val="auto"/>
          <w:sz w:val="18"/>
          <w:szCs w:val="18"/>
          <w:lang w:val="el-GR"/>
        </w:rPr>
      </w:pPr>
    </w:p>
    <w:p w14:paraId="0C64B9E8" w14:textId="77777777" w:rsidR="005732EA" w:rsidRPr="00080B3E" w:rsidRDefault="005732EA" w:rsidP="00A728AD">
      <w:pPr>
        <w:pStyle w:val="BasicParagraph"/>
        <w:jc w:val="both"/>
        <w:rPr>
          <w:rFonts w:ascii="Arial" w:hAnsi="Arial" w:cs="Arial"/>
          <w:color w:val="auto"/>
          <w:sz w:val="18"/>
          <w:szCs w:val="18"/>
          <w:lang w:val="el-GR"/>
        </w:rPr>
      </w:pPr>
    </w:p>
    <w:p w14:paraId="56930EB7" w14:textId="77777777" w:rsidR="00281E36" w:rsidRPr="00080B3E" w:rsidRDefault="00281E36" w:rsidP="00281E36">
      <w:pPr>
        <w:jc w:val="center"/>
        <w:rPr>
          <w:rFonts w:ascii="Arial" w:hAnsi="Arial" w:cs="Arial"/>
          <w:lang w:val="el-GR"/>
        </w:rPr>
      </w:pPr>
    </w:p>
    <w:p w14:paraId="62A85D97" w14:textId="68FA074A" w:rsidR="00281E36" w:rsidRPr="00080B3E" w:rsidRDefault="00554EA0" w:rsidP="00281E36">
      <w:pPr>
        <w:jc w:val="center"/>
        <w:rPr>
          <w:rFonts w:ascii="Arial" w:hAnsi="Arial" w:cs="Arial"/>
          <w:b/>
          <w:lang w:val="el-GR"/>
        </w:rPr>
      </w:pPr>
      <w:r w:rsidRPr="00080B3E">
        <w:rPr>
          <w:rFonts w:ascii="Arial" w:hAnsi="Arial" w:cs="Arial"/>
          <w:b/>
          <w:lang w:val="el-GR"/>
        </w:rPr>
        <w:t>6)</w:t>
      </w:r>
      <w:r w:rsidR="00F96164">
        <w:rPr>
          <w:rFonts w:ascii="Arial" w:hAnsi="Arial" w:cs="Arial"/>
          <w:b/>
          <w:lang w:val="el-GR"/>
        </w:rPr>
        <w:t xml:space="preserve">. </w:t>
      </w:r>
      <w:r w:rsidRPr="00080B3E">
        <w:rPr>
          <w:rFonts w:ascii="Arial" w:hAnsi="Arial" w:cs="Arial"/>
          <w:b/>
          <w:lang w:val="el-GR"/>
        </w:rPr>
        <w:t xml:space="preserve"> </w:t>
      </w:r>
      <w:r w:rsidR="00281E36" w:rsidRPr="00080B3E">
        <w:rPr>
          <w:rFonts w:ascii="Arial" w:hAnsi="Arial" w:cs="Arial"/>
          <w:b/>
          <w:lang w:val="el-GR"/>
        </w:rPr>
        <w:t>ΠΑΝΕΛΛΗΝΙΟ ΠΡΩΤΑΘΛΗΜΑ Κ23  - 2023</w:t>
      </w:r>
    </w:p>
    <w:p w14:paraId="701B6542" w14:textId="77777777" w:rsidR="00281E36" w:rsidRPr="00080B3E" w:rsidRDefault="00281E36" w:rsidP="00281E36">
      <w:pPr>
        <w:rPr>
          <w:rFonts w:ascii="Arial" w:hAnsi="Arial" w:cs="Arial"/>
          <w:lang w:val="el-GR"/>
        </w:rPr>
      </w:pPr>
    </w:p>
    <w:tbl>
      <w:tblPr>
        <w:tblW w:w="84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49"/>
        <w:gridCol w:w="2743"/>
        <w:gridCol w:w="2767"/>
      </w:tblGrid>
      <w:tr w:rsidR="00281E36" w:rsidRPr="00080B3E" w14:paraId="1418EA43" w14:textId="77777777" w:rsidTr="00281E36">
        <w:trPr>
          <w:jc w:val="center"/>
        </w:trPr>
        <w:tc>
          <w:tcPr>
            <w:tcW w:w="2949" w:type="dxa"/>
            <w:tcBorders>
              <w:top w:val="single" w:sz="4" w:space="0" w:color="auto"/>
              <w:left w:val="single" w:sz="4" w:space="0" w:color="auto"/>
              <w:bottom w:val="single" w:sz="4" w:space="0" w:color="auto"/>
              <w:right w:val="single" w:sz="4" w:space="0" w:color="auto"/>
            </w:tcBorders>
          </w:tcPr>
          <w:p w14:paraId="66089B65" w14:textId="77777777" w:rsidR="00281E36" w:rsidRPr="00080B3E" w:rsidRDefault="00281E36" w:rsidP="00DB2F61">
            <w:pPr>
              <w:jc w:val="center"/>
              <w:rPr>
                <w:rFonts w:ascii="Arial" w:hAnsi="Arial" w:cs="Arial"/>
                <w:bCs/>
              </w:rPr>
            </w:pPr>
            <w:r w:rsidRPr="00080B3E">
              <w:rPr>
                <w:rFonts w:ascii="Arial" w:hAnsi="Arial" w:cs="Arial"/>
                <w:bCs/>
              </w:rPr>
              <w:t>ΑΓΩΝΙΣΜΑ</w:t>
            </w:r>
          </w:p>
        </w:tc>
        <w:tc>
          <w:tcPr>
            <w:tcW w:w="2743" w:type="dxa"/>
            <w:tcBorders>
              <w:top w:val="single" w:sz="4" w:space="0" w:color="auto"/>
              <w:left w:val="single" w:sz="4" w:space="0" w:color="auto"/>
              <w:bottom w:val="single" w:sz="4" w:space="0" w:color="auto"/>
              <w:right w:val="single" w:sz="4" w:space="0" w:color="auto"/>
            </w:tcBorders>
          </w:tcPr>
          <w:p w14:paraId="733E6CCC" w14:textId="77777777" w:rsidR="00281E36" w:rsidRPr="00080B3E" w:rsidRDefault="00281E36" w:rsidP="00DB2F61">
            <w:pPr>
              <w:keepNext/>
              <w:jc w:val="center"/>
              <w:outlineLvl w:val="2"/>
              <w:rPr>
                <w:rFonts w:ascii="Arial" w:hAnsi="Arial" w:cs="Arial"/>
                <w:i/>
              </w:rPr>
            </w:pPr>
            <w:r w:rsidRPr="00080B3E">
              <w:rPr>
                <w:rFonts w:ascii="Arial" w:hAnsi="Arial" w:cs="Arial"/>
                <w:i/>
              </w:rPr>
              <w:t>Κ23 ΑΝΔΡΩΝ</w:t>
            </w:r>
          </w:p>
        </w:tc>
        <w:tc>
          <w:tcPr>
            <w:tcW w:w="2767" w:type="dxa"/>
            <w:tcBorders>
              <w:top w:val="single" w:sz="4" w:space="0" w:color="auto"/>
              <w:left w:val="single" w:sz="4" w:space="0" w:color="auto"/>
              <w:bottom w:val="single" w:sz="4" w:space="0" w:color="auto"/>
              <w:right w:val="single" w:sz="4" w:space="0" w:color="auto"/>
            </w:tcBorders>
          </w:tcPr>
          <w:p w14:paraId="3CE0B8A8" w14:textId="77777777" w:rsidR="00281E36" w:rsidRPr="00080B3E" w:rsidRDefault="00281E36" w:rsidP="00DB2F61">
            <w:pPr>
              <w:jc w:val="center"/>
              <w:rPr>
                <w:rFonts w:ascii="Arial" w:hAnsi="Arial" w:cs="Arial"/>
                <w:bCs/>
              </w:rPr>
            </w:pPr>
            <w:r w:rsidRPr="00080B3E">
              <w:rPr>
                <w:rFonts w:ascii="Arial" w:hAnsi="Arial" w:cs="Arial"/>
                <w:bCs/>
              </w:rPr>
              <w:t>Κ23 ΓΥΝΑΙΚΩΝ</w:t>
            </w:r>
          </w:p>
        </w:tc>
      </w:tr>
      <w:tr w:rsidR="00281E36" w:rsidRPr="00080B3E" w14:paraId="2D2DDBD8" w14:textId="77777777" w:rsidTr="00281E36">
        <w:trPr>
          <w:jc w:val="center"/>
        </w:trPr>
        <w:tc>
          <w:tcPr>
            <w:tcW w:w="2949" w:type="dxa"/>
            <w:tcBorders>
              <w:top w:val="single" w:sz="4" w:space="0" w:color="auto"/>
              <w:left w:val="single" w:sz="4" w:space="0" w:color="auto"/>
              <w:bottom w:val="single" w:sz="4" w:space="0" w:color="auto"/>
              <w:right w:val="single" w:sz="4" w:space="0" w:color="auto"/>
            </w:tcBorders>
            <w:vAlign w:val="center"/>
          </w:tcPr>
          <w:p w14:paraId="1ADFCF07" w14:textId="0EAC9B3A" w:rsidR="00281E36" w:rsidRPr="00D160A3" w:rsidRDefault="00281E36" w:rsidP="00DB2F61">
            <w:pPr>
              <w:rPr>
                <w:rFonts w:ascii="Arial" w:hAnsi="Arial" w:cs="Arial"/>
                <w:bCs/>
                <w:lang w:val="el-GR"/>
              </w:rPr>
            </w:pPr>
            <w:r w:rsidRPr="00080B3E">
              <w:rPr>
                <w:rFonts w:ascii="Arial" w:hAnsi="Arial" w:cs="Arial"/>
                <w:bCs/>
              </w:rPr>
              <w:t>100</w:t>
            </w:r>
            <w:r w:rsidR="00D160A3">
              <w:rPr>
                <w:rFonts w:ascii="Arial" w:hAnsi="Arial" w:cs="Arial"/>
                <w:bCs/>
                <w:lang w:val="el-GR"/>
              </w:rPr>
              <w:t>μ.</w:t>
            </w:r>
          </w:p>
        </w:tc>
        <w:tc>
          <w:tcPr>
            <w:tcW w:w="2743" w:type="dxa"/>
            <w:tcBorders>
              <w:top w:val="single" w:sz="4" w:space="0" w:color="auto"/>
              <w:left w:val="single" w:sz="4" w:space="0" w:color="auto"/>
              <w:bottom w:val="single" w:sz="4" w:space="0" w:color="auto"/>
              <w:right w:val="single" w:sz="4" w:space="0" w:color="auto"/>
            </w:tcBorders>
            <w:vAlign w:val="center"/>
          </w:tcPr>
          <w:p w14:paraId="17160C59" w14:textId="2F6514F8" w:rsidR="00281E36" w:rsidRPr="00080B3E" w:rsidRDefault="00281E36" w:rsidP="00DB2F61">
            <w:pPr>
              <w:jc w:val="center"/>
              <w:rPr>
                <w:rFonts w:ascii="Arial" w:hAnsi="Arial" w:cs="Arial"/>
                <w:bCs/>
              </w:rPr>
            </w:pPr>
            <w:r w:rsidRPr="00080B3E">
              <w:rPr>
                <w:rFonts w:ascii="Arial" w:hAnsi="Arial" w:cs="Arial"/>
                <w:bCs/>
              </w:rPr>
              <w:t>200</w:t>
            </w:r>
            <w:r w:rsidRPr="00080B3E">
              <w:rPr>
                <w:rFonts w:ascii="Arial" w:hAnsi="Arial" w:cs="Arial"/>
                <w:bCs/>
                <w:lang w:val="el-GR"/>
              </w:rPr>
              <w:t>1</w:t>
            </w:r>
            <w:r w:rsidRPr="00080B3E">
              <w:rPr>
                <w:rFonts w:ascii="Arial" w:hAnsi="Arial" w:cs="Arial"/>
                <w:bCs/>
              </w:rPr>
              <w:t xml:space="preserve"> - 200</w:t>
            </w:r>
            <w:r w:rsidRPr="00080B3E">
              <w:rPr>
                <w:rFonts w:ascii="Arial" w:hAnsi="Arial" w:cs="Arial"/>
                <w:bCs/>
                <w:lang w:val="el-GR"/>
              </w:rPr>
              <w:t>5</w:t>
            </w:r>
            <w:r w:rsidRPr="00080B3E">
              <w:rPr>
                <w:rFonts w:ascii="Arial" w:hAnsi="Arial" w:cs="Arial"/>
                <w:bCs/>
              </w:rPr>
              <w:t xml:space="preserve"> </w:t>
            </w:r>
          </w:p>
        </w:tc>
        <w:tc>
          <w:tcPr>
            <w:tcW w:w="2767" w:type="dxa"/>
            <w:tcBorders>
              <w:top w:val="single" w:sz="4" w:space="0" w:color="auto"/>
              <w:left w:val="single" w:sz="4" w:space="0" w:color="auto"/>
              <w:bottom w:val="single" w:sz="4" w:space="0" w:color="auto"/>
              <w:right w:val="single" w:sz="4" w:space="0" w:color="auto"/>
            </w:tcBorders>
            <w:vAlign w:val="center"/>
          </w:tcPr>
          <w:p w14:paraId="43E46CC7" w14:textId="3AFD9C03" w:rsidR="00281E36" w:rsidRPr="00080B3E" w:rsidRDefault="00281E36" w:rsidP="00DB2F61">
            <w:pPr>
              <w:jc w:val="center"/>
              <w:rPr>
                <w:rFonts w:ascii="Arial" w:hAnsi="Arial" w:cs="Arial"/>
                <w:bCs/>
              </w:rPr>
            </w:pPr>
            <w:r w:rsidRPr="00080B3E">
              <w:rPr>
                <w:rFonts w:ascii="Arial" w:hAnsi="Arial" w:cs="Arial"/>
                <w:bCs/>
              </w:rPr>
              <w:t>200</w:t>
            </w:r>
            <w:r w:rsidRPr="00080B3E">
              <w:rPr>
                <w:rFonts w:ascii="Arial" w:hAnsi="Arial" w:cs="Arial"/>
                <w:bCs/>
                <w:lang w:val="el-GR"/>
              </w:rPr>
              <w:t>1</w:t>
            </w:r>
            <w:r w:rsidRPr="00080B3E">
              <w:rPr>
                <w:rFonts w:ascii="Arial" w:hAnsi="Arial" w:cs="Arial"/>
                <w:bCs/>
              </w:rPr>
              <w:t xml:space="preserve"> - 2005 </w:t>
            </w:r>
          </w:p>
        </w:tc>
      </w:tr>
      <w:tr w:rsidR="00281E36" w:rsidRPr="00080B3E" w14:paraId="016A87F2" w14:textId="77777777" w:rsidTr="00281E36">
        <w:trPr>
          <w:jc w:val="center"/>
        </w:trPr>
        <w:tc>
          <w:tcPr>
            <w:tcW w:w="2949" w:type="dxa"/>
            <w:tcBorders>
              <w:top w:val="single" w:sz="4" w:space="0" w:color="auto"/>
              <w:left w:val="single" w:sz="4" w:space="0" w:color="auto"/>
              <w:bottom w:val="single" w:sz="4" w:space="0" w:color="auto"/>
              <w:right w:val="single" w:sz="4" w:space="0" w:color="auto"/>
            </w:tcBorders>
            <w:vAlign w:val="center"/>
          </w:tcPr>
          <w:p w14:paraId="5357C73B" w14:textId="382F6DF9" w:rsidR="00281E36" w:rsidRPr="00D160A3" w:rsidRDefault="00281E36" w:rsidP="00DB2F61">
            <w:pPr>
              <w:rPr>
                <w:rFonts w:ascii="Arial" w:hAnsi="Arial" w:cs="Arial"/>
                <w:bCs/>
                <w:lang w:val="el-GR"/>
              </w:rPr>
            </w:pPr>
            <w:r w:rsidRPr="00080B3E">
              <w:rPr>
                <w:rFonts w:ascii="Arial" w:hAnsi="Arial" w:cs="Arial"/>
                <w:bCs/>
              </w:rPr>
              <w:t>200</w:t>
            </w:r>
            <w:r w:rsidR="00D160A3">
              <w:rPr>
                <w:rFonts w:ascii="Arial" w:hAnsi="Arial" w:cs="Arial"/>
                <w:bCs/>
                <w:lang w:val="el-GR"/>
              </w:rPr>
              <w:t>μ.</w:t>
            </w:r>
          </w:p>
        </w:tc>
        <w:tc>
          <w:tcPr>
            <w:tcW w:w="2743" w:type="dxa"/>
            <w:tcBorders>
              <w:top w:val="single" w:sz="4" w:space="0" w:color="auto"/>
              <w:left w:val="single" w:sz="4" w:space="0" w:color="auto"/>
              <w:bottom w:val="single" w:sz="4" w:space="0" w:color="auto"/>
              <w:right w:val="single" w:sz="4" w:space="0" w:color="auto"/>
            </w:tcBorders>
          </w:tcPr>
          <w:p w14:paraId="69831380" w14:textId="4F1E3E06" w:rsidR="00281E36" w:rsidRPr="00080B3E" w:rsidRDefault="00281E36" w:rsidP="00DB2F61">
            <w:pPr>
              <w:jc w:val="center"/>
              <w:rPr>
                <w:rFonts w:ascii="Arial" w:hAnsi="Arial" w:cs="Arial"/>
                <w:bCs/>
              </w:rPr>
            </w:pPr>
            <w:r w:rsidRPr="00080B3E">
              <w:rPr>
                <w:rFonts w:ascii="Arial" w:hAnsi="Arial" w:cs="Arial"/>
                <w:bCs/>
              </w:rPr>
              <w:t>200</w:t>
            </w:r>
            <w:r w:rsidRPr="00080B3E">
              <w:rPr>
                <w:rFonts w:ascii="Arial" w:hAnsi="Arial" w:cs="Arial"/>
                <w:bCs/>
                <w:lang w:val="el-GR"/>
              </w:rPr>
              <w:t>1</w:t>
            </w:r>
            <w:r w:rsidRPr="00080B3E">
              <w:rPr>
                <w:rFonts w:ascii="Arial" w:hAnsi="Arial" w:cs="Arial"/>
                <w:bCs/>
              </w:rPr>
              <w:t xml:space="preserve"> – 2005</w:t>
            </w:r>
          </w:p>
        </w:tc>
        <w:tc>
          <w:tcPr>
            <w:tcW w:w="2767" w:type="dxa"/>
            <w:tcBorders>
              <w:top w:val="single" w:sz="4" w:space="0" w:color="auto"/>
              <w:left w:val="single" w:sz="4" w:space="0" w:color="auto"/>
              <w:bottom w:val="single" w:sz="4" w:space="0" w:color="auto"/>
              <w:right w:val="single" w:sz="4" w:space="0" w:color="auto"/>
            </w:tcBorders>
            <w:vAlign w:val="center"/>
          </w:tcPr>
          <w:p w14:paraId="648FF302" w14:textId="20821535" w:rsidR="00281E36" w:rsidRPr="00080B3E" w:rsidRDefault="00281E36" w:rsidP="00DB2F61">
            <w:pPr>
              <w:jc w:val="center"/>
              <w:rPr>
                <w:rFonts w:ascii="Arial" w:hAnsi="Arial" w:cs="Arial"/>
                <w:bCs/>
              </w:rPr>
            </w:pPr>
            <w:r w:rsidRPr="00080B3E">
              <w:rPr>
                <w:rFonts w:ascii="Arial" w:hAnsi="Arial" w:cs="Arial"/>
                <w:bCs/>
              </w:rPr>
              <w:t>200</w:t>
            </w:r>
            <w:r w:rsidRPr="00080B3E">
              <w:rPr>
                <w:rFonts w:ascii="Arial" w:hAnsi="Arial" w:cs="Arial"/>
                <w:bCs/>
                <w:lang w:val="el-GR"/>
              </w:rPr>
              <w:t>1</w:t>
            </w:r>
            <w:r w:rsidRPr="00080B3E">
              <w:rPr>
                <w:rFonts w:ascii="Arial" w:hAnsi="Arial" w:cs="Arial"/>
                <w:bCs/>
              </w:rPr>
              <w:t xml:space="preserve"> - 2005 </w:t>
            </w:r>
          </w:p>
        </w:tc>
      </w:tr>
      <w:tr w:rsidR="00281E36" w:rsidRPr="00080B3E" w14:paraId="4BD2C6EB" w14:textId="77777777" w:rsidTr="00281E36">
        <w:trPr>
          <w:jc w:val="center"/>
        </w:trPr>
        <w:tc>
          <w:tcPr>
            <w:tcW w:w="2949" w:type="dxa"/>
            <w:tcBorders>
              <w:top w:val="single" w:sz="4" w:space="0" w:color="auto"/>
              <w:left w:val="single" w:sz="4" w:space="0" w:color="auto"/>
              <w:bottom w:val="single" w:sz="4" w:space="0" w:color="auto"/>
              <w:right w:val="single" w:sz="4" w:space="0" w:color="auto"/>
            </w:tcBorders>
            <w:vAlign w:val="center"/>
          </w:tcPr>
          <w:p w14:paraId="6EEDF7D3" w14:textId="5EA2960D" w:rsidR="00281E36" w:rsidRPr="00D160A3" w:rsidRDefault="00281E36" w:rsidP="00DB2F61">
            <w:pPr>
              <w:rPr>
                <w:rFonts w:ascii="Arial" w:hAnsi="Arial" w:cs="Arial"/>
                <w:bCs/>
                <w:lang w:val="el-GR"/>
              </w:rPr>
            </w:pPr>
            <w:r w:rsidRPr="00080B3E">
              <w:rPr>
                <w:rFonts w:ascii="Arial" w:hAnsi="Arial" w:cs="Arial"/>
                <w:bCs/>
              </w:rPr>
              <w:t>400</w:t>
            </w:r>
            <w:r w:rsidR="00D160A3">
              <w:rPr>
                <w:rFonts w:ascii="Arial" w:hAnsi="Arial" w:cs="Arial"/>
                <w:bCs/>
                <w:lang w:val="el-GR"/>
              </w:rPr>
              <w:t>μ.</w:t>
            </w:r>
          </w:p>
        </w:tc>
        <w:tc>
          <w:tcPr>
            <w:tcW w:w="2743" w:type="dxa"/>
            <w:tcBorders>
              <w:top w:val="single" w:sz="4" w:space="0" w:color="auto"/>
              <w:left w:val="single" w:sz="4" w:space="0" w:color="auto"/>
              <w:bottom w:val="single" w:sz="4" w:space="0" w:color="auto"/>
              <w:right w:val="single" w:sz="4" w:space="0" w:color="auto"/>
            </w:tcBorders>
          </w:tcPr>
          <w:p w14:paraId="3A493A3D" w14:textId="3955B443" w:rsidR="00281E36" w:rsidRPr="00080B3E" w:rsidRDefault="00281E36" w:rsidP="00DB2F61">
            <w:pPr>
              <w:jc w:val="center"/>
              <w:rPr>
                <w:rFonts w:ascii="Arial" w:hAnsi="Arial" w:cs="Arial"/>
                <w:bCs/>
              </w:rPr>
            </w:pPr>
            <w:r w:rsidRPr="00080B3E">
              <w:rPr>
                <w:rFonts w:ascii="Arial" w:hAnsi="Arial" w:cs="Arial"/>
                <w:bCs/>
              </w:rPr>
              <w:t>200</w:t>
            </w:r>
            <w:r w:rsidRPr="00080B3E">
              <w:rPr>
                <w:rFonts w:ascii="Arial" w:hAnsi="Arial" w:cs="Arial"/>
                <w:bCs/>
                <w:lang w:val="el-GR"/>
              </w:rPr>
              <w:t>1</w:t>
            </w:r>
            <w:r w:rsidRPr="00080B3E">
              <w:rPr>
                <w:rFonts w:ascii="Arial" w:hAnsi="Arial" w:cs="Arial"/>
                <w:bCs/>
              </w:rPr>
              <w:t xml:space="preserve"> – 2005</w:t>
            </w:r>
          </w:p>
        </w:tc>
        <w:tc>
          <w:tcPr>
            <w:tcW w:w="2767" w:type="dxa"/>
            <w:tcBorders>
              <w:top w:val="single" w:sz="4" w:space="0" w:color="auto"/>
              <w:left w:val="single" w:sz="4" w:space="0" w:color="auto"/>
              <w:bottom w:val="single" w:sz="4" w:space="0" w:color="auto"/>
              <w:right w:val="single" w:sz="4" w:space="0" w:color="auto"/>
            </w:tcBorders>
            <w:vAlign w:val="center"/>
          </w:tcPr>
          <w:p w14:paraId="264BFA6C" w14:textId="60EF39F6" w:rsidR="00281E36" w:rsidRPr="00080B3E" w:rsidRDefault="00281E36" w:rsidP="00281E36">
            <w:pPr>
              <w:jc w:val="center"/>
              <w:rPr>
                <w:rFonts w:ascii="Arial" w:hAnsi="Arial" w:cs="Arial"/>
                <w:bCs/>
                <w:lang w:val="el-GR"/>
              </w:rPr>
            </w:pPr>
            <w:r w:rsidRPr="00080B3E">
              <w:rPr>
                <w:rFonts w:ascii="Arial" w:hAnsi="Arial" w:cs="Arial"/>
                <w:bCs/>
              </w:rPr>
              <w:t>200</w:t>
            </w:r>
            <w:r w:rsidRPr="00080B3E">
              <w:rPr>
                <w:rFonts w:ascii="Arial" w:hAnsi="Arial" w:cs="Arial"/>
                <w:bCs/>
                <w:lang w:val="el-GR"/>
              </w:rPr>
              <w:t>1</w:t>
            </w:r>
            <w:r w:rsidRPr="00080B3E">
              <w:rPr>
                <w:rFonts w:ascii="Arial" w:hAnsi="Arial" w:cs="Arial"/>
                <w:bCs/>
              </w:rPr>
              <w:t xml:space="preserve"> – 2005</w:t>
            </w:r>
          </w:p>
        </w:tc>
      </w:tr>
      <w:tr w:rsidR="00281E36" w:rsidRPr="00080B3E" w14:paraId="1A7B8007" w14:textId="77777777" w:rsidTr="00281E36">
        <w:trPr>
          <w:jc w:val="center"/>
        </w:trPr>
        <w:tc>
          <w:tcPr>
            <w:tcW w:w="2949" w:type="dxa"/>
            <w:tcBorders>
              <w:top w:val="single" w:sz="4" w:space="0" w:color="auto"/>
              <w:left w:val="single" w:sz="4" w:space="0" w:color="auto"/>
              <w:bottom w:val="single" w:sz="4" w:space="0" w:color="auto"/>
              <w:right w:val="single" w:sz="4" w:space="0" w:color="auto"/>
            </w:tcBorders>
            <w:vAlign w:val="center"/>
          </w:tcPr>
          <w:p w14:paraId="7025FC5C" w14:textId="66213A97" w:rsidR="00281E36" w:rsidRPr="00D160A3" w:rsidRDefault="00281E36" w:rsidP="00DB2F61">
            <w:pPr>
              <w:rPr>
                <w:rFonts w:ascii="Arial" w:hAnsi="Arial" w:cs="Arial"/>
                <w:bCs/>
                <w:lang w:val="el-GR"/>
              </w:rPr>
            </w:pPr>
            <w:r w:rsidRPr="00080B3E">
              <w:rPr>
                <w:rFonts w:ascii="Arial" w:hAnsi="Arial" w:cs="Arial"/>
                <w:bCs/>
              </w:rPr>
              <w:t>800</w:t>
            </w:r>
            <w:r w:rsidR="00D160A3">
              <w:rPr>
                <w:rFonts w:ascii="Arial" w:hAnsi="Arial" w:cs="Arial"/>
                <w:bCs/>
                <w:lang w:val="el-GR"/>
              </w:rPr>
              <w:t>μ.</w:t>
            </w:r>
          </w:p>
        </w:tc>
        <w:tc>
          <w:tcPr>
            <w:tcW w:w="2743" w:type="dxa"/>
            <w:tcBorders>
              <w:top w:val="single" w:sz="4" w:space="0" w:color="auto"/>
              <w:left w:val="single" w:sz="4" w:space="0" w:color="auto"/>
              <w:bottom w:val="single" w:sz="4" w:space="0" w:color="auto"/>
              <w:right w:val="single" w:sz="4" w:space="0" w:color="auto"/>
            </w:tcBorders>
          </w:tcPr>
          <w:p w14:paraId="7C4F5133" w14:textId="0385F035" w:rsidR="00281E36" w:rsidRPr="00080B3E" w:rsidRDefault="00281E36" w:rsidP="00DB2F61">
            <w:pPr>
              <w:jc w:val="center"/>
              <w:rPr>
                <w:rFonts w:ascii="Arial" w:hAnsi="Arial" w:cs="Arial"/>
                <w:bCs/>
              </w:rPr>
            </w:pPr>
            <w:r w:rsidRPr="00080B3E">
              <w:rPr>
                <w:rFonts w:ascii="Arial" w:hAnsi="Arial" w:cs="Arial"/>
                <w:bCs/>
              </w:rPr>
              <w:t>200</w:t>
            </w:r>
            <w:r w:rsidRPr="00080B3E">
              <w:rPr>
                <w:rFonts w:ascii="Arial" w:hAnsi="Arial" w:cs="Arial"/>
                <w:bCs/>
                <w:lang w:val="el-GR"/>
              </w:rPr>
              <w:t>1</w:t>
            </w:r>
            <w:r w:rsidRPr="00080B3E">
              <w:rPr>
                <w:rFonts w:ascii="Arial" w:hAnsi="Arial" w:cs="Arial"/>
                <w:bCs/>
              </w:rPr>
              <w:t xml:space="preserve"> – 2005</w:t>
            </w:r>
          </w:p>
        </w:tc>
        <w:tc>
          <w:tcPr>
            <w:tcW w:w="2767" w:type="dxa"/>
            <w:tcBorders>
              <w:top w:val="single" w:sz="4" w:space="0" w:color="auto"/>
              <w:left w:val="single" w:sz="4" w:space="0" w:color="auto"/>
              <w:bottom w:val="single" w:sz="4" w:space="0" w:color="auto"/>
              <w:right w:val="single" w:sz="4" w:space="0" w:color="auto"/>
            </w:tcBorders>
            <w:vAlign w:val="center"/>
          </w:tcPr>
          <w:p w14:paraId="09EB146E" w14:textId="150564A6" w:rsidR="00281E36" w:rsidRPr="00080B3E" w:rsidRDefault="00281E36" w:rsidP="00DB2F61">
            <w:pPr>
              <w:jc w:val="center"/>
              <w:rPr>
                <w:rFonts w:ascii="Arial" w:hAnsi="Arial" w:cs="Arial"/>
                <w:bCs/>
              </w:rPr>
            </w:pPr>
            <w:r w:rsidRPr="00080B3E">
              <w:rPr>
                <w:rFonts w:ascii="Arial" w:hAnsi="Arial" w:cs="Arial"/>
                <w:bCs/>
              </w:rPr>
              <w:t>200</w:t>
            </w:r>
            <w:r w:rsidRPr="00080B3E">
              <w:rPr>
                <w:rFonts w:ascii="Arial" w:hAnsi="Arial" w:cs="Arial"/>
                <w:bCs/>
                <w:lang w:val="el-GR"/>
              </w:rPr>
              <w:t>1</w:t>
            </w:r>
            <w:r w:rsidRPr="00080B3E">
              <w:rPr>
                <w:rFonts w:ascii="Arial" w:hAnsi="Arial" w:cs="Arial"/>
                <w:bCs/>
              </w:rPr>
              <w:t xml:space="preserve"> – 2005</w:t>
            </w:r>
          </w:p>
        </w:tc>
      </w:tr>
      <w:tr w:rsidR="00281E36" w:rsidRPr="00080B3E" w14:paraId="6A1CF320" w14:textId="77777777" w:rsidTr="00281E36">
        <w:trPr>
          <w:jc w:val="center"/>
        </w:trPr>
        <w:tc>
          <w:tcPr>
            <w:tcW w:w="2949" w:type="dxa"/>
            <w:tcBorders>
              <w:top w:val="single" w:sz="4" w:space="0" w:color="auto"/>
              <w:left w:val="single" w:sz="4" w:space="0" w:color="auto"/>
              <w:bottom w:val="single" w:sz="4" w:space="0" w:color="auto"/>
              <w:right w:val="single" w:sz="4" w:space="0" w:color="auto"/>
            </w:tcBorders>
            <w:vAlign w:val="center"/>
          </w:tcPr>
          <w:p w14:paraId="0EEB4BA3" w14:textId="3AB02796" w:rsidR="00281E36" w:rsidRPr="00D160A3" w:rsidRDefault="00281E36" w:rsidP="00DB2F61">
            <w:pPr>
              <w:rPr>
                <w:rFonts w:ascii="Arial" w:hAnsi="Arial" w:cs="Arial"/>
                <w:bCs/>
                <w:lang w:val="el-GR"/>
              </w:rPr>
            </w:pPr>
            <w:r w:rsidRPr="00080B3E">
              <w:rPr>
                <w:rFonts w:ascii="Arial" w:hAnsi="Arial" w:cs="Arial"/>
                <w:bCs/>
              </w:rPr>
              <w:t>1.500</w:t>
            </w:r>
            <w:r w:rsidR="00D160A3">
              <w:rPr>
                <w:rFonts w:ascii="Arial" w:hAnsi="Arial" w:cs="Arial"/>
                <w:bCs/>
                <w:lang w:val="el-GR"/>
              </w:rPr>
              <w:t>μ.</w:t>
            </w:r>
          </w:p>
        </w:tc>
        <w:tc>
          <w:tcPr>
            <w:tcW w:w="2743" w:type="dxa"/>
            <w:tcBorders>
              <w:top w:val="single" w:sz="4" w:space="0" w:color="auto"/>
              <w:left w:val="single" w:sz="4" w:space="0" w:color="auto"/>
              <w:bottom w:val="single" w:sz="4" w:space="0" w:color="auto"/>
              <w:right w:val="single" w:sz="4" w:space="0" w:color="auto"/>
            </w:tcBorders>
          </w:tcPr>
          <w:p w14:paraId="73C15D71" w14:textId="56C945A1" w:rsidR="00281E36" w:rsidRPr="00080B3E" w:rsidRDefault="00281E36" w:rsidP="00DB2F61">
            <w:pPr>
              <w:jc w:val="center"/>
              <w:rPr>
                <w:rFonts w:ascii="Arial" w:hAnsi="Arial" w:cs="Arial"/>
                <w:bCs/>
              </w:rPr>
            </w:pPr>
            <w:r w:rsidRPr="00080B3E">
              <w:rPr>
                <w:rFonts w:ascii="Arial" w:hAnsi="Arial" w:cs="Arial"/>
                <w:bCs/>
              </w:rPr>
              <w:t>200</w:t>
            </w:r>
            <w:r w:rsidRPr="00080B3E">
              <w:rPr>
                <w:rFonts w:ascii="Arial" w:hAnsi="Arial" w:cs="Arial"/>
                <w:bCs/>
                <w:lang w:val="el-GR"/>
              </w:rPr>
              <w:t>1</w:t>
            </w:r>
            <w:r w:rsidRPr="00080B3E">
              <w:rPr>
                <w:rFonts w:ascii="Arial" w:hAnsi="Arial" w:cs="Arial"/>
                <w:bCs/>
              </w:rPr>
              <w:t xml:space="preserve"> – 2005</w:t>
            </w:r>
          </w:p>
        </w:tc>
        <w:tc>
          <w:tcPr>
            <w:tcW w:w="2767" w:type="dxa"/>
            <w:tcBorders>
              <w:top w:val="single" w:sz="4" w:space="0" w:color="auto"/>
              <w:left w:val="single" w:sz="4" w:space="0" w:color="auto"/>
              <w:bottom w:val="single" w:sz="4" w:space="0" w:color="auto"/>
              <w:right w:val="single" w:sz="4" w:space="0" w:color="auto"/>
            </w:tcBorders>
            <w:vAlign w:val="center"/>
          </w:tcPr>
          <w:p w14:paraId="5C2A9EDA" w14:textId="5502D9A3" w:rsidR="00281E36" w:rsidRPr="00080B3E" w:rsidRDefault="00281E36" w:rsidP="00DB2F61">
            <w:pPr>
              <w:jc w:val="center"/>
              <w:rPr>
                <w:rFonts w:ascii="Arial" w:hAnsi="Arial" w:cs="Arial"/>
                <w:bCs/>
              </w:rPr>
            </w:pPr>
            <w:r w:rsidRPr="00080B3E">
              <w:rPr>
                <w:rFonts w:ascii="Arial" w:hAnsi="Arial" w:cs="Arial"/>
                <w:bCs/>
              </w:rPr>
              <w:t>200</w:t>
            </w:r>
            <w:r w:rsidRPr="00080B3E">
              <w:rPr>
                <w:rFonts w:ascii="Arial" w:hAnsi="Arial" w:cs="Arial"/>
                <w:bCs/>
                <w:lang w:val="el-GR"/>
              </w:rPr>
              <w:t>1</w:t>
            </w:r>
            <w:r w:rsidRPr="00080B3E">
              <w:rPr>
                <w:rFonts w:ascii="Arial" w:hAnsi="Arial" w:cs="Arial"/>
                <w:bCs/>
              </w:rPr>
              <w:t xml:space="preserve"> - 2005 </w:t>
            </w:r>
          </w:p>
        </w:tc>
      </w:tr>
      <w:tr w:rsidR="00281E36" w:rsidRPr="00080B3E" w14:paraId="6DFE8BC4" w14:textId="77777777" w:rsidTr="00281E36">
        <w:trPr>
          <w:jc w:val="center"/>
        </w:trPr>
        <w:tc>
          <w:tcPr>
            <w:tcW w:w="2949" w:type="dxa"/>
            <w:tcBorders>
              <w:top w:val="single" w:sz="4" w:space="0" w:color="auto"/>
              <w:left w:val="single" w:sz="4" w:space="0" w:color="auto"/>
              <w:bottom w:val="single" w:sz="4" w:space="0" w:color="auto"/>
              <w:right w:val="single" w:sz="4" w:space="0" w:color="auto"/>
            </w:tcBorders>
            <w:vAlign w:val="center"/>
          </w:tcPr>
          <w:p w14:paraId="73A7FBF9" w14:textId="6C1F787A" w:rsidR="00281E36" w:rsidRPr="00D160A3" w:rsidRDefault="00281E36" w:rsidP="00DB2F61">
            <w:pPr>
              <w:rPr>
                <w:rFonts w:ascii="Arial" w:hAnsi="Arial" w:cs="Arial"/>
                <w:lang w:val="el-GR"/>
              </w:rPr>
            </w:pPr>
            <w:r w:rsidRPr="00080B3E">
              <w:rPr>
                <w:rFonts w:ascii="Arial" w:hAnsi="Arial" w:cs="Arial"/>
              </w:rPr>
              <w:t>5.000</w:t>
            </w:r>
            <w:r w:rsidR="00D160A3">
              <w:rPr>
                <w:rFonts w:ascii="Arial" w:hAnsi="Arial" w:cs="Arial"/>
                <w:lang w:val="el-GR"/>
              </w:rPr>
              <w:t>μ.</w:t>
            </w:r>
          </w:p>
        </w:tc>
        <w:tc>
          <w:tcPr>
            <w:tcW w:w="2743" w:type="dxa"/>
            <w:tcBorders>
              <w:top w:val="single" w:sz="4" w:space="0" w:color="auto"/>
              <w:left w:val="single" w:sz="4" w:space="0" w:color="auto"/>
              <w:bottom w:val="single" w:sz="4" w:space="0" w:color="auto"/>
              <w:right w:val="single" w:sz="4" w:space="0" w:color="auto"/>
            </w:tcBorders>
          </w:tcPr>
          <w:p w14:paraId="0E7A6823" w14:textId="07B48883" w:rsidR="00281E36" w:rsidRPr="00080B3E" w:rsidRDefault="00281E36" w:rsidP="00DB2F61">
            <w:pPr>
              <w:jc w:val="center"/>
              <w:rPr>
                <w:rFonts w:ascii="Arial" w:hAnsi="Arial" w:cs="Arial"/>
                <w:lang w:val="el-GR"/>
              </w:rPr>
            </w:pPr>
            <w:r w:rsidRPr="00080B3E">
              <w:rPr>
                <w:rFonts w:ascii="Arial" w:hAnsi="Arial" w:cs="Arial"/>
              </w:rPr>
              <w:t>200</w:t>
            </w:r>
            <w:r w:rsidRPr="00080B3E">
              <w:rPr>
                <w:rFonts w:ascii="Arial" w:hAnsi="Arial" w:cs="Arial"/>
                <w:lang w:val="el-GR"/>
              </w:rPr>
              <w:t>1</w:t>
            </w:r>
            <w:r w:rsidR="00EF643D" w:rsidRPr="00080B3E">
              <w:rPr>
                <w:rFonts w:ascii="Arial" w:hAnsi="Arial" w:cs="Arial"/>
              </w:rPr>
              <w:t xml:space="preserve"> – 200</w:t>
            </w:r>
            <w:r w:rsidR="00EF643D" w:rsidRPr="00080B3E">
              <w:rPr>
                <w:rFonts w:ascii="Arial" w:hAnsi="Arial" w:cs="Arial"/>
                <w:lang w:val="el-GR"/>
              </w:rPr>
              <w:t>5</w:t>
            </w:r>
          </w:p>
        </w:tc>
        <w:tc>
          <w:tcPr>
            <w:tcW w:w="2767" w:type="dxa"/>
            <w:tcBorders>
              <w:top w:val="single" w:sz="4" w:space="0" w:color="auto"/>
              <w:left w:val="single" w:sz="4" w:space="0" w:color="auto"/>
              <w:bottom w:val="single" w:sz="4" w:space="0" w:color="auto"/>
              <w:right w:val="single" w:sz="4" w:space="0" w:color="auto"/>
            </w:tcBorders>
          </w:tcPr>
          <w:p w14:paraId="08F9B0C1" w14:textId="4DAD4FB8" w:rsidR="00281E36" w:rsidRPr="00080B3E" w:rsidRDefault="00281E36" w:rsidP="00DB2F61">
            <w:pPr>
              <w:jc w:val="center"/>
              <w:rPr>
                <w:rFonts w:ascii="Arial" w:hAnsi="Arial" w:cs="Arial"/>
                <w:lang w:val="el-GR"/>
              </w:rPr>
            </w:pPr>
            <w:r w:rsidRPr="00080B3E">
              <w:rPr>
                <w:rFonts w:ascii="Arial" w:hAnsi="Arial" w:cs="Arial"/>
              </w:rPr>
              <w:t>200</w:t>
            </w:r>
            <w:r w:rsidRPr="00080B3E">
              <w:rPr>
                <w:rFonts w:ascii="Arial" w:hAnsi="Arial" w:cs="Arial"/>
                <w:lang w:val="el-GR"/>
              </w:rPr>
              <w:t>1</w:t>
            </w:r>
            <w:r w:rsidR="00EF643D" w:rsidRPr="00080B3E">
              <w:rPr>
                <w:rFonts w:ascii="Arial" w:hAnsi="Arial" w:cs="Arial"/>
              </w:rPr>
              <w:t xml:space="preserve"> – 200</w:t>
            </w:r>
            <w:r w:rsidR="00EF643D" w:rsidRPr="00080B3E">
              <w:rPr>
                <w:rFonts w:ascii="Arial" w:hAnsi="Arial" w:cs="Arial"/>
                <w:lang w:val="el-GR"/>
              </w:rPr>
              <w:t>5</w:t>
            </w:r>
          </w:p>
        </w:tc>
      </w:tr>
      <w:tr w:rsidR="00281E36" w:rsidRPr="00080B3E" w14:paraId="5B88CC0C" w14:textId="77777777" w:rsidTr="00281E36">
        <w:trPr>
          <w:jc w:val="center"/>
        </w:trPr>
        <w:tc>
          <w:tcPr>
            <w:tcW w:w="2949" w:type="dxa"/>
            <w:tcBorders>
              <w:top w:val="single" w:sz="4" w:space="0" w:color="auto"/>
              <w:left w:val="single" w:sz="4" w:space="0" w:color="auto"/>
              <w:bottom w:val="single" w:sz="4" w:space="0" w:color="auto"/>
              <w:right w:val="single" w:sz="4" w:space="0" w:color="auto"/>
            </w:tcBorders>
            <w:vAlign w:val="center"/>
          </w:tcPr>
          <w:p w14:paraId="5944CC1F" w14:textId="3E95D33A" w:rsidR="00281E36" w:rsidRPr="00D160A3" w:rsidRDefault="00281E36" w:rsidP="00DB2F61">
            <w:pPr>
              <w:rPr>
                <w:rFonts w:ascii="Arial" w:hAnsi="Arial" w:cs="Arial"/>
                <w:lang w:val="el-GR"/>
              </w:rPr>
            </w:pPr>
            <w:r w:rsidRPr="00080B3E">
              <w:rPr>
                <w:rFonts w:ascii="Arial" w:hAnsi="Arial" w:cs="Arial"/>
              </w:rPr>
              <w:t>10.000</w:t>
            </w:r>
            <w:r w:rsidR="00D160A3">
              <w:rPr>
                <w:rFonts w:ascii="Arial" w:hAnsi="Arial" w:cs="Arial"/>
                <w:lang w:val="el-GR"/>
              </w:rPr>
              <w:t>μ.</w:t>
            </w:r>
          </w:p>
        </w:tc>
        <w:tc>
          <w:tcPr>
            <w:tcW w:w="2743" w:type="dxa"/>
            <w:tcBorders>
              <w:top w:val="single" w:sz="4" w:space="0" w:color="auto"/>
              <w:left w:val="single" w:sz="4" w:space="0" w:color="auto"/>
              <w:bottom w:val="single" w:sz="4" w:space="0" w:color="auto"/>
              <w:right w:val="single" w:sz="4" w:space="0" w:color="auto"/>
            </w:tcBorders>
          </w:tcPr>
          <w:p w14:paraId="3F57AD15" w14:textId="6F7F3BED" w:rsidR="00281E36" w:rsidRPr="00080B3E" w:rsidRDefault="00281E36" w:rsidP="00DB2F61">
            <w:pPr>
              <w:jc w:val="center"/>
              <w:rPr>
                <w:rFonts w:ascii="Arial" w:hAnsi="Arial" w:cs="Arial"/>
                <w:lang w:val="el-GR"/>
              </w:rPr>
            </w:pPr>
            <w:r w:rsidRPr="00080B3E">
              <w:rPr>
                <w:rFonts w:ascii="Arial" w:hAnsi="Arial" w:cs="Arial"/>
              </w:rPr>
              <w:t>200</w:t>
            </w:r>
            <w:r w:rsidRPr="00080B3E">
              <w:rPr>
                <w:rFonts w:ascii="Arial" w:hAnsi="Arial" w:cs="Arial"/>
                <w:lang w:val="el-GR"/>
              </w:rPr>
              <w:t>1</w:t>
            </w:r>
            <w:r w:rsidRPr="00080B3E">
              <w:rPr>
                <w:rFonts w:ascii="Arial" w:hAnsi="Arial" w:cs="Arial"/>
              </w:rPr>
              <w:t xml:space="preserve"> – 200</w:t>
            </w:r>
            <w:r w:rsidRPr="00080B3E">
              <w:rPr>
                <w:rFonts w:ascii="Arial" w:hAnsi="Arial" w:cs="Arial"/>
                <w:lang w:val="el-GR"/>
              </w:rPr>
              <w:t>4</w:t>
            </w:r>
          </w:p>
        </w:tc>
        <w:tc>
          <w:tcPr>
            <w:tcW w:w="2767" w:type="dxa"/>
            <w:tcBorders>
              <w:top w:val="single" w:sz="4" w:space="0" w:color="auto"/>
              <w:left w:val="single" w:sz="4" w:space="0" w:color="auto"/>
              <w:bottom w:val="single" w:sz="4" w:space="0" w:color="auto"/>
              <w:right w:val="single" w:sz="4" w:space="0" w:color="auto"/>
            </w:tcBorders>
          </w:tcPr>
          <w:p w14:paraId="2197E715" w14:textId="5EBB0DD9" w:rsidR="00281E36" w:rsidRPr="00080B3E" w:rsidRDefault="00281E36" w:rsidP="000F06B2">
            <w:pPr>
              <w:jc w:val="center"/>
              <w:rPr>
                <w:rFonts w:ascii="Arial" w:hAnsi="Arial" w:cs="Arial"/>
                <w:lang w:val="el-GR"/>
              </w:rPr>
            </w:pPr>
            <w:r w:rsidRPr="00080B3E">
              <w:rPr>
                <w:rFonts w:ascii="Arial" w:hAnsi="Arial" w:cs="Arial"/>
              </w:rPr>
              <w:t>200</w:t>
            </w:r>
            <w:r w:rsidRPr="00080B3E">
              <w:rPr>
                <w:rFonts w:ascii="Arial" w:hAnsi="Arial" w:cs="Arial"/>
                <w:lang w:val="el-GR"/>
              </w:rPr>
              <w:t>1</w:t>
            </w:r>
            <w:r w:rsidRPr="00080B3E">
              <w:rPr>
                <w:rFonts w:ascii="Arial" w:hAnsi="Arial" w:cs="Arial"/>
              </w:rPr>
              <w:t xml:space="preserve"> – </w:t>
            </w:r>
            <w:r w:rsidRPr="00080B3E">
              <w:rPr>
                <w:rFonts w:ascii="Arial" w:hAnsi="Arial" w:cs="Arial"/>
                <w:b/>
              </w:rPr>
              <w:t>200</w:t>
            </w:r>
            <w:r w:rsidR="000F06B2" w:rsidRPr="00080B3E">
              <w:rPr>
                <w:rFonts w:ascii="Arial" w:hAnsi="Arial" w:cs="Arial"/>
                <w:b/>
                <w:lang w:val="el-GR"/>
              </w:rPr>
              <w:t>4</w:t>
            </w:r>
            <w:r w:rsidR="0007718A" w:rsidRPr="00080B3E">
              <w:rPr>
                <w:rFonts w:ascii="Arial" w:hAnsi="Arial" w:cs="Arial"/>
                <w:b/>
                <w:lang w:val="el-GR"/>
              </w:rPr>
              <w:t xml:space="preserve"> </w:t>
            </w:r>
          </w:p>
        </w:tc>
      </w:tr>
      <w:tr w:rsidR="00281E36" w:rsidRPr="00080B3E" w14:paraId="293BBD34" w14:textId="77777777" w:rsidTr="00DB2F61">
        <w:trPr>
          <w:jc w:val="center"/>
        </w:trPr>
        <w:tc>
          <w:tcPr>
            <w:tcW w:w="2949" w:type="dxa"/>
            <w:tcBorders>
              <w:top w:val="single" w:sz="4" w:space="0" w:color="auto"/>
              <w:left w:val="single" w:sz="4" w:space="0" w:color="auto"/>
              <w:bottom w:val="single" w:sz="4" w:space="0" w:color="auto"/>
              <w:right w:val="single" w:sz="4" w:space="0" w:color="auto"/>
            </w:tcBorders>
            <w:vAlign w:val="center"/>
          </w:tcPr>
          <w:p w14:paraId="059948B0" w14:textId="587290F9" w:rsidR="00281E36" w:rsidRPr="00080B3E" w:rsidRDefault="00281E36" w:rsidP="00DB2F61">
            <w:pPr>
              <w:rPr>
                <w:rFonts w:ascii="Arial" w:hAnsi="Arial" w:cs="Arial"/>
              </w:rPr>
            </w:pPr>
            <w:r w:rsidRPr="00080B3E">
              <w:rPr>
                <w:rFonts w:ascii="Arial" w:hAnsi="Arial" w:cs="Arial"/>
                <w:lang w:val="el-GR"/>
              </w:rPr>
              <w:t xml:space="preserve">110 μ  </w:t>
            </w:r>
            <w:proofErr w:type="spellStart"/>
            <w:r w:rsidRPr="00080B3E">
              <w:rPr>
                <w:rFonts w:ascii="Arial" w:hAnsi="Arial" w:cs="Arial"/>
                <w:lang w:val="el-GR"/>
              </w:rPr>
              <w:t>Εμπ</w:t>
            </w:r>
            <w:proofErr w:type="spellEnd"/>
            <w:r w:rsidRPr="00080B3E">
              <w:rPr>
                <w:rFonts w:ascii="Arial" w:hAnsi="Arial" w:cs="Arial"/>
                <w:lang w:val="el-GR"/>
              </w:rPr>
              <w:t xml:space="preserve">. – 100μ </w:t>
            </w:r>
            <w:proofErr w:type="spellStart"/>
            <w:r w:rsidRPr="00080B3E">
              <w:rPr>
                <w:rFonts w:ascii="Arial" w:hAnsi="Arial" w:cs="Arial"/>
                <w:lang w:val="el-GR"/>
              </w:rPr>
              <w:t>Εμπ</w:t>
            </w:r>
            <w:proofErr w:type="spellEnd"/>
            <w:r w:rsidRPr="00080B3E">
              <w:rPr>
                <w:rFonts w:ascii="Arial" w:hAnsi="Arial" w:cs="Arial"/>
                <w:lang w:val="el-GR"/>
              </w:rPr>
              <w:t>.</w:t>
            </w:r>
          </w:p>
        </w:tc>
        <w:tc>
          <w:tcPr>
            <w:tcW w:w="2743" w:type="dxa"/>
            <w:tcBorders>
              <w:top w:val="single" w:sz="4" w:space="0" w:color="auto"/>
              <w:left w:val="single" w:sz="4" w:space="0" w:color="auto"/>
              <w:bottom w:val="single" w:sz="4" w:space="0" w:color="auto"/>
              <w:right w:val="single" w:sz="4" w:space="0" w:color="auto"/>
            </w:tcBorders>
            <w:vAlign w:val="center"/>
          </w:tcPr>
          <w:p w14:paraId="6486490C" w14:textId="2F0382B7" w:rsidR="00281E36" w:rsidRPr="00080B3E" w:rsidRDefault="00281E36" w:rsidP="00DB2F61">
            <w:pPr>
              <w:jc w:val="center"/>
              <w:rPr>
                <w:rFonts w:ascii="Arial" w:hAnsi="Arial" w:cs="Arial"/>
              </w:rPr>
            </w:pPr>
            <w:r w:rsidRPr="00080B3E">
              <w:rPr>
                <w:rFonts w:ascii="Arial" w:hAnsi="Arial" w:cs="Arial"/>
                <w:lang w:val="el-GR"/>
              </w:rPr>
              <w:t>2001 – 2005</w:t>
            </w:r>
          </w:p>
        </w:tc>
        <w:tc>
          <w:tcPr>
            <w:tcW w:w="2767" w:type="dxa"/>
            <w:tcBorders>
              <w:top w:val="single" w:sz="4" w:space="0" w:color="auto"/>
              <w:left w:val="single" w:sz="4" w:space="0" w:color="auto"/>
              <w:bottom w:val="single" w:sz="4" w:space="0" w:color="auto"/>
              <w:right w:val="single" w:sz="4" w:space="0" w:color="auto"/>
            </w:tcBorders>
          </w:tcPr>
          <w:p w14:paraId="0EAD4BA5" w14:textId="0737A1FF" w:rsidR="00281E36" w:rsidRPr="00080B3E" w:rsidRDefault="00281E36" w:rsidP="00DB2F61">
            <w:pPr>
              <w:jc w:val="center"/>
              <w:rPr>
                <w:rFonts w:ascii="Arial" w:hAnsi="Arial" w:cs="Arial"/>
              </w:rPr>
            </w:pPr>
            <w:r w:rsidRPr="00080B3E">
              <w:rPr>
                <w:rFonts w:ascii="Arial" w:hAnsi="Arial" w:cs="Arial"/>
                <w:lang w:val="el-GR"/>
              </w:rPr>
              <w:t>2001 – 2005</w:t>
            </w:r>
          </w:p>
        </w:tc>
      </w:tr>
      <w:tr w:rsidR="00281E36" w:rsidRPr="00080B3E" w14:paraId="24AB4942" w14:textId="77777777" w:rsidTr="00281E36">
        <w:trPr>
          <w:jc w:val="center"/>
        </w:trPr>
        <w:tc>
          <w:tcPr>
            <w:tcW w:w="2949" w:type="dxa"/>
            <w:tcBorders>
              <w:top w:val="single" w:sz="4" w:space="0" w:color="auto"/>
              <w:left w:val="single" w:sz="4" w:space="0" w:color="auto"/>
              <w:bottom w:val="single" w:sz="4" w:space="0" w:color="auto"/>
              <w:right w:val="single" w:sz="4" w:space="0" w:color="auto"/>
            </w:tcBorders>
            <w:vAlign w:val="center"/>
          </w:tcPr>
          <w:p w14:paraId="71C1C840" w14:textId="77777777" w:rsidR="00281E36" w:rsidRPr="00080B3E" w:rsidRDefault="00281E36" w:rsidP="00DB2F61">
            <w:pPr>
              <w:rPr>
                <w:rFonts w:ascii="Arial" w:hAnsi="Arial" w:cs="Arial"/>
                <w:lang w:val="el-GR"/>
              </w:rPr>
            </w:pPr>
            <w:r w:rsidRPr="00080B3E">
              <w:rPr>
                <w:rFonts w:ascii="Arial" w:hAnsi="Arial" w:cs="Arial"/>
                <w:lang w:val="el-GR"/>
              </w:rPr>
              <w:t xml:space="preserve">400 μ. </w:t>
            </w:r>
            <w:proofErr w:type="spellStart"/>
            <w:r w:rsidRPr="00080B3E">
              <w:rPr>
                <w:rFonts w:ascii="Arial" w:hAnsi="Arial" w:cs="Arial"/>
                <w:lang w:val="el-GR"/>
              </w:rPr>
              <w:t>Εμπ</w:t>
            </w:r>
            <w:proofErr w:type="spellEnd"/>
            <w:r w:rsidRPr="00080B3E">
              <w:rPr>
                <w:rFonts w:ascii="Arial" w:hAnsi="Arial" w:cs="Arial"/>
                <w:lang w:val="el-GR"/>
              </w:rPr>
              <w:t>.</w:t>
            </w:r>
          </w:p>
        </w:tc>
        <w:tc>
          <w:tcPr>
            <w:tcW w:w="2743" w:type="dxa"/>
            <w:tcBorders>
              <w:top w:val="single" w:sz="4" w:space="0" w:color="auto"/>
              <w:left w:val="single" w:sz="4" w:space="0" w:color="auto"/>
              <w:bottom w:val="single" w:sz="4" w:space="0" w:color="auto"/>
              <w:right w:val="single" w:sz="4" w:space="0" w:color="auto"/>
            </w:tcBorders>
          </w:tcPr>
          <w:p w14:paraId="322C3590" w14:textId="4F575A9E" w:rsidR="00281E36" w:rsidRPr="00080B3E" w:rsidRDefault="00281E36" w:rsidP="00DB2F61">
            <w:pPr>
              <w:jc w:val="center"/>
              <w:rPr>
                <w:rFonts w:ascii="Arial" w:hAnsi="Arial" w:cs="Arial"/>
                <w:lang w:val="el-GR"/>
              </w:rPr>
            </w:pPr>
            <w:r w:rsidRPr="00080B3E">
              <w:rPr>
                <w:rFonts w:ascii="Arial" w:hAnsi="Arial" w:cs="Arial"/>
                <w:lang w:val="el-GR"/>
              </w:rPr>
              <w:t>2001 – 2005</w:t>
            </w:r>
          </w:p>
        </w:tc>
        <w:tc>
          <w:tcPr>
            <w:tcW w:w="2767" w:type="dxa"/>
            <w:tcBorders>
              <w:top w:val="single" w:sz="4" w:space="0" w:color="auto"/>
              <w:left w:val="single" w:sz="4" w:space="0" w:color="auto"/>
              <w:bottom w:val="single" w:sz="4" w:space="0" w:color="auto"/>
              <w:right w:val="single" w:sz="4" w:space="0" w:color="auto"/>
            </w:tcBorders>
          </w:tcPr>
          <w:p w14:paraId="650FA7F5" w14:textId="122A07EA" w:rsidR="00281E36" w:rsidRPr="00080B3E" w:rsidRDefault="00281E36" w:rsidP="00DB2F61">
            <w:pPr>
              <w:jc w:val="center"/>
              <w:rPr>
                <w:rFonts w:ascii="Arial" w:hAnsi="Arial" w:cs="Arial"/>
                <w:lang w:val="el-GR"/>
              </w:rPr>
            </w:pPr>
            <w:r w:rsidRPr="00080B3E">
              <w:rPr>
                <w:rFonts w:ascii="Arial" w:hAnsi="Arial" w:cs="Arial"/>
                <w:lang w:val="el-GR"/>
              </w:rPr>
              <w:t>2001 – 2005</w:t>
            </w:r>
          </w:p>
        </w:tc>
      </w:tr>
      <w:tr w:rsidR="00281E36" w:rsidRPr="00080B3E" w14:paraId="3EAAA918" w14:textId="77777777" w:rsidTr="00281E36">
        <w:trPr>
          <w:jc w:val="center"/>
        </w:trPr>
        <w:tc>
          <w:tcPr>
            <w:tcW w:w="2949" w:type="dxa"/>
            <w:tcBorders>
              <w:top w:val="single" w:sz="4" w:space="0" w:color="auto"/>
              <w:left w:val="single" w:sz="4" w:space="0" w:color="auto"/>
              <w:bottom w:val="single" w:sz="4" w:space="0" w:color="auto"/>
              <w:right w:val="single" w:sz="4" w:space="0" w:color="auto"/>
            </w:tcBorders>
            <w:vAlign w:val="center"/>
          </w:tcPr>
          <w:p w14:paraId="5A2627FD" w14:textId="080A990F" w:rsidR="00281E36" w:rsidRPr="00080B3E" w:rsidRDefault="00281E36" w:rsidP="00DB2F61">
            <w:pPr>
              <w:rPr>
                <w:rFonts w:ascii="Arial" w:hAnsi="Arial" w:cs="Arial"/>
                <w:lang w:val="el-GR"/>
              </w:rPr>
            </w:pPr>
            <w:r w:rsidRPr="00080B3E">
              <w:rPr>
                <w:rFonts w:ascii="Arial" w:hAnsi="Arial" w:cs="Arial"/>
                <w:lang w:val="el-GR"/>
              </w:rPr>
              <w:t>3.000</w:t>
            </w:r>
            <w:r w:rsidR="00D160A3">
              <w:rPr>
                <w:rFonts w:ascii="Arial" w:hAnsi="Arial" w:cs="Arial"/>
                <w:lang w:val="el-GR"/>
              </w:rPr>
              <w:t>μ.</w:t>
            </w:r>
            <w:r w:rsidRPr="00080B3E">
              <w:rPr>
                <w:rFonts w:ascii="Arial" w:hAnsi="Arial" w:cs="Arial"/>
                <w:lang w:val="el-GR"/>
              </w:rPr>
              <w:t xml:space="preserve"> Φ.Ε.</w:t>
            </w:r>
          </w:p>
        </w:tc>
        <w:tc>
          <w:tcPr>
            <w:tcW w:w="2743" w:type="dxa"/>
            <w:tcBorders>
              <w:top w:val="single" w:sz="4" w:space="0" w:color="auto"/>
              <w:left w:val="single" w:sz="4" w:space="0" w:color="auto"/>
              <w:bottom w:val="single" w:sz="4" w:space="0" w:color="auto"/>
              <w:right w:val="single" w:sz="4" w:space="0" w:color="auto"/>
            </w:tcBorders>
          </w:tcPr>
          <w:p w14:paraId="04D90BE6" w14:textId="6100692E" w:rsidR="00281E36" w:rsidRPr="00080B3E" w:rsidRDefault="00281E36" w:rsidP="00DB2F61">
            <w:pPr>
              <w:jc w:val="center"/>
              <w:rPr>
                <w:rFonts w:ascii="Arial" w:hAnsi="Arial" w:cs="Arial"/>
                <w:lang w:val="el-GR"/>
              </w:rPr>
            </w:pPr>
            <w:r w:rsidRPr="00080B3E">
              <w:rPr>
                <w:rFonts w:ascii="Arial" w:hAnsi="Arial" w:cs="Arial"/>
                <w:lang w:val="el-GR"/>
              </w:rPr>
              <w:t>2001 – 2005</w:t>
            </w:r>
          </w:p>
        </w:tc>
        <w:tc>
          <w:tcPr>
            <w:tcW w:w="2767" w:type="dxa"/>
            <w:tcBorders>
              <w:top w:val="single" w:sz="4" w:space="0" w:color="auto"/>
              <w:left w:val="single" w:sz="4" w:space="0" w:color="auto"/>
              <w:bottom w:val="single" w:sz="4" w:space="0" w:color="auto"/>
              <w:right w:val="single" w:sz="4" w:space="0" w:color="auto"/>
            </w:tcBorders>
          </w:tcPr>
          <w:p w14:paraId="15AA3B1E" w14:textId="3FF67313" w:rsidR="00281E36" w:rsidRPr="00080B3E" w:rsidRDefault="00281E36" w:rsidP="00DB2F61">
            <w:pPr>
              <w:jc w:val="center"/>
              <w:rPr>
                <w:rFonts w:ascii="Arial" w:hAnsi="Arial" w:cs="Arial"/>
                <w:lang w:val="el-GR"/>
              </w:rPr>
            </w:pPr>
            <w:r w:rsidRPr="00080B3E">
              <w:rPr>
                <w:rFonts w:ascii="Arial" w:hAnsi="Arial" w:cs="Arial"/>
                <w:lang w:val="el-GR"/>
              </w:rPr>
              <w:t>2001 – 2005</w:t>
            </w:r>
          </w:p>
        </w:tc>
      </w:tr>
      <w:tr w:rsidR="00281E36" w:rsidRPr="00080B3E" w14:paraId="77465514" w14:textId="77777777" w:rsidTr="00281E36">
        <w:trPr>
          <w:jc w:val="center"/>
        </w:trPr>
        <w:tc>
          <w:tcPr>
            <w:tcW w:w="2949" w:type="dxa"/>
            <w:tcBorders>
              <w:top w:val="single" w:sz="4" w:space="0" w:color="auto"/>
              <w:left w:val="single" w:sz="4" w:space="0" w:color="auto"/>
              <w:bottom w:val="single" w:sz="4" w:space="0" w:color="auto"/>
              <w:right w:val="single" w:sz="4" w:space="0" w:color="auto"/>
            </w:tcBorders>
            <w:vAlign w:val="center"/>
          </w:tcPr>
          <w:p w14:paraId="3425C43A" w14:textId="71E85FBB" w:rsidR="00281E36" w:rsidRPr="00080B3E" w:rsidRDefault="00281E36" w:rsidP="00DB2F61">
            <w:pPr>
              <w:rPr>
                <w:rFonts w:ascii="Arial" w:hAnsi="Arial" w:cs="Arial"/>
                <w:lang w:val="el-GR"/>
              </w:rPr>
            </w:pPr>
            <w:r w:rsidRPr="00080B3E">
              <w:rPr>
                <w:rFonts w:ascii="Arial" w:hAnsi="Arial" w:cs="Arial"/>
                <w:lang w:val="el-GR"/>
              </w:rPr>
              <w:t>20.000</w:t>
            </w:r>
            <w:r w:rsidR="00D160A3">
              <w:rPr>
                <w:rFonts w:ascii="Arial" w:hAnsi="Arial" w:cs="Arial"/>
                <w:lang w:val="el-GR"/>
              </w:rPr>
              <w:t>μ.</w:t>
            </w:r>
            <w:r w:rsidRPr="00080B3E">
              <w:rPr>
                <w:rFonts w:ascii="Arial" w:hAnsi="Arial" w:cs="Arial"/>
                <w:lang w:val="el-GR"/>
              </w:rPr>
              <w:t xml:space="preserve"> ΒΑΔΗΝ</w:t>
            </w:r>
          </w:p>
        </w:tc>
        <w:tc>
          <w:tcPr>
            <w:tcW w:w="2743" w:type="dxa"/>
            <w:tcBorders>
              <w:top w:val="single" w:sz="4" w:space="0" w:color="auto"/>
              <w:left w:val="single" w:sz="4" w:space="0" w:color="auto"/>
              <w:bottom w:val="single" w:sz="4" w:space="0" w:color="auto"/>
              <w:right w:val="single" w:sz="4" w:space="0" w:color="auto"/>
            </w:tcBorders>
          </w:tcPr>
          <w:p w14:paraId="27E5BBFD" w14:textId="77212F34" w:rsidR="00281E36" w:rsidRPr="00080B3E" w:rsidRDefault="00281E36" w:rsidP="00DB2F61">
            <w:pPr>
              <w:jc w:val="center"/>
              <w:rPr>
                <w:rFonts w:ascii="Arial" w:hAnsi="Arial" w:cs="Arial"/>
                <w:lang w:val="el-GR"/>
              </w:rPr>
            </w:pPr>
            <w:r w:rsidRPr="00080B3E">
              <w:rPr>
                <w:rFonts w:ascii="Arial" w:hAnsi="Arial" w:cs="Arial"/>
              </w:rPr>
              <w:t>200</w:t>
            </w:r>
            <w:r w:rsidRPr="00080B3E">
              <w:rPr>
                <w:rFonts w:ascii="Arial" w:hAnsi="Arial" w:cs="Arial"/>
                <w:lang w:val="el-GR"/>
              </w:rPr>
              <w:t>1</w:t>
            </w:r>
            <w:r w:rsidR="00431E1B" w:rsidRPr="00080B3E">
              <w:rPr>
                <w:rFonts w:ascii="Arial" w:hAnsi="Arial" w:cs="Arial"/>
              </w:rPr>
              <w:t xml:space="preserve"> – 200</w:t>
            </w:r>
            <w:r w:rsidR="00431E1B" w:rsidRPr="00080B3E">
              <w:rPr>
                <w:rFonts w:ascii="Arial" w:hAnsi="Arial" w:cs="Arial"/>
                <w:lang w:val="el-GR"/>
              </w:rPr>
              <w:t>4</w:t>
            </w:r>
          </w:p>
        </w:tc>
        <w:tc>
          <w:tcPr>
            <w:tcW w:w="2767" w:type="dxa"/>
            <w:tcBorders>
              <w:top w:val="single" w:sz="4" w:space="0" w:color="auto"/>
              <w:left w:val="single" w:sz="4" w:space="0" w:color="auto"/>
              <w:bottom w:val="single" w:sz="4" w:space="0" w:color="auto"/>
              <w:right w:val="single" w:sz="4" w:space="0" w:color="auto"/>
            </w:tcBorders>
          </w:tcPr>
          <w:p w14:paraId="3369A75C" w14:textId="7CEFFC3F" w:rsidR="00281E36" w:rsidRPr="00080B3E" w:rsidRDefault="00281E36" w:rsidP="00DB2F61">
            <w:pPr>
              <w:jc w:val="center"/>
              <w:rPr>
                <w:rFonts w:ascii="Arial" w:hAnsi="Arial" w:cs="Arial"/>
                <w:lang w:val="el-GR"/>
              </w:rPr>
            </w:pPr>
            <w:r w:rsidRPr="00080B3E">
              <w:rPr>
                <w:rFonts w:ascii="Arial" w:hAnsi="Arial" w:cs="Arial"/>
              </w:rPr>
              <w:t>200</w:t>
            </w:r>
            <w:r w:rsidRPr="00080B3E">
              <w:rPr>
                <w:rFonts w:ascii="Arial" w:hAnsi="Arial" w:cs="Arial"/>
                <w:lang w:val="el-GR"/>
              </w:rPr>
              <w:t>1</w:t>
            </w:r>
            <w:r w:rsidR="00431E1B" w:rsidRPr="00080B3E">
              <w:rPr>
                <w:rFonts w:ascii="Arial" w:hAnsi="Arial" w:cs="Arial"/>
              </w:rPr>
              <w:t xml:space="preserve"> – 200</w:t>
            </w:r>
            <w:r w:rsidR="00431E1B" w:rsidRPr="00080B3E">
              <w:rPr>
                <w:rFonts w:ascii="Arial" w:hAnsi="Arial" w:cs="Arial"/>
                <w:lang w:val="el-GR"/>
              </w:rPr>
              <w:t>4</w:t>
            </w:r>
          </w:p>
        </w:tc>
      </w:tr>
      <w:tr w:rsidR="00281E36" w:rsidRPr="00080B3E" w14:paraId="458A20DE" w14:textId="77777777" w:rsidTr="00281E36">
        <w:trPr>
          <w:jc w:val="center"/>
        </w:trPr>
        <w:tc>
          <w:tcPr>
            <w:tcW w:w="2949" w:type="dxa"/>
            <w:tcBorders>
              <w:top w:val="single" w:sz="4" w:space="0" w:color="auto"/>
              <w:left w:val="single" w:sz="4" w:space="0" w:color="auto"/>
              <w:bottom w:val="single" w:sz="4" w:space="0" w:color="auto"/>
              <w:right w:val="single" w:sz="4" w:space="0" w:color="auto"/>
            </w:tcBorders>
            <w:vAlign w:val="center"/>
          </w:tcPr>
          <w:p w14:paraId="603AC63E" w14:textId="77777777" w:rsidR="00281E36" w:rsidRPr="00080B3E" w:rsidRDefault="00281E36" w:rsidP="00DB2F61">
            <w:pPr>
              <w:rPr>
                <w:rFonts w:ascii="Arial" w:hAnsi="Arial" w:cs="Arial"/>
                <w:bCs/>
              </w:rPr>
            </w:pPr>
            <w:r w:rsidRPr="00080B3E">
              <w:rPr>
                <w:rFonts w:ascii="Arial" w:hAnsi="Arial" w:cs="Arial"/>
                <w:bCs/>
              </w:rPr>
              <w:t>ΥΨΟΣ</w:t>
            </w:r>
          </w:p>
        </w:tc>
        <w:tc>
          <w:tcPr>
            <w:tcW w:w="2743" w:type="dxa"/>
            <w:tcBorders>
              <w:top w:val="single" w:sz="4" w:space="0" w:color="auto"/>
              <w:left w:val="single" w:sz="4" w:space="0" w:color="auto"/>
              <w:bottom w:val="single" w:sz="4" w:space="0" w:color="auto"/>
              <w:right w:val="single" w:sz="4" w:space="0" w:color="auto"/>
            </w:tcBorders>
            <w:vAlign w:val="center"/>
          </w:tcPr>
          <w:p w14:paraId="49D41A9B" w14:textId="75CB7B74" w:rsidR="00281E36" w:rsidRPr="00080B3E" w:rsidRDefault="00431E1B" w:rsidP="00DB2F61">
            <w:pPr>
              <w:jc w:val="center"/>
              <w:rPr>
                <w:rFonts w:ascii="Arial" w:hAnsi="Arial" w:cs="Arial"/>
                <w:bCs/>
              </w:rPr>
            </w:pPr>
            <w:r w:rsidRPr="00080B3E">
              <w:rPr>
                <w:rFonts w:ascii="Arial" w:hAnsi="Arial" w:cs="Arial"/>
                <w:bCs/>
              </w:rPr>
              <w:t>200</w:t>
            </w:r>
            <w:r w:rsidRPr="00080B3E">
              <w:rPr>
                <w:rFonts w:ascii="Arial" w:hAnsi="Arial" w:cs="Arial"/>
                <w:bCs/>
                <w:lang w:val="el-GR"/>
              </w:rPr>
              <w:t>1</w:t>
            </w:r>
            <w:r w:rsidR="00281E36" w:rsidRPr="00080B3E">
              <w:rPr>
                <w:rFonts w:ascii="Arial" w:hAnsi="Arial" w:cs="Arial"/>
                <w:bCs/>
              </w:rPr>
              <w:t xml:space="preserve"> - 2005 </w:t>
            </w:r>
          </w:p>
        </w:tc>
        <w:tc>
          <w:tcPr>
            <w:tcW w:w="2767" w:type="dxa"/>
            <w:tcBorders>
              <w:top w:val="single" w:sz="4" w:space="0" w:color="auto"/>
              <w:left w:val="single" w:sz="4" w:space="0" w:color="auto"/>
              <w:bottom w:val="single" w:sz="4" w:space="0" w:color="auto"/>
              <w:right w:val="single" w:sz="4" w:space="0" w:color="auto"/>
            </w:tcBorders>
            <w:vAlign w:val="center"/>
          </w:tcPr>
          <w:p w14:paraId="690D7D3B" w14:textId="7AB75204" w:rsidR="00281E36" w:rsidRPr="00080B3E" w:rsidRDefault="00431E1B" w:rsidP="00DB2F61">
            <w:pPr>
              <w:jc w:val="center"/>
              <w:rPr>
                <w:rFonts w:ascii="Arial" w:hAnsi="Arial" w:cs="Arial"/>
                <w:bCs/>
              </w:rPr>
            </w:pPr>
            <w:r w:rsidRPr="00080B3E">
              <w:rPr>
                <w:rFonts w:ascii="Arial" w:hAnsi="Arial" w:cs="Arial"/>
                <w:bCs/>
              </w:rPr>
              <w:t>200</w:t>
            </w:r>
            <w:r w:rsidRPr="00080B3E">
              <w:rPr>
                <w:rFonts w:ascii="Arial" w:hAnsi="Arial" w:cs="Arial"/>
                <w:bCs/>
                <w:lang w:val="el-GR"/>
              </w:rPr>
              <w:t>1</w:t>
            </w:r>
            <w:r w:rsidR="00281E36" w:rsidRPr="00080B3E">
              <w:rPr>
                <w:rFonts w:ascii="Arial" w:hAnsi="Arial" w:cs="Arial"/>
                <w:bCs/>
              </w:rPr>
              <w:t xml:space="preserve"> - 2005 </w:t>
            </w:r>
          </w:p>
        </w:tc>
      </w:tr>
      <w:tr w:rsidR="00281E36" w:rsidRPr="00080B3E" w14:paraId="39AFF452" w14:textId="77777777" w:rsidTr="00281E36">
        <w:trPr>
          <w:jc w:val="center"/>
        </w:trPr>
        <w:tc>
          <w:tcPr>
            <w:tcW w:w="2949" w:type="dxa"/>
            <w:tcBorders>
              <w:top w:val="single" w:sz="4" w:space="0" w:color="auto"/>
              <w:left w:val="single" w:sz="4" w:space="0" w:color="auto"/>
              <w:bottom w:val="single" w:sz="4" w:space="0" w:color="auto"/>
              <w:right w:val="single" w:sz="4" w:space="0" w:color="auto"/>
            </w:tcBorders>
            <w:vAlign w:val="center"/>
          </w:tcPr>
          <w:p w14:paraId="5F1BB5B8" w14:textId="77777777" w:rsidR="00281E36" w:rsidRPr="00080B3E" w:rsidRDefault="00281E36" w:rsidP="00DB2F61">
            <w:pPr>
              <w:rPr>
                <w:rFonts w:ascii="Arial" w:hAnsi="Arial" w:cs="Arial"/>
                <w:bCs/>
              </w:rPr>
            </w:pPr>
            <w:r w:rsidRPr="00080B3E">
              <w:rPr>
                <w:rFonts w:ascii="Arial" w:hAnsi="Arial" w:cs="Arial"/>
                <w:bCs/>
              </w:rPr>
              <w:t>ΚΟΝΤΩ</w:t>
            </w:r>
          </w:p>
        </w:tc>
        <w:tc>
          <w:tcPr>
            <w:tcW w:w="2743" w:type="dxa"/>
            <w:tcBorders>
              <w:top w:val="single" w:sz="4" w:space="0" w:color="auto"/>
              <w:left w:val="single" w:sz="4" w:space="0" w:color="auto"/>
              <w:bottom w:val="single" w:sz="4" w:space="0" w:color="auto"/>
              <w:right w:val="single" w:sz="4" w:space="0" w:color="auto"/>
            </w:tcBorders>
          </w:tcPr>
          <w:p w14:paraId="45174237" w14:textId="22D5C655" w:rsidR="00281E36" w:rsidRPr="00080B3E" w:rsidRDefault="00431E1B" w:rsidP="00DB2F61">
            <w:pPr>
              <w:jc w:val="center"/>
              <w:rPr>
                <w:rFonts w:ascii="Arial" w:hAnsi="Arial" w:cs="Arial"/>
                <w:bCs/>
              </w:rPr>
            </w:pPr>
            <w:r w:rsidRPr="00080B3E">
              <w:rPr>
                <w:rFonts w:ascii="Arial" w:hAnsi="Arial" w:cs="Arial"/>
                <w:bCs/>
              </w:rPr>
              <w:t>200</w:t>
            </w:r>
            <w:r w:rsidRPr="00080B3E">
              <w:rPr>
                <w:rFonts w:ascii="Arial" w:hAnsi="Arial" w:cs="Arial"/>
                <w:bCs/>
                <w:lang w:val="el-GR"/>
              </w:rPr>
              <w:t>1</w:t>
            </w:r>
            <w:r w:rsidR="00281E36" w:rsidRPr="00080B3E">
              <w:rPr>
                <w:rFonts w:ascii="Arial" w:hAnsi="Arial" w:cs="Arial"/>
                <w:bCs/>
              </w:rPr>
              <w:t xml:space="preserve"> – 2005</w:t>
            </w:r>
          </w:p>
        </w:tc>
        <w:tc>
          <w:tcPr>
            <w:tcW w:w="2767" w:type="dxa"/>
            <w:tcBorders>
              <w:top w:val="single" w:sz="4" w:space="0" w:color="auto"/>
              <w:left w:val="single" w:sz="4" w:space="0" w:color="auto"/>
              <w:bottom w:val="single" w:sz="4" w:space="0" w:color="auto"/>
              <w:right w:val="single" w:sz="4" w:space="0" w:color="auto"/>
            </w:tcBorders>
            <w:vAlign w:val="center"/>
          </w:tcPr>
          <w:p w14:paraId="285400D0" w14:textId="28B50EA0" w:rsidR="00281E36" w:rsidRPr="00080B3E" w:rsidRDefault="00431E1B" w:rsidP="00DB2F61">
            <w:pPr>
              <w:jc w:val="center"/>
              <w:rPr>
                <w:rFonts w:ascii="Arial" w:hAnsi="Arial" w:cs="Arial"/>
                <w:bCs/>
              </w:rPr>
            </w:pPr>
            <w:r w:rsidRPr="00080B3E">
              <w:rPr>
                <w:rFonts w:ascii="Arial" w:hAnsi="Arial" w:cs="Arial"/>
                <w:bCs/>
              </w:rPr>
              <w:t>200</w:t>
            </w:r>
            <w:r w:rsidRPr="00080B3E">
              <w:rPr>
                <w:rFonts w:ascii="Arial" w:hAnsi="Arial" w:cs="Arial"/>
                <w:bCs/>
                <w:lang w:val="el-GR"/>
              </w:rPr>
              <w:t>1</w:t>
            </w:r>
            <w:r w:rsidR="00281E36" w:rsidRPr="00080B3E">
              <w:rPr>
                <w:rFonts w:ascii="Arial" w:hAnsi="Arial" w:cs="Arial"/>
                <w:bCs/>
              </w:rPr>
              <w:t xml:space="preserve"> - 2005 </w:t>
            </w:r>
          </w:p>
        </w:tc>
      </w:tr>
      <w:tr w:rsidR="00281E36" w:rsidRPr="00080B3E" w14:paraId="2C5558A8" w14:textId="77777777" w:rsidTr="00281E36">
        <w:trPr>
          <w:jc w:val="center"/>
        </w:trPr>
        <w:tc>
          <w:tcPr>
            <w:tcW w:w="2949" w:type="dxa"/>
            <w:tcBorders>
              <w:top w:val="single" w:sz="4" w:space="0" w:color="auto"/>
              <w:left w:val="single" w:sz="4" w:space="0" w:color="auto"/>
              <w:bottom w:val="single" w:sz="4" w:space="0" w:color="auto"/>
              <w:right w:val="single" w:sz="4" w:space="0" w:color="auto"/>
            </w:tcBorders>
            <w:vAlign w:val="center"/>
          </w:tcPr>
          <w:p w14:paraId="2E3CAF94" w14:textId="77777777" w:rsidR="00281E36" w:rsidRPr="00080B3E" w:rsidRDefault="00281E36" w:rsidP="00DB2F61">
            <w:pPr>
              <w:rPr>
                <w:rFonts w:ascii="Arial" w:hAnsi="Arial" w:cs="Arial"/>
                <w:bCs/>
              </w:rPr>
            </w:pPr>
            <w:r w:rsidRPr="00080B3E">
              <w:rPr>
                <w:rFonts w:ascii="Arial" w:hAnsi="Arial" w:cs="Arial"/>
                <w:bCs/>
              </w:rPr>
              <w:t>ΜΗΚΟΣ</w:t>
            </w:r>
          </w:p>
        </w:tc>
        <w:tc>
          <w:tcPr>
            <w:tcW w:w="2743" w:type="dxa"/>
            <w:tcBorders>
              <w:top w:val="single" w:sz="4" w:space="0" w:color="auto"/>
              <w:left w:val="single" w:sz="4" w:space="0" w:color="auto"/>
              <w:bottom w:val="single" w:sz="4" w:space="0" w:color="auto"/>
              <w:right w:val="single" w:sz="4" w:space="0" w:color="auto"/>
            </w:tcBorders>
          </w:tcPr>
          <w:p w14:paraId="692886AC" w14:textId="0BAAA9BD" w:rsidR="00281E36" w:rsidRPr="00080B3E" w:rsidRDefault="00431E1B" w:rsidP="00DB2F61">
            <w:pPr>
              <w:jc w:val="center"/>
              <w:rPr>
                <w:rFonts w:ascii="Arial" w:hAnsi="Arial" w:cs="Arial"/>
                <w:bCs/>
              </w:rPr>
            </w:pPr>
            <w:r w:rsidRPr="00080B3E">
              <w:rPr>
                <w:rFonts w:ascii="Arial" w:hAnsi="Arial" w:cs="Arial"/>
                <w:bCs/>
              </w:rPr>
              <w:t>200</w:t>
            </w:r>
            <w:r w:rsidRPr="00080B3E">
              <w:rPr>
                <w:rFonts w:ascii="Arial" w:hAnsi="Arial" w:cs="Arial"/>
                <w:bCs/>
                <w:lang w:val="el-GR"/>
              </w:rPr>
              <w:t>1</w:t>
            </w:r>
            <w:r w:rsidR="00281E36" w:rsidRPr="00080B3E">
              <w:rPr>
                <w:rFonts w:ascii="Arial" w:hAnsi="Arial" w:cs="Arial"/>
                <w:bCs/>
              </w:rPr>
              <w:t xml:space="preserve"> – 2005</w:t>
            </w:r>
          </w:p>
        </w:tc>
        <w:tc>
          <w:tcPr>
            <w:tcW w:w="2767" w:type="dxa"/>
            <w:tcBorders>
              <w:top w:val="single" w:sz="4" w:space="0" w:color="auto"/>
              <w:left w:val="single" w:sz="4" w:space="0" w:color="auto"/>
              <w:bottom w:val="single" w:sz="4" w:space="0" w:color="auto"/>
              <w:right w:val="single" w:sz="4" w:space="0" w:color="auto"/>
            </w:tcBorders>
            <w:vAlign w:val="center"/>
          </w:tcPr>
          <w:p w14:paraId="52C36061" w14:textId="7468033A" w:rsidR="00281E36" w:rsidRPr="00080B3E" w:rsidRDefault="00431E1B" w:rsidP="00DB2F61">
            <w:pPr>
              <w:jc w:val="center"/>
              <w:rPr>
                <w:rFonts w:ascii="Arial" w:hAnsi="Arial" w:cs="Arial"/>
                <w:bCs/>
              </w:rPr>
            </w:pPr>
            <w:r w:rsidRPr="00080B3E">
              <w:rPr>
                <w:rFonts w:ascii="Arial" w:hAnsi="Arial" w:cs="Arial"/>
                <w:bCs/>
              </w:rPr>
              <w:t>200</w:t>
            </w:r>
            <w:r w:rsidRPr="00080B3E">
              <w:rPr>
                <w:rFonts w:ascii="Arial" w:hAnsi="Arial" w:cs="Arial"/>
                <w:bCs/>
                <w:lang w:val="el-GR"/>
              </w:rPr>
              <w:t>1</w:t>
            </w:r>
            <w:r w:rsidR="00281E36" w:rsidRPr="00080B3E">
              <w:rPr>
                <w:rFonts w:ascii="Arial" w:hAnsi="Arial" w:cs="Arial"/>
                <w:bCs/>
              </w:rPr>
              <w:t xml:space="preserve"> - 2005 </w:t>
            </w:r>
          </w:p>
        </w:tc>
      </w:tr>
      <w:tr w:rsidR="00281E36" w:rsidRPr="00080B3E" w14:paraId="615F684C" w14:textId="77777777" w:rsidTr="00281E36">
        <w:trPr>
          <w:jc w:val="center"/>
        </w:trPr>
        <w:tc>
          <w:tcPr>
            <w:tcW w:w="2949" w:type="dxa"/>
            <w:tcBorders>
              <w:top w:val="single" w:sz="4" w:space="0" w:color="auto"/>
              <w:left w:val="single" w:sz="4" w:space="0" w:color="auto"/>
              <w:bottom w:val="single" w:sz="4" w:space="0" w:color="auto"/>
              <w:right w:val="single" w:sz="4" w:space="0" w:color="auto"/>
            </w:tcBorders>
            <w:vAlign w:val="center"/>
          </w:tcPr>
          <w:p w14:paraId="613702B1" w14:textId="77777777" w:rsidR="00281E36" w:rsidRPr="00080B3E" w:rsidRDefault="00281E36" w:rsidP="00DB2F61">
            <w:pPr>
              <w:rPr>
                <w:rFonts w:ascii="Arial" w:hAnsi="Arial" w:cs="Arial"/>
                <w:bCs/>
              </w:rPr>
            </w:pPr>
            <w:r w:rsidRPr="00080B3E">
              <w:rPr>
                <w:rFonts w:ascii="Arial" w:hAnsi="Arial" w:cs="Arial"/>
                <w:bCs/>
              </w:rPr>
              <w:t>ΤΡΙΠΛΟΥΝ</w:t>
            </w:r>
          </w:p>
        </w:tc>
        <w:tc>
          <w:tcPr>
            <w:tcW w:w="2743" w:type="dxa"/>
            <w:tcBorders>
              <w:top w:val="single" w:sz="4" w:space="0" w:color="auto"/>
              <w:left w:val="single" w:sz="4" w:space="0" w:color="auto"/>
              <w:bottom w:val="single" w:sz="4" w:space="0" w:color="auto"/>
              <w:right w:val="single" w:sz="4" w:space="0" w:color="auto"/>
            </w:tcBorders>
          </w:tcPr>
          <w:p w14:paraId="166F1C17" w14:textId="0B5DD756" w:rsidR="00281E36" w:rsidRPr="00080B3E" w:rsidRDefault="00431E1B" w:rsidP="00DB2F61">
            <w:pPr>
              <w:jc w:val="center"/>
              <w:rPr>
                <w:rFonts w:ascii="Arial" w:hAnsi="Arial" w:cs="Arial"/>
                <w:bCs/>
              </w:rPr>
            </w:pPr>
            <w:r w:rsidRPr="00080B3E">
              <w:rPr>
                <w:rFonts w:ascii="Arial" w:hAnsi="Arial" w:cs="Arial"/>
                <w:bCs/>
              </w:rPr>
              <w:t>200</w:t>
            </w:r>
            <w:r w:rsidRPr="00080B3E">
              <w:rPr>
                <w:rFonts w:ascii="Arial" w:hAnsi="Arial" w:cs="Arial"/>
                <w:bCs/>
                <w:lang w:val="el-GR"/>
              </w:rPr>
              <w:t>1</w:t>
            </w:r>
            <w:r w:rsidR="00281E36" w:rsidRPr="00080B3E">
              <w:rPr>
                <w:rFonts w:ascii="Arial" w:hAnsi="Arial" w:cs="Arial"/>
                <w:bCs/>
              </w:rPr>
              <w:t xml:space="preserve"> – 2005</w:t>
            </w:r>
          </w:p>
        </w:tc>
        <w:tc>
          <w:tcPr>
            <w:tcW w:w="2767" w:type="dxa"/>
            <w:tcBorders>
              <w:top w:val="single" w:sz="4" w:space="0" w:color="auto"/>
              <w:left w:val="single" w:sz="4" w:space="0" w:color="auto"/>
              <w:bottom w:val="single" w:sz="4" w:space="0" w:color="auto"/>
              <w:right w:val="single" w:sz="4" w:space="0" w:color="auto"/>
            </w:tcBorders>
            <w:vAlign w:val="center"/>
          </w:tcPr>
          <w:p w14:paraId="3F956563" w14:textId="7BD759C2" w:rsidR="00281E36" w:rsidRPr="00080B3E" w:rsidRDefault="00431E1B" w:rsidP="00DB2F61">
            <w:pPr>
              <w:jc w:val="center"/>
              <w:rPr>
                <w:rFonts w:ascii="Arial" w:hAnsi="Arial" w:cs="Arial"/>
                <w:bCs/>
              </w:rPr>
            </w:pPr>
            <w:r w:rsidRPr="00080B3E">
              <w:rPr>
                <w:rFonts w:ascii="Arial" w:hAnsi="Arial" w:cs="Arial"/>
                <w:bCs/>
              </w:rPr>
              <w:t>200</w:t>
            </w:r>
            <w:r w:rsidRPr="00080B3E">
              <w:rPr>
                <w:rFonts w:ascii="Arial" w:hAnsi="Arial" w:cs="Arial"/>
                <w:bCs/>
                <w:lang w:val="el-GR"/>
              </w:rPr>
              <w:t>1</w:t>
            </w:r>
            <w:r w:rsidR="00281E36" w:rsidRPr="00080B3E">
              <w:rPr>
                <w:rFonts w:ascii="Arial" w:hAnsi="Arial" w:cs="Arial"/>
                <w:bCs/>
              </w:rPr>
              <w:t xml:space="preserve"> - 2005 </w:t>
            </w:r>
          </w:p>
        </w:tc>
      </w:tr>
      <w:tr w:rsidR="00281E36" w:rsidRPr="00080B3E" w14:paraId="66B959C6" w14:textId="77777777" w:rsidTr="00281E36">
        <w:trPr>
          <w:jc w:val="center"/>
        </w:trPr>
        <w:tc>
          <w:tcPr>
            <w:tcW w:w="2949" w:type="dxa"/>
            <w:tcBorders>
              <w:top w:val="single" w:sz="4" w:space="0" w:color="auto"/>
              <w:left w:val="single" w:sz="4" w:space="0" w:color="auto"/>
              <w:bottom w:val="single" w:sz="4" w:space="0" w:color="auto"/>
              <w:right w:val="single" w:sz="4" w:space="0" w:color="auto"/>
            </w:tcBorders>
            <w:vAlign w:val="center"/>
          </w:tcPr>
          <w:p w14:paraId="24310394" w14:textId="77777777" w:rsidR="00281E36" w:rsidRPr="00080B3E" w:rsidRDefault="00281E36" w:rsidP="00DB2F61">
            <w:pPr>
              <w:rPr>
                <w:rFonts w:ascii="Arial" w:hAnsi="Arial" w:cs="Arial"/>
                <w:bCs/>
              </w:rPr>
            </w:pPr>
            <w:r w:rsidRPr="00080B3E">
              <w:rPr>
                <w:rFonts w:ascii="Arial" w:hAnsi="Arial" w:cs="Arial"/>
                <w:bCs/>
              </w:rPr>
              <w:t>ΣΦΑΙΡΑ</w:t>
            </w:r>
          </w:p>
        </w:tc>
        <w:tc>
          <w:tcPr>
            <w:tcW w:w="2743" w:type="dxa"/>
            <w:tcBorders>
              <w:top w:val="single" w:sz="4" w:space="0" w:color="auto"/>
              <w:left w:val="single" w:sz="4" w:space="0" w:color="auto"/>
              <w:bottom w:val="single" w:sz="4" w:space="0" w:color="auto"/>
              <w:right w:val="single" w:sz="4" w:space="0" w:color="auto"/>
            </w:tcBorders>
            <w:vAlign w:val="center"/>
          </w:tcPr>
          <w:p w14:paraId="076301B0" w14:textId="15BA3B4F" w:rsidR="00281E36" w:rsidRPr="00080B3E" w:rsidRDefault="00431E1B" w:rsidP="00DB2F61">
            <w:pPr>
              <w:jc w:val="center"/>
              <w:rPr>
                <w:rFonts w:ascii="Arial" w:hAnsi="Arial" w:cs="Arial"/>
                <w:bCs/>
              </w:rPr>
            </w:pPr>
            <w:r w:rsidRPr="00080B3E">
              <w:rPr>
                <w:rFonts w:ascii="Arial" w:hAnsi="Arial" w:cs="Arial"/>
                <w:bCs/>
              </w:rPr>
              <w:t>200</w:t>
            </w:r>
            <w:r w:rsidRPr="00080B3E">
              <w:rPr>
                <w:rFonts w:ascii="Arial" w:hAnsi="Arial" w:cs="Arial"/>
                <w:bCs/>
                <w:lang w:val="el-GR"/>
              </w:rPr>
              <w:t>1</w:t>
            </w:r>
            <w:r w:rsidRPr="00080B3E">
              <w:rPr>
                <w:rFonts w:ascii="Arial" w:hAnsi="Arial" w:cs="Arial"/>
                <w:bCs/>
              </w:rPr>
              <w:t xml:space="preserve"> - 200</w:t>
            </w:r>
            <w:r w:rsidRPr="00080B3E">
              <w:rPr>
                <w:rFonts w:ascii="Arial" w:hAnsi="Arial" w:cs="Arial"/>
                <w:bCs/>
                <w:lang w:val="el-GR"/>
              </w:rPr>
              <w:t>5</w:t>
            </w:r>
            <w:r w:rsidR="00281E36" w:rsidRPr="00080B3E">
              <w:rPr>
                <w:rFonts w:ascii="Arial" w:hAnsi="Arial" w:cs="Arial"/>
                <w:bCs/>
              </w:rPr>
              <w:t xml:space="preserve"> </w:t>
            </w:r>
          </w:p>
        </w:tc>
        <w:tc>
          <w:tcPr>
            <w:tcW w:w="2767" w:type="dxa"/>
            <w:tcBorders>
              <w:top w:val="single" w:sz="4" w:space="0" w:color="auto"/>
              <w:left w:val="single" w:sz="4" w:space="0" w:color="auto"/>
              <w:bottom w:val="single" w:sz="4" w:space="0" w:color="auto"/>
              <w:right w:val="single" w:sz="4" w:space="0" w:color="auto"/>
            </w:tcBorders>
            <w:vAlign w:val="center"/>
          </w:tcPr>
          <w:p w14:paraId="7C4463E6" w14:textId="720AE805" w:rsidR="00281E36" w:rsidRPr="00080B3E" w:rsidRDefault="00431E1B" w:rsidP="00431E1B">
            <w:pPr>
              <w:jc w:val="center"/>
              <w:rPr>
                <w:rFonts w:ascii="Arial" w:hAnsi="Arial" w:cs="Arial"/>
                <w:bCs/>
                <w:lang w:val="el-GR"/>
              </w:rPr>
            </w:pPr>
            <w:r w:rsidRPr="00080B3E">
              <w:rPr>
                <w:rFonts w:ascii="Arial" w:hAnsi="Arial" w:cs="Arial"/>
                <w:bCs/>
              </w:rPr>
              <w:t>200</w:t>
            </w:r>
            <w:r w:rsidRPr="00080B3E">
              <w:rPr>
                <w:rFonts w:ascii="Arial" w:hAnsi="Arial" w:cs="Arial"/>
                <w:bCs/>
                <w:lang w:val="el-GR"/>
              </w:rPr>
              <w:t>1</w:t>
            </w:r>
            <w:r w:rsidRPr="00080B3E">
              <w:rPr>
                <w:rFonts w:ascii="Arial" w:hAnsi="Arial" w:cs="Arial"/>
                <w:bCs/>
              </w:rPr>
              <w:t xml:space="preserve"> - 200</w:t>
            </w:r>
            <w:r w:rsidRPr="00080B3E">
              <w:rPr>
                <w:rFonts w:ascii="Arial" w:hAnsi="Arial" w:cs="Arial"/>
                <w:bCs/>
                <w:lang w:val="el-GR"/>
              </w:rPr>
              <w:t>5</w:t>
            </w:r>
            <w:r w:rsidR="00281E36" w:rsidRPr="00080B3E">
              <w:rPr>
                <w:rFonts w:ascii="Arial" w:hAnsi="Arial" w:cs="Arial"/>
                <w:bCs/>
              </w:rPr>
              <w:t xml:space="preserve"> </w:t>
            </w:r>
          </w:p>
        </w:tc>
      </w:tr>
      <w:tr w:rsidR="00281E36" w:rsidRPr="00080B3E" w14:paraId="45EE49B5" w14:textId="77777777" w:rsidTr="00281E36">
        <w:trPr>
          <w:jc w:val="center"/>
        </w:trPr>
        <w:tc>
          <w:tcPr>
            <w:tcW w:w="2949" w:type="dxa"/>
            <w:tcBorders>
              <w:top w:val="single" w:sz="4" w:space="0" w:color="auto"/>
              <w:left w:val="single" w:sz="4" w:space="0" w:color="auto"/>
              <w:bottom w:val="single" w:sz="4" w:space="0" w:color="auto"/>
              <w:right w:val="single" w:sz="4" w:space="0" w:color="auto"/>
            </w:tcBorders>
            <w:vAlign w:val="center"/>
          </w:tcPr>
          <w:p w14:paraId="6FB5FE6F" w14:textId="77777777" w:rsidR="00281E36" w:rsidRPr="00080B3E" w:rsidRDefault="00281E36" w:rsidP="00DB2F61">
            <w:pPr>
              <w:rPr>
                <w:rFonts w:ascii="Arial" w:hAnsi="Arial" w:cs="Arial"/>
                <w:bCs/>
              </w:rPr>
            </w:pPr>
            <w:r w:rsidRPr="00080B3E">
              <w:rPr>
                <w:rFonts w:ascii="Arial" w:hAnsi="Arial" w:cs="Arial"/>
                <w:bCs/>
              </w:rPr>
              <w:t>ΔΙΣΚΟΣ</w:t>
            </w:r>
          </w:p>
        </w:tc>
        <w:tc>
          <w:tcPr>
            <w:tcW w:w="2743" w:type="dxa"/>
            <w:tcBorders>
              <w:top w:val="single" w:sz="4" w:space="0" w:color="auto"/>
              <w:left w:val="single" w:sz="4" w:space="0" w:color="auto"/>
              <w:bottom w:val="single" w:sz="4" w:space="0" w:color="auto"/>
              <w:right w:val="single" w:sz="4" w:space="0" w:color="auto"/>
            </w:tcBorders>
            <w:vAlign w:val="center"/>
          </w:tcPr>
          <w:p w14:paraId="33EECBAE" w14:textId="0EE2F23F" w:rsidR="00431E1B" w:rsidRPr="00080B3E" w:rsidRDefault="00431E1B" w:rsidP="00431E1B">
            <w:pPr>
              <w:jc w:val="center"/>
              <w:rPr>
                <w:rFonts w:ascii="Arial" w:hAnsi="Arial" w:cs="Arial"/>
                <w:bCs/>
                <w:lang w:val="el-GR"/>
              </w:rPr>
            </w:pPr>
            <w:r w:rsidRPr="00080B3E">
              <w:rPr>
                <w:rFonts w:ascii="Arial" w:hAnsi="Arial" w:cs="Arial"/>
                <w:bCs/>
              </w:rPr>
              <w:t>200</w:t>
            </w:r>
            <w:r w:rsidRPr="00080B3E">
              <w:rPr>
                <w:rFonts w:ascii="Arial" w:hAnsi="Arial" w:cs="Arial"/>
                <w:bCs/>
                <w:lang w:val="el-GR"/>
              </w:rPr>
              <w:t>1</w:t>
            </w:r>
            <w:r w:rsidR="00281E36" w:rsidRPr="00080B3E">
              <w:rPr>
                <w:rFonts w:ascii="Arial" w:hAnsi="Arial" w:cs="Arial"/>
                <w:bCs/>
              </w:rPr>
              <w:t xml:space="preserve"> </w:t>
            </w:r>
            <w:r w:rsidRPr="00080B3E">
              <w:rPr>
                <w:rFonts w:ascii="Arial" w:hAnsi="Arial" w:cs="Arial"/>
                <w:bCs/>
              </w:rPr>
              <w:t>– 200</w:t>
            </w:r>
            <w:r w:rsidRPr="00080B3E">
              <w:rPr>
                <w:rFonts w:ascii="Arial" w:hAnsi="Arial" w:cs="Arial"/>
                <w:bCs/>
                <w:lang w:val="el-GR"/>
              </w:rPr>
              <w:t>5</w:t>
            </w:r>
          </w:p>
        </w:tc>
        <w:tc>
          <w:tcPr>
            <w:tcW w:w="2767" w:type="dxa"/>
            <w:tcBorders>
              <w:top w:val="single" w:sz="4" w:space="0" w:color="auto"/>
              <w:left w:val="single" w:sz="4" w:space="0" w:color="auto"/>
              <w:bottom w:val="single" w:sz="4" w:space="0" w:color="auto"/>
              <w:right w:val="single" w:sz="4" w:space="0" w:color="auto"/>
            </w:tcBorders>
            <w:vAlign w:val="center"/>
          </w:tcPr>
          <w:p w14:paraId="6B08A6A7" w14:textId="109F17AB" w:rsidR="00281E36" w:rsidRPr="00080B3E" w:rsidRDefault="00431E1B" w:rsidP="00DB2F61">
            <w:pPr>
              <w:jc w:val="center"/>
              <w:rPr>
                <w:rFonts w:ascii="Arial" w:hAnsi="Arial" w:cs="Arial"/>
                <w:bCs/>
              </w:rPr>
            </w:pPr>
            <w:r w:rsidRPr="00080B3E">
              <w:rPr>
                <w:rFonts w:ascii="Arial" w:hAnsi="Arial" w:cs="Arial"/>
                <w:bCs/>
              </w:rPr>
              <w:t>200</w:t>
            </w:r>
            <w:r w:rsidRPr="00080B3E">
              <w:rPr>
                <w:rFonts w:ascii="Arial" w:hAnsi="Arial" w:cs="Arial"/>
                <w:bCs/>
                <w:lang w:val="el-GR"/>
              </w:rPr>
              <w:t>1</w:t>
            </w:r>
            <w:r w:rsidR="00281E36" w:rsidRPr="00080B3E">
              <w:rPr>
                <w:rFonts w:ascii="Arial" w:hAnsi="Arial" w:cs="Arial"/>
                <w:bCs/>
              </w:rPr>
              <w:t xml:space="preserve"> - 2005 </w:t>
            </w:r>
          </w:p>
        </w:tc>
      </w:tr>
      <w:tr w:rsidR="00281E36" w:rsidRPr="00080B3E" w14:paraId="3A68982F" w14:textId="77777777" w:rsidTr="00281E36">
        <w:trPr>
          <w:jc w:val="center"/>
        </w:trPr>
        <w:tc>
          <w:tcPr>
            <w:tcW w:w="2949" w:type="dxa"/>
            <w:tcBorders>
              <w:top w:val="single" w:sz="4" w:space="0" w:color="auto"/>
              <w:left w:val="single" w:sz="4" w:space="0" w:color="auto"/>
              <w:bottom w:val="single" w:sz="4" w:space="0" w:color="auto"/>
              <w:right w:val="single" w:sz="4" w:space="0" w:color="auto"/>
            </w:tcBorders>
            <w:vAlign w:val="center"/>
          </w:tcPr>
          <w:p w14:paraId="618E741A" w14:textId="77777777" w:rsidR="00281E36" w:rsidRPr="00080B3E" w:rsidRDefault="00281E36" w:rsidP="00DB2F61">
            <w:pPr>
              <w:rPr>
                <w:rFonts w:ascii="Arial" w:hAnsi="Arial" w:cs="Arial"/>
                <w:bCs/>
              </w:rPr>
            </w:pPr>
            <w:r w:rsidRPr="00080B3E">
              <w:rPr>
                <w:rFonts w:ascii="Arial" w:hAnsi="Arial" w:cs="Arial"/>
                <w:bCs/>
              </w:rPr>
              <w:t>ΣΦΥΡΑ</w:t>
            </w:r>
          </w:p>
        </w:tc>
        <w:tc>
          <w:tcPr>
            <w:tcW w:w="2743" w:type="dxa"/>
            <w:tcBorders>
              <w:top w:val="single" w:sz="4" w:space="0" w:color="auto"/>
              <w:left w:val="single" w:sz="4" w:space="0" w:color="auto"/>
              <w:bottom w:val="single" w:sz="4" w:space="0" w:color="auto"/>
              <w:right w:val="single" w:sz="4" w:space="0" w:color="auto"/>
            </w:tcBorders>
            <w:vAlign w:val="center"/>
          </w:tcPr>
          <w:p w14:paraId="3108F0FF" w14:textId="31627954" w:rsidR="00281E36" w:rsidRPr="00080B3E" w:rsidRDefault="00431E1B" w:rsidP="00431E1B">
            <w:pPr>
              <w:jc w:val="center"/>
              <w:rPr>
                <w:rFonts w:ascii="Arial" w:hAnsi="Arial" w:cs="Arial"/>
                <w:bCs/>
                <w:lang w:val="el-GR"/>
              </w:rPr>
            </w:pPr>
            <w:r w:rsidRPr="00080B3E">
              <w:rPr>
                <w:rFonts w:ascii="Arial" w:hAnsi="Arial" w:cs="Arial"/>
                <w:bCs/>
              </w:rPr>
              <w:t>200</w:t>
            </w:r>
            <w:r w:rsidRPr="00080B3E">
              <w:rPr>
                <w:rFonts w:ascii="Arial" w:hAnsi="Arial" w:cs="Arial"/>
                <w:bCs/>
                <w:lang w:val="el-GR"/>
              </w:rPr>
              <w:t>1</w:t>
            </w:r>
            <w:r w:rsidRPr="00080B3E">
              <w:rPr>
                <w:rFonts w:ascii="Arial" w:hAnsi="Arial" w:cs="Arial"/>
                <w:bCs/>
              </w:rPr>
              <w:t xml:space="preserve"> – 200</w:t>
            </w:r>
            <w:r w:rsidRPr="00080B3E">
              <w:rPr>
                <w:rFonts w:ascii="Arial" w:hAnsi="Arial" w:cs="Arial"/>
                <w:bCs/>
                <w:lang w:val="el-GR"/>
              </w:rPr>
              <w:t>5</w:t>
            </w:r>
          </w:p>
        </w:tc>
        <w:tc>
          <w:tcPr>
            <w:tcW w:w="2767" w:type="dxa"/>
            <w:tcBorders>
              <w:top w:val="single" w:sz="4" w:space="0" w:color="auto"/>
              <w:left w:val="single" w:sz="4" w:space="0" w:color="auto"/>
              <w:bottom w:val="single" w:sz="4" w:space="0" w:color="auto"/>
              <w:right w:val="single" w:sz="4" w:space="0" w:color="auto"/>
            </w:tcBorders>
            <w:vAlign w:val="center"/>
          </w:tcPr>
          <w:p w14:paraId="3F124186" w14:textId="481A4F96" w:rsidR="00281E36" w:rsidRPr="00080B3E" w:rsidRDefault="00431E1B" w:rsidP="00DB2F61">
            <w:pPr>
              <w:jc w:val="center"/>
              <w:rPr>
                <w:rFonts w:ascii="Arial" w:hAnsi="Arial" w:cs="Arial"/>
                <w:bCs/>
              </w:rPr>
            </w:pPr>
            <w:r w:rsidRPr="00080B3E">
              <w:rPr>
                <w:rFonts w:ascii="Arial" w:hAnsi="Arial" w:cs="Arial"/>
                <w:bCs/>
              </w:rPr>
              <w:t>200</w:t>
            </w:r>
            <w:r w:rsidRPr="00080B3E">
              <w:rPr>
                <w:rFonts w:ascii="Arial" w:hAnsi="Arial" w:cs="Arial"/>
                <w:bCs/>
                <w:lang w:val="el-GR"/>
              </w:rPr>
              <w:t>1</w:t>
            </w:r>
            <w:r w:rsidRPr="00080B3E">
              <w:rPr>
                <w:rFonts w:ascii="Arial" w:hAnsi="Arial" w:cs="Arial"/>
                <w:bCs/>
              </w:rPr>
              <w:t xml:space="preserve"> - 200</w:t>
            </w:r>
            <w:r w:rsidRPr="00080B3E">
              <w:rPr>
                <w:rFonts w:ascii="Arial" w:hAnsi="Arial" w:cs="Arial"/>
                <w:bCs/>
                <w:lang w:val="el-GR"/>
              </w:rPr>
              <w:t>5</w:t>
            </w:r>
            <w:r w:rsidR="00281E36" w:rsidRPr="00080B3E">
              <w:rPr>
                <w:rFonts w:ascii="Arial" w:hAnsi="Arial" w:cs="Arial"/>
                <w:bCs/>
              </w:rPr>
              <w:t xml:space="preserve"> </w:t>
            </w:r>
          </w:p>
        </w:tc>
      </w:tr>
      <w:tr w:rsidR="00281E36" w:rsidRPr="00080B3E" w14:paraId="6B1EE6A3" w14:textId="77777777" w:rsidTr="00281E36">
        <w:trPr>
          <w:jc w:val="center"/>
        </w:trPr>
        <w:tc>
          <w:tcPr>
            <w:tcW w:w="2949" w:type="dxa"/>
            <w:tcBorders>
              <w:top w:val="single" w:sz="4" w:space="0" w:color="auto"/>
              <w:left w:val="single" w:sz="4" w:space="0" w:color="auto"/>
              <w:bottom w:val="single" w:sz="4" w:space="0" w:color="auto"/>
              <w:right w:val="single" w:sz="4" w:space="0" w:color="auto"/>
            </w:tcBorders>
            <w:vAlign w:val="center"/>
          </w:tcPr>
          <w:p w14:paraId="59A30922" w14:textId="77777777" w:rsidR="00281E36" w:rsidRPr="00080B3E" w:rsidRDefault="00281E36" w:rsidP="00DB2F61">
            <w:pPr>
              <w:rPr>
                <w:rFonts w:ascii="Arial" w:hAnsi="Arial" w:cs="Arial"/>
                <w:bCs/>
              </w:rPr>
            </w:pPr>
            <w:r w:rsidRPr="00080B3E">
              <w:rPr>
                <w:rFonts w:ascii="Arial" w:hAnsi="Arial" w:cs="Arial"/>
                <w:bCs/>
              </w:rPr>
              <w:t>ΑΚΟΝΤΙΟ</w:t>
            </w:r>
          </w:p>
        </w:tc>
        <w:tc>
          <w:tcPr>
            <w:tcW w:w="2743" w:type="dxa"/>
            <w:tcBorders>
              <w:top w:val="single" w:sz="4" w:space="0" w:color="auto"/>
              <w:left w:val="single" w:sz="4" w:space="0" w:color="auto"/>
              <w:bottom w:val="single" w:sz="4" w:space="0" w:color="auto"/>
              <w:right w:val="single" w:sz="4" w:space="0" w:color="auto"/>
            </w:tcBorders>
            <w:vAlign w:val="center"/>
          </w:tcPr>
          <w:p w14:paraId="5EA230D2" w14:textId="6D31C961" w:rsidR="00281E36" w:rsidRPr="00080B3E" w:rsidRDefault="00431E1B" w:rsidP="00DB2F61">
            <w:pPr>
              <w:jc w:val="center"/>
              <w:rPr>
                <w:rFonts w:ascii="Arial" w:hAnsi="Arial" w:cs="Arial"/>
                <w:bCs/>
                <w:lang w:val="el-GR"/>
              </w:rPr>
            </w:pPr>
            <w:r w:rsidRPr="00080B3E">
              <w:rPr>
                <w:rFonts w:ascii="Arial" w:hAnsi="Arial" w:cs="Arial"/>
                <w:bCs/>
              </w:rPr>
              <w:t>200</w:t>
            </w:r>
            <w:r w:rsidRPr="00080B3E">
              <w:rPr>
                <w:rFonts w:ascii="Arial" w:hAnsi="Arial" w:cs="Arial"/>
                <w:bCs/>
                <w:lang w:val="el-GR"/>
              </w:rPr>
              <w:t>1</w:t>
            </w:r>
            <w:r w:rsidRPr="00080B3E">
              <w:rPr>
                <w:rFonts w:ascii="Arial" w:hAnsi="Arial" w:cs="Arial"/>
                <w:bCs/>
              </w:rPr>
              <w:t xml:space="preserve"> – 200</w:t>
            </w:r>
            <w:r w:rsidRPr="00080B3E">
              <w:rPr>
                <w:rFonts w:ascii="Arial" w:hAnsi="Arial" w:cs="Arial"/>
                <w:bCs/>
                <w:lang w:val="el-GR"/>
              </w:rPr>
              <w:t>5</w:t>
            </w:r>
          </w:p>
        </w:tc>
        <w:tc>
          <w:tcPr>
            <w:tcW w:w="2767" w:type="dxa"/>
            <w:tcBorders>
              <w:top w:val="single" w:sz="4" w:space="0" w:color="auto"/>
              <w:left w:val="single" w:sz="4" w:space="0" w:color="auto"/>
              <w:bottom w:val="single" w:sz="4" w:space="0" w:color="auto"/>
              <w:right w:val="single" w:sz="4" w:space="0" w:color="auto"/>
            </w:tcBorders>
            <w:vAlign w:val="center"/>
          </w:tcPr>
          <w:p w14:paraId="0F37CF78" w14:textId="4B965A0E" w:rsidR="00281E36" w:rsidRPr="00080B3E" w:rsidRDefault="00431E1B" w:rsidP="00DB2F61">
            <w:pPr>
              <w:jc w:val="center"/>
              <w:rPr>
                <w:rFonts w:ascii="Arial" w:hAnsi="Arial" w:cs="Arial"/>
                <w:bCs/>
              </w:rPr>
            </w:pPr>
            <w:r w:rsidRPr="00080B3E">
              <w:rPr>
                <w:rFonts w:ascii="Arial" w:hAnsi="Arial" w:cs="Arial"/>
                <w:bCs/>
              </w:rPr>
              <w:t>200</w:t>
            </w:r>
            <w:r w:rsidRPr="00080B3E">
              <w:rPr>
                <w:rFonts w:ascii="Arial" w:hAnsi="Arial" w:cs="Arial"/>
                <w:bCs/>
                <w:lang w:val="el-GR"/>
              </w:rPr>
              <w:t>1</w:t>
            </w:r>
            <w:r w:rsidRPr="00080B3E">
              <w:rPr>
                <w:rFonts w:ascii="Arial" w:hAnsi="Arial" w:cs="Arial"/>
                <w:bCs/>
              </w:rPr>
              <w:t xml:space="preserve"> - 200</w:t>
            </w:r>
            <w:r w:rsidRPr="00080B3E">
              <w:rPr>
                <w:rFonts w:ascii="Arial" w:hAnsi="Arial" w:cs="Arial"/>
                <w:bCs/>
                <w:lang w:val="el-GR"/>
              </w:rPr>
              <w:t>5</w:t>
            </w:r>
            <w:r w:rsidR="00281E36" w:rsidRPr="00080B3E">
              <w:rPr>
                <w:rFonts w:ascii="Arial" w:hAnsi="Arial" w:cs="Arial"/>
                <w:bCs/>
              </w:rPr>
              <w:t xml:space="preserve"> </w:t>
            </w:r>
          </w:p>
        </w:tc>
      </w:tr>
      <w:tr w:rsidR="00281E36" w:rsidRPr="00080B3E" w14:paraId="7F59D8CA" w14:textId="77777777" w:rsidTr="00281E36">
        <w:trPr>
          <w:jc w:val="center"/>
        </w:trPr>
        <w:tc>
          <w:tcPr>
            <w:tcW w:w="2949" w:type="dxa"/>
            <w:tcBorders>
              <w:top w:val="single" w:sz="4" w:space="0" w:color="auto"/>
              <w:left w:val="single" w:sz="4" w:space="0" w:color="auto"/>
              <w:bottom w:val="single" w:sz="4" w:space="0" w:color="auto"/>
              <w:right w:val="single" w:sz="4" w:space="0" w:color="auto"/>
            </w:tcBorders>
            <w:vAlign w:val="center"/>
          </w:tcPr>
          <w:p w14:paraId="1B82F653" w14:textId="77777777" w:rsidR="00281E36" w:rsidRPr="00080B3E" w:rsidRDefault="00281E36" w:rsidP="00DB2F61">
            <w:pPr>
              <w:rPr>
                <w:rFonts w:ascii="Arial" w:hAnsi="Arial" w:cs="Arial"/>
                <w:bCs/>
              </w:rPr>
            </w:pPr>
            <w:proofErr w:type="spellStart"/>
            <w:r w:rsidRPr="00080B3E">
              <w:rPr>
                <w:rFonts w:ascii="Arial" w:hAnsi="Arial" w:cs="Arial"/>
                <w:bCs/>
              </w:rPr>
              <w:t>Δέκ</w:t>
            </w:r>
            <w:proofErr w:type="spellEnd"/>
            <w:r w:rsidRPr="00080B3E">
              <w:rPr>
                <w:rFonts w:ascii="Arial" w:hAnsi="Arial" w:cs="Arial"/>
                <w:bCs/>
              </w:rPr>
              <w:t>αθλο / Έπτα</w:t>
            </w:r>
            <w:proofErr w:type="spellStart"/>
            <w:r w:rsidRPr="00080B3E">
              <w:rPr>
                <w:rFonts w:ascii="Arial" w:hAnsi="Arial" w:cs="Arial"/>
                <w:bCs/>
              </w:rPr>
              <w:t>θλο</w:t>
            </w:r>
            <w:proofErr w:type="spellEnd"/>
          </w:p>
        </w:tc>
        <w:tc>
          <w:tcPr>
            <w:tcW w:w="2743" w:type="dxa"/>
            <w:tcBorders>
              <w:top w:val="single" w:sz="4" w:space="0" w:color="auto"/>
              <w:left w:val="single" w:sz="4" w:space="0" w:color="auto"/>
              <w:bottom w:val="single" w:sz="4" w:space="0" w:color="auto"/>
              <w:right w:val="single" w:sz="4" w:space="0" w:color="auto"/>
            </w:tcBorders>
            <w:vAlign w:val="center"/>
          </w:tcPr>
          <w:p w14:paraId="0A30926A" w14:textId="1D2C229C" w:rsidR="00281E36" w:rsidRPr="00080B3E" w:rsidRDefault="00431E1B" w:rsidP="00DB2F61">
            <w:pPr>
              <w:jc w:val="center"/>
              <w:rPr>
                <w:rFonts w:ascii="Arial" w:hAnsi="Arial" w:cs="Arial"/>
                <w:bCs/>
              </w:rPr>
            </w:pPr>
            <w:r w:rsidRPr="00080B3E">
              <w:rPr>
                <w:rFonts w:ascii="Arial" w:hAnsi="Arial" w:cs="Arial"/>
                <w:bCs/>
              </w:rPr>
              <w:t>200</w:t>
            </w:r>
            <w:r w:rsidRPr="00080B3E">
              <w:rPr>
                <w:rFonts w:ascii="Arial" w:hAnsi="Arial" w:cs="Arial"/>
                <w:bCs/>
                <w:lang w:val="el-GR"/>
              </w:rPr>
              <w:t>1</w:t>
            </w:r>
            <w:r w:rsidRPr="00080B3E">
              <w:rPr>
                <w:rFonts w:ascii="Arial" w:hAnsi="Arial" w:cs="Arial"/>
                <w:bCs/>
              </w:rPr>
              <w:t xml:space="preserve"> - 200</w:t>
            </w:r>
            <w:r w:rsidRPr="00080B3E">
              <w:rPr>
                <w:rFonts w:ascii="Arial" w:hAnsi="Arial" w:cs="Arial"/>
                <w:bCs/>
                <w:lang w:val="el-GR"/>
              </w:rPr>
              <w:t>5</w:t>
            </w:r>
            <w:r w:rsidR="00281E36" w:rsidRPr="00080B3E">
              <w:rPr>
                <w:rFonts w:ascii="Arial" w:hAnsi="Arial" w:cs="Arial"/>
                <w:bCs/>
              </w:rPr>
              <w:t xml:space="preserve"> </w:t>
            </w:r>
          </w:p>
        </w:tc>
        <w:tc>
          <w:tcPr>
            <w:tcW w:w="2767" w:type="dxa"/>
            <w:tcBorders>
              <w:top w:val="single" w:sz="4" w:space="0" w:color="auto"/>
              <w:left w:val="single" w:sz="4" w:space="0" w:color="auto"/>
              <w:bottom w:val="single" w:sz="4" w:space="0" w:color="auto"/>
              <w:right w:val="single" w:sz="4" w:space="0" w:color="auto"/>
            </w:tcBorders>
            <w:vAlign w:val="center"/>
          </w:tcPr>
          <w:p w14:paraId="046DB232" w14:textId="5D0F9318" w:rsidR="00281E36" w:rsidRPr="00080B3E" w:rsidRDefault="00431E1B" w:rsidP="00DB2F61">
            <w:pPr>
              <w:jc w:val="center"/>
              <w:rPr>
                <w:rFonts w:ascii="Arial" w:hAnsi="Arial" w:cs="Arial"/>
                <w:bCs/>
              </w:rPr>
            </w:pPr>
            <w:r w:rsidRPr="00080B3E">
              <w:rPr>
                <w:rFonts w:ascii="Arial" w:hAnsi="Arial" w:cs="Arial"/>
                <w:bCs/>
              </w:rPr>
              <w:t>200</w:t>
            </w:r>
            <w:r w:rsidRPr="00080B3E">
              <w:rPr>
                <w:rFonts w:ascii="Arial" w:hAnsi="Arial" w:cs="Arial"/>
                <w:bCs/>
                <w:lang w:val="el-GR"/>
              </w:rPr>
              <w:t>1</w:t>
            </w:r>
            <w:r w:rsidRPr="00080B3E">
              <w:rPr>
                <w:rFonts w:ascii="Arial" w:hAnsi="Arial" w:cs="Arial"/>
                <w:bCs/>
              </w:rPr>
              <w:t xml:space="preserve"> - 200</w:t>
            </w:r>
            <w:r w:rsidRPr="00080B3E">
              <w:rPr>
                <w:rFonts w:ascii="Arial" w:hAnsi="Arial" w:cs="Arial"/>
                <w:bCs/>
                <w:lang w:val="el-GR"/>
              </w:rPr>
              <w:t>5</w:t>
            </w:r>
            <w:r w:rsidR="00281E36" w:rsidRPr="00080B3E">
              <w:rPr>
                <w:rFonts w:ascii="Arial" w:hAnsi="Arial" w:cs="Arial"/>
                <w:bCs/>
              </w:rPr>
              <w:t xml:space="preserve"> </w:t>
            </w:r>
          </w:p>
        </w:tc>
      </w:tr>
      <w:tr w:rsidR="00281E36" w:rsidRPr="00080B3E" w14:paraId="6AAFA390" w14:textId="77777777" w:rsidTr="00281E36">
        <w:trPr>
          <w:jc w:val="center"/>
        </w:trPr>
        <w:tc>
          <w:tcPr>
            <w:tcW w:w="2949" w:type="dxa"/>
            <w:tcBorders>
              <w:top w:val="single" w:sz="4" w:space="0" w:color="auto"/>
              <w:left w:val="single" w:sz="4" w:space="0" w:color="auto"/>
              <w:bottom w:val="single" w:sz="4" w:space="0" w:color="auto"/>
              <w:right w:val="single" w:sz="4" w:space="0" w:color="auto"/>
            </w:tcBorders>
            <w:vAlign w:val="center"/>
          </w:tcPr>
          <w:p w14:paraId="34DEB92A" w14:textId="6F308CEC" w:rsidR="00281E36" w:rsidRPr="00D160A3" w:rsidRDefault="00281E36" w:rsidP="00DB2F61">
            <w:pPr>
              <w:rPr>
                <w:rFonts w:ascii="Arial" w:hAnsi="Arial" w:cs="Arial"/>
                <w:bCs/>
                <w:lang w:val="el-GR"/>
              </w:rPr>
            </w:pPr>
            <w:r w:rsidRPr="00080B3E">
              <w:rPr>
                <w:rFonts w:ascii="Arial" w:hAnsi="Arial" w:cs="Arial"/>
                <w:bCs/>
              </w:rPr>
              <w:t>4 Χ 100</w:t>
            </w:r>
            <w:r w:rsidR="00D160A3">
              <w:rPr>
                <w:rFonts w:ascii="Arial" w:hAnsi="Arial" w:cs="Arial"/>
                <w:bCs/>
                <w:lang w:val="el-GR"/>
              </w:rPr>
              <w:t>μ.</w:t>
            </w:r>
          </w:p>
        </w:tc>
        <w:tc>
          <w:tcPr>
            <w:tcW w:w="2743" w:type="dxa"/>
            <w:tcBorders>
              <w:top w:val="single" w:sz="4" w:space="0" w:color="auto"/>
              <w:left w:val="single" w:sz="4" w:space="0" w:color="auto"/>
              <w:bottom w:val="single" w:sz="4" w:space="0" w:color="auto"/>
              <w:right w:val="single" w:sz="4" w:space="0" w:color="auto"/>
            </w:tcBorders>
            <w:vAlign w:val="center"/>
          </w:tcPr>
          <w:p w14:paraId="5F725CCB" w14:textId="1330A6BC" w:rsidR="00281E36" w:rsidRPr="00080B3E" w:rsidRDefault="00431E1B" w:rsidP="00DB2F61">
            <w:pPr>
              <w:jc w:val="center"/>
              <w:rPr>
                <w:rFonts w:ascii="Arial" w:hAnsi="Arial" w:cs="Arial"/>
                <w:bCs/>
              </w:rPr>
            </w:pPr>
            <w:r w:rsidRPr="00080B3E">
              <w:rPr>
                <w:rFonts w:ascii="Arial" w:hAnsi="Arial" w:cs="Arial"/>
                <w:bCs/>
              </w:rPr>
              <w:t>200</w:t>
            </w:r>
            <w:r w:rsidRPr="00080B3E">
              <w:rPr>
                <w:rFonts w:ascii="Arial" w:hAnsi="Arial" w:cs="Arial"/>
                <w:bCs/>
                <w:lang w:val="el-GR"/>
              </w:rPr>
              <w:t>1</w:t>
            </w:r>
            <w:r w:rsidRPr="00080B3E">
              <w:rPr>
                <w:rFonts w:ascii="Arial" w:hAnsi="Arial" w:cs="Arial"/>
                <w:bCs/>
              </w:rPr>
              <w:t xml:space="preserve"> - 200</w:t>
            </w:r>
            <w:r w:rsidRPr="00080B3E">
              <w:rPr>
                <w:rFonts w:ascii="Arial" w:hAnsi="Arial" w:cs="Arial"/>
                <w:bCs/>
                <w:lang w:val="el-GR"/>
              </w:rPr>
              <w:t>6</w:t>
            </w:r>
            <w:r w:rsidR="00281E36" w:rsidRPr="00080B3E">
              <w:rPr>
                <w:rFonts w:ascii="Arial" w:hAnsi="Arial" w:cs="Arial"/>
                <w:bCs/>
              </w:rPr>
              <w:t xml:space="preserve"> </w:t>
            </w:r>
          </w:p>
        </w:tc>
        <w:tc>
          <w:tcPr>
            <w:tcW w:w="2767" w:type="dxa"/>
            <w:tcBorders>
              <w:top w:val="single" w:sz="4" w:space="0" w:color="auto"/>
              <w:left w:val="single" w:sz="4" w:space="0" w:color="auto"/>
              <w:bottom w:val="single" w:sz="4" w:space="0" w:color="auto"/>
              <w:right w:val="single" w:sz="4" w:space="0" w:color="auto"/>
            </w:tcBorders>
            <w:vAlign w:val="center"/>
          </w:tcPr>
          <w:p w14:paraId="415EBE19" w14:textId="709802E4" w:rsidR="00281E36" w:rsidRPr="00080B3E" w:rsidRDefault="00431E1B" w:rsidP="00DB2F61">
            <w:pPr>
              <w:jc w:val="center"/>
              <w:rPr>
                <w:rFonts w:ascii="Arial" w:hAnsi="Arial" w:cs="Arial"/>
                <w:bCs/>
              </w:rPr>
            </w:pPr>
            <w:r w:rsidRPr="00080B3E">
              <w:rPr>
                <w:rFonts w:ascii="Arial" w:hAnsi="Arial" w:cs="Arial"/>
                <w:bCs/>
              </w:rPr>
              <w:t>200</w:t>
            </w:r>
            <w:r w:rsidRPr="00080B3E">
              <w:rPr>
                <w:rFonts w:ascii="Arial" w:hAnsi="Arial" w:cs="Arial"/>
                <w:bCs/>
                <w:lang w:val="el-GR"/>
              </w:rPr>
              <w:t>1</w:t>
            </w:r>
            <w:r w:rsidRPr="00080B3E">
              <w:rPr>
                <w:rFonts w:ascii="Arial" w:hAnsi="Arial" w:cs="Arial"/>
                <w:bCs/>
              </w:rPr>
              <w:t xml:space="preserve"> - 200</w:t>
            </w:r>
            <w:r w:rsidRPr="00080B3E">
              <w:rPr>
                <w:rFonts w:ascii="Arial" w:hAnsi="Arial" w:cs="Arial"/>
                <w:bCs/>
                <w:lang w:val="el-GR"/>
              </w:rPr>
              <w:t>6</w:t>
            </w:r>
            <w:r w:rsidR="00281E36" w:rsidRPr="00080B3E">
              <w:rPr>
                <w:rFonts w:ascii="Arial" w:hAnsi="Arial" w:cs="Arial"/>
                <w:bCs/>
              </w:rPr>
              <w:t xml:space="preserve"> </w:t>
            </w:r>
          </w:p>
        </w:tc>
      </w:tr>
      <w:tr w:rsidR="00281E36" w:rsidRPr="00080B3E" w14:paraId="711D0A1E" w14:textId="77777777" w:rsidTr="00281E36">
        <w:trPr>
          <w:jc w:val="center"/>
        </w:trPr>
        <w:tc>
          <w:tcPr>
            <w:tcW w:w="2949" w:type="dxa"/>
            <w:tcBorders>
              <w:top w:val="single" w:sz="4" w:space="0" w:color="auto"/>
              <w:left w:val="single" w:sz="4" w:space="0" w:color="auto"/>
              <w:bottom w:val="single" w:sz="4" w:space="0" w:color="auto"/>
              <w:right w:val="single" w:sz="4" w:space="0" w:color="auto"/>
            </w:tcBorders>
            <w:vAlign w:val="center"/>
          </w:tcPr>
          <w:p w14:paraId="6F22CD63" w14:textId="42833881" w:rsidR="00281E36" w:rsidRPr="00D160A3" w:rsidRDefault="00281E36" w:rsidP="00DB2F61">
            <w:pPr>
              <w:rPr>
                <w:rFonts w:ascii="Arial" w:hAnsi="Arial" w:cs="Arial"/>
                <w:bCs/>
                <w:lang w:val="el-GR"/>
              </w:rPr>
            </w:pPr>
            <w:r w:rsidRPr="00080B3E">
              <w:rPr>
                <w:rFonts w:ascii="Arial" w:hAnsi="Arial" w:cs="Arial"/>
                <w:bCs/>
              </w:rPr>
              <w:t>4 Χ 400</w:t>
            </w:r>
            <w:r w:rsidR="00D160A3">
              <w:rPr>
                <w:rFonts w:ascii="Arial" w:hAnsi="Arial" w:cs="Arial"/>
                <w:bCs/>
                <w:lang w:val="el-GR"/>
              </w:rPr>
              <w:t>μ.</w:t>
            </w:r>
          </w:p>
        </w:tc>
        <w:tc>
          <w:tcPr>
            <w:tcW w:w="2743" w:type="dxa"/>
            <w:tcBorders>
              <w:top w:val="single" w:sz="4" w:space="0" w:color="auto"/>
              <w:left w:val="single" w:sz="4" w:space="0" w:color="auto"/>
              <w:bottom w:val="single" w:sz="4" w:space="0" w:color="auto"/>
              <w:right w:val="single" w:sz="4" w:space="0" w:color="auto"/>
            </w:tcBorders>
            <w:vAlign w:val="center"/>
          </w:tcPr>
          <w:p w14:paraId="252E3565" w14:textId="79F3DC67" w:rsidR="00281E36" w:rsidRPr="00080B3E" w:rsidRDefault="00431E1B" w:rsidP="00DB2F61">
            <w:pPr>
              <w:jc w:val="center"/>
              <w:rPr>
                <w:rFonts w:ascii="Arial" w:hAnsi="Arial" w:cs="Arial"/>
                <w:bCs/>
                <w:lang w:val="el-GR"/>
              </w:rPr>
            </w:pPr>
            <w:r w:rsidRPr="00080B3E">
              <w:rPr>
                <w:rFonts w:ascii="Arial" w:hAnsi="Arial" w:cs="Arial"/>
                <w:bCs/>
              </w:rPr>
              <w:t>200</w:t>
            </w:r>
            <w:r w:rsidRPr="00080B3E">
              <w:rPr>
                <w:rFonts w:ascii="Arial" w:hAnsi="Arial" w:cs="Arial"/>
                <w:bCs/>
                <w:lang w:val="el-GR"/>
              </w:rPr>
              <w:t>1</w:t>
            </w:r>
            <w:r w:rsidRPr="00080B3E">
              <w:rPr>
                <w:rFonts w:ascii="Arial" w:hAnsi="Arial" w:cs="Arial"/>
                <w:bCs/>
              </w:rPr>
              <w:t xml:space="preserve"> – 200</w:t>
            </w:r>
            <w:r w:rsidRPr="00080B3E">
              <w:rPr>
                <w:rFonts w:ascii="Arial" w:hAnsi="Arial" w:cs="Arial"/>
                <w:bCs/>
                <w:lang w:val="el-GR"/>
              </w:rPr>
              <w:t>6</w:t>
            </w:r>
          </w:p>
        </w:tc>
        <w:tc>
          <w:tcPr>
            <w:tcW w:w="2767" w:type="dxa"/>
            <w:tcBorders>
              <w:top w:val="single" w:sz="4" w:space="0" w:color="auto"/>
              <w:left w:val="single" w:sz="4" w:space="0" w:color="auto"/>
              <w:bottom w:val="single" w:sz="4" w:space="0" w:color="auto"/>
              <w:right w:val="single" w:sz="4" w:space="0" w:color="auto"/>
            </w:tcBorders>
            <w:vAlign w:val="center"/>
          </w:tcPr>
          <w:p w14:paraId="78C322DA" w14:textId="1A670F1E" w:rsidR="00281E36" w:rsidRPr="00080B3E" w:rsidRDefault="00431E1B" w:rsidP="00DB2F61">
            <w:pPr>
              <w:jc w:val="center"/>
              <w:rPr>
                <w:rFonts w:ascii="Arial" w:hAnsi="Arial" w:cs="Arial"/>
                <w:bCs/>
              </w:rPr>
            </w:pPr>
            <w:r w:rsidRPr="00080B3E">
              <w:rPr>
                <w:rFonts w:ascii="Arial" w:hAnsi="Arial" w:cs="Arial"/>
                <w:bCs/>
              </w:rPr>
              <w:t>200</w:t>
            </w:r>
            <w:r w:rsidRPr="00080B3E">
              <w:rPr>
                <w:rFonts w:ascii="Arial" w:hAnsi="Arial" w:cs="Arial"/>
                <w:bCs/>
                <w:lang w:val="el-GR"/>
              </w:rPr>
              <w:t>1</w:t>
            </w:r>
            <w:r w:rsidRPr="00080B3E">
              <w:rPr>
                <w:rFonts w:ascii="Arial" w:hAnsi="Arial" w:cs="Arial"/>
                <w:bCs/>
              </w:rPr>
              <w:t xml:space="preserve"> - 200</w:t>
            </w:r>
            <w:r w:rsidRPr="00080B3E">
              <w:rPr>
                <w:rFonts w:ascii="Arial" w:hAnsi="Arial" w:cs="Arial"/>
                <w:bCs/>
                <w:lang w:val="el-GR"/>
              </w:rPr>
              <w:t>6</w:t>
            </w:r>
            <w:r w:rsidR="00281E36" w:rsidRPr="00080B3E">
              <w:rPr>
                <w:rFonts w:ascii="Arial" w:hAnsi="Arial" w:cs="Arial"/>
                <w:bCs/>
              </w:rPr>
              <w:t xml:space="preserve"> </w:t>
            </w:r>
          </w:p>
        </w:tc>
      </w:tr>
    </w:tbl>
    <w:p w14:paraId="0F3CC1F7" w14:textId="77777777" w:rsidR="005732EA" w:rsidRPr="00080B3E" w:rsidRDefault="005732EA" w:rsidP="00A728AD">
      <w:pPr>
        <w:pStyle w:val="BasicParagraph"/>
        <w:jc w:val="both"/>
        <w:rPr>
          <w:rFonts w:ascii="Arial" w:hAnsi="Arial" w:cs="Arial"/>
          <w:color w:val="auto"/>
          <w:sz w:val="18"/>
          <w:szCs w:val="18"/>
          <w:lang w:val="el-GR"/>
        </w:rPr>
      </w:pPr>
    </w:p>
    <w:p w14:paraId="28E9DB8D" w14:textId="77777777" w:rsidR="005732EA" w:rsidRPr="00080B3E" w:rsidRDefault="005732EA" w:rsidP="00A728AD">
      <w:pPr>
        <w:pStyle w:val="BasicParagraph"/>
        <w:jc w:val="both"/>
        <w:rPr>
          <w:rFonts w:ascii="Arial" w:hAnsi="Arial" w:cs="Arial"/>
          <w:color w:val="auto"/>
          <w:sz w:val="18"/>
          <w:szCs w:val="18"/>
          <w:lang w:val="el-GR"/>
        </w:rPr>
      </w:pPr>
    </w:p>
    <w:p w14:paraId="2E987A41" w14:textId="77777777" w:rsidR="005732EA" w:rsidRPr="00080B3E" w:rsidRDefault="005732EA" w:rsidP="00A728AD">
      <w:pPr>
        <w:pStyle w:val="BasicParagraph"/>
        <w:jc w:val="both"/>
        <w:rPr>
          <w:rFonts w:ascii="Arial" w:hAnsi="Arial" w:cs="Arial"/>
          <w:color w:val="auto"/>
          <w:sz w:val="18"/>
          <w:szCs w:val="18"/>
          <w:lang w:val="el-GR"/>
        </w:rPr>
      </w:pPr>
    </w:p>
    <w:p w14:paraId="2A96D4C6" w14:textId="77777777" w:rsidR="005732EA" w:rsidRPr="00080B3E" w:rsidRDefault="005732EA" w:rsidP="00A728AD">
      <w:pPr>
        <w:pStyle w:val="BasicParagraph"/>
        <w:jc w:val="both"/>
        <w:rPr>
          <w:rFonts w:ascii="Arial" w:hAnsi="Arial" w:cs="Arial"/>
          <w:color w:val="auto"/>
          <w:sz w:val="18"/>
          <w:szCs w:val="18"/>
          <w:lang w:val="el-GR"/>
        </w:rPr>
      </w:pPr>
    </w:p>
    <w:p w14:paraId="776D7C81" w14:textId="77777777" w:rsidR="005732EA" w:rsidRPr="00080B3E" w:rsidRDefault="005732EA" w:rsidP="00A728AD">
      <w:pPr>
        <w:pStyle w:val="BasicParagraph"/>
        <w:jc w:val="both"/>
        <w:rPr>
          <w:rFonts w:ascii="Arial" w:hAnsi="Arial" w:cs="Arial"/>
          <w:color w:val="auto"/>
          <w:sz w:val="18"/>
          <w:szCs w:val="18"/>
          <w:lang w:val="el-GR"/>
        </w:rPr>
      </w:pPr>
    </w:p>
    <w:p w14:paraId="3E4E5321" w14:textId="77777777" w:rsidR="005732EA" w:rsidRPr="00080B3E" w:rsidRDefault="005732EA" w:rsidP="00A728AD">
      <w:pPr>
        <w:pStyle w:val="BasicParagraph"/>
        <w:jc w:val="both"/>
        <w:rPr>
          <w:rFonts w:ascii="Arial" w:hAnsi="Arial" w:cs="Arial"/>
          <w:color w:val="auto"/>
          <w:sz w:val="18"/>
          <w:szCs w:val="18"/>
          <w:lang w:val="el-GR"/>
        </w:rPr>
      </w:pPr>
    </w:p>
    <w:p w14:paraId="5DD7F2FA" w14:textId="77777777" w:rsidR="005732EA" w:rsidRPr="00080B3E" w:rsidRDefault="005732EA" w:rsidP="00A728AD">
      <w:pPr>
        <w:pStyle w:val="BasicParagraph"/>
        <w:jc w:val="both"/>
        <w:rPr>
          <w:rFonts w:ascii="Arial" w:hAnsi="Arial" w:cs="Arial"/>
          <w:color w:val="auto"/>
          <w:sz w:val="18"/>
          <w:szCs w:val="18"/>
          <w:lang w:val="el-GR"/>
        </w:rPr>
      </w:pPr>
    </w:p>
    <w:p w14:paraId="4091406E" w14:textId="77777777" w:rsidR="005732EA" w:rsidRPr="00080B3E" w:rsidRDefault="005732EA" w:rsidP="00A728AD">
      <w:pPr>
        <w:pStyle w:val="BasicParagraph"/>
        <w:jc w:val="both"/>
        <w:rPr>
          <w:rFonts w:ascii="Arial" w:hAnsi="Arial" w:cs="Arial"/>
          <w:color w:val="auto"/>
          <w:sz w:val="18"/>
          <w:szCs w:val="18"/>
          <w:lang w:val="el-GR"/>
        </w:rPr>
      </w:pPr>
    </w:p>
    <w:p w14:paraId="25567B16" w14:textId="77777777" w:rsidR="00C80BE4" w:rsidRPr="00080B3E" w:rsidRDefault="00C80BE4" w:rsidP="00A728AD">
      <w:pPr>
        <w:pStyle w:val="BasicParagraph"/>
        <w:jc w:val="both"/>
        <w:rPr>
          <w:rFonts w:ascii="Arial" w:hAnsi="Arial" w:cs="Arial"/>
          <w:color w:val="auto"/>
          <w:sz w:val="18"/>
          <w:szCs w:val="18"/>
          <w:lang w:val="el-GR"/>
        </w:rPr>
      </w:pPr>
    </w:p>
    <w:p w14:paraId="01BCCED7" w14:textId="77777777" w:rsidR="00C80BE4" w:rsidRPr="00080B3E" w:rsidRDefault="00C80BE4" w:rsidP="00A728AD">
      <w:pPr>
        <w:pStyle w:val="BasicParagraph"/>
        <w:jc w:val="both"/>
        <w:rPr>
          <w:rFonts w:ascii="Arial" w:hAnsi="Arial" w:cs="Arial"/>
          <w:color w:val="auto"/>
          <w:sz w:val="18"/>
          <w:szCs w:val="18"/>
          <w:lang w:val="el-GR"/>
        </w:rPr>
      </w:pPr>
    </w:p>
    <w:p w14:paraId="4357CB66" w14:textId="77777777" w:rsidR="00C80BE4" w:rsidRPr="00080B3E" w:rsidRDefault="00C80BE4" w:rsidP="00A728AD">
      <w:pPr>
        <w:pStyle w:val="BasicParagraph"/>
        <w:jc w:val="both"/>
        <w:rPr>
          <w:rFonts w:ascii="Arial" w:hAnsi="Arial" w:cs="Arial"/>
          <w:color w:val="auto"/>
          <w:sz w:val="18"/>
          <w:szCs w:val="18"/>
          <w:lang w:val="el-GR"/>
        </w:rPr>
      </w:pPr>
    </w:p>
    <w:p w14:paraId="1A22D1DD" w14:textId="77777777" w:rsidR="00C80BE4" w:rsidRPr="00080B3E" w:rsidRDefault="00C80BE4" w:rsidP="00A728AD">
      <w:pPr>
        <w:pStyle w:val="BasicParagraph"/>
        <w:jc w:val="both"/>
        <w:rPr>
          <w:rFonts w:ascii="Arial" w:hAnsi="Arial" w:cs="Arial"/>
          <w:color w:val="auto"/>
          <w:sz w:val="18"/>
          <w:szCs w:val="18"/>
          <w:lang w:val="el-GR"/>
        </w:rPr>
      </w:pPr>
    </w:p>
    <w:p w14:paraId="44D9D28B" w14:textId="77777777" w:rsidR="00C80BE4" w:rsidRPr="00080B3E" w:rsidRDefault="00C80BE4" w:rsidP="00A728AD">
      <w:pPr>
        <w:pStyle w:val="BasicParagraph"/>
        <w:jc w:val="both"/>
        <w:rPr>
          <w:rFonts w:ascii="Arial" w:hAnsi="Arial" w:cs="Arial"/>
          <w:color w:val="auto"/>
          <w:sz w:val="18"/>
          <w:szCs w:val="18"/>
          <w:lang w:val="el-GR"/>
        </w:rPr>
      </w:pPr>
    </w:p>
    <w:p w14:paraId="736EEE5E" w14:textId="77777777" w:rsidR="00C80BE4" w:rsidRPr="00080B3E" w:rsidRDefault="00C80BE4" w:rsidP="00A728AD">
      <w:pPr>
        <w:pStyle w:val="BasicParagraph"/>
        <w:jc w:val="both"/>
        <w:rPr>
          <w:rFonts w:ascii="Arial" w:hAnsi="Arial" w:cs="Arial"/>
          <w:color w:val="auto"/>
          <w:sz w:val="18"/>
          <w:szCs w:val="18"/>
          <w:lang w:val="el-GR"/>
        </w:rPr>
      </w:pPr>
    </w:p>
    <w:p w14:paraId="01BB7E1E" w14:textId="77777777" w:rsidR="00C80BE4" w:rsidRPr="00080B3E" w:rsidRDefault="00C80BE4" w:rsidP="00A728AD">
      <w:pPr>
        <w:pStyle w:val="BasicParagraph"/>
        <w:jc w:val="both"/>
        <w:rPr>
          <w:rFonts w:ascii="Arial" w:hAnsi="Arial" w:cs="Arial"/>
          <w:color w:val="auto"/>
          <w:sz w:val="18"/>
          <w:szCs w:val="18"/>
          <w:lang w:val="el-GR"/>
        </w:rPr>
      </w:pPr>
    </w:p>
    <w:p w14:paraId="10E20304" w14:textId="77777777" w:rsidR="00C80BE4" w:rsidRPr="00080B3E" w:rsidRDefault="00C80BE4" w:rsidP="00A728AD">
      <w:pPr>
        <w:pStyle w:val="BasicParagraph"/>
        <w:jc w:val="both"/>
        <w:rPr>
          <w:rFonts w:ascii="Arial" w:hAnsi="Arial" w:cs="Arial"/>
          <w:color w:val="auto"/>
          <w:sz w:val="18"/>
          <w:szCs w:val="18"/>
          <w:lang w:val="el-GR"/>
        </w:rPr>
      </w:pPr>
    </w:p>
    <w:p w14:paraId="499A7A2F" w14:textId="77777777" w:rsidR="00C80BE4" w:rsidRPr="00080B3E" w:rsidRDefault="00C80BE4" w:rsidP="00A728AD">
      <w:pPr>
        <w:pStyle w:val="BasicParagraph"/>
        <w:jc w:val="both"/>
        <w:rPr>
          <w:rFonts w:ascii="Arial" w:hAnsi="Arial" w:cs="Arial"/>
          <w:color w:val="auto"/>
          <w:sz w:val="18"/>
          <w:szCs w:val="18"/>
          <w:lang w:val="el-GR"/>
        </w:rPr>
      </w:pPr>
    </w:p>
    <w:p w14:paraId="464E43BA" w14:textId="77777777" w:rsidR="00C80BE4" w:rsidRPr="00080B3E" w:rsidRDefault="00C80BE4" w:rsidP="00A728AD">
      <w:pPr>
        <w:pStyle w:val="BasicParagraph"/>
        <w:jc w:val="both"/>
        <w:rPr>
          <w:rFonts w:ascii="Arial" w:hAnsi="Arial" w:cs="Arial"/>
          <w:color w:val="auto"/>
          <w:sz w:val="18"/>
          <w:szCs w:val="18"/>
          <w:lang w:val="el-GR"/>
        </w:rPr>
      </w:pPr>
    </w:p>
    <w:p w14:paraId="43890A91" w14:textId="77777777" w:rsidR="00C80BE4" w:rsidRPr="00080B3E" w:rsidRDefault="00C80BE4" w:rsidP="00A728AD">
      <w:pPr>
        <w:pStyle w:val="BasicParagraph"/>
        <w:jc w:val="both"/>
        <w:rPr>
          <w:rFonts w:ascii="Arial" w:hAnsi="Arial" w:cs="Arial"/>
          <w:color w:val="auto"/>
          <w:sz w:val="18"/>
          <w:szCs w:val="18"/>
          <w:lang w:val="el-GR"/>
        </w:rPr>
      </w:pPr>
    </w:p>
    <w:p w14:paraId="7B6727E7" w14:textId="77777777" w:rsidR="00C80BE4" w:rsidRPr="00080B3E" w:rsidRDefault="00C80BE4" w:rsidP="00A728AD">
      <w:pPr>
        <w:pStyle w:val="BasicParagraph"/>
        <w:jc w:val="both"/>
        <w:rPr>
          <w:rFonts w:ascii="Arial" w:hAnsi="Arial" w:cs="Arial"/>
          <w:color w:val="auto"/>
          <w:sz w:val="18"/>
          <w:szCs w:val="18"/>
          <w:lang w:val="el-GR"/>
        </w:rPr>
      </w:pPr>
    </w:p>
    <w:p w14:paraId="3F72B0D8" w14:textId="77777777" w:rsidR="00C80BE4" w:rsidRPr="00080B3E" w:rsidRDefault="00C80BE4" w:rsidP="00A728AD">
      <w:pPr>
        <w:pStyle w:val="BasicParagraph"/>
        <w:jc w:val="both"/>
        <w:rPr>
          <w:rFonts w:ascii="Arial" w:hAnsi="Arial" w:cs="Arial"/>
          <w:color w:val="auto"/>
          <w:sz w:val="18"/>
          <w:szCs w:val="18"/>
          <w:lang w:val="el-GR"/>
        </w:rPr>
      </w:pPr>
    </w:p>
    <w:p w14:paraId="2DF725E9" w14:textId="77777777" w:rsidR="00C80BE4" w:rsidRPr="00080B3E" w:rsidRDefault="00C80BE4" w:rsidP="00A728AD">
      <w:pPr>
        <w:pStyle w:val="BasicParagraph"/>
        <w:jc w:val="both"/>
        <w:rPr>
          <w:rFonts w:ascii="Arial" w:hAnsi="Arial" w:cs="Arial"/>
          <w:color w:val="auto"/>
          <w:sz w:val="18"/>
          <w:szCs w:val="18"/>
          <w:lang w:val="el-GR"/>
        </w:rPr>
      </w:pPr>
    </w:p>
    <w:p w14:paraId="7D763482" w14:textId="77777777" w:rsidR="00C80BE4" w:rsidRPr="00080B3E" w:rsidRDefault="00C80BE4" w:rsidP="00A728AD">
      <w:pPr>
        <w:pStyle w:val="BasicParagraph"/>
        <w:jc w:val="both"/>
        <w:rPr>
          <w:rFonts w:ascii="Arial" w:hAnsi="Arial" w:cs="Arial"/>
          <w:color w:val="auto"/>
          <w:sz w:val="18"/>
          <w:szCs w:val="18"/>
          <w:lang w:val="el-GR"/>
        </w:rPr>
      </w:pPr>
    </w:p>
    <w:p w14:paraId="3AC94967" w14:textId="77777777" w:rsidR="00C80BE4" w:rsidRPr="00080B3E" w:rsidRDefault="00C80BE4" w:rsidP="00A728AD">
      <w:pPr>
        <w:pStyle w:val="BasicParagraph"/>
        <w:jc w:val="both"/>
        <w:rPr>
          <w:rFonts w:ascii="Arial" w:hAnsi="Arial" w:cs="Arial"/>
          <w:color w:val="auto"/>
          <w:sz w:val="18"/>
          <w:szCs w:val="18"/>
          <w:lang w:val="el-GR"/>
        </w:rPr>
      </w:pPr>
    </w:p>
    <w:p w14:paraId="03CFA6DE" w14:textId="77777777" w:rsidR="00554EA0" w:rsidRPr="00080B3E" w:rsidRDefault="00554EA0" w:rsidP="00A728AD">
      <w:pPr>
        <w:pStyle w:val="BasicParagraph"/>
        <w:jc w:val="both"/>
        <w:rPr>
          <w:rFonts w:ascii="Arial" w:hAnsi="Arial" w:cs="Arial"/>
          <w:color w:val="auto"/>
          <w:sz w:val="18"/>
          <w:szCs w:val="18"/>
          <w:lang w:val="el-GR"/>
        </w:rPr>
      </w:pPr>
    </w:p>
    <w:p w14:paraId="50413590" w14:textId="77777777" w:rsidR="00554EA0" w:rsidRPr="00080B3E" w:rsidRDefault="00554EA0" w:rsidP="00A728AD">
      <w:pPr>
        <w:pStyle w:val="BasicParagraph"/>
        <w:jc w:val="both"/>
        <w:rPr>
          <w:rFonts w:ascii="Arial" w:hAnsi="Arial" w:cs="Arial"/>
          <w:color w:val="auto"/>
          <w:sz w:val="18"/>
          <w:szCs w:val="18"/>
          <w:lang w:val="el-GR"/>
        </w:rPr>
      </w:pPr>
    </w:p>
    <w:p w14:paraId="70B0C7E0" w14:textId="77777777" w:rsidR="00554EA0" w:rsidRPr="00080B3E" w:rsidRDefault="00554EA0" w:rsidP="00A728AD">
      <w:pPr>
        <w:pStyle w:val="BasicParagraph"/>
        <w:jc w:val="both"/>
        <w:rPr>
          <w:rFonts w:ascii="Arial" w:hAnsi="Arial" w:cs="Arial"/>
          <w:color w:val="auto"/>
          <w:sz w:val="18"/>
          <w:szCs w:val="18"/>
          <w:lang w:val="el-GR"/>
        </w:rPr>
      </w:pPr>
    </w:p>
    <w:p w14:paraId="48F0D229" w14:textId="77777777" w:rsidR="00554EA0" w:rsidRPr="00080B3E" w:rsidRDefault="00554EA0" w:rsidP="00A728AD">
      <w:pPr>
        <w:pStyle w:val="BasicParagraph"/>
        <w:jc w:val="both"/>
        <w:rPr>
          <w:rFonts w:ascii="Arial" w:hAnsi="Arial" w:cs="Arial"/>
          <w:color w:val="auto"/>
          <w:sz w:val="18"/>
          <w:szCs w:val="18"/>
          <w:lang w:val="el-GR"/>
        </w:rPr>
      </w:pPr>
    </w:p>
    <w:p w14:paraId="5711B6BA" w14:textId="77777777" w:rsidR="00C80BE4" w:rsidRPr="00080B3E" w:rsidRDefault="00C80BE4" w:rsidP="00A728AD">
      <w:pPr>
        <w:pStyle w:val="BasicParagraph"/>
        <w:jc w:val="both"/>
        <w:rPr>
          <w:rFonts w:ascii="Arial" w:hAnsi="Arial" w:cs="Arial"/>
          <w:color w:val="auto"/>
          <w:sz w:val="18"/>
          <w:szCs w:val="18"/>
          <w:lang w:val="el-GR"/>
        </w:rPr>
      </w:pPr>
    </w:p>
    <w:p w14:paraId="5D9BF441" w14:textId="77777777" w:rsidR="00C80BE4" w:rsidRPr="00080B3E" w:rsidRDefault="00C80BE4" w:rsidP="00A728AD">
      <w:pPr>
        <w:pStyle w:val="BasicParagraph"/>
        <w:jc w:val="both"/>
        <w:rPr>
          <w:rFonts w:ascii="Arial" w:hAnsi="Arial" w:cs="Arial"/>
          <w:color w:val="auto"/>
          <w:sz w:val="18"/>
          <w:szCs w:val="18"/>
          <w:lang w:val="el-GR"/>
        </w:rPr>
      </w:pPr>
    </w:p>
    <w:p w14:paraId="05B49ECB" w14:textId="13152CCF" w:rsidR="00C80BE4" w:rsidRPr="00080B3E" w:rsidRDefault="00C80BE4" w:rsidP="00C80BE4">
      <w:pPr>
        <w:pStyle w:val="BasicParagraph"/>
        <w:jc w:val="center"/>
        <w:rPr>
          <w:rFonts w:ascii="Arial" w:hAnsi="Arial" w:cs="Arial"/>
          <w:color w:val="auto"/>
          <w:sz w:val="22"/>
          <w:szCs w:val="22"/>
          <w:lang w:val="el-GR"/>
        </w:rPr>
      </w:pPr>
      <w:r w:rsidRPr="00080B3E">
        <w:rPr>
          <w:rFonts w:ascii="Arial" w:hAnsi="Arial" w:cs="Arial"/>
          <w:color w:val="auto"/>
          <w:sz w:val="22"/>
          <w:szCs w:val="22"/>
          <w:lang w:val="el-GR"/>
        </w:rPr>
        <w:t>ΑΓΩΝΙΣΤΙΚΗ ΕΜΦΑΝΙΣΗ ΑΘΛΗΤΩΝ – ΑΘΛΗΤΡΙΩΝ</w:t>
      </w:r>
    </w:p>
    <w:p w14:paraId="0D18C6DC" w14:textId="59BB5D6A" w:rsidR="00C80BE4" w:rsidRPr="00080B3E" w:rsidRDefault="00C80BE4" w:rsidP="00C80BE4">
      <w:pPr>
        <w:pStyle w:val="BasicParagraph"/>
        <w:jc w:val="center"/>
        <w:rPr>
          <w:rFonts w:ascii="Arial" w:hAnsi="Arial" w:cs="Arial"/>
          <w:color w:val="auto"/>
          <w:sz w:val="22"/>
          <w:szCs w:val="22"/>
          <w:lang w:val="el-GR"/>
        </w:rPr>
      </w:pPr>
      <w:r w:rsidRPr="00080B3E">
        <w:rPr>
          <w:rFonts w:ascii="Arial" w:hAnsi="Arial" w:cs="Arial"/>
          <w:color w:val="auto"/>
          <w:sz w:val="22"/>
          <w:szCs w:val="22"/>
          <w:lang w:val="el-GR"/>
        </w:rPr>
        <w:t xml:space="preserve">ΣΤΟΥΣ </w:t>
      </w:r>
      <w:r w:rsidR="00554EA0" w:rsidRPr="00080B3E">
        <w:rPr>
          <w:rFonts w:ascii="Arial" w:hAnsi="Arial" w:cs="Arial"/>
          <w:color w:val="auto"/>
          <w:sz w:val="22"/>
          <w:szCs w:val="22"/>
          <w:lang w:val="el-GR"/>
        </w:rPr>
        <w:t xml:space="preserve">ΕΠΙΣΗΜΟΥΣ  </w:t>
      </w:r>
      <w:r w:rsidRPr="00080B3E">
        <w:rPr>
          <w:rFonts w:ascii="Arial" w:hAnsi="Arial" w:cs="Arial"/>
          <w:color w:val="auto"/>
          <w:sz w:val="22"/>
          <w:szCs w:val="22"/>
          <w:lang w:val="el-GR"/>
        </w:rPr>
        <w:t>ΑΓΩΝΕΣ ΠΟΥ ΣΥΜΜΕΤΕΧΟΥΝ ΜΕ ΤΑ ΣΩΜΑΤΕΙΑ ΤΟΥΣ</w:t>
      </w:r>
    </w:p>
    <w:p w14:paraId="42F65707" w14:textId="77777777" w:rsidR="00C80BE4" w:rsidRPr="00080B3E" w:rsidRDefault="00C80BE4" w:rsidP="00A728AD">
      <w:pPr>
        <w:pStyle w:val="BasicParagraph"/>
        <w:jc w:val="both"/>
        <w:rPr>
          <w:rFonts w:ascii="Arial" w:hAnsi="Arial" w:cs="Arial"/>
          <w:color w:val="auto"/>
          <w:sz w:val="18"/>
          <w:szCs w:val="18"/>
          <w:lang w:val="el-GR"/>
        </w:rPr>
      </w:pPr>
    </w:p>
    <w:p w14:paraId="7F757338" w14:textId="57D216B7" w:rsidR="00C80BE4" w:rsidRPr="00080B3E" w:rsidRDefault="00C80BE4" w:rsidP="00A728AD">
      <w:pPr>
        <w:pStyle w:val="BasicParagraph"/>
        <w:jc w:val="both"/>
        <w:rPr>
          <w:rFonts w:ascii="Arial" w:hAnsi="Arial" w:cs="Arial"/>
          <w:color w:val="auto"/>
          <w:sz w:val="18"/>
          <w:szCs w:val="18"/>
          <w:lang w:val="el-GR"/>
        </w:rPr>
      </w:pPr>
      <w:r w:rsidRPr="00080B3E">
        <w:rPr>
          <w:noProof/>
          <w:color w:val="auto"/>
          <w:lang w:val="el-GR" w:eastAsia="el-GR"/>
        </w:rPr>
        <w:drawing>
          <wp:inline distT="0" distB="0" distL="0" distR="0" wp14:anchorId="31BE4F8F" wp14:editId="6CFEFC0F">
            <wp:extent cx="5759450" cy="7891029"/>
            <wp:effectExtent l="0" t="0" r="0" b="0"/>
            <wp:docPr id="5"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59450" cy="7891029"/>
                    </a:xfrm>
                    <a:prstGeom prst="rect">
                      <a:avLst/>
                    </a:prstGeom>
                    <a:noFill/>
                    <a:ln>
                      <a:noFill/>
                    </a:ln>
                  </pic:spPr>
                </pic:pic>
              </a:graphicData>
            </a:graphic>
          </wp:inline>
        </w:drawing>
      </w:r>
    </w:p>
    <w:p w14:paraId="1F618D1C" w14:textId="77777777" w:rsidR="005732EA" w:rsidRPr="00080B3E" w:rsidRDefault="005732EA" w:rsidP="00A728AD">
      <w:pPr>
        <w:pStyle w:val="BasicParagraph"/>
        <w:jc w:val="both"/>
        <w:rPr>
          <w:rFonts w:ascii="Arial" w:hAnsi="Arial" w:cs="Arial"/>
          <w:color w:val="auto"/>
          <w:sz w:val="18"/>
          <w:szCs w:val="18"/>
          <w:lang w:val="el-GR"/>
        </w:rPr>
      </w:pPr>
    </w:p>
    <w:p w14:paraId="7C6F3A25" w14:textId="77777777" w:rsidR="005732EA" w:rsidRPr="00080B3E" w:rsidRDefault="005732EA" w:rsidP="00A728AD">
      <w:pPr>
        <w:pStyle w:val="BasicParagraph"/>
        <w:jc w:val="both"/>
        <w:rPr>
          <w:rFonts w:ascii="Arial" w:hAnsi="Arial" w:cs="Arial"/>
          <w:color w:val="auto"/>
          <w:sz w:val="18"/>
          <w:szCs w:val="18"/>
          <w:lang w:val="el-GR"/>
        </w:rPr>
      </w:pPr>
    </w:p>
    <w:p w14:paraId="52168883" w14:textId="77777777" w:rsidR="005732EA" w:rsidRPr="00080B3E" w:rsidRDefault="005732EA" w:rsidP="00A728AD">
      <w:pPr>
        <w:pStyle w:val="BasicParagraph"/>
        <w:jc w:val="both"/>
        <w:rPr>
          <w:rFonts w:ascii="Arial" w:hAnsi="Arial" w:cs="Arial"/>
          <w:color w:val="auto"/>
          <w:sz w:val="18"/>
          <w:szCs w:val="18"/>
          <w:lang w:val="el-GR"/>
        </w:rPr>
      </w:pPr>
    </w:p>
    <w:p w14:paraId="59865F21" w14:textId="77777777" w:rsidR="005732EA" w:rsidRPr="00080B3E" w:rsidRDefault="005732EA" w:rsidP="00A728AD">
      <w:pPr>
        <w:pStyle w:val="BasicParagraph"/>
        <w:jc w:val="both"/>
        <w:rPr>
          <w:rFonts w:ascii="Arial" w:hAnsi="Arial" w:cs="Arial"/>
          <w:color w:val="auto"/>
          <w:sz w:val="18"/>
          <w:szCs w:val="18"/>
          <w:lang w:val="el-GR"/>
        </w:rPr>
      </w:pPr>
    </w:p>
    <w:sectPr w:rsidR="005732EA" w:rsidRPr="00080B3E" w:rsidSect="00A41C38">
      <w:headerReference w:type="default" r:id="rId9"/>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7BE0DA" w14:textId="77777777" w:rsidR="00833F08" w:rsidRDefault="00833F08" w:rsidP="00FC2D41">
      <w:r>
        <w:separator/>
      </w:r>
    </w:p>
  </w:endnote>
  <w:endnote w:type="continuationSeparator" w:id="0">
    <w:p w14:paraId="73ED8A7F" w14:textId="77777777" w:rsidR="00833F08" w:rsidRDefault="00833F08" w:rsidP="00FC2D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yriadPro-Cond">
    <w:altName w:val="Times New Roman"/>
    <w:charset w:val="00"/>
    <w:family w:val="auto"/>
    <w:pitch w:val="variable"/>
    <w:sig w:usb0="00000001" w:usb1="00000001" w:usb2="00000000" w:usb3="00000000" w:csb0="0000019F" w:csb1="00000000"/>
  </w:font>
  <w:font w:name="Calibri Light">
    <w:panose1 w:val="020F0302020204030204"/>
    <w:charset w:val="A1"/>
    <w:family w:val="swiss"/>
    <w:pitch w:val="variable"/>
    <w:sig w:usb0="E4002EFF" w:usb1="C000247B" w:usb2="00000009" w:usb3="00000000" w:csb0="000001FF" w:csb1="00000000"/>
  </w:font>
  <w:font w:name="MinionPro-Regular">
    <w:altName w:val="Times New Roman"/>
    <w:charset w:val="00"/>
    <w:family w:val="auto"/>
    <w:pitch w:val="variable"/>
    <w:sig w:usb0="00000001" w:usb1="00000001" w:usb2="00000000" w:usb3="00000000" w:csb0="0000019F" w:csb1="00000000"/>
  </w:font>
  <w:font w:name="Tahoma">
    <w:panose1 w:val="020B0604030504040204"/>
    <w:charset w:val="A1"/>
    <w:family w:val="swiss"/>
    <w:pitch w:val="variable"/>
    <w:sig w:usb0="E1002EFF" w:usb1="C000605B" w:usb2="00000029" w:usb3="00000000" w:csb0="000101F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ED2C8D" w14:textId="77777777" w:rsidR="00833F08" w:rsidRDefault="00833F08" w:rsidP="00FC2D41">
      <w:r>
        <w:separator/>
      </w:r>
    </w:p>
  </w:footnote>
  <w:footnote w:type="continuationSeparator" w:id="0">
    <w:p w14:paraId="0DC95406" w14:textId="77777777" w:rsidR="00833F08" w:rsidRDefault="00833F08" w:rsidP="00FC2D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71309871"/>
      <w:docPartObj>
        <w:docPartGallery w:val="Page Numbers (Top of Page)"/>
        <w:docPartUnique/>
      </w:docPartObj>
    </w:sdtPr>
    <w:sdtEndPr>
      <w:rPr>
        <w:noProof/>
      </w:rPr>
    </w:sdtEndPr>
    <w:sdtContent>
      <w:p w14:paraId="3DDB2B05" w14:textId="6A80611A" w:rsidR="009308B8" w:rsidRDefault="009308B8">
        <w:pPr>
          <w:pStyle w:val="a4"/>
          <w:jc w:val="center"/>
        </w:pPr>
        <w:r>
          <w:fldChar w:fldCharType="begin"/>
        </w:r>
        <w:r>
          <w:instrText xml:space="preserve"> PAGE   \* MERGEFORMAT </w:instrText>
        </w:r>
        <w:r>
          <w:fldChar w:fldCharType="separate"/>
        </w:r>
        <w:r w:rsidR="00D522BC">
          <w:rPr>
            <w:noProof/>
          </w:rPr>
          <w:t>1</w:t>
        </w:r>
        <w:r>
          <w:rPr>
            <w:noProof/>
          </w:rPr>
          <w:fldChar w:fldCharType="end"/>
        </w:r>
      </w:p>
    </w:sdtContent>
  </w:sdt>
  <w:p w14:paraId="77B564F2" w14:textId="77777777" w:rsidR="009308B8" w:rsidRDefault="009308B8">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514621"/>
    <w:multiLevelType w:val="hybridMultilevel"/>
    <w:tmpl w:val="17B0230C"/>
    <w:lvl w:ilvl="0" w:tplc="473E618E">
      <w:start w:val="1"/>
      <w:numFmt w:val="decimal"/>
      <w:lvlText w:val="%1)"/>
      <w:lvlJc w:val="left"/>
      <w:pPr>
        <w:ind w:left="786" w:hanging="360"/>
      </w:pPr>
      <w:rPr>
        <w:rFonts w:hint="default"/>
      </w:r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1" w15:restartNumberingAfterBreak="0">
    <w:nsid w:val="187E4AEA"/>
    <w:multiLevelType w:val="hybridMultilevel"/>
    <w:tmpl w:val="9B103E2E"/>
    <w:lvl w:ilvl="0" w:tplc="E5F0AC32">
      <w:start w:val="1"/>
      <w:numFmt w:val="decimal"/>
      <w:lvlText w:val="%1)"/>
      <w:lvlJc w:val="left"/>
      <w:pPr>
        <w:ind w:left="786" w:hanging="360"/>
      </w:pPr>
      <w:rPr>
        <w:rFonts w:hint="default"/>
      </w:r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2" w15:restartNumberingAfterBreak="0">
    <w:nsid w:val="19300490"/>
    <w:multiLevelType w:val="hybridMultilevel"/>
    <w:tmpl w:val="B42A429C"/>
    <w:lvl w:ilvl="0" w:tplc="826E430C">
      <w:start w:val="1"/>
      <w:numFmt w:val="decimal"/>
      <w:lvlText w:val="%1)"/>
      <w:lvlJc w:val="left"/>
      <w:pPr>
        <w:ind w:left="786" w:hanging="360"/>
      </w:pPr>
      <w:rPr>
        <w:rFonts w:hint="default"/>
      </w:r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3" w15:restartNumberingAfterBreak="0">
    <w:nsid w:val="1A8C249A"/>
    <w:multiLevelType w:val="hybridMultilevel"/>
    <w:tmpl w:val="BB3A16C0"/>
    <w:lvl w:ilvl="0" w:tplc="E340CB02">
      <w:start w:val="1"/>
      <w:numFmt w:val="decimal"/>
      <w:lvlText w:val="%1)"/>
      <w:lvlJc w:val="left"/>
      <w:pPr>
        <w:ind w:left="786" w:hanging="360"/>
      </w:pPr>
      <w:rPr>
        <w:rFonts w:hint="default"/>
      </w:r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4" w15:restartNumberingAfterBreak="0">
    <w:nsid w:val="1ECB7E37"/>
    <w:multiLevelType w:val="hybridMultilevel"/>
    <w:tmpl w:val="ED625274"/>
    <w:lvl w:ilvl="0" w:tplc="A4640A78">
      <w:start w:val="1"/>
      <w:numFmt w:val="decimal"/>
      <w:lvlText w:val="%1)"/>
      <w:lvlJc w:val="left"/>
      <w:pPr>
        <w:ind w:left="786" w:hanging="360"/>
      </w:pPr>
      <w:rPr>
        <w:rFonts w:hint="default"/>
      </w:r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5" w15:restartNumberingAfterBreak="0">
    <w:nsid w:val="313863E1"/>
    <w:multiLevelType w:val="hybridMultilevel"/>
    <w:tmpl w:val="F850E098"/>
    <w:lvl w:ilvl="0" w:tplc="DA020F36">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6" w15:restartNumberingAfterBreak="0">
    <w:nsid w:val="318150BB"/>
    <w:multiLevelType w:val="hybridMultilevel"/>
    <w:tmpl w:val="EFBCB4D6"/>
    <w:lvl w:ilvl="0" w:tplc="033A0248">
      <w:start w:val="2"/>
      <w:numFmt w:val="bullet"/>
      <w:lvlText w:val=""/>
      <w:lvlJc w:val="left"/>
      <w:pPr>
        <w:ind w:left="765" w:hanging="360"/>
      </w:pPr>
      <w:rPr>
        <w:rFonts w:ascii="Symbol" w:eastAsiaTheme="minorHAnsi" w:hAnsi="Symbol" w:cs="Arial" w:hint="default"/>
        <w:b/>
      </w:rPr>
    </w:lvl>
    <w:lvl w:ilvl="1" w:tplc="04080003" w:tentative="1">
      <w:start w:val="1"/>
      <w:numFmt w:val="bullet"/>
      <w:lvlText w:val="o"/>
      <w:lvlJc w:val="left"/>
      <w:pPr>
        <w:ind w:left="1485" w:hanging="360"/>
      </w:pPr>
      <w:rPr>
        <w:rFonts w:ascii="Courier New" w:hAnsi="Courier New" w:cs="Courier New" w:hint="default"/>
      </w:rPr>
    </w:lvl>
    <w:lvl w:ilvl="2" w:tplc="04080005" w:tentative="1">
      <w:start w:val="1"/>
      <w:numFmt w:val="bullet"/>
      <w:lvlText w:val=""/>
      <w:lvlJc w:val="left"/>
      <w:pPr>
        <w:ind w:left="2205" w:hanging="360"/>
      </w:pPr>
      <w:rPr>
        <w:rFonts w:ascii="Wingdings" w:hAnsi="Wingdings" w:hint="default"/>
      </w:rPr>
    </w:lvl>
    <w:lvl w:ilvl="3" w:tplc="04080001" w:tentative="1">
      <w:start w:val="1"/>
      <w:numFmt w:val="bullet"/>
      <w:lvlText w:val=""/>
      <w:lvlJc w:val="left"/>
      <w:pPr>
        <w:ind w:left="2925" w:hanging="360"/>
      </w:pPr>
      <w:rPr>
        <w:rFonts w:ascii="Symbol" w:hAnsi="Symbol" w:hint="default"/>
      </w:rPr>
    </w:lvl>
    <w:lvl w:ilvl="4" w:tplc="04080003" w:tentative="1">
      <w:start w:val="1"/>
      <w:numFmt w:val="bullet"/>
      <w:lvlText w:val="o"/>
      <w:lvlJc w:val="left"/>
      <w:pPr>
        <w:ind w:left="3645" w:hanging="360"/>
      </w:pPr>
      <w:rPr>
        <w:rFonts w:ascii="Courier New" w:hAnsi="Courier New" w:cs="Courier New" w:hint="default"/>
      </w:rPr>
    </w:lvl>
    <w:lvl w:ilvl="5" w:tplc="04080005" w:tentative="1">
      <w:start w:val="1"/>
      <w:numFmt w:val="bullet"/>
      <w:lvlText w:val=""/>
      <w:lvlJc w:val="left"/>
      <w:pPr>
        <w:ind w:left="4365" w:hanging="360"/>
      </w:pPr>
      <w:rPr>
        <w:rFonts w:ascii="Wingdings" w:hAnsi="Wingdings" w:hint="default"/>
      </w:rPr>
    </w:lvl>
    <w:lvl w:ilvl="6" w:tplc="04080001" w:tentative="1">
      <w:start w:val="1"/>
      <w:numFmt w:val="bullet"/>
      <w:lvlText w:val=""/>
      <w:lvlJc w:val="left"/>
      <w:pPr>
        <w:ind w:left="5085" w:hanging="360"/>
      </w:pPr>
      <w:rPr>
        <w:rFonts w:ascii="Symbol" w:hAnsi="Symbol" w:hint="default"/>
      </w:rPr>
    </w:lvl>
    <w:lvl w:ilvl="7" w:tplc="04080003" w:tentative="1">
      <w:start w:val="1"/>
      <w:numFmt w:val="bullet"/>
      <w:lvlText w:val="o"/>
      <w:lvlJc w:val="left"/>
      <w:pPr>
        <w:ind w:left="5805" w:hanging="360"/>
      </w:pPr>
      <w:rPr>
        <w:rFonts w:ascii="Courier New" w:hAnsi="Courier New" w:cs="Courier New" w:hint="default"/>
      </w:rPr>
    </w:lvl>
    <w:lvl w:ilvl="8" w:tplc="04080005" w:tentative="1">
      <w:start w:val="1"/>
      <w:numFmt w:val="bullet"/>
      <w:lvlText w:val=""/>
      <w:lvlJc w:val="left"/>
      <w:pPr>
        <w:ind w:left="6525" w:hanging="360"/>
      </w:pPr>
      <w:rPr>
        <w:rFonts w:ascii="Wingdings" w:hAnsi="Wingdings" w:hint="default"/>
      </w:rPr>
    </w:lvl>
  </w:abstractNum>
  <w:abstractNum w:abstractNumId="7" w15:restartNumberingAfterBreak="0">
    <w:nsid w:val="32F4780B"/>
    <w:multiLevelType w:val="hybridMultilevel"/>
    <w:tmpl w:val="2F448A0C"/>
    <w:lvl w:ilvl="0" w:tplc="5DF4DB00">
      <w:start w:val="1"/>
      <w:numFmt w:val="decimal"/>
      <w:lvlText w:val="%1)"/>
      <w:lvlJc w:val="left"/>
      <w:pPr>
        <w:ind w:left="450" w:hanging="360"/>
      </w:pPr>
      <w:rPr>
        <w:rFonts w:hint="default"/>
      </w:rPr>
    </w:lvl>
    <w:lvl w:ilvl="1" w:tplc="04080019" w:tentative="1">
      <w:start w:val="1"/>
      <w:numFmt w:val="lowerLetter"/>
      <w:lvlText w:val="%2."/>
      <w:lvlJc w:val="left"/>
      <w:pPr>
        <w:ind w:left="1170" w:hanging="360"/>
      </w:pPr>
    </w:lvl>
    <w:lvl w:ilvl="2" w:tplc="0408001B" w:tentative="1">
      <w:start w:val="1"/>
      <w:numFmt w:val="lowerRoman"/>
      <w:lvlText w:val="%3."/>
      <w:lvlJc w:val="right"/>
      <w:pPr>
        <w:ind w:left="1890" w:hanging="180"/>
      </w:pPr>
    </w:lvl>
    <w:lvl w:ilvl="3" w:tplc="0408000F" w:tentative="1">
      <w:start w:val="1"/>
      <w:numFmt w:val="decimal"/>
      <w:lvlText w:val="%4."/>
      <w:lvlJc w:val="left"/>
      <w:pPr>
        <w:ind w:left="2610" w:hanging="360"/>
      </w:pPr>
    </w:lvl>
    <w:lvl w:ilvl="4" w:tplc="04080019" w:tentative="1">
      <w:start w:val="1"/>
      <w:numFmt w:val="lowerLetter"/>
      <w:lvlText w:val="%5."/>
      <w:lvlJc w:val="left"/>
      <w:pPr>
        <w:ind w:left="3330" w:hanging="360"/>
      </w:pPr>
    </w:lvl>
    <w:lvl w:ilvl="5" w:tplc="0408001B" w:tentative="1">
      <w:start w:val="1"/>
      <w:numFmt w:val="lowerRoman"/>
      <w:lvlText w:val="%6."/>
      <w:lvlJc w:val="right"/>
      <w:pPr>
        <w:ind w:left="4050" w:hanging="180"/>
      </w:pPr>
    </w:lvl>
    <w:lvl w:ilvl="6" w:tplc="0408000F" w:tentative="1">
      <w:start w:val="1"/>
      <w:numFmt w:val="decimal"/>
      <w:lvlText w:val="%7."/>
      <w:lvlJc w:val="left"/>
      <w:pPr>
        <w:ind w:left="4770" w:hanging="360"/>
      </w:pPr>
    </w:lvl>
    <w:lvl w:ilvl="7" w:tplc="04080019" w:tentative="1">
      <w:start w:val="1"/>
      <w:numFmt w:val="lowerLetter"/>
      <w:lvlText w:val="%8."/>
      <w:lvlJc w:val="left"/>
      <w:pPr>
        <w:ind w:left="5490" w:hanging="360"/>
      </w:pPr>
    </w:lvl>
    <w:lvl w:ilvl="8" w:tplc="0408001B" w:tentative="1">
      <w:start w:val="1"/>
      <w:numFmt w:val="lowerRoman"/>
      <w:lvlText w:val="%9."/>
      <w:lvlJc w:val="right"/>
      <w:pPr>
        <w:ind w:left="6210" w:hanging="180"/>
      </w:pPr>
    </w:lvl>
  </w:abstractNum>
  <w:abstractNum w:abstractNumId="8" w15:restartNumberingAfterBreak="0">
    <w:nsid w:val="352B68E6"/>
    <w:multiLevelType w:val="hybridMultilevel"/>
    <w:tmpl w:val="E940EAB0"/>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36D96D7D"/>
    <w:multiLevelType w:val="hybridMultilevel"/>
    <w:tmpl w:val="AF246B5E"/>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403629C6"/>
    <w:multiLevelType w:val="hybridMultilevel"/>
    <w:tmpl w:val="5D6C6ABE"/>
    <w:lvl w:ilvl="0" w:tplc="E03AA33A">
      <w:start w:val="1"/>
      <w:numFmt w:val="decimal"/>
      <w:lvlText w:val="%1)"/>
      <w:lvlJc w:val="left"/>
      <w:pPr>
        <w:ind w:left="786" w:hanging="360"/>
      </w:pPr>
      <w:rPr>
        <w:rFonts w:hint="default"/>
      </w:r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11" w15:restartNumberingAfterBreak="0">
    <w:nsid w:val="40EE1DE3"/>
    <w:multiLevelType w:val="hybridMultilevel"/>
    <w:tmpl w:val="0F86CDB8"/>
    <w:lvl w:ilvl="0" w:tplc="88E8A0EC">
      <w:start w:val="1"/>
      <w:numFmt w:val="decimal"/>
      <w:lvlText w:val="%1)"/>
      <w:lvlJc w:val="left"/>
      <w:pPr>
        <w:ind w:left="786" w:hanging="360"/>
      </w:pPr>
      <w:rPr>
        <w:rFonts w:hint="default"/>
      </w:r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12" w15:restartNumberingAfterBreak="0">
    <w:nsid w:val="40F07DED"/>
    <w:multiLevelType w:val="hybridMultilevel"/>
    <w:tmpl w:val="EC7CE978"/>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44A954C9"/>
    <w:multiLevelType w:val="hybridMultilevel"/>
    <w:tmpl w:val="8196DBA8"/>
    <w:lvl w:ilvl="0" w:tplc="A3382756">
      <w:start w:val="8"/>
      <w:numFmt w:val="decimal"/>
      <w:lvlText w:val="%1)"/>
      <w:lvlJc w:val="left"/>
      <w:pPr>
        <w:ind w:left="786" w:hanging="360"/>
      </w:pPr>
      <w:rPr>
        <w:rFonts w:hint="default"/>
      </w:r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14" w15:restartNumberingAfterBreak="0">
    <w:nsid w:val="4B55412C"/>
    <w:multiLevelType w:val="hybridMultilevel"/>
    <w:tmpl w:val="3D041202"/>
    <w:lvl w:ilvl="0" w:tplc="608EA6D2">
      <w:start w:val="1"/>
      <w:numFmt w:val="bullet"/>
      <w:lvlText w:val=""/>
      <w:lvlJc w:val="left"/>
      <w:pPr>
        <w:ind w:left="405" w:hanging="360"/>
      </w:pPr>
      <w:rPr>
        <w:rFonts w:ascii="Symbol" w:eastAsiaTheme="minorHAnsi" w:hAnsi="Symbol" w:cs="MyriadPro-Cond" w:hint="default"/>
        <w:sz w:val="16"/>
      </w:rPr>
    </w:lvl>
    <w:lvl w:ilvl="1" w:tplc="04080003" w:tentative="1">
      <w:start w:val="1"/>
      <w:numFmt w:val="bullet"/>
      <w:lvlText w:val="o"/>
      <w:lvlJc w:val="left"/>
      <w:pPr>
        <w:ind w:left="1125" w:hanging="360"/>
      </w:pPr>
      <w:rPr>
        <w:rFonts w:ascii="Courier New" w:hAnsi="Courier New" w:cs="Courier New" w:hint="default"/>
      </w:rPr>
    </w:lvl>
    <w:lvl w:ilvl="2" w:tplc="04080005" w:tentative="1">
      <w:start w:val="1"/>
      <w:numFmt w:val="bullet"/>
      <w:lvlText w:val=""/>
      <w:lvlJc w:val="left"/>
      <w:pPr>
        <w:ind w:left="1845" w:hanging="360"/>
      </w:pPr>
      <w:rPr>
        <w:rFonts w:ascii="Wingdings" w:hAnsi="Wingdings" w:hint="default"/>
      </w:rPr>
    </w:lvl>
    <w:lvl w:ilvl="3" w:tplc="04080001" w:tentative="1">
      <w:start w:val="1"/>
      <w:numFmt w:val="bullet"/>
      <w:lvlText w:val=""/>
      <w:lvlJc w:val="left"/>
      <w:pPr>
        <w:ind w:left="2565" w:hanging="360"/>
      </w:pPr>
      <w:rPr>
        <w:rFonts w:ascii="Symbol" w:hAnsi="Symbol" w:hint="default"/>
      </w:rPr>
    </w:lvl>
    <w:lvl w:ilvl="4" w:tplc="04080003" w:tentative="1">
      <w:start w:val="1"/>
      <w:numFmt w:val="bullet"/>
      <w:lvlText w:val="o"/>
      <w:lvlJc w:val="left"/>
      <w:pPr>
        <w:ind w:left="3285" w:hanging="360"/>
      </w:pPr>
      <w:rPr>
        <w:rFonts w:ascii="Courier New" w:hAnsi="Courier New" w:cs="Courier New" w:hint="default"/>
      </w:rPr>
    </w:lvl>
    <w:lvl w:ilvl="5" w:tplc="04080005" w:tentative="1">
      <w:start w:val="1"/>
      <w:numFmt w:val="bullet"/>
      <w:lvlText w:val=""/>
      <w:lvlJc w:val="left"/>
      <w:pPr>
        <w:ind w:left="4005" w:hanging="360"/>
      </w:pPr>
      <w:rPr>
        <w:rFonts w:ascii="Wingdings" w:hAnsi="Wingdings" w:hint="default"/>
      </w:rPr>
    </w:lvl>
    <w:lvl w:ilvl="6" w:tplc="04080001" w:tentative="1">
      <w:start w:val="1"/>
      <w:numFmt w:val="bullet"/>
      <w:lvlText w:val=""/>
      <w:lvlJc w:val="left"/>
      <w:pPr>
        <w:ind w:left="4725" w:hanging="360"/>
      </w:pPr>
      <w:rPr>
        <w:rFonts w:ascii="Symbol" w:hAnsi="Symbol" w:hint="default"/>
      </w:rPr>
    </w:lvl>
    <w:lvl w:ilvl="7" w:tplc="04080003" w:tentative="1">
      <w:start w:val="1"/>
      <w:numFmt w:val="bullet"/>
      <w:lvlText w:val="o"/>
      <w:lvlJc w:val="left"/>
      <w:pPr>
        <w:ind w:left="5445" w:hanging="360"/>
      </w:pPr>
      <w:rPr>
        <w:rFonts w:ascii="Courier New" w:hAnsi="Courier New" w:cs="Courier New" w:hint="default"/>
      </w:rPr>
    </w:lvl>
    <w:lvl w:ilvl="8" w:tplc="04080005" w:tentative="1">
      <w:start w:val="1"/>
      <w:numFmt w:val="bullet"/>
      <w:lvlText w:val=""/>
      <w:lvlJc w:val="left"/>
      <w:pPr>
        <w:ind w:left="6165" w:hanging="360"/>
      </w:pPr>
      <w:rPr>
        <w:rFonts w:ascii="Wingdings" w:hAnsi="Wingdings" w:hint="default"/>
      </w:rPr>
    </w:lvl>
  </w:abstractNum>
  <w:abstractNum w:abstractNumId="15" w15:restartNumberingAfterBreak="0">
    <w:nsid w:val="4DC84111"/>
    <w:multiLevelType w:val="hybridMultilevel"/>
    <w:tmpl w:val="E1762484"/>
    <w:lvl w:ilvl="0" w:tplc="BAA623AC">
      <w:start w:val="2"/>
      <w:numFmt w:val="bullet"/>
      <w:lvlText w:val=""/>
      <w:lvlJc w:val="left"/>
      <w:pPr>
        <w:ind w:left="786" w:hanging="360"/>
      </w:pPr>
      <w:rPr>
        <w:rFonts w:ascii="Symbol" w:eastAsiaTheme="minorHAnsi" w:hAnsi="Symbol" w:cs="Arial" w:hint="default"/>
      </w:rPr>
    </w:lvl>
    <w:lvl w:ilvl="1" w:tplc="04080003" w:tentative="1">
      <w:start w:val="1"/>
      <w:numFmt w:val="bullet"/>
      <w:lvlText w:val="o"/>
      <w:lvlJc w:val="left"/>
      <w:pPr>
        <w:ind w:left="1506" w:hanging="360"/>
      </w:pPr>
      <w:rPr>
        <w:rFonts w:ascii="Courier New" w:hAnsi="Courier New" w:cs="Courier New" w:hint="default"/>
      </w:rPr>
    </w:lvl>
    <w:lvl w:ilvl="2" w:tplc="04080005" w:tentative="1">
      <w:start w:val="1"/>
      <w:numFmt w:val="bullet"/>
      <w:lvlText w:val=""/>
      <w:lvlJc w:val="left"/>
      <w:pPr>
        <w:ind w:left="2226" w:hanging="360"/>
      </w:pPr>
      <w:rPr>
        <w:rFonts w:ascii="Wingdings" w:hAnsi="Wingdings" w:hint="default"/>
      </w:rPr>
    </w:lvl>
    <w:lvl w:ilvl="3" w:tplc="04080001" w:tentative="1">
      <w:start w:val="1"/>
      <w:numFmt w:val="bullet"/>
      <w:lvlText w:val=""/>
      <w:lvlJc w:val="left"/>
      <w:pPr>
        <w:ind w:left="2946" w:hanging="360"/>
      </w:pPr>
      <w:rPr>
        <w:rFonts w:ascii="Symbol" w:hAnsi="Symbol" w:hint="default"/>
      </w:rPr>
    </w:lvl>
    <w:lvl w:ilvl="4" w:tplc="04080003" w:tentative="1">
      <w:start w:val="1"/>
      <w:numFmt w:val="bullet"/>
      <w:lvlText w:val="o"/>
      <w:lvlJc w:val="left"/>
      <w:pPr>
        <w:ind w:left="3666" w:hanging="360"/>
      </w:pPr>
      <w:rPr>
        <w:rFonts w:ascii="Courier New" w:hAnsi="Courier New" w:cs="Courier New" w:hint="default"/>
      </w:rPr>
    </w:lvl>
    <w:lvl w:ilvl="5" w:tplc="04080005" w:tentative="1">
      <w:start w:val="1"/>
      <w:numFmt w:val="bullet"/>
      <w:lvlText w:val=""/>
      <w:lvlJc w:val="left"/>
      <w:pPr>
        <w:ind w:left="4386" w:hanging="360"/>
      </w:pPr>
      <w:rPr>
        <w:rFonts w:ascii="Wingdings" w:hAnsi="Wingdings" w:hint="default"/>
      </w:rPr>
    </w:lvl>
    <w:lvl w:ilvl="6" w:tplc="04080001" w:tentative="1">
      <w:start w:val="1"/>
      <w:numFmt w:val="bullet"/>
      <w:lvlText w:val=""/>
      <w:lvlJc w:val="left"/>
      <w:pPr>
        <w:ind w:left="5106" w:hanging="360"/>
      </w:pPr>
      <w:rPr>
        <w:rFonts w:ascii="Symbol" w:hAnsi="Symbol" w:hint="default"/>
      </w:rPr>
    </w:lvl>
    <w:lvl w:ilvl="7" w:tplc="04080003" w:tentative="1">
      <w:start w:val="1"/>
      <w:numFmt w:val="bullet"/>
      <w:lvlText w:val="o"/>
      <w:lvlJc w:val="left"/>
      <w:pPr>
        <w:ind w:left="5826" w:hanging="360"/>
      </w:pPr>
      <w:rPr>
        <w:rFonts w:ascii="Courier New" w:hAnsi="Courier New" w:cs="Courier New" w:hint="default"/>
      </w:rPr>
    </w:lvl>
    <w:lvl w:ilvl="8" w:tplc="04080005" w:tentative="1">
      <w:start w:val="1"/>
      <w:numFmt w:val="bullet"/>
      <w:lvlText w:val=""/>
      <w:lvlJc w:val="left"/>
      <w:pPr>
        <w:ind w:left="6546" w:hanging="360"/>
      </w:pPr>
      <w:rPr>
        <w:rFonts w:ascii="Wingdings" w:hAnsi="Wingdings" w:hint="default"/>
      </w:rPr>
    </w:lvl>
  </w:abstractNum>
  <w:abstractNum w:abstractNumId="16" w15:restartNumberingAfterBreak="0">
    <w:nsid w:val="56C05DAA"/>
    <w:multiLevelType w:val="hybridMultilevel"/>
    <w:tmpl w:val="54E4FE7A"/>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5715172F"/>
    <w:multiLevelType w:val="hybridMultilevel"/>
    <w:tmpl w:val="14DEE054"/>
    <w:lvl w:ilvl="0" w:tplc="A5846758">
      <w:start w:val="1"/>
      <w:numFmt w:val="decimal"/>
      <w:lvlText w:val="%1)"/>
      <w:lvlJc w:val="left"/>
      <w:pPr>
        <w:ind w:left="786" w:hanging="360"/>
      </w:pPr>
      <w:rPr>
        <w:rFonts w:hint="default"/>
      </w:r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18" w15:restartNumberingAfterBreak="0">
    <w:nsid w:val="59D6253E"/>
    <w:multiLevelType w:val="hybridMultilevel"/>
    <w:tmpl w:val="1AFC9E1C"/>
    <w:lvl w:ilvl="0" w:tplc="2DF8DDA2">
      <w:start w:val="1"/>
      <w:numFmt w:val="decimal"/>
      <w:lvlText w:val="%1)"/>
      <w:lvlJc w:val="left"/>
      <w:pPr>
        <w:ind w:left="1086" w:hanging="360"/>
      </w:pPr>
      <w:rPr>
        <w:rFonts w:hint="default"/>
      </w:rPr>
    </w:lvl>
    <w:lvl w:ilvl="1" w:tplc="04080019" w:tentative="1">
      <w:start w:val="1"/>
      <w:numFmt w:val="lowerLetter"/>
      <w:lvlText w:val="%2."/>
      <w:lvlJc w:val="left"/>
      <w:pPr>
        <w:ind w:left="1806" w:hanging="360"/>
      </w:pPr>
    </w:lvl>
    <w:lvl w:ilvl="2" w:tplc="0408001B" w:tentative="1">
      <w:start w:val="1"/>
      <w:numFmt w:val="lowerRoman"/>
      <w:lvlText w:val="%3."/>
      <w:lvlJc w:val="right"/>
      <w:pPr>
        <w:ind w:left="2526" w:hanging="180"/>
      </w:pPr>
    </w:lvl>
    <w:lvl w:ilvl="3" w:tplc="0408000F" w:tentative="1">
      <w:start w:val="1"/>
      <w:numFmt w:val="decimal"/>
      <w:lvlText w:val="%4."/>
      <w:lvlJc w:val="left"/>
      <w:pPr>
        <w:ind w:left="3246" w:hanging="360"/>
      </w:pPr>
    </w:lvl>
    <w:lvl w:ilvl="4" w:tplc="04080019" w:tentative="1">
      <w:start w:val="1"/>
      <w:numFmt w:val="lowerLetter"/>
      <w:lvlText w:val="%5."/>
      <w:lvlJc w:val="left"/>
      <w:pPr>
        <w:ind w:left="3966" w:hanging="360"/>
      </w:pPr>
    </w:lvl>
    <w:lvl w:ilvl="5" w:tplc="0408001B" w:tentative="1">
      <w:start w:val="1"/>
      <w:numFmt w:val="lowerRoman"/>
      <w:lvlText w:val="%6."/>
      <w:lvlJc w:val="right"/>
      <w:pPr>
        <w:ind w:left="4686" w:hanging="180"/>
      </w:pPr>
    </w:lvl>
    <w:lvl w:ilvl="6" w:tplc="0408000F" w:tentative="1">
      <w:start w:val="1"/>
      <w:numFmt w:val="decimal"/>
      <w:lvlText w:val="%7."/>
      <w:lvlJc w:val="left"/>
      <w:pPr>
        <w:ind w:left="5406" w:hanging="360"/>
      </w:pPr>
    </w:lvl>
    <w:lvl w:ilvl="7" w:tplc="04080019" w:tentative="1">
      <w:start w:val="1"/>
      <w:numFmt w:val="lowerLetter"/>
      <w:lvlText w:val="%8."/>
      <w:lvlJc w:val="left"/>
      <w:pPr>
        <w:ind w:left="6126" w:hanging="360"/>
      </w:pPr>
    </w:lvl>
    <w:lvl w:ilvl="8" w:tplc="0408001B" w:tentative="1">
      <w:start w:val="1"/>
      <w:numFmt w:val="lowerRoman"/>
      <w:lvlText w:val="%9."/>
      <w:lvlJc w:val="right"/>
      <w:pPr>
        <w:ind w:left="6846" w:hanging="180"/>
      </w:pPr>
    </w:lvl>
  </w:abstractNum>
  <w:abstractNum w:abstractNumId="19" w15:restartNumberingAfterBreak="0">
    <w:nsid w:val="5A844401"/>
    <w:multiLevelType w:val="hybridMultilevel"/>
    <w:tmpl w:val="F19A649E"/>
    <w:lvl w:ilvl="0" w:tplc="B67AFEF0">
      <w:start w:val="2"/>
      <w:numFmt w:val="bullet"/>
      <w:lvlText w:val=""/>
      <w:lvlJc w:val="left"/>
      <w:pPr>
        <w:ind w:left="786" w:hanging="360"/>
      </w:pPr>
      <w:rPr>
        <w:rFonts w:ascii="Symbol" w:eastAsiaTheme="minorHAnsi" w:hAnsi="Symbol" w:cs="Arial" w:hint="default"/>
        <w:b/>
      </w:rPr>
    </w:lvl>
    <w:lvl w:ilvl="1" w:tplc="04080003" w:tentative="1">
      <w:start w:val="1"/>
      <w:numFmt w:val="bullet"/>
      <w:lvlText w:val="o"/>
      <w:lvlJc w:val="left"/>
      <w:pPr>
        <w:ind w:left="1506" w:hanging="360"/>
      </w:pPr>
      <w:rPr>
        <w:rFonts w:ascii="Courier New" w:hAnsi="Courier New" w:cs="Courier New" w:hint="default"/>
      </w:rPr>
    </w:lvl>
    <w:lvl w:ilvl="2" w:tplc="04080005" w:tentative="1">
      <w:start w:val="1"/>
      <w:numFmt w:val="bullet"/>
      <w:lvlText w:val=""/>
      <w:lvlJc w:val="left"/>
      <w:pPr>
        <w:ind w:left="2226" w:hanging="360"/>
      </w:pPr>
      <w:rPr>
        <w:rFonts w:ascii="Wingdings" w:hAnsi="Wingdings" w:hint="default"/>
      </w:rPr>
    </w:lvl>
    <w:lvl w:ilvl="3" w:tplc="04080001" w:tentative="1">
      <w:start w:val="1"/>
      <w:numFmt w:val="bullet"/>
      <w:lvlText w:val=""/>
      <w:lvlJc w:val="left"/>
      <w:pPr>
        <w:ind w:left="2946" w:hanging="360"/>
      </w:pPr>
      <w:rPr>
        <w:rFonts w:ascii="Symbol" w:hAnsi="Symbol" w:hint="default"/>
      </w:rPr>
    </w:lvl>
    <w:lvl w:ilvl="4" w:tplc="04080003" w:tentative="1">
      <w:start w:val="1"/>
      <w:numFmt w:val="bullet"/>
      <w:lvlText w:val="o"/>
      <w:lvlJc w:val="left"/>
      <w:pPr>
        <w:ind w:left="3666" w:hanging="360"/>
      </w:pPr>
      <w:rPr>
        <w:rFonts w:ascii="Courier New" w:hAnsi="Courier New" w:cs="Courier New" w:hint="default"/>
      </w:rPr>
    </w:lvl>
    <w:lvl w:ilvl="5" w:tplc="04080005" w:tentative="1">
      <w:start w:val="1"/>
      <w:numFmt w:val="bullet"/>
      <w:lvlText w:val=""/>
      <w:lvlJc w:val="left"/>
      <w:pPr>
        <w:ind w:left="4386" w:hanging="360"/>
      </w:pPr>
      <w:rPr>
        <w:rFonts w:ascii="Wingdings" w:hAnsi="Wingdings" w:hint="default"/>
      </w:rPr>
    </w:lvl>
    <w:lvl w:ilvl="6" w:tplc="04080001" w:tentative="1">
      <w:start w:val="1"/>
      <w:numFmt w:val="bullet"/>
      <w:lvlText w:val=""/>
      <w:lvlJc w:val="left"/>
      <w:pPr>
        <w:ind w:left="5106" w:hanging="360"/>
      </w:pPr>
      <w:rPr>
        <w:rFonts w:ascii="Symbol" w:hAnsi="Symbol" w:hint="default"/>
      </w:rPr>
    </w:lvl>
    <w:lvl w:ilvl="7" w:tplc="04080003" w:tentative="1">
      <w:start w:val="1"/>
      <w:numFmt w:val="bullet"/>
      <w:lvlText w:val="o"/>
      <w:lvlJc w:val="left"/>
      <w:pPr>
        <w:ind w:left="5826" w:hanging="360"/>
      </w:pPr>
      <w:rPr>
        <w:rFonts w:ascii="Courier New" w:hAnsi="Courier New" w:cs="Courier New" w:hint="default"/>
      </w:rPr>
    </w:lvl>
    <w:lvl w:ilvl="8" w:tplc="04080005" w:tentative="1">
      <w:start w:val="1"/>
      <w:numFmt w:val="bullet"/>
      <w:lvlText w:val=""/>
      <w:lvlJc w:val="left"/>
      <w:pPr>
        <w:ind w:left="6546" w:hanging="360"/>
      </w:pPr>
      <w:rPr>
        <w:rFonts w:ascii="Wingdings" w:hAnsi="Wingdings" w:hint="default"/>
      </w:rPr>
    </w:lvl>
  </w:abstractNum>
  <w:abstractNum w:abstractNumId="20" w15:restartNumberingAfterBreak="0">
    <w:nsid w:val="5D125006"/>
    <w:multiLevelType w:val="hybridMultilevel"/>
    <w:tmpl w:val="B81208D8"/>
    <w:lvl w:ilvl="0" w:tplc="DE503918">
      <w:start w:val="1"/>
      <w:numFmt w:val="decimal"/>
      <w:lvlText w:val="%1)"/>
      <w:lvlJc w:val="left"/>
      <w:pPr>
        <w:ind w:left="786" w:hanging="360"/>
      </w:pPr>
      <w:rPr>
        <w:rFonts w:hint="default"/>
        <w:color w:val="auto"/>
        <w:u w:val="none"/>
      </w:r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21" w15:restartNumberingAfterBreak="0">
    <w:nsid w:val="5E60442F"/>
    <w:multiLevelType w:val="hybridMultilevel"/>
    <w:tmpl w:val="0EA413BC"/>
    <w:lvl w:ilvl="0" w:tplc="CFB6F1AC">
      <w:start w:val="2"/>
      <w:numFmt w:val="bullet"/>
      <w:lvlText w:val=""/>
      <w:lvlJc w:val="left"/>
      <w:pPr>
        <w:ind w:left="1146" w:hanging="360"/>
      </w:pPr>
      <w:rPr>
        <w:rFonts w:ascii="Symbol" w:eastAsiaTheme="minorHAnsi" w:hAnsi="Symbol" w:cs="Arial" w:hint="default"/>
        <w:b/>
      </w:rPr>
    </w:lvl>
    <w:lvl w:ilvl="1" w:tplc="04080003" w:tentative="1">
      <w:start w:val="1"/>
      <w:numFmt w:val="bullet"/>
      <w:lvlText w:val="o"/>
      <w:lvlJc w:val="left"/>
      <w:pPr>
        <w:ind w:left="1866" w:hanging="360"/>
      </w:pPr>
      <w:rPr>
        <w:rFonts w:ascii="Courier New" w:hAnsi="Courier New" w:cs="Courier New" w:hint="default"/>
      </w:rPr>
    </w:lvl>
    <w:lvl w:ilvl="2" w:tplc="04080005" w:tentative="1">
      <w:start w:val="1"/>
      <w:numFmt w:val="bullet"/>
      <w:lvlText w:val=""/>
      <w:lvlJc w:val="left"/>
      <w:pPr>
        <w:ind w:left="2586" w:hanging="360"/>
      </w:pPr>
      <w:rPr>
        <w:rFonts w:ascii="Wingdings" w:hAnsi="Wingdings" w:hint="default"/>
      </w:rPr>
    </w:lvl>
    <w:lvl w:ilvl="3" w:tplc="04080001" w:tentative="1">
      <w:start w:val="1"/>
      <w:numFmt w:val="bullet"/>
      <w:lvlText w:val=""/>
      <w:lvlJc w:val="left"/>
      <w:pPr>
        <w:ind w:left="3306" w:hanging="360"/>
      </w:pPr>
      <w:rPr>
        <w:rFonts w:ascii="Symbol" w:hAnsi="Symbol" w:hint="default"/>
      </w:rPr>
    </w:lvl>
    <w:lvl w:ilvl="4" w:tplc="04080003" w:tentative="1">
      <w:start w:val="1"/>
      <w:numFmt w:val="bullet"/>
      <w:lvlText w:val="o"/>
      <w:lvlJc w:val="left"/>
      <w:pPr>
        <w:ind w:left="4026" w:hanging="360"/>
      </w:pPr>
      <w:rPr>
        <w:rFonts w:ascii="Courier New" w:hAnsi="Courier New" w:cs="Courier New" w:hint="default"/>
      </w:rPr>
    </w:lvl>
    <w:lvl w:ilvl="5" w:tplc="04080005" w:tentative="1">
      <w:start w:val="1"/>
      <w:numFmt w:val="bullet"/>
      <w:lvlText w:val=""/>
      <w:lvlJc w:val="left"/>
      <w:pPr>
        <w:ind w:left="4746" w:hanging="360"/>
      </w:pPr>
      <w:rPr>
        <w:rFonts w:ascii="Wingdings" w:hAnsi="Wingdings" w:hint="default"/>
      </w:rPr>
    </w:lvl>
    <w:lvl w:ilvl="6" w:tplc="04080001" w:tentative="1">
      <w:start w:val="1"/>
      <w:numFmt w:val="bullet"/>
      <w:lvlText w:val=""/>
      <w:lvlJc w:val="left"/>
      <w:pPr>
        <w:ind w:left="5466" w:hanging="360"/>
      </w:pPr>
      <w:rPr>
        <w:rFonts w:ascii="Symbol" w:hAnsi="Symbol" w:hint="default"/>
      </w:rPr>
    </w:lvl>
    <w:lvl w:ilvl="7" w:tplc="04080003" w:tentative="1">
      <w:start w:val="1"/>
      <w:numFmt w:val="bullet"/>
      <w:lvlText w:val="o"/>
      <w:lvlJc w:val="left"/>
      <w:pPr>
        <w:ind w:left="6186" w:hanging="360"/>
      </w:pPr>
      <w:rPr>
        <w:rFonts w:ascii="Courier New" w:hAnsi="Courier New" w:cs="Courier New" w:hint="default"/>
      </w:rPr>
    </w:lvl>
    <w:lvl w:ilvl="8" w:tplc="04080005" w:tentative="1">
      <w:start w:val="1"/>
      <w:numFmt w:val="bullet"/>
      <w:lvlText w:val=""/>
      <w:lvlJc w:val="left"/>
      <w:pPr>
        <w:ind w:left="6906" w:hanging="360"/>
      </w:pPr>
      <w:rPr>
        <w:rFonts w:ascii="Wingdings" w:hAnsi="Wingdings" w:hint="default"/>
      </w:rPr>
    </w:lvl>
  </w:abstractNum>
  <w:abstractNum w:abstractNumId="22" w15:restartNumberingAfterBreak="0">
    <w:nsid w:val="6C026913"/>
    <w:multiLevelType w:val="hybridMultilevel"/>
    <w:tmpl w:val="AD762CEA"/>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15:restartNumberingAfterBreak="0">
    <w:nsid w:val="75574EBE"/>
    <w:multiLevelType w:val="hybridMultilevel"/>
    <w:tmpl w:val="942E1B76"/>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15:restartNumberingAfterBreak="0">
    <w:nsid w:val="75AC2692"/>
    <w:multiLevelType w:val="hybridMultilevel"/>
    <w:tmpl w:val="D8B4F24E"/>
    <w:lvl w:ilvl="0" w:tplc="2DCC3A88">
      <w:start w:val="1"/>
      <w:numFmt w:val="decimal"/>
      <w:lvlText w:val="%1)"/>
      <w:lvlJc w:val="left"/>
      <w:pPr>
        <w:ind w:left="786" w:hanging="360"/>
      </w:pPr>
      <w:rPr>
        <w:rFonts w:hint="default"/>
      </w:r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25" w15:restartNumberingAfterBreak="0">
    <w:nsid w:val="7E1D6490"/>
    <w:multiLevelType w:val="singleLevel"/>
    <w:tmpl w:val="0408000B"/>
    <w:lvl w:ilvl="0">
      <w:start w:val="1"/>
      <w:numFmt w:val="bullet"/>
      <w:lvlText w:val=""/>
      <w:lvlJc w:val="left"/>
      <w:pPr>
        <w:tabs>
          <w:tab w:val="num" w:pos="360"/>
        </w:tabs>
        <w:ind w:left="360" w:hanging="360"/>
      </w:pPr>
      <w:rPr>
        <w:rFonts w:ascii="Wingdings" w:hAnsi="Wingdings" w:hint="default"/>
      </w:rPr>
    </w:lvl>
  </w:abstractNum>
  <w:num w:numId="1" w16cid:durableId="851335259">
    <w:abstractNumId w:val="14"/>
  </w:num>
  <w:num w:numId="2" w16cid:durableId="242686376">
    <w:abstractNumId w:val="7"/>
  </w:num>
  <w:num w:numId="3" w16cid:durableId="1591547773">
    <w:abstractNumId w:val="18"/>
  </w:num>
  <w:num w:numId="4" w16cid:durableId="137694008">
    <w:abstractNumId w:val="5"/>
  </w:num>
  <w:num w:numId="5" w16cid:durableId="2142770773">
    <w:abstractNumId w:val="2"/>
  </w:num>
  <w:num w:numId="6" w16cid:durableId="186144013">
    <w:abstractNumId w:val="24"/>
  </w:num>
  <w:num w:numId="7" w16cid:durableId="2042899698">
    <w:abstractNumId w:val="17"/>
  </w:num>
  <w:num w:numId="8" w16cid:durableId="1429810240">
    <w:abstractNumId w:val="11"/>
  </w:num>
  <w:num w:numId="9" w16cid:durableId="1416823980">
    <w:abstractNumId w:val="4"/>
  </w:num>
  <w:num w:numId="10" w16cid:durableId="1321160197">
    <w:abstractNumId w:val="3"/>
  </w:num>
  <w:num w:numId="11" w16cid:durableId="713045990">
    <w:abstractNumId w:val="20"/>
  </w:num>
  <w:num w:numId="12" w16cid:durableId="83691522">
    <w:abstractNumId w:val="13"/>
  </w:num>
  <w:num w:numId="13" w16cid:durableId="1992564663">
    <w:abstractNumId w:val="10"/>
  </w:num>
  <w:num w:numId="14" w16cid:durableId="688213509">
    <w:abstractNumId w:val="15"/>
  </w:num>
  <w:num w:numId="15" w16cid:durableId="1835222888">
    <w:abstractNumId w:val="8"/>
  </w:num>
  <w:num w:numId="16" w16cid:durableId="1000280406">
    <w:abstractNumId w:val="23"/>
  </w:num>
  <w:num w:numId="17" w16cid:durableId="2032564909">
    <w:abstractNumId w:val="22"/>
  </w:num>
  <w:num w:numId="18" w16cid:durableId="1348826117">
    <w:abstractNumId w:val="12"/>
  </w:num>
  <w:num w:numId="19" w16cid:durableId="1973439942">
    <w:abstractNumId w:val="9"/>
  </w:num>
  <w:num w:numId="20" w16cid:durableId="1889023315">
    <w:abstractNumId w:val="16"/>
  </w:num>
  <w:num w:numId="21" w16cid:durableId="948198826">
    <w:abstractNumId w:val="1"/>
  </w:num>
  <w:num w:numId="22" w16cid:durableId="652608508">
    <w:abstractNumId w:val="19"/>
  </w:num>
  <w:num w:numId="23" w16cid:durableId="960846120">
    <w:abstractNumId w:val="21"/>
  </w:num>
  <w:num w:numId="24" w16cid:durableId="1431008699">
    <w:abstractNumId w:val="6"/>
  </w:num>
  <w:num w:numId="25" w16cid:durableId="157575719">
    <w:abstractNumId w:val="0"/>
  </w:num>
  <w:num w:numId="26" w16cid:durableId="356472775">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13A47"/>
    <w:rsid w:val="000027D1"/>
    <w:rsid w:val="000060EF"/>
    <w:rsid w:val="00006755"/>
    <w:rsid w:val="00007ABE"/>
    <w:rsid w:val="000124B8"/>
    <w:rsid w:val="000127E6"/>
    <w:rsid w:val="0001393C"/>
    <w:rsid w:val="00013AB2"/>
    <w:rsid w:val="00013D82"/>
    <w:rsid w:val="000150ED"/>
    <w:rsid w:val="0002072C"/>
    <w:rsid w:val="00021722"/>
    <w:rsid w:val="00023291"/>
    <w:rsid w:val="00036539"/>
    <w:rsid w:val="0003793F"/>
    <w:rsid w:val="00041F7A"/>
    <w:rsid w:val="0004226A"/>
    <w:rsid w:val="00042535"/>
    <w:rsid w:val="00047E01"/>
    <w:rsid w:val="00050A68"/>
    <w:rsid w:val="00057E47"/>
    <w:rsid w:val="000604A9"/>
    <w:rsid w:val="00066F7C"/>
    <w:rsid w:val="000708B0"/>
    <w:rsid w:val="000719A9"/>
    <w:rsid w:val="00072BEA"/>
    <w:rsid w:val="000747AA"/>
    <w:rsid w:val="0007718A"/>
    <w:rsid w:val="0007722E"/>
    <w:rsid w:val="00080B3E"/>
    <w:rsid w:val="00085004"/>
    <w:rsid w:val="000850E5"/>
    <w:rsid w:val="000858B0"/>
    <w:rsid w:val="00086149"/>
    <w:rsid w:val="00086E17"/>
    <w:rsid w:val="000919F6"/>
    <w:rsid w:val="000928C5"/>
    <w:rsid w:val="000956E3"/>
    <w:rsid w:val="000A060A"/>
    <w:rsid w:val="000A1561"/>
    <w:rsid w:val="000A3AE8"/>
    <w:rsid w:val="000A3B6A"/>
    <w:rsid w:val="000A6B51"/>
    <w:rsid w:val="000B06A0"/>
    <w:rsid w:val="000B0CE8"/>
    <w:rsid w:val="000B334C"/>
    <w:rsid w:val="000B44F8"/>
    <w:rsid w:val="000B4661"/>
    <w:rsid w:val="000B6101"/>
    <w:rsid w:val="000C026B"/>
    <w:rsid w:val="000C0424"/>
    <w:rsid w:val="000C3E57"/>
    <w:rsid w:val="000C688C"/>
    <w:rsid w:val="000D0084"/>
    <w:rsid w:val="000D12E2"/>
    <w:rsid w:val="000D3002"/>
    <w:rsid w:val="000D3E19"/>
    <w:rsid w:val="000D69F9"/>
    <w:rsid w:val="000D74DD"/>
    <w:rsid w:val="000D7924"/>
    <w:rsid w:val="000E031A"/>
    <w:rsid w:val="000E0923"/>
    <w:rsid w:val="000E3208"/>
    <w:rsid w:val="000E3C7B"/>
    <w:rsid w:val="000E4033"/>
    <w:rsid w:val="000E51C2"/>
    <w:rsid w:val="000E540A"/>
    <w:rsid w:val="000E6811"/>
    <w:rsid w:val="000E6CB5"/>
    <w:rsid w:val="000E6D48"/>
    <w:rsid w:val="000F06B2"/>
    <w:rsid w:val="000F0B6E"/>
    <w:rsid w:val="000F3363"/>
    <w:rsid w:val="000F6668"/>
    <w:rsid w:val="00100F18"/>
    <w:rsid w:val="00107744"/>
    <w:rsid w:val="00107D87"/>
    <w:rsid w:val="00113D6B"/>
    <w:rsid w:val="00114FA1"/>
    <w:rsid w:val="00116005"/>
    <w:rsid w:val="00120691"/>
    <w:rsid w:val="001228CA"/>
    <w:rsid w:val="00125B3E"/>
    <w:rsid w:val="0012788F"/>
    <w:rsid w:val="00130032"/>
    <w:rsid w:val="00130DD8"/>
    <w:rsid w:val="001360C2"/>
    <w:rsid w:val="00137114"/>
    <w:rsid w:val="00137A8F"/>
    <w:rsid w:val="00161101"/>
    <w:rsid w:val="00165EAC"/>
    <w:rsid w:val="0017002F"/>
    <w:rsid w:val="00170FEF"/>
    <w:rsid w:val="00174CFB"/>
    <w:rsid w:val="00177B65"/>
    <w:rsid w:val="00180171"/>
    <w:rsid w:val="00181920"/>
    <w:rsid w:val="00181B00"/>
    <w:rsid w:val="00183A8D"/>
    <w:rsid w:val="00187EAD"/>
    <w:rsid w:val="0019087D"/>
    <w:rsid w:val="001938B1"/>
    <w:rsid w:val="00194D35"/>
    <w:rsid w:val="001A0552"/>
    <w:rsid w:val="001A1A13"/>
    <w:rsid w:val="001A220A"/>
    <w:rsid w:val="001B1376"/>
    <w:rsid w:val="001B3850"/>
    <w:rsid w:val="001B3B5E"/>
    <w:rsid w:val="001B3BB5"/>
    <w:rsid w:val="001B7179"/>
    <w:rsid w:val="001C18D8"/>
    <w:rsid w:val="001C59FC"/>
    <w:rsid w:val="001C701B"/>
    <w:rsid w:val="001D25AD"/>
    <w:rsid w:val="001D6825"/>
    <w:rsid w:val="001E0345"/>
    <w:rsid w:val="001E0D7C"/>
    <w:rsid w:val="001E3894"/>
    <w:rsid w:val="001E521E"/>
    <w:rsid w:val="001E68C5"/>
    <w:rsid w:val="001F123A"/>
    <w:rsid w:val="001F4B4A"/>
    <w:rsid w:val="001F5423"/>
    <w:rsid w:val="001F56E0"/>
    <w:rsid w:val="00206A2B"/>
    <w:rsid w:val="00207F39"/>
    <w:rsid w:val="00217AF3"/>
    <w:rsid w:val="00221657"/>
    <w:rsid w:val="00221A1B"/>
    <w:rsid w:val="00224269"/>
    <w:rsid w:val="00227155"/>
    <w:rsid w:val="0023477B"/>
    <w:rsid w:val="00234972"/>
    <w:rsid w:val="00235041"/>
    <w:rsid w:val="0023655E"/>
    <w:rsid w:val="002372A5"/>
    <w:rsid w:val="00237ECD"/>
    <w:rsid w:val="002400AD"/>
    <w:rsid w:val="002424E1"/>
    <w:rsid w:val="002446AD"/>
    <w:rsid w:val="00244A64"/>
    <w:rsid w:val="00245570"/>
    <w:rsid w:val="0024565D"/>
    <w:rsid w:val="002466CF"/>
    <w:rsid w:val="00246ED0"/>
    <w:rsid w:val="002514F5"/>
    <w:rsid w:val="00255077"/>
    <w:rsid w:val="00255751"/>
    <w:rsid w:val="0025653A"/>
    <w:rsid w:val="00257CE4"/>
    <w:rsid w:val="00264A8A"/>
    <w:rsid w:val="00265F0D"/>
    <w:rsid w:val="00267DA1"/>
    <w:rsid w:val="00271D1D"/>
    <w:rsid w:val="00275507"/>
    <w:rsid w:val="002800DB"/>
    <w:rsid w:val="00280461"/>
    <w:rsid w:val="00280C40"/>
    <w:rsid w:val="002819CE"/>
    <w:rsid w:val="00281E36"/>
    <w:rsid w:val="00284F32"/>
    <w:rsid w:val="00285150"/>
    <w:rsid w:val="0028761B"/>
    <w:rsid w:val="00293071"/>
    <w:rsid w:val="002942B5"/>
    <w:rsid w:val="002945B4"/>
    <w:rsid w:val="00295750"/>
    <w:rsid w:val="00296E3D"/>
    <w:rsid w:val="002A0393"/>
    <w:rsid w:val="002A0482"/>
    <w:rsid w:val="002A07E8"/>
    <w:rsid w:val="002A2EA5"/>
    <w:rsid w:val="002A40C1"/>
    <w:rsid w:val="002A50B4"/>
    <w:rsid w:val="002A7470"/>
    <w:rsid w:val="002B4277"/>
    <w:rsid w:val="002B6205"/>
    <w:rsid w:val="002B73E5"/>
    <w:rsid w:val="002C16E8"/>
    <w:rsid w:val="002C1849"/>
    <w:rsid w:val="002C3DEE"/>
    <w:rsid w:val="002C4CD0"/>
    <w:rsid w:val="002C4D55"/>
    <w:rsid w:val="002D2CA3"/>
    <w:rsid w:val="002D4C37"/>
    <w:rsid w:val="002D69B2"/>
    <w:rsid w:val="002D6B23"/>
    <w:rsid w:val="002E232C"/>
    <w:rsid w:val="002F4302"/>
    <w:rsid w:val="002F431D"/>
    <w:rsid w:val="002F595D"/>
    <w:rsid w:val="002F6416"/>
    <w:rsid w:val="00305836"/>
    <w:rsid w:val="0031367D"/>
    <w:rsid w:val="003157F9"/>
    <w:rsid w:val="003211E2"/>
    <w:rsid w:val="00321846"/>
    <w:rsid w:val="0032707D"/>
    <w:rsid w:val="00327EDA"/>
    <w:rsid w:val="00331529"/>
    <w:rsid w:val="00331EE1"/>
    <w:rsid w:val="003351F9"/>
    <w:rsid w:val="00335732"/>
    <w:rsid w:val="00340D43"/>
    <w:rsid w:val="003411EB"/>
    <w:rsid w:val="0034187B"/>
    <w:rsid w:val="0035123D"/>
    <w:rsid w:val="00352572"/>
    <w:rsid w:val="00352611"/>
    <w:rsid w:val="0035503A"/>
    <w:rsid w:val="00356168"/>
    <w:rsid w:val="003563CC"/>
    <w:rsid w:val="00356C2A"/>
    <w:rsid w:val="00357215"/>
    <w:rsid w:val="00364CCD"/>
    <w:rsid w:val="00365788"/>
    <w:rsid w:val="00367D46"/>
    <w:rsid w:val="00371137"/>
    <w:rsid w:val="003720A7"/>
    <w:rsid w:val="00372BBA"/>
    <w:rsid w:val="00377B76"/>
    <w:rsid w:val="00380532"/>
    <w:rsid w:val="00380F88"/>
    <w:rsid w:val="003843CA"/>
    <w:rsid w:val="003900E4"/>
    <w:rsid w:val="0039024E"/>
    <w:rsid w:val="003906EF"/>
    <w:rsid w:val="003906F3"/>
    <w:rsid w:val="00392314"/>
    <w:rsid w:val="00396A1B"/>
    <w:rsid w:val="00397FB8"/>
    <w:rsid w:val="003A3B84"/>
    <w:rsid w:val="003A5214"/>
    <w:rsid w:val="003A54C8"/>
    <w:rsid w:val="003A78C0"/>
    <w:rsid w:val="003A7CA3"/>
    <w:rsid w:val="003B003E"/>
    <w:rsid w:val="003B0F3D"/>
    <w:rsid w:val="003B4625"/>
    <w:rsid w:val="003B55E3"/>
    <w:rsid w:val="003B5E90"/>
    <w:rsid w:val="003B70E2"/>
    <w:rsid w:val="003C34CC"/>
    <w:rsid w:val="003C67AF"/>
    <w:rsid w:val="003C6B25"/>
    <w:rsid w:val="003C6F28"/>
    <w:rsid w:val="003D285D"/>
    <w:rsid w:val="003D6A80"/>
    <w:rsid w:val="003D7D36"/>
    <w:rsid w:val="003E2EA6"/>
    <w:rsid w:val="003E5898"/>
    <w:rsid w:val="003F2436"/>
    <w:rsid w:val="003F5E9E"/>
    <w:rsid w:val="003F7762"/>
    <w:rsid w:val="00401460"/>
    <w:rsid w:val="00401751"/>
    <w:rsid w:val="00402142"/>
    <w:rsid w:val="00403AF8"/>
    <w:rsid w:val="00403D1B"/>
    <w:rsid w:val="0041101A"/>
    <w:rsid w:val="004131A3"/>
    <w:rsid w:val="00413FB8"/>
    <w:rsid w:val="00421E37"/>
    <w:rsid w:val="00422B28"/>
    <w:rsid w:val="0042335C"/>
    <w:rsid w:val="00423B15"/>
    <w:rsid w:val="00426D6E"/>
    <w:rsid w:val="00426D7A"/>
    <w:rsid w:val="004304E2"/>
    <w:rsid w:val="00431E1B"/>
    <w:rsid w:val="00432036"/>
    <w:rsid w:val="00437DAA"/>
    <w:rsid w:val="00437EB4"/>
    <w:rsid w:val="00441FC8"/>
    <w:rsid w:val="00442A4A"/>
    <w:rsid w:val="0044754D"/>
    <w:rsid w:val="004501BD"/>
    <w:rsid w:val="00450B8A"/>
    <w:rsid w:val="0045492F"/>
    <w:rsid w:val="004553D9"/>
    <w:rsid w:val="004564BD"/>
    <w:rsid w:val="004567C9"/>
    <w:rsid w:val="00456C77"/>
    <w:rsid w:val="0046077B"/>
    <w:rsid w:val="00464B4E"/>
    <w:rsid w:val="004653C9"/>
    <w:rsid w:val="00465540"/>
    <w:rsid w:val="0047087F"/>
    <w:rsid w:val="00471A12"/>
    <w:rsid w:val="004726C7"/>
    <w:rsid w:val="00474A32"/>
    <w:rsid w:val="00475D84"/>
    <w:rsid w:val="004828E1"/>
    <w:rsid w:val="00484D48"/>
    <w:rsid w:val="004869F7"/>
    <w:rsid w:val="00487E99"/>
    <w:rsid w:val="0049156E"/>
    <w:rsid w:val="00491843"/>
    <w:rsid w:val="0049409F"/>
    <w:rsid w:val="00495CE7"/>
    <w:rsid w:val="004973FC"/>
    <w:rsid w:val="004A0F07"/>
    <w:rsid w:val="004A495C"/>
    <w:rsid w:val="004A5222"/>
    <w:rsid w:val="004A5A32"/>
    <w:rsid w:val="004A5CD2"/>
    <w:rsid w:val="004B0769"/>
    <w:rsid w:val="004B7653"/>
    <w:rsid w:val="004C5D78"/>
    <w:rsid w:val="004C7E47"/>
    <w:rsid w:val="004D6145"/>
    <w:rsid w:val="004E0058"/>
    <w:rsid w:val="004E5D2B"/>
    <w:rsid w:val="004F3B9D"/>
    <w:rsid w:val="004F4120"/>
    <w:rsid w:val="004F5750"/>
    <w:rsid w:val="004F5F1E"/>
    <w:rsid w:val="00505F97"/>
    <w:rsid w:val="00506BA2"/>
    <w:rsid w:val="005077E2"/>
    <w:rsid w:val="0051383E"/>
    <w:rsid w:val="0051680B"/>
    <w:rsid w:val="00517152"/>
    <w:rsid w:val="00521D24"/>
    <w:rsid w:val="00521E6B"/>
    <w:rsid w:val="00522A9D"/>
    <w:rsid w:val="00522AFC"/>
    <w:rsid w:val="005235EA"/>
    <w:rsid w:val="0052496C"/>
    <w:rsid w:val="0053183F"/>
    <w:rsid w:val="00534DA4"/>
    <w:rsid w:val="005363C3"/>
    <w:rsid w:val="00536FCC"/>
    <w:rsid w:val="005374E9"/>
    <w:rsid w:val="00540434"/>
    <w:rsid w:val="00541D83"/>
    <w:rsid w:val="00545699"/>
    <w:rsid w:val="00545BCB"/>
    <w:rsid w:val="00553AE5"/>
    <w:rsid w:val="00554EA0"/>
    <w:rsid w:val="00555121"/>
    <w:rsid w:val="005554BA"/>
    <w:rsid w:val="005560E5"/>
    <w:rsid w:val="0055692D"/>
    <w:rsid w:val="0055729F"/>
    <w:rsid w:val="00562E3C"/>
    <w:rsid w:val="0056342D"/>
    <w:rsid w:val="00563442"/>
    <w:rsid w:val="00565E76"/>
    <w:rsid w:val="00570F19"/>
    <w:rsid w:val="005714F3"/>
    <w:rsid w:val="005732EA"/>
    <w:rsid w:val="0058088E"/>
    <w:rsid w:val="00581562"/>
    <w:rsid w:val="0058344A"/>
    <w:rsid w:val="005840F2"/>
    <w:rsid w:val="00584B20"/>
    <w:rsid w:val="00584F6D"/>
    <w:rsid w:val="005865C1"/>
    <w:rsid w:val="00587365"/>
    <w:rsid w:val="00590831"/>
    <w:rsid w:val="00590E84"/>
    <w:rsid w:val="0059163F"/>
    <w:rsid w:val="005927D0"/>
    <w:rsid w:val="0059651B"/>
    <w:rsid w:val="0059714A"/>
    <w:rsid w:val="00597DBA"/>
    <w:rsid w:val="005A0CDC"/>
    <w:rsid w:val="005A1AEE"/>
    <w:rsid w:val="005A1FCA"/>
    <w:rsid w:val="005A201D"/>
    <w:rsid w:val="005A3BA5"/>
    <w:rsid w:val="005A5DD0"/>
    <w:rsid w:val="005A7883"/>
    <w:rsid w:val="005B6B36"/>
    <w:rsid w:val="005B7DCC"/>
    <w:rsid w:val="005C17AE"/>
    <w:rsid w:val="005C1EEB"/>
    <w:rsid w:val="005C6F08"/>
    <w:rsid w:val="005C6F18"/>
    <w:rsid w:val="005C7AFA"/>
    <w:rsid w:val="005D1975"/>
    <w:rsid w:val="005D2CE3"/>
    <w:rsid w:val="005D3704"/>
    <w:rsid w:val="005D5AD2"/>
    <w:rsid w:val="005D6B13"/>
    <w:rsid w:val="005E06C0"/>
    <w:rsid w:val="005E14E9"/>
    <w:rsid w:val="005E258E"/>
    <w:rsid w:val="005E259B"/>
    <w:rsid w:val="005F45BC"/>
    <w:rsid w:val="005F6BC1"/>
    <w:rsid w:val="00602AD8"/>
    <w:rsid w:val="006076FD"/>
    <w:rsid w:val="0061308E"/>
    <w:rsid w:val="00617BDF"/>
    <w:rsid w:val="0062214A"/>
    <w:rsid w:val="00625986"/>
    <w:rsid w:val="00626A45"/>
    <w:rsid w:val="006328DA"/>
    <w:rsid w:val="00632A9B"/>
    <w:rsid w:val="00634703"/>
    <w:rsid w:val="006348AD"/>
    <w:rsid w:val="00634AD4"/>
    <w:rsid w:val="00637AC3"/>
    <w:rsid w:val="00643213"/>
    <w:rsid w:val="0064342D"/>
    <w:rsid w:val="00646053"/>
    <w:rsid w:val="00647813"/>
    <w:rsid w:val="00647F4D"/>
    <w:rsid w:val="0065076E"/>
    <w:rsid w:val="0065097A"/>
    <w:rsid w:val="00651F69"/>
    <w:rsid w:val="006521B5"/>
    <w:rsid w:val="0065490D"/>
    <w:rsid w:val="00656328"/>
    <w:rsid w:val="006565F9"/>
    <w:rsid w:val="006566A4"/>
    <w:rsid w:val="00657EB1"/>
    <w:rsid w:val="00663800"/>
    <w:rsid w:val="00663E66"/>
    <w:rsid w:val="00664376"/>
    <w:rsid w:val="006643CF"/>
    <w:rsid w:val="006674E0"/>
    <w:rsid w:val="00667AE7"/>
    <w:rsid w:val="00667FAC"/>
    <w:rsid w:val="00673531"/>
    <w:rsid w:val="00673787"/>
    <w:rsid w:val="006738DB"/>
    <w:rsid w:val="00675457"/>
    <w:rsid w:val="00675535"/>
    <w:rsid w:val="00680559"/>
    <w:rsid w:val="006821AB"/>
    <w:rsid w:val="00687BDF"/>
    <w:rsid w:val="00690388"/>
    <w:rsid w:val="006A34B7"/>
    <w:rsid w:val="006A73CE"/>
    <w:rsid w:val="006B0B70"/>
    <w:rsid w:val="006B324F"/>
    <w:rsid w:val="006B3F35"/>
    <w:rsid w:val="006B3F50"/>
    <w:rsid w:val="006C069B"/>
    <w:rsid w:val="006C2127"/>
    <w:rsid w:val="006C3E9E"/>
    <w:rsid w:val="006D1A52"/>
    <w:rsid w:val="006D3CD6"/>
    <w:rsid w:val="006D47C8"/>
    <w:rsid w:val="006D5AA1"/>
    <w:rsid w:val="006D6C9E"/>
    <w:rsid w:val="006D78F4"/>
    <w:rsid w:val="006E20FF"/>
    <w:rsid w:val="006E23F1"/>
    <w:rsid w:val="006E2E26"/>
    <w:rsid w:val="006E48A0"/>
    <w:rsid w:val="006F0FFA"/>
    <w:rsid w:val="006F4C71"/>
    <w:rsid w:val="006F636C"/>
    <w:rsid w:val="006F6D65"/>
    <w:rsid w:val="0070226A"/>
    <w:rsid w:val="007024E0"/>
    <w:rsid w:val="00703886"/>
    <w:rsid w:val="00703AFF"/>
    <w:rsid w:val="00704E36"/>
    <w:rsid w:val="00705116"/>
    <w:rsid w:val="00706FBA"/>
    <w:rsid w:val="00714E87"/>
    <w:rsid w:val="00717E92"/>
    <w:rsid w:val="00725913"/>
    <w:rsid w:val="00730172"/>
    <w:rsid w:val="00735121"/>
    <w:rsid w:val="007352F0"/>
    <w:rsid w:val="00736CEC"/>
    <w:rsid w:val="0073746E"/>
    <w:rsid w:val="00737B3B"/>
    <w:rsid w:val="00742971"/>
    <w:rsid w:val="00742E74"/>
    <w:rsid w:val="00743BA1"/>
    <w:rsid w:val="007461E3"/>
    <w:rsid w:val="00752E93"/>
    <w:rsid w:val="00754B70"/>
    <w:rsid w:val="00756303"/>
    <w:rsid w:val="00757010"/>
    <w:rsid w:val="00772909"/>
    <w:rsid w:val="00780C2A"/>
    <w:rsid w:val="00780C9C"/>
    <w:rsid w:val="00782CD6"/>
    <w:rsid w:val="00784D5C"/>
    <w:rsid w:val="007858CF"/>
    <w:rsid w:val="007908C2"/>
    <w:rsid w:val="0079243C"/>
    <w:rsid w:val="00794170"/>
    <w:rsid w:val="007979BA"/>
    <w:rsid w:val="007A188D"/>
    <w:rsid w:val="007A3579"/>
    <w:rsid w:val="007A46C4"/>
    <w:rsid w:val="007A5573"/>
    <w:rsid w:val="007A6FEC"/>
    <w:rsid w:val="007A7735"/>
    <w:rsid w:val="007B5365"/>
    <w:rsid w:val="007B5F50"/>
    <w:rsid w:val="007C2049"/>
    <w:rsid w:val="007C31DA"/>
    <w:rsid w:val="007C3E4F"/>
    <w:rsid w:val="007C4C69"/>
    <w:rsid w:val="007C7529"/>
    <w:rsid w:val="007D0CEC"/>
    <w:rsid w:val="007D148E"/>
    <w:rsid w:val="007D191E"/>
    <w:rsid w:val="007D70EA"/>
    <w:rsid w:val="007E10C4"/>
    <w:rsid w:val="007E2FCA"/>
    <w:rsid w:val="007E4625"/>
    <w:rsid w:val="007E6BFC"/>
    <w:rsid w:val="007F0938"/>
    <w:rsid w:val="007F21B0"/>
    <w:rsid w:val="007F6645"/>
    <w:rsid w:val="008002EC"/>
    <w:rsid w:val="008049EC"/>
    <w:rsid w:val="00805247"/>
    <w:rsid w:val="008055C2"/>
    <w:rsid w:val="00806547"/>
    <w:rsid w:val="00807D13"/>
    <w:rsid w:val="00811B4D"/>
    <w:rsid w:val="0081219F"/>
    <w:rsid w:val="00812A4E"/>
    <w:rsid w:val="00815E08"/>
    <w:rsid w:val="00821606"/>
    <w:rsid w:val="00826C4D"/>
    <w:rsid w:val="008271FF"/>
    <w:rsid w:val="008304E5"/>
    <w:rsid w:val="008337CE"/>
    <w:rsid w:val="00833F08"/>
    <w:rsid w:val="008356FF"/>
    <w:rsid w:val="008444C3"/>
    <w:rsid w:val="008464C1"/>
    <w:rsid w:val="00850EC5"/>
    <w:rsid w:val="00850FA0"/>
    <w:rsid w:val="00851295"/>
    <w:rsid w:val="0085452E"/>
    <w:rsid w:val="00854807"/>
    <w:rsid w:val="00854D48"/>
    <w:rsid w:val="00855157"/>
    <w:rsid w:val="00856B83"/>
    <w:rsid w:val="00856E94"/>
    <w:rsid w:val="0085728D"/>
    <w:rsid w:val="008579F8"/>
    <w:rsid w:val="00862276"/>
    <w:rsid w:val="0086339B"/>
    <w:rsid w:val="00864F20"/>
    <w:rsid w:val="00865CFE"/>
    <w:rsid w:val="008716BC"/>
    <w:rsid w:val="0087402F"/>
    <w:rsid w:val="00874B5E"/>
    <w:rsid w:val="00875957"/>
    <w:rsid w:val="00877D8C"/>
    <w:rsid w:val="008809FE"/>
    <w:rsid w:val="00880B61"/>
    <w:rsid w:val="00880BB4"/>
    <w:rsid w:val="00881AC8"/>
    <w:rsid w:val="00882293"/>
    <w:rsid w:val="008859B1"/>
    <w:rsid w:val="00886A16"/>
    <w:rsid w:val="008933E9"/>
    <w:rsid w:val="00893D15"/>
    <w:rsid w:val="00895862"/>
    <w:rsid w:val="008A1B0D"/>
    <w:rsid w:val="008A6361"/>
    <w:rsid w:val="008A7146"/>
    <w:rsid w:val="008B1D1F"/>
    <w:rsid w:val="008B5AD6"/>
    <w:rsid w:val="008B68EC"/>
    <w:rsid w:val="008B7B13"/>
    <w:rsid w:val="008C0A59"/>
    <w:rsid w:val="008C1C3D"/>
    <w:rsid w:val="008C40B7"/>
    <w:rsid w:val="008C4556"/>
    <w:rsid w:val="008C51A3"/>
    <w:rsid w:val="008C54AF"/>
    <w:rsid w:val="008C593A"/>
    <w:rsid w:val="008C724C"/>
    <w:rsid w:val="008D3A35"/>
    <w:rsid w:val="008D4985"/>
    <w:rsid w:val="008D584D"/>
    <w:rsid w:val="008D64C3"/>
    <w:rsid w:val="008E0387"/>
    <w:rsid w:val="008E2753"/>
    <w:rsid w:val="008E3B01"/>
    <w:rsid w:val="008E4D4D"/>
    <w:rsid w:val="008E556A"/>
    <w:rsid w:val="008F1269"/>
    <w:rsid w:val="008F20F7"/>
    <w:rsid w:val="008F4775"/>
    <w:rsid w:val="008F7070"/>
    <w:rsid w:val="008F7AEC"/>
    <w:rsid w:val="009024EA"/>
    <w:rsid w:val="00903255"/>
    <w:rsid w:val="00903319"/>
    <w:rsid w:val="00903CE4"/>
    <w:rsid w:val="00904C6A"/>
    <w:rsid w:val="0090620C"/>
    <w:rsid w:val="00906FFE"/>
    <w:rsid w:val="0091046D"/>
    <w:rsid w:val="009115D7"/>
    <w:rsid w:val="009137D1"/>
    <w:rsid w:val="00913A47"/>
    <w:rsid w:val="009156A5"/>
    <w:rsid w:val="00916CA6"/>
    <w:rsid w:val="00920EAD"/>
    <w:rsid w:val="0092453B"/>
    <w:rsid w:val="00926DC3"/>
    <w:rsid w:val="009308B8"/>
    <w:rsid w:val="00932D0F"/>
    <w:rsid w:val="00933525"/>
    <w:rsid w:val="00935C0C"/>
    <w:rsid w:val="00935FC7"/>
    <w:rsid w:val="0094029E"/>
    <w:rsid w:val="00940666"/>
    <w:rsid w:val="00940791"/>
    <w:rsid w:val="00942BD1"/>
    <w:rsid w:val="00943C30"/>
    <w:rsid w:val="00945137"/>
    <w:rsid w:val="00945290"/>
    <w:rsid w:val="00947813"/>
    <w:rsid w:val="00947FBC"/>
    <w:rsid w:val="009503A2"/>
    <w:rsid w:val="00954558"/>
    <w:rsid w:val="00955793"/>
    <w:rsid w:val="00957988"/>
    <w:rsid w:val="00957ED4"/>
    <w:rsid w:val="00961813"/>
    <w:rsid w:val="00964A68"/>
    <w:rsid w:val="00966ADE"/>
    <w:rsid w:val="00973126"/>
    <w:rsid w:val="00974C96"/>
    <w:rsid w:val="009764FF"/>
    <w:rsid w:val="00976677"/>
    <w:rsid w:val="00977667"/>
    <w:rsid w:val="00982C23"/>
    <w:rsid w:val="00984721"/>
    <w:rsid w:val="009858F1"/>
    <w:rsid w:val="00985F5A"/>
    <w:rsid w:val="009866B4"/>
    <w:rsid w:val="009872A5"/>
    <w:rsid w:val="0099194B"/>
    <w:rsid w:val="00992F4F"/>
    <w:rsid w:val="00994A90"/>
    <w:rsid w:val="00996346"/>
    <w:rsid w:val="009971C7"/>
    <w:rsid w:val="009979C9"/>
    <w:rsid w:val="009A1D13"/>
    <w:rsid w:val="009A21F1"/>
    <w:rsid w:val="009A39C4"/>
    <w:rsid w:val="009A4BAD"/>
    <w:rsid w:val="009A7E61"/>
    <w:rsid w:val="009B31FC"/>
    <w:rsid w:val="009B400F"/>
    <w:rsid w:val="009B4339"/>
    <w:rsid w:val="009B527F"/>
    <w:rsid w:val="009B7C3D"/>
    <w:rsid w:val="009C3629"/>
    <w:rsid w:val="009C3FAF"/>
    <w:rsid w:val="009C4E4B"/>
    <w:rsid w:val="009C5764"/>
    <w:rsid w:val="009D02A9"/>
    <w:rsid w:val="009D3722"/>
    <w:rsid w:val="009D56CB"/>
    <w:rsid w:val="009E1A6E"/>
    <w:rsid w:val="009E2089"/>
    <w:rsid w:val="009E20AF"/>
    <w:rsid w:val="009E25A4"/>
    <w:rsid w:val="009E3142"/>
    <w:rsid w:val="009E3F92"/>
    <w:rsid w:val="009E7311"/>
    <w:rsid w:val="009F1641"/>
    <w:rsid w:val="009F2FAC"/>
    <w:rsid w:val="009F4343"/>
    <w:rsid w:val="009F53CF"/>
    <w:rsid w:val="00A06764"/>
    <w:rsid w:val="00A13038"/>
    <w:rsid w:val="00A141EF"/>
    <w:rsid w:val="00A16BC0"/>
    <w:rsid w:val="00A1720C"/>
    <w:rsid w:val="00A21044"/>
    <w:rsid w:val="00A23218"/>
    <w:rsid w:val="00A257DF"/>
    <w:rsid w:val="00A26EB3"/>
    <w:rsid w:val="00A33483"/>
    <w:rsid w:val="00A41C38"/>
    <w:rsid w:val="00A51F62"/>
    <w:rsid w:val="00A5373B"/>
    <w:rsid w:val="00A550E8"/>
    <w:rsid w:val="00A55C9B"/>
    <w:rsid w:val="00A61075"/>
    <w:rsid w:val="00A61164"/>
    <w:rsid w:val="00A622FE"/>
    <w:rsid w:val="00A629A4"/>
    <w:rsid w:val="00A65017"/>
    <w:rsid w:val="00A72038"/>
    <w:rsid w:val="00A7229C"/>
    <w:rsid w:val="00A728AD"/>
    <w:rsid w:val="00A72BB4"/>
    <w:rsid w:val="00A74693"/>
    <w:rsid w:val="00A754FD"/>
    <w:rsid w:val="00A76022"/>
    <w:rsid w:val="00A8134E"/>
    <w:rsid w:val="00A81911"/>
    <w:rsid w:val="00A81A3E"/>
    <w:rsid w:val="00A82193"/>
    <w:rsid w:val="00A84506"/>
    <w:rsid w:val="00A90EAD"/>
    <w:rsid w:val="00A92F46"/>
    <w:rsid w:val="00A94514"/>
    <w:rsid w:val="00A94A1C"/>
    <w:rsid w:val="00A95740"/>
    <w:rsid w:val="00A976D8"/>
    <w:rsid w:val="00AA028A"/>
    <w:rsid w:val="00AA6AD1"/>
    <w:rsid w:val="00AA72DE"/>
    <w:rsid w:val="00AB086F"/>
    <w:rsid w:val="00AB0B82"/>
    <w:rsid w:val="00AB11F0"/>
    <w:rsid w:val="00AB1F73"/>
    <w:rsid w:val="00AB42E5"/>
    <w:rsid w:val="00AB5D87"/>
    <w:rsid w:val="00AC21BD"/>
    <w:rsid w:val="00AC787C"/>
    <w:rsid w:val="00AD04B0"/>
    <w:rsid w:val="00AD3F78"/>
    <w:rsid w:val="00AD5375"/>
    <w:rsid w:val="00AD5D7A"/>
    <w:rsid w:val="00AE0045"/>
    <w:rsid w:val="00AE239E"/>
    <w:rsid w:val="00AE273A"/>
    <w:rsid w:val="00AE54C0"/>
    <w:rsid w:val="00AE7BF9"/>
    <w:rsid w:val="00AF03F2"/>
    <w:rsid w:val="00AF1EBA"/>
    <w:rsid w:val="00AF4B82"/>
    <w:rsid w:val="00AF509B"/>
    <w:rsid w:val="00AF5445"/>
    <w:rsid w:val="00AF771C"/>
    <w:rsid w:val="00B006AE"/>
    <w:rsid w:val="00B06A4A"/>
    <w:rsid w:val="00B07AC9"/>
    <w:rsid w:val="00B118A7"/>
    <w:rsid w:val="00B12261"/>
    <w:rsid w:val="00B13C68"/>
    <w:rsid w:val="00B21782"/>
    <w:rsid w:val="00B217D2"/>
    <w:rsid w:val="00B22F79"/>
    <w:rsid w:val="00B24F52"/>
    <w:rsid w:val="00B26A1E"/>
    <w:rsid w:val="00B26A2B"/>
    <w:rsid w:val="00B32C3D"/>
    <w:rsid w:val="00B4125E"/>
    <w:rsid w:val="00B41CA3"/>
    <w:rsid w:val="00B42ABE"/>
    <w:rsid w:val="00B43C25"/>
    <w:rsid w:val="00B52E33"/>
    <w:rsid w:val="00B53A0D"/>
    <w:rsid w:val="00B541D7"/>
    <w:rsid w:val="00B57F57"/>
    <w:rsid w:val="00B60DA8"/>
    <w:rsid w:val="00B60DB9"/>
    <w:rsid w:val="00B61513"/>
    <w:rsid w:val="00B64331"/>
    <w:rsid w:val="00B66EFC"/>
    <w:rsid w:val="00B6725A"/>
    <w:rsid w:val="00B6782A"/>
    <w:rsid w:val="00B743F4"/>
    <w:rsid w:val="00B774BA"/>
    <w:rsid w:val="00B77922"/>
    <w:rsid w:val="00B81E51"/>
    <w:rsid w:val="00B82859"/>
    <w:rsid w:val="00B83BC2"/>
    <w:rsid w:val="00B850A5"/>
    <w:rsid w:val="00B86506"/>
    <w:rsid w:val="00B903B0"/>
    <w:rsid w:val="00B90C83"/>
    <w:rsid w:val="00B97D61"/>
    <w:rsid w:val="00BA4372"/>
    <w:rsid w:val="00BA7323"/>
    <w:rsid w:val="00BB041D"/>
    <w:rsid w:val="00BB0D62"/>
    <w:rsid w:val="00BB4B20"/>
    <w:rsid w:val="00BB7F3D"/>
    <w:rsid w:val="00BC248D"/>
    <w:rsid w:val="00BC5F39"/>
    <w:rsid w:val="00BC6F9C"/>
    <w:rsid w:val="00BC77ED"/>
    <w:rsid w:val="00BD0257"/>
    <w:rsid w:val="00BD0AA2"/>
    <w:rsid w:val="00BD1622"/>
    <w:rsid w:val="00BD316D"/>
    <w:rsid w:val="00BD384B"/>
    <w:rsid w:val="00BD7FF6"/>
    <w:rsid w:val="00BE7DD4"/>
    <w:rsid w:val="00BF1BFD"/>
    <w:rsid w:val="00BF4DEE"/>
    <w:rsid w:val="00BF508D"/>
    <w:rsid w:val="00BF5D4A"/>
    <w:rsid w:val="00BF76C2"/>
    <w:rsid w:val="00C00292"/>
    <w:rsid w:val="00C00FBE"/>
    <w:rsid w:val="00C02414"/>
    <w:rsid w:val="00C042C8"/>
    <w:rsid w:val="00C052BC"/>
    <w:rsid w:val="00C059A7"/>
    <w:rsid w:val="00C066E3"/>
    <w:rsid w:val="00C074F9"/>
    <w:rsid w:val="00C07760"/>
    <w:rsid w:val="00C07BE2"/>
    <w:rsid w:val="00C10201"/>
    <w:rsid w:val="00C12BD5"/>
    <w:rsid w:val="00C13CF7"/>
    <w:rsid w:val="00C14A91"/>
    <w:rsid w:val="00C1666E"/>
    <w:rsid w:val="00C178D9"/>
    <w:rsid w:val="00C205AE"/>
    <w:rsid w:val="00C2558B"/>
    <w:rsid w:val="00C26B6D"/>
    <w:rsid w:val="00C304E3"/>
    <w:rsid w:val="00C3299C"/>
    <w:rsid w:val="00C33DC1"/>
    <w:rsid w:val="00C37A36"/>
    <w:rsid w:val="00C40560"/>
    <w:rsid w:val="00C40F41"/>
    <w:rsid w:val="00C40F77"/>
    <w:rsid w:val="00C42571"/>
    <w:rsid w:val="00C42B0A"/>
    <w:rsid w:val="00C443B6"/>
    <w:rsid w:val="00C45F47"/>
    <w:rsid w:val="00C50AB5"/>
    <w:rsid w:val="00C532B2"/>
    <w:rsid w:val="00C5393E"/>
    <w:rsid w:val="00C561E5"/>
    <w:rsid w:val="00C573AB"/>
    <w:rsid w:val="00C61764"/>
    <w:rsid w:val="00C61987"/>
    <w:rsid w:val="00C61B45"/>
    <w:rsid w:val="00C61B49"/>
    <w:rsid w:val="00C6225B"/>
    <w:rsid w:val="00C63C41"/>
    <w:rsid w:val="00C6497B"/>
    <w:rsid w:val="00C6549E"/>
    <w:rsid w:val="00C6576F"/>
    <w:rsid w:val="00C65A26"/>
    <w:rsid w:val="00C66C4B"/>
    <w:rsid w:val="00C76F75"/>
    <w:rsid w:val="00C80BE4"/>
    <w:rsid w:val="00C8330F"/>
    <w:rsid w:val="00C86CBE"/>
    <w:rsid w:val="00C90007"/>
    <w:rsid w:val="00C900A4"/>
    <w:rsid w:val="00C92DF9"/>
    <w:rsid w:val="00CA2E67"/>
    <w:rsid w:val="00CA58DF"/>
    <w:rsid w:val="00CB209A"/>
    <w:rsid w:val="00CC4780"/>
    <w:rsid w:val="00CC4D79"/>
    <w:rsid w:val="00CC6D3E"/>
    <w:rsid w:val="00CC7B33"/>
    <w:rsid w:val="00CD2827"/>
    <w:rsid w:val="00CD3066"/>
    <w:rsid w:val="00CE4549"/>
    <w:rsid w:val="00CE5A41"/>
    <w:rsid w:val="00CF02E3"/>
    <w:rsid w:val="00CF1EC2"/>
    <w:rsid w:val="00CF28C7"/>
    <w:rsid w:val="00CF2FD3"/>
    <w:rsid w:val="00CF5898"/>
    <w:rsid w:val="00CF656B"/>
    <w:rsid w:val="00D027D9"/>
    <w:rsid w:val="00D033A3"/>
    <w:rsid w:val="00D0360B"/>
    <w:rsid w:val="00D056A6"/>
    <w:rsid w:val="00D06009"/>
    <w:rsid w:val="00D108A7"/>
    <w:rsid w:val="00D1359A"/>
    <w:rsid w:val="00D13DE6"/>
    <w:rsid w:val="00D14B69"/>
    <w:rsid w:val="00D15166"/>
    <w:rsid w:val="00D153D7"/>
    <w:rsid w:val="00D15C1D"/>
    <w:rsid w:val="00D160A3"/>
    <w:rsid w:val="00D17253"/>
    <w:rsid w:val="00D20885"/>
    <w:rsid w:val="00D21EA3"/>
    <w:rsid w:val="00D22A7B"/>
    <w:rsid w:val="00D22C46"/>
    <w:rsid w:val="00D242E5"/>
    <w:rsid w:val="00D32284"/>
    <w:rsid w:val="00D33712"/>
    <w:rsid w:val="00D345E8"/>
    <w:rsid w:val="00D34F90"/>
    <w:rsid w:val="00D37FBC"/>
    <w:rsid w:val="00D430B0"/>
    <w:rsid w:val="00D43FB1"/>
    <w:rsid w:val="00D44036"/>
    <w:rsid w:val="00D4754B"/>
    <w:rsid w:val="00D4794B"/>
    <w:rsid w:val="00D512F8"/>
    <w:rsid w:val="00D522BC"/>
    <w:rsid w:val="00D52B79"/>
    <w:rsid w:val="00D542CE"/>
    <w:rsid w:val="00D55A9D"/>
    <w:rsid w:val="00D5652E"/>
    <w:rsid w:val="00D61A73"/>
    <w:rsid w:val="00D6212B"/>
    <w:rsid w:val="00D62F54"/>
    <w:rsid w:val="00D63707"/>
    <w:rsid w:val="00D63859"/>
    <w:rsid w:val="00D644D3"/>
    <w:rsid w:val="00D6520A"/>
    <w:rsid w:val="00D77D3E"/>
    <w:rsid w:val="00D80711"/>
    <w:rsid w:val="00D80AE4"/>
    <w:rsid w:val="00D84F15"/>
    <w:rsid w:val="00D8669D"/>
    <w:rsid w:val="00D875A1"/>
    <w:rsid w:val="00D90640"/>
    <w:rsid w:val="00D90901"/>
    <w:rsid w:val="00D90AE7"/>
    <w:rsid w:val="00D90EA3"/>
    <w:rsid w:val="00D92CB0"/>
    <w:rsid w:val="00D9510E"/>
    <w:rsid w:val="00D952C9"/>
    <w:rsid w:val="00D95694"/>
    <w:rsid w:val="00DA184C"/>
    <w:rsid w:val="00DA1BF6"/>
    <w:rsid w:val="00DA2222"/>
    <w:rsid w:val="00DA4974"/>
    <w:rsid w:val="00DB1FEA"/>
    <w:rsid w:val="00DB2C78"/>
    <w:rsid w:val="00DB2F61"/>
    <w:rsid w:val="00DB5115"/>
    <w:rsid w:val="00DB7E5A"/>
    <w:rsid w:val="00DC36D9"/>
    <w:rsid w:val="00DC3F47"/>
    <w:rsid w:val="00DC774D"/>
    <w:rsid w:val="00DD0C7B"/>
    <w:rsid w:val="00DD0E37"/>
    <w:rsid w:val="00DD0F37"/>
    <w:rsid w:val="00DD0F47"/>
    <w:rsid w:val="00DD37D0"/>
    <w:rsid w:val="00DD3F77"/>
    <w:rsid w:val="00DD4CFB"/>
    <w:rsid w:val="00DD50D4"/>
    <w:rsid w:val="00DE0867"/>
    <w:rsid w:val="00DE459F"/>
    <w:rsid w:val="00DE7E5F"/>
    <w:rsid w:val="00DF1DF0"/>
    <w:rsid w:val="00DF20B1"/>
    <w:rsid w:val="00DF525A"/>
    <w:rsid w:val="00DF647A"/>
    <w:rsid w:val="00E0052F"/>
    <w:rsid w:val="00E02BB1"/>
    <w:rsid w:val="00E035BA"/>
    <w:rsid w:val="00E03FF2"/>
    <w:rsid w:val="00E16AFD"/>
    <w:rsid w:val="00E17EC3"/>
    <w:rsid w:val="00E22016"/>
    <w:rsid w:val="00E22BE6"/>
    <w:rsid w:val="00E23B27"/>
    <w:rsid w:val="00E2634F"/>
    <w:rsid w:val="00E26559"/>
    <w:rsid w:val="00E34433"/>
    <w:rsid w:val="00E409ED"/>
    <w:rsid w:val="00E4239F"/>
    <w:rsid w:val="00E428ED"/>
    <w:rsid w:val="00E44072"/>
    <w:rsid w:val="00E46AFF"/>
    <w:rsid w:val="00E51E7F"/>
    <w:rsid w:val="00E52E96"/>
    <w:rsid w:val="00E537BC"/>
    <w:rsid w:val="00E57885"/>
    <w:rsid w:val="00E601B8"/>
    <w:rsid w:val="00E66F8B"/>
    <w:rsid w:val="00E671A0"/>
    <w:rsid w:val="00E70940"/>
    <w:rsid w:val="00E727AA"/>
    <w:rsid w:val="00E7398C"/>
    <w:rsid w:val="00E74FF3"/>
    <w:rsid w:val="00E76794"/>
    <w:rsid w:val="00E80326"/>
    <w:rsid w:val="00E8048E"/>
    <w:rsid w:val="00E8375E"/>
    <w:rsid w:val="00E86B33"/>
    <w:rsid w:val="00E9235F"/>
    <w:rsid w:val="00E92C16"/>
    <w:rsid w:val="00E92C2D"/>
    <w:rsid w:val="00E95E52"/>
    <w:rsid w:val="00EA0B05"/>
    <w:rsid w:val="00EA1BBE"/>
    <w:rsid w:val="00EA7677"/>
    <w:rsid w:val="00EA7F25"/>
    <w:rsid w:val="00EB1356"/>
    <w:rsid w:val="00EB2395"/>
    <w:rsid w:val="00EB3C42"/>
    <w:rsid w:val="00EB7944"/>
    <w:rsid w:val="00EC11BF"/>
    <w:rsid w:val="00EC1756"/>
    <w:rsid w:val="00EC35ED"/>
    <w:rsid w:val="00EC3841"/>
    <w:rsid w:val="00EC638D"/>
    <w:rsid w:val="00EC6C70"/>
    <w:rsid w:val="00EC6E5D"/>
    <w:rsid w:val="00EC7E71"/>
    <w:rsid w:val="00ED0511"/>
    <w:rsid w:val="00ED4E22"/>
    <w:rsid w:val="00ED57F6"/>
    <w:rsid w:val="00ED5853"/>
    <w:rsid w:val="00EE5683"/>
    <w:rsid w:val="00EE588A"/>
    <w:rsid w:val="00EF0CEC"/>
    <w:rsid w:val="00EF2F1E"/>
    <w:rsid w:val="00EF30D8"/>
    <w:rsid w:val="00EF49EC"/>
    <w:rsid w:val="00EF568C"/>
    <w:rsid w:val="00EF643D"/>
    <w:rsid w:val="00EF7A9D"/>
    <w:rsid w:val="00F020E7"/>
    <w:rsid w:val="00F04277"/>
    <w:rsid w:val="00F04676"/>
    <w:rsid w:val="00F05BEA"/>
    <w:rsid w:val="00F072D5"/>
    <w:rsid w:val="00F1097E"/>
    <w:rsid w:val="00F15C32"/>
    <w:rsid w:val="00F15F4B"/>
    <w:rsid w:val="00F17B29"/>
    <w:rsid w:val="00F203CA"/>
    <w:rsid w:val="00F226E8"/>
    <w:rsid w:val="00F23D51"/>
    <w:rsid w:val="00F24C59"/>
    <w:rsid w:val="00F2732D"/>
    <w:rsid w:val="00F327B7"/>
    <w:rsid w:val="00F35E9D"/>
    <w:rsid w:val="00F3780E"/>
    <w:rsid w:val="00F429AF"/>
    <w:rsid w:val="00F4341C"/>
    <w:rsid w:val="00F4358A"/>
    <w:rsid w:val="00F43817"/>
    <w:rsid w:val="00F44173"/>
    <w:rsid w:val="00F44A9F"/>
    <w:rsid w:val="00F45156"/>
    <w:rsid w:val="00F45C14"/>
    <w:rsid w:val="00F50DC6"/>
    <w:rsid w:val="00F53380"/>
    <w:rsid w:val="00F5351C"/>
    <w:rsid w:val="00F55203"/>
    <w:rsid w:val="00F6034A"/>
    <w:rsid w:val="00F6115D"/>
    <w:rsid w:val="00F67735"/>
    <w:rsid w:val="00F70B3D"/>
    <w:rsid w:val="00F710FB"/>
    <w:rsid w:val="00F72F7F"/>
    <w:rsid w:val="00F75617"/>
    <w:rsid w:val="00F80B1A"/>
    <w:rsid w:val="00F8150B"/>
    <w:rsid w:val="00F84B83"/>
    <w:rsid w:val="00F85716"/>
    <w:rsid w:val="00F864DC"/>
    <w:rsid w:val="00F87103"/>
    <w:rsid w:val="00F87FF1"/>
    <w:rsid w:val="00F90F12"/>
    <w:rsid w:val="00F90F1E"/>
    <w:rsid w:val="00F92422"/>
    <w:rsid w:val="00F92586"/>
    <w:rsid w:val="00F94EEE"/>
    <w:rsid w:val="00F9613E"/>
    <w:rsid w:val="00F96164"/>
    <w:rsid w:val="00F96713"/>
    <w:rsid w:val="00FA0CB2"/>
    <w:rsid w:val="00FA29F4"/>
    <w:rsid w:val="00FA3813"/>
    <w:rsid w:val="00FA46FB"/>
    <w:rsid w:val="00FA6386"/>
    <w:rsid w:val="00FA7AB8"/>
    <w:rsid w:val="00FA7E1F"/>
    <w:rsid w:val="00FB077E"/>
    <w:rsid w:val="00FB1D5B"/>
    <w:rsid w:val="00FB1DA4"/>
    <w:rsid w:val="00FB2B4B"/>
    <w:rsid w:val="00FB3113"/>
    <w:rsid w:val="00FB60D9"/>
    <w:rsid w:val="00FB6542"/>
    <w:rsid w:val="00FB65F6"/>
    <w:rsid w:val="00FB67A2"/>
    <w:rsid w:val="00FC1FA3"/>
    <w:rsid w:val="00FC2D41"/>
    <w:rsid w:val="00FC2D5A"/>
    <w:rsid w:val="00FC6EF5"/>
    <w:rsid w:val="00FC6F43"/>
    <w:rsid w:val="00FC7202"/>
    <w:rsid w:val="00FD0A66"/>
    <w:rsid w:val="00FD0F8C"/>
    <w:rsid w:val="00FD1702"/>
    <w:rsid w:val="00FD44BA"/>
    <w:rsid w:val="00FD51DF"/>
    <w:rsid w:val="00FD57ED"/>
    <w:rsid w:val="00FD7597"/>
    <w:rsid w:val="00FD7648"/>
    <w:rsid w:val="00FD76A9"/>
    <w:rsid w:val="00FD7CF3"/>
    <w:rsid w:val="00FE0428"/>
    <w:rsid w:val="00FE0D3F"/>
    <w:rsid w:val="00FE5D90"/>
    <w:rsid w:val="00FE77D4"/>
    <w:rsid w:val="00FF3B33"/>
    <w:rsid w:val="00FF4A6D"/>
    <w:rsid w:val="00FF58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58591155"/>
  <w15:docId w15:val="{8E46AB78-7E41-4010-BD69-77D3854D8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2">
    <w:name w:val="heading 2"/>
    <w:basedOn w:val="a"/>
    <w:next w:val="a"/>
    <w:link w:val="2Char"/>
    <w:qFormat/>
    <w:rsid w:val="00FA46FB"/>
    <w:pPr>
      <w:keepNext/>
      <w:ind w:left="720"/>
      <w:jc w:val="both"/>
      <w:outlineLvl w:val="1"/>
    </w:pPr>
    <w:rPr>
      <w:rFonts w:ascii="Times New Roman" w:eastAsia="Times New Roman" w:hAnsi="Times New Roman" w:cs="Times New Roman"/>
      <w:b/>
      <w:i/>
      <w:sz w:val="22"/>
      <w:szCs w:val="20"/>
      <w:lang w:val="el-GR" w:eastAsia="el-GR"/>
    </w:rPr>
  </w:style>
  <w:style w:type="paragraph" w:styleId="3">
    <w:name w:val="heading 3"/>
    <w:basedOn w:val="a"/>
    <w:next w:val="a"/>
    <w:link w:val="3Char"/>
    <w:uiPriority w:val="9"/>
    <w:semiHidden/>
    <w:unhideWhenUsed/>
    <w:qFormat/>
    <w:rsid w:val="002B73E5"/>
    <w:pPr>
      <w:keepNext/>
      <w:keepLines/>
      <w:spacing w:before="200"/>
      <w:outlineLvl w:val="2"/>
    </w:pPr>
    <w:rPr>
      <w:rFonts w:asciiTheme="majorHAnsi" w:eastAsiaTheme="majorEastAsia" w:hAnsiTheme="majorHAnsi" w:cstheme="majorBidi"/>
      <w:b/>
      <w:b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asicParagraph">
    <w:name w:val="[Basic Paragraph]"/>
    <w:basedOn w:val="NoParagraphStyle"/>
    <w:uiPriority w:val="99"/>
    <w:rsid w:val="00913A47"/>
  </w:style>
  <w:style w:type="paragraph" w:customStyle="1" w:styleId="NoParagraphStyle">
    <w:name w:val="[No Paragraph Style]"/>
    <w:rsid w:val="00913A47"/>
    <w:pPr>
      <w:widowControl w:val="0"/>
      <w:autoSpaceDE w:val="0"/>
      <w:autoSpaceDN w:val="0"/>
      <w:adjustRightInd w:val="0"/>
      <w:spacing w:line="288" w:lineRule="auto"/>
      <w:textAlignment w:val="center"/>
    </w:pPr>
    <w:rPr>
      <w:rFonts w:ascii="MinionPro-Regular" w:hAnsi="MinionPro-Regular" w:cs="MinionPro-Regular"/>
      <w:color w:val="000000"/>
      <w:lang w:val="en-GB"/>
    </w:rPr>
  </w:style>
  <w:style w:type="paragraph" w:styleId="a3">
    <w:name w:val="Balloon Text"/>
    <w:basedOn w:val="a"/>
    <w:link w:val="Char"/>
    <w:uiPriority w:val="99"/>
    <w:semiHidden/>
    <w:unhideWhenUsed/>
    <w:rsid w:val="00AF509B"/>
    <w:rPr>
      <w:rFonts w:ascii="Tahoma" w:hAnsi="Tahoma" w:cs="Tahoma"/>
      <w:sz w:val="16"/>
      <w:szCs w:val="16"/>
    </w:rPr>
  </w:style>
  <w:style w:type="character" w:customStyle="1" w:styleId="Char">
    <w:name w:val="Κείμενο πλαισίου Char"/>
    <w:basedOn w:val="a0"/>
    <w:link w:val="a3"/>
    <w:uiPriority w:val="99"/>
    <w:semiHidden/>
    <w:rsid w:val="00AF509B"/>
    <w:rPr>
      <w:rFonts w:ascii="Tahoma" w:hAnsi="Tahoma" w:cs="Tahoma"/>
      <w:sz w:val="16"/>
      <w:szCs w:val="16"/>
    </w:rPr>
  </w:style>
  <w:style w:type="paragraph" w:styleId="a4">
    <w:name w:val="header"/>
    <w:basedOn w:val="a"/>
    <w:link w:val="Char0"/>
    <w:uiPriority w:val="99"/>
    <w:unhideWhenUsed/>
    <w:rsid w:val="00FC2D41"/>
    <w:pPr>
      <w:tabs>
        <w:tab w:val="center" w:pos="4153"/>
        <w:tab w:val="right" w:pos="8306"/>
      </w:tabs>
    </w:pPr>
  </w:style>
  <w:style w:type="character" w:customStyle="1" w:styleId="Char0">
    <w:name w:val="Κεφαλίδα Char"/>
    <w:basedOn w:val="a0"/>
    <w:link w:val="a4"/>
    <w:uiPriority w:val="99"/>
    <w:rsid w:val="00FC2D41"/>
  </w:style>
  <w:style w:type="paragraph" w:styleId="a5">
    <w:name w:val="footer"/>
    <w:basedOn w:val="a"/>
    <w:link w:val="Char1"/>
    <w:uiPriority w:val="99"/>
    <w:unhideWhenUsed/>
    <w:rsid w:val="00FC2D41"/>
    <w:pPr>
      <w:tabs>
        <w:tab w:val="center" w:pos="4153"/>
        <w:tab w:val="right" w:pos="8306"/>
      </w:tabs>
    </w:pPr>
  </w:style>
  <w:style w:type="character" w:customStyle="1" w:styleId="Char1">
    <w:name w:val="Υποσέλιδο Char"/>
    <w:basedOn w:val="a0"/>
    <w:link w:val="a5"/>
    <w:uiPriority w:val="99"/>
    <w:rsid w:val="00FC2D41"/>
  </w:style>
  <w:style w:type="table" w:styleId="a6">
    <w:name w:val="Table Grid"/>
    <w:basedOn w:val="a1"/>
    <w:uiPriority w:val="39"/>
    <w:rsid w:val="004567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
    <w:name w:val="Επικεφαλίδα 2 Char"/>
    <w:basedOn w:val="a0"/>
    <w:link w:val="2"/>
    <w:rsid w:val="00FA46FB"/>
    <w:rPr>
      <w:rFonts w:ascii="Times New Roman" w:eastAsia="Times New Roman" w:hAnsi="Times New Roman" w:cs="Times New Roman"/>
      <w:b/>
      <w:i/>
      <w:sz w:val="22"/>
      <w:szCs w:val="20"/>
      <w:lang w:val="el-GR" w:eastAsia="el-GR"/>
    </w:rPr>
  </w:style>
  <w:style w:type="character" w:customStyle="1" w:styleId="3Char">
    <w:name w:val="Επικεφαλίδα 3 Char"/>
    <w:basedOn w:val="a0"/>
    <w:link w:val="3"/>
    <w:uiPriority w:val="9"/>
    <w:semiHidden/>
    <w:rsid w:val="002B73E5"/>
    <w:rPr>
      <w:rFonts w:asciiTheme="majorHAnsi" w:eastAsiaTheme="majorEastAsia" w:hAnsiTheme="majorHAnsi" w:cstheme="majorBidi"/>
      <w:b/>
      <w:bCs/>
      <w:color w:val="5B9BD5" w:themeColor="accent1"/>
    </w:rPr>
  </w:style>
  <w:style w:type="paragraph" w:styleId="a7">
    <w:name w:val="List Paragraph"/>
    <w:basedOn w:val="a"/>
    <w:uiPriority w:val="34"/>
    <w:qFormat/>
    <w:rsid w:val="00554E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93F77D-0232-4AE8-9A31-0C9AAB7E72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1112</TotalTime>
  <Pages>80</Pages>
  <Words>22311</Words>
  <Characters>120482</Characters>
  <Application>Microsoft Office Word</Application>
  <DocSecurity>0</DocSecurity>
  <Lines>1004</Lines>
  <Paragraphs>285</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142508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PHOTINI</cp:lastModifiedBy>
  <cp:revision>231</cp:revision>
  <cp:lastPrinted>2023-03-22T08:32:00Z</cp:lastPrinted>
  <dcterms:created xsi:type="dcterms:W3CDTF">2023-03-03T07:29:00Z</dcterms:created>
  <dcterms:modified xsi:type="dcterms:W3CDTF">2023-03-22T12:39:00Z</dcterms:modified>
</cp:coreProperties>
</file>