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8B" w:rsidRPr="00E85535" w:rsidRDefault="00511A8B">
      <w:pPr>
        <w:rPr>
          <w:rFonts w:ascii="Arial" w:hAnsi="Arial" w:cs="Arial"/>
        </w:rPr>
      </w:pPr>
    </w:p>
    <w:p w:rsidR="00511A8B" w:rsidRPr="000806F9" w:rsidRDefault="00511A8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806F9">
        <w:rPr>
          <w:rFonts w:ascii="Arial" w:hAnsi="Arial" w:cs="Arial"/>
          <w:b/>
          <w:bCs/>
          <w:sz w:val="36"/>
          <w:szCs w:val="36"/>
        </w:rPr>
        <w:t>ΕΝΩΣΗ ΑΘΛΗΤΙΚΩΝ ΣΩΜΑΤΕΙΩΝ Σ.Ε.Γ.Α.Σ.</w:t>
      </w:r>
    </w:p>
    <w:p w:rsidR="00511A8B" w:rsidRPr="000963E1" w:rsidRDefault="00511A8B">
      <w:pPr>
        <w:pStyle w:val="3"/>
        <w:rPr>
          <w:rFonts w:ascii="Arial" w:hAnsi="Arial" w:cs="Arial"/>
          <w:sz w:val="32"/>
          <w:szCs w:val="32"/>
        </w:rPr>
      </w:pPr>
      <w:r w:rsidRPr="000963E1">
        <w:rPr>
          <w:rFonts w:ascii="Arial" w:hAnsi="Arial" w:cs="Arial"/>
          <w:sz w:val="32"/>
          <w:szCs w:val="32"/>
        </w:rPr>
        <w:t>ΠΕΡΙΦΕΡΕΙΑΣ  ΠΕΛΟΠΟΝΝΗΣΟΥ</w:t>
      </w:r>
    </w:p>
    <w:p w:rsidR="00511A8B" w:rsidRPr="000806F9" w:rsidRDefault="00511A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06F9">
        <w:rPr>
          <w:rFonts w:ascii="Arial" w:hAnsi="Arial" w:cs="Arial"/>
          <w:b/>
          <w:bCs/>
          <w:sz w:val="22"/>
          <w:szCs w:val="22"/>
        </w:rPr>
        <w:t>ΤΗΛ – ΦΑΞ 2710 222093</w:t>
      </w:r>
    </w:p>
    <w:p w:rsidR="00511A8B" w:rsidRPr="00051749" w:rsidRDefault="00511A8B">
      <w:pPr>
        <w:pStyle w:val="1"/>
        <w:rPr>
          <w:rFonts w:ascii="Arial" w:hAnsi="Arial" w:cs="Arial"/>
          <w:b/>
          <w:bCs/>
          <w:sz w:val="22"/>
          <w:szCs w:val="22"/>
        </w:rPr>
      </w:pPr>
      <w:r w:rsidRPr="000806F9">
        <w:rPr>
          <w:rFonts w:ascii="Arial" w:hAnsi="Arial" w:cs="Arial"/>
          <w:b/>
          <w:bCs/>
          <w:sz w:val="22"/>
          <w:szCs w:val="22"/>
        </w:rPr>
        <w:t>ΤΡΙΠΟΛΗ</w:t>
      </w:r>
      <w:r w:rsidRPr="00051749">
        <w:rPr>
          <w:rFonts w:ascii="Arial" w:hAnsi="Arial" w:cs="Arial"/>
          <w:b/>
          <w:bCs/>
          <w:sz w:val="22"/>
          <w:szCs w:val="22"/>
        </w:rPr>
        <w:t xml:space="preserve">  22100</w:t>
      </w:r>
    </w:p>
    <w:p w:rsidR="00511A8B" w:rsidRPr="00760A2F" w:rsidRDefault="00511A8B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0806F9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="00B25322" w:rsidRPr="00760A2F">
        <w:rPr>
          <w:rFonts w:ascii="Arial" w:hAnsi="Arial" w:cs="Arial"/>
          <w:b/>
          <w:bCs/>
          <w:sz w:val="22"/>
          <w:szCs w:val="22"/>
          <w:lang w:val="en-US"/>
        </w:rPr>
        <w:t xml:space="preserve"> – </w:t>
      </w:r>
      <w:proofErr w:type="gramStart"/>
      <w:r w:rsidRPr="000806F9">
        <w:rPr>
          <w:rFonts w:ascii="Arial" w:hAnsi="Arial" w:cs="Arial"/>
          <w:b/>
          <w:bCs/>
          <w:sz w:val="22"/>
          <w:szCs w:val="22"/>
          <w:lang w:val="en-US"/>
        </w:rPr>
        <w:t>mail</w:t>
      </w:r>
      <w:proofErr w:type="gramEnd"/>
      <w:r w:rsidR="000963E1" w:rsidRPr="00760A2F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760A2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0806F9">
        <w:rPr>
          <w:rFonts w:ascii="Arial" w:hAnsi="Arial" w:cs="Arial"/>
          <w:b/>
          <w:bCs/>
          <w:sz w:val="22"/>
          <w:szCs w:val="22"/>
          <w:lang w:val="en-US"/>
        </w:rPr>
        <w:t>segastri</w:t>
      </w:r>
      <w:r w:rsidRPr="00760A2F">
        <w:rPr>
          <w:rFonts w:ascii="Arial" w:hAnsi="Arial" w:cs="Arial"/>
          <w:b/>
          <w:bCs/>
          <w:sz w:val="22"/>
          <w:szCs w:val="22"/>
          <w:lang w:val="en-US"/>
        </w:rPr>
        <w:t>@</w:t>
      </w:r>
      <w:r w:rsidRPr="000806F9">
        <w:rPr>
          <w:rFonts w:ascii="Arial" w:hAnsi="Arial" w:cs="Arial"/>
          <w:b/>
          <w:bCs/>
          <w:sz w:val="22"/>
          <w:szCs w:val="22"/>
          <w:lang w:val="en-US"/>
        </w:rPr>
        <w:t>otenet</w:t>
      </w:r>
      <w:r w:rsidRPr="00760A2F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0806F9">
        <w:rPr>
          <w:rFonts w:ascii="Arial" w:hAnsi="Arial" w:cs="Arial"/>
          <w:b/>
          <w:bCs/>
          <w:sz w:val="22"/>
          <w:szCs w:val="22"/>
          <w:lang w:val="en-US"/>
        </w:rPr>
        <w:t>gr</w:t>
      </w:r>
    </w:p>
    <w:p w:rsidR="000806F9" w:rsidRPr="00760A2F" w:rsidRDefault="000806F9" w:rsidP="000963E1">
      <w:pPr>
        <w:jc w:val="center"/>
        <w:rPr>
          <w:rFonts w:ascii="Arial" w:hAnsi="Arial" w:cs="Arial"/>
          <w:sz w:val="28"/>
          <w:lang w:val="en-US"/>
        </w:rPr>
      </w:pPr>
    </w:p>
    <w:p w:rsidR="000806F9" w:rsidRDefault="000963E1" w:rsidP="000963E1">
      <w:pPr>
        <w:jc w:val="center"/>
        <w:rPr>
          <w:rFonts w:ascii="Arial" w:hAnsi="Arial" w:cs="Arial"/>
          <w:sz w:val="28"/>
          <w:lang w:val="en-US"/>
        </w:rPr>
      </w:pPr>
      <w:r w:rsidRPr="000806F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81405" cy="1081405"/>
            <wp:effectExtent l="19050" t="0" r="4445" b="0"/>
            <wp:docPr id="7" name="Εικόνα 2" descr="j0168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685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inline>
        </w:drawing>
      </w:r>
      <w:r w:rsidRPr="000806F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25550" cy="1007745"/>
            <wp:effectExtent l="19050" t="0" r="0" b="0"/>
            <wp:docPr id="8" name="Εικόνα 3" descr="j0168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685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0774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inline>
        </w:drawing>
      </w:r>
      <w:r w:rsidRPr="000806F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36625" cy="989965"/>
            <wp:effectExtent l="19050" t="0" r="0" b="0"/>
            <wp:docPr id="9" name="Εικόνα 4" descr="j0168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685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8996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6F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65678" cy="1000125"/>
            <wp:effectExtent l="19050" t="0" r="0" b="0"/>
            <wp:docPr id="10" name="Εικόνα 5" descr="j0168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685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59" cy="1007745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</pic:spPr>
                </pic:pic>
              </a:graphicData>
            </a:graphic>
          </wp:inline>
        </w:drawing>
      </w:r>
    </w:p>
    <w:p w:rsidR="00511A8B" w:rsidRPr="000806F9" w:rsidRDefault="00511A8B" w:rsidP="000963E1">
      <w:pPr>
        <w:jc w:val="center"/>
        <w:rPr>
          <w:rFonts w:ascii="Arial" w:hAnsi="Arial" w:cs="Arial"/>
          <w:sz w:val="20"/>
          <w:szCs w:val="20"/>
        </w:rPr>
      </w:pPr>
    </w:p>
    <w:p w:rsidR="000806F9" w:rsidRPr="000963E1" w:rsidRDefault="000806F9" w:rsidP="000963E1">
      <w:pPr>
        <w:jc w:val="center"/>
        <w:rPr>
          <w:rFonts w:ascii="Arial" w:hAnsi="Arial" w:cs="Arial"/>
          <w:sz w:val="28"/>
        </w:rPr>
      </w:pPr>
    </w:p>
    <w:p w:rsidR="00673534" w:rsidRPr="003428B6" w:rsidRDefault="00051749" w:rsidP="00673534">
      <w:pPr>
        <w:ind w:right="42"/>
        <w:rPr>
          <w:rFonts w:asciiTheme="minorHAnsi" w:hAnsiTheme="minorHAnsi" w:cs="Arial"/>
          <w:color w:val="000000"/>
          <w:spacing w:val="-8"/>
        </w:rPr>
      </w:pPr>
      <w:r>
        <w:rPr>
          <w:rFonts w:asciiTheme="minorHAnsi" w:hAnsiTheme="minorHAnsi" w:cs="Arial"/>
        </w:rPr>
        <w:t>Τρίπολη</w:t>
      </w:r>
      <w:r w:rsidR="00CE26A0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 </w:t>
      </w:r>
      <w:r w:rsidR="00B15365">
        <w:rPr>
          <w:rFonts w:asciiTheme="minorHAnsi" w:hAnsiTheme="minorHAnsi" w:cs="Arial"/>
        </w:rPr>
        <w:t>16</w:t>
      </w:r>
      <w:r>
        <w:rPr>
          <w:rFonts w:asciiTheme="minorHAnsi" w:hAnsiTheme="minorHAnsi" w:cs="Arial"/>
        </w:rPr>
        <w:t>/0</w:t>
      </w:r>
      <w:r w:rsidRPr="00051749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>/201</w:t>
      </w:r>
      <w:r w:rsidRPr="00051749">
        <w:rPr>
          <w:rFonts w:asciiTheme="minorHAnsi" w:hAnsiTheme="minorHAnsi" w:cs="Arial"/>
        </w:rPr>
        <w:t>9</w:t>
      </w:r>
      <w:r w:rsidR="00D351A9" w:rsidRPr="00817921">
        <w:rPr>
          <w:rFonts w:asciiTheme="minorHAnsi" w:hAnsiTheme="minorHAnsi" w:cs="Arial"/>
        </w:rPr>
        <w:tab/>
      </w:r>
      <w:r w:rsidR="00D351A9" w:rsidRPr="00817921">
        <w:rPr>
          <w:rFonts w:asciiTheme="minorHAnsi" w:hAnsiTheme="minorHAnsi" w:cs="Arial"/>
        </w:rPr>
        <w:tab/>
      </w:r>
      <w:r w:rsidR="00D351A9" w:rsidRPr="00817921">
        <w:rPr>
          <w:rFonts w:asciiTheme="minorHAnsi" w:hAnsiTheme="minorHAnsi" w:cs="Arial"/>
        </w:rPr>
        <w:tab/>
      </w:r>
      <w:r w:rsidR="003428B6" w:rsidRPr="003428B6">
        <w:rPr>
          <w:rFonts w:asciiTheme="minorHAnsi" w:hAnsiTheme="minorHAnsi" w:cs="Arial"/>
        </w:rPr>
        <w:tab/>
      </w:r>
      <w:r w:rsidR="003428B6" w:rsidRPr="003428B6">
        <w:rPr>
          <w:rFonts w:asciiTheme="minorHAnsi" w:hAnsiTheme="minorHAnsi" w:cs="Arial"/>
        </w:rPr>
        <w:tab/>
      </w:r>
      <w:r w:rsidR="00673534" w:rsidRPr="00817921">
        <w:rPr>
          <w:rFonts w:asciiTheme="minorHAnsi" w:hAnsiTheme="minorHAnsi" w:cs="Arial"/>
          <w:color w:val="000000"/>
          <w:spacing w:val="-8"/>
        </w:rPr>
        <w:t>ΠΡΟΣ:</w:t>
      </w:r>
      <w:r w:rsidR="003428B6" w:rsidRPr="003428B6">
        <w:rPr>
          <w:rFonts w:asciiTheme="minorHAnsi" w:hAnsiTheme="minorHAnsi" w:cs="Arial"/>
          <w:color w:val="000000"/>
          <w:spacing w:val="-8"/>
        </w:rPr>
        <w:t xml:space="preserve">   </w:t>
      </w:r>
      <w:r w:rsidR="00673534" w:rsidRPr="00817921">
        <w:rPr>
          <w:rFonts w:asciiTheme="minorHAnsi" w:hAnsiTheme="minorHAnsi" w:cs="Arial"/>
          <w:color w:val="000000"/>
          <w:spacing w:val="-8"/>
        </w:rPr>
        <w:t xml:space="preserve"> </w:t>
      </w:r>
      <w:r w:rsidR="003428B6" w:rsidRPr="00817921">
        <w:rPr>
          <w:rFonts w:asciiTheme="minorHAnsi" w:hAnsiTheme="minorHAnsi" w:cs="Arial"/>
          <w:color w:val="000000"/>
          <w:spacing w:val="-8"/>
        </w:rPr>
        <w:t>Σ</w:t>
      </w:r>
      <w:r w:rsidR="003428B6" w:rsidRPr="003428B6">
        <w:rPr>
          <w:rFonts w:asciiTheme="minorHAnsi" w:hAnsiTheme="minorHAnsi" w:cs="Arial"/>
          <w:color w:val="000000"/>
          <w:spacing w:val="-8"/>
        </w:rPr>
        <w:t>.</w:t>
      </w:r>
      <w:r w:rsidR="003428B6" w:rsidRPr="00817921">
        <w:rPr>
          <w:rFonts w:asciiTheme="minorHAnsi" w:hAnsiTheme="minorHAnsi" w:cs="Arial"/>
          <w:color w:val="000000"/>
          <w:spacing w:val="-8"/>
        </w:rPr>
        <w:t>Ε</w:t>
      </w:r>
      <w:r w:rsidR="003428B6" w:rsidRPr="003428B6">
        <w:rPr>
          <w:rFonts w:asciiTheme="minorHAnsi" w:hAnsiTheme="minorHAnsi" w:cs="Arial"/>
          <w:color w:val="000000"/>
          <w:spacing w:val="-8"/>
        </w:rPr>
        <w:t>.</w:t>
      </w:r>
      <w:r w:rsidR="003428B6" w:rsidRPr="00817921">
        <w:rPr>
          <w:rFonts w:asciiTheme="minorHAnsi" w:hAnsiTheme="minorHAnsi" w:cs="Arial"/>
          <w:color w:val="000000"/>
          <w:spacing w:val="-8"/>
        </w:rPr>
        <w:t>Γ</w:t>
      </w:r>
      <w:r w:rsidR="003428B6" w:rsidRPr="003428B6">
        <w:rPr>
          <w:rFonts w:asciiTheme="minorHAnsi" w:hAnsiTheme="minorHAnsi" w:cs="Arial"/>
          <w:color w:val="000000"/>
          <w:spacing w:val="-8"/>
        </w:rPr>
        <w:t>.</w:t>
      </w:r>
      <w:r w:rsidR="003428B6" w:rsidRPr="00817921">
        <w:rPr>
          <w:rFonts w:asciiTheme="minorHAnsi" w:hAnsiTheme="minorHAnsi" w:cs="Arial"/>
          <w:color w:val="000000"/>
          <w:spacing w:val="-8"/>
        </w:rPr>
        <w:t>Α</w:t>
      </w:r>
      <w:r w:rsidR="003428B6" w:rsidRPr="003428B6">
        <w:rPr>
          <w:rFonts w:asciiTheme="minorHAnsi" w:hAnsiTheme="minorHAnsi" w:cs="Arial"/>
          <w:color w:val="000000"/>
          <w:spacing w:val="-8"/>
        </w:rPr>
        <w:t>.</w:t>
      </w:r>
      <w:r w:rsidR="003428B6" w:rsidRPr="00817921">
        <w:rPr>
          <w:rFonts w:asciiTheme="minorHAnsi" w:hAnsiTheme="minorHAnsi" w:cs="Arial"/>
          <w:color w:val="000000"/>
          <w:spacing w:val="-8"/>
        </w:rPr>
        <w:t>Σ</w:t>
      </w:r>
      <w:r w:rsidR="003428B6" w:rsidRPr="003428B6">
        <w:rPr>
          <w:rFonts w:asciiTheme="minorHAnsi" w:hAnsiTheme="minorHAnsi" w:cs="Arial"/>
          <w:color w:val="000000"/>
          <w:spacing w:val="-8"/>
        </w:rPr>
        <w:t xml:space="preserve">. -  </w:t>
      </w:r>
      <w:r w:rsidR="003428B6" w:rsidRPr="00817921">
        <w:rPr>
          <w:rFonts w:asciiTheme="minorHAnsi" w:hAnsiTheme="minorHAnsi" w:cs="Arial"/>
          <w:color w:val="000000"/>
          <w:spacing w:val="-8"/>
        </w:rPr>
        <w:t>Ε</w:t>
      </w:r>
      <w:r w:rsidR="003428B6" w:rsidRPr="003428B6">
        <w:rPr>
          <w:rFonts w:asciiTheme="minorHAnsi" w:hAnsiTheme="minorHAnsi" w:cs="Arial"/>
          <w:color w:val="000000"/>
          <w:spacing w:val="-8"/>
        </w:rPr>
        <w:t>.</w:t>
      </w:r>
      <w:r w:rsidR="003428B6" w:rsidRPr="00817921">
        <w:rPr>
          <w:rFonts w:asciiTheme="minorHAnsi" w:hAnsiTheme="minorHAnsi" w:cs="Arial"/>
          <w:color w:val="000000"/>
          <w:spacing w:val="-8"/>
        </w:rPr>
        <w:t>Α</w:t>
      </w:r>
      <w:r w:rsidR="003428B6" w:rsidRPr="003428B6">
        <w:rPr>
          <w:rFonts w:asciiTheme="minorHAnsi" w:hAnsiTheme="minorHAnsi" w:cs="Arial"/>
          <w:color w:val="000000"/>
          <w:spacing w:val="-8"/>
        </w:rPr>
        <w:t>.</w:t>
      </w:r>
      <w:r w:rsidR="003428B6" w:rsidRPr="00817921">
        <w:rPr>
          <w:rFonts w:asciiTheme="minorHAnsi" w:hAnsiTheme="minorHAnsi" w:cs="Arial"/>
          <w:color w:val="000000"/>
          <w:spacing w:val="-8"/>
        </w:rPr>
        <w:t>Σ</w:t>
      </w:r>
      <w:r w:rsidR="00B15365">
        <w:rPr>
          <w:rFonts w:asciiTheme="minorHAnsi" w:hAnsiTheme="minorHAnsi" w:cs="Arial"/>
          <w:color w:val="000000"/>
          <w:spacing w:val="-8"/>
        </w:rPr>
        <w:t>.</w:t>
      </w:r>
      <w:r w:rsidR="003428B6" w:rsidRPr="003428B6">
        <w:rPr>
          <w:rFonts w:asciiTheme="minorHAnsi" w:hAnsiTheme="minorHAnsi" w:cs="Arial"/>
          <w:color w:val="000000"/>
          <w:spacing w:val="-8"/>
        </w:rPr>
        <w:t xml:space="preserve"> </w:t>
      </w:r>
      <w:r w:rsidR="003428B6" w:rsidRPr="00817921">
        <w:rPr>
          <w:rFonts w:asciiTheme="minorHAnsi" w:hAnsiTheme="minorHAnsi" w:cs="Arial"/>
          <w:color w:val="000000"/>
          <w:spacing w:val="-8"/>
        </w:rPr>
        <w:t>Σ</w:t>
      </w:r>
      <w:r w:rsidR="003428B6" w:rsidRPr="003428B6">
        <w:rPr>
          <w:rFonts w:asciiTheme="minorHAnsi" w:hAnsiTheme="minorHAnsi" w:cs="Arial"/>
          <w:color w:val="000000"/>
          <w:spacing w:val="-8"/>
        </w:rPr>
        <w:t>.</w:t>
      </w:r>
      <w:r w:rsidR="003428B6" w:rsidRPr="00817921">
        <w:rPr>
          <w:rFonts w:asciiTheme="minorHAnsi" w:hAnsiTheme="minorHAnsi" w:cs="Arial"/>
          <w:color w:val="000000"/>
          <w:spacing w:val="-8"/>
        </w:rPr>
        <w:t>Ε</w:t>
      </w:r>
      <w:r w:rsidR="003428B6" w:rsidRPr="003428B6">
        <w:rPr>
          <w:rFonts w:asciiTheme="minorHAnsi" w:hAnsiTheme="minorHAnsi" w:cs="Arial"/>
          <w:color w:val="000000"/>
          <w:spacing w:val="-8"/>
        </w:rPr>
        <w:t>.</w:t>
      </w:r>
      <w:r w:rsidR="003428B6" w:rsidRPr="00817921">
        <w:rPr>
          <w:rFonts w:asciiTheme="minorHAnsi" w:hAnsiTheme="minorHAnsi" w:cs="Arial"/>
          <w:color w:val="000000"/>
          <w:spacing w:val="-8"/>
        </w:rPr>
        <w:t>Γ</w:t>
      </w:r>
      <w:r w:rsidR="003428B6" w:rsidRPr="003428B6">
        <w:rPr>
          <w:rFonts w:asciiTheme="minorHAnsi" w:hAnsiTheme="minorHAnsi" w:cs="Arial"/>
          <w:color w:val="000000"/>
          <w:spacing w:val="-8"/>
        </w:rPr>
        <w:t>.</w:t>
      </w:r>
      <w:r w:rsidR="003428B6" w:rsidRPr="00817921">
        <w:rPr>
          <w:rFonts w:asciiTheme="minorHAnsi" w:hAnsiTheme="minorHAnsi" w:cs="Arial"/>
          <w:color w:val="000000"/>
          <w:spacing w:val="-8"/>
        </w:rPr>
        <w:t>Α</w:t>
      </w:r>
      <w:r w:rsidR="003428B6" w:rsidRPr="003428B6">
        <w:rPr>
          <w:rFonts w:asciiTheme="minorHAnsi" w:hAnsiTheme="minorHAnsi" w:cs="Arial"/>
          <w:color w:val="000000"/>
          <w:spacing w:val="-8"/>
        </w:rPr>
        <w:t>.</w:t>
      </w:r>
      <w:r w:rsidR="003428B6" w:rsidRPr="00817921">
        <w:rPr>
          <w:rFonts w:asciiTheme="minorHAnsi" w:hAnsiTheme="minorHAnsi" w:cs="Arial"/>
          <w:color w:val="000000"/>
          <w:spacing w:val="-8"/>
        </w:rPr>
        <w:t>Σ</w:t>
      </w:r>
      <w:r w:rsidR="003428B6" w:rsidRPr="003428B6">
        <w:rPr>
          <w:rFonts w:asciiTheme="minorHAnsi" w:hAnsiTheme="minorHAnsi" w:cs="Arial"/>
          <w:color w:val="000000"/>
          <w:spacing w:val="-8"/>
        </w:rPr>
        <w:t xml:space="preserve"> </w:t>
      </w:r>
    </w:p>
    <w:p w:rsidR="00673534" w:rsidRPr="003428B6" w:rsidRDefault="003428B6" w:rsidP="00B15365">
      <w:pPr>
        <w:ind w:left="5760" w:right="42" w:hanging="5760"/>
        <w:rPr>
          <w:rFonts w:asciiTheme="minorHAnsi" w:hAnsiTheme="minorHAnsi" w:cs="Arial"/>
          <w:color w:val="000000"/>
          <w:spacing w:val="-8"/>
        </w:rPr>
      </w:pPr>
      <w:r w:rsidRPr="00817921">
        <w:rPr>
          <w:rFonts w:asciiTheme="minorHAnsi" w:hAnsiTheme="minorHAnsi" w:cs="Arial"/>
        </w:rPr>
        <w:t>Αρ</w:t>
      </w:r>
      <w:r w:rsidRPr="003428B6">
        <w:rPr>
          <w:rFonts w:asciiTheme="minorHAnsi" w:hAnsiTheme="minorHAnsi" w:cs="Arial"/>
        </w:rPr>
        <w:t xml:space="preserve">. </w:t>
      </w:r>
      <w:proofErr w:type="spellStart"/>
      <w:r w:rsidRPr="00817921">
        <w:rPr>
          <w:rFonts w:asciiTheme="minorHAnsi" w:hAnsiTheme="minorHAnsi" w:cs="Arial"/>
        </w:rPr>
        <w:t>πρωτ</w:t>
      </w:r>
      <w:proofErr w:type="spellEnd"/>
      <w:r w:rsidR="00B15365">
        <w:rPr>
          <w:rFonts w:asciiTheme="minorHAnsi" w:hAnsiTheme="minorHAnsi" w:cs="Arial"/>
        </w:rPr>
        <w:t>.</w:t>
      </w:r>
      <w:r w:rsidRPr="003428B6">
        <w:rPr>
          <w:rFonts w:asciiTheme="minorHAnsi" w:hAnsiTheme="minorHAnsi" w:cs="Arial"/>
        </w:rPr>
        <w:t>:</w:t>
      </w:r>
      <w:r w:rsidR="00521838">
        <w:rPr>
          <w:rFonts w:asciiTheme="minorHAnsi" w:hAnsiTheme="minorHAnsi" w:cs="Arial"/>
        </w:rPr>
        <w:t xml:space="preserve"> 92</w:t>
      </w:r>
      <w:r w:rsidRPr="003428B6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color w:val="000000"/>
          <w:spacing w:val="-8"/>
        </w:rPr>
        <w:t>Σωματεία Ε.Α.Σ.</w:t>
      </w:r>
      <w:r w:rsidRPr="003428B6">
        <w:rPr>
          <w:rFonts w:asciiTheme="minorHAnsi" w:hAnsiTheme="minorHAnsi" w:cs="Arial"/>
          <w:color w:val="000000"/>
          <w:spacing w:val="-8"/>
        </w:rPr>
        <w:t xml:space="preserve"> </w:t>
      </w:r>
      <w:r>
        <w:rPr>
          <w:rFonts w:asciiTheme="minorHAnsi" w:hAnsiTheme="minorHAnsi" w:cs="Arial"/>
          <w:color w:val="000000"/>
          <w:spacing w:val="-8"/>
        </w:rPr>
        <w:t>Σ.Ε.Γ.Α.Σ</w:t>
      </w:r>
      <w:r w:rsidR="00B15365">
        <w:rPr>
          <w:rFonts w:asciiTheme="minorHAnsi" w:hAnsiTheme="minorHAnsi" w:cs="Arial"/>
          <w:color w:val="000000"/>
          <w:spacing w:val="-8"/>
        </w:rPr>
        <w:t xml:space="preserve"> </w:t>
      </w:r>
      <w:r w:rsidRPr="00817921">
        <w:rPr>
          <w:rFonts w:asciiTheme="minorHAnsi" w:hAnsiTheme="minorHAnsi" w:cs="Arial"/>
          <w:color w:val="000000"/>
          <w:spacing w:val="-8"/>
        </w:rPr>
        <w:t>Περιφέρειας Πελοποννήσου</w:t>
      </w:r>
    </w:p>
    <w:p w:rsidR="00817921" w:rsidRPr="00051749" w:rsidRDefault="00673534" w:rsidP="003428B6">
      <w:pPr>
        <w:rPr>
          <w:rFonts w:asciiTheme="minorHAnsi" w:hAnsiTheme="minorHAnsi" w:cs="Arial"/>
        </w:rPr>
      </w:pPr>
      <w:r w:rsidRPr="003428B6">
        <w:rPr>
          <w:rFonts w:asciiTheme="minorHAnsi" w:hAnsiTheme="minorHAnsi" w:cs="Arial"/>
          <w:color w:val="000000"/>
          <w:spacing w:val="-8"/>
        </w:rPr>
        <w:t xml:space="preserve">   </w:t>
      </w:r>
      <w:r w:rsidRPr="003428B6">
        <w:rPr>
          <w:rFonts w:asciiTheme="minorHAnsi" w:hAnsiTheme="minorHAnsi" w:cs="Arial"/>
          <w:color w:val="000000"/>
          <w:spacing w:val="-8"/>
        </w:rPr>
        <w:tab/>
      </w:r>
      <w:r w:rsidRPr="003428B6">
        <w:rPr>
          <w:rFonts w:asciiTheme="minorHAnsi" w:hAnsiTheme="minorHAnsi" w:cs="Arial"/>
          <w:color w:val="000000"/>
          <w:spacing w:val="-8"/>
        </w:rPr>
        <w:tab/>
      </w:r>
      <w:r w:rsidRPr="003428B6">
        <w:rPr>
          <w:rFonts w:asciiTheme="minorHAnsi" w:hAnsiTheme="minorHAnsi" w:cs="Arial"/>
          <w:color w:val="000000"/>
          <w:spacing w:val="-8"/>
        </w:rPr>
        <w:tab/>
      </w:r>
      <w:r w:rsidRPr="003428B6">
        <w:rPr>
          <w:rFonts w:asciiTheme="minorHAnsi" w:hAnsiTheme="minorHAnsi" w:cs="Arial"/>
          <w:color w:val="000000"/>
          <w:spacing w:val="-8"/>
        </w:rPr>
        <w:tab/>
      </w:r>
      <w:r w:rsidR="00D351A9" w:rsidRPr="00817921">
        <w:rPr>
          <w:rFonts w:asciiTheme="minorHAnsi" w:hAnsiTheme="minorHAnsi" w:cs="Arial"/>
        </w:rPr>
        <w:tab/>
      </w:r>
      <w:r w:rsidR="00D351A9" w:rsidRPr="00817921">
        <w:rPr>
          <w:rFonts w:asciiTheme="minorHAnsi" w:hAnsiTheme="minorHAnsi" w:cs="Arial"/>
        </w:rPr>
        <w:tab/>
      </w:r>
      <w:r w:rsidR="00D351A9" w:rsidRPr="00817921">
        <w:rPr>
          <w:rFonts w:asciiTheme="minorHAnsi" w:hAnsiTheme="minorHAnsi" w:cs="Arial"/>
        </w:rPr>
        <w:tab/>
      </w:r>
      <w:r w:rsidR="0083756D" w:rsidRPr="00817921">
        <w:rPr>
          <w:rFonts w:asciiTheme="minorHAnsi" w:hAnsiTheme="minorHAnsi" w:cs="Arial"/>
        </w:rPr>
        <w:tab/>
      </w:r>
      <w:r w:rsidR="00911DB7" w:rsidRPr="00817921">
        <w:rPr>
          <w:rFonts w:asciiTheme="minorHAnsi" w:hAnsiTheme="minorHAnsi" w:cs="Arial"/>
        </w:rPr>
        <w:t xml:space="preserve">    </w:t>
      </w:r>
      <w:r w:rsidR="0081550C" w:rsidRPr="00817921">
        <w:rPr>
          <w:rFonts w:asciiTheme="minorHAnsi" w:hAnsiTheme="minorHAnsi" w:cs="Arial"/>
        </w:rPr>
        <w:t xml:space="preserve">    </w:t>
      </w:r>
      <w:r w:rsidR="00911DB7" w:rsidRPr="00817921">
        <w:rPr>
          <w:rFonts w:asciiTheme="minorHAnsi" w:hAnsiTheme="minorHAnsi" w:cs="Arial"/>
        </w:rPr>
        <w:t xml:space="preserve"> </w:t>
      </w:r>
      <w:r w:rsidR="00EA5D6F" w:rsidRPr="00817921">
        <w:rPr>
          <w:rFonts w:asciiTheme="minorHAnsi" w:hAnsiTheme="minorHAnsi" w:cs="Arial"/>
        </w:rPr>
        <w:t xml:space="preserve"> </w:t>
      </w:r>
      <w:r w:rsidR="004B7DA7" w:rsidRPr="00817921">
        <w:rPr>
          <w:rFonts w:asciiTheme="minorHAnsi" w:hAnsiTheme="minorHAnsi" w:cs="Arial"/>
        </w:rPr>
        <w:t xml:space="preserve">                                      </w:t>
      </w:r>
      <w:r w:rsidR="007F578B" w:rsidRPr="00817921">
        <w:rPr>
          <w:rFonts w:asciiTheme="minorHAnsi" w:hAnsiTheme="minorHAnsi" w:cs="Arial"/>
        </w:rPr>
        <w:t xml:space="preserve">                                                                                            </w:t>
      </w:r>
    </w:p>
    <w:p w:rsidR="007F578B" w:rsidRPr="00817921" w:rsidRDefault="007F578B" w:rsidP="000806F9">
      <w:pPr>
        <w:pStyle w:val="2"/>
        <w:spacing w:line="360" w:lineRule="auto"/>
        <w:jc w:val="center"/>
        <w:rPr>
          <w:rFonts w:asciiTheme="minorHAnsi" w:hAnsiTheme="minorHAnsi" w:cs="Arial"/>
          <w:b/>
          <w:color w:val="000000"/>
          <w:spacing w:val="-8"/>
          <w:sz w:val="32"/>
          <w:szCs w:val="32"/>
          <w:u w:val="single"/>
        </w:rPr>
      </w:pPr>
      <w:r w:rsidRPr="00817921">
        <w:rPr>
          <w:rFonts w:asciiTheme="minorHAnsi" w:hAnsiTheme="minorHAnsi" w:cs="Arial"/>
          <w:b/>
          <w:color w:val="000000"/>
          <w:spacing w:val="-8"/>
          <w:sz w:val="32"/>
          <w:szCs w:val="32"/>
          <w:u w:val="single"/>
        </w:rPr>
        <w:t>ΠΡΟΚΗΡΥΞΗ</w:t>
      </w:r>
      <w:r w:rsidR="003753C8" w:rsidRPr="00817921">
        <w:rPr>
          <w:rFonts w:asciiTheme="minorHAnsi" w:hAnsiTheme="minorHAnsi" w:cs="Arial"/>
          <w:b/>
          <w:color w:val="000000"/>
          <w:spacing w:val="-8"/>
          <w:sz w:val="32"/>
          <w:szCs w:val="32"/>
          <w:u w:val="single"/>
        </w:rPr>
        <w:t xml:space="preserve"> </w:t>
      </w:r>
      <w:r w:rsidRPr="00817921">
        <w:rPr>
          <w:rFonts w:asciiTheme="minorHAnsi" w:hAnsiTheme="minorHAnsi" w:cs="Arial"/>
          <w:b/>
          <w:color w:val="000000"/>
          <w:spacing w:val="-8"/>
          <w:sz w:val="32"/>
          <w:szCs w:val="32"/>
          <w:u w:val="single"/>
        </w:rPr>
        <w:t>ΑΓΩΝΩΝ ΣΤΙΒΟΥ</w:t>
      </w:r>
    </w:p>
    <w:p w:rsidR="000806F9" w:rsidRPr="00817921" w:rsidRDefault="007F578B" w:rsidP="000806F9">
      <w:pPr>
        <w:jc w:val="center"/>
        <w:rPr>
          <w:rFonts w:asciiTheme="minorHAnsi" w:hAnsiTheme="minorHAnsi" w:cs="Arial"/>
          <w:b/>
          <w:color w:val="000000"/>
          <w:spacing w:val="-8"/>
          <w:sz w:val="32"/>
          <w:szCs w:val="32"/>
        </w:rPr>
      </w:pPr>
      <w:bookmarkStart w:id="0" w:name="OLE_LINK6"/>
      <w:bookmarkStart w:id="1" w:name="OLE_LINK7"/>
      <w:r w:rsidRPr="00817921">
        <w:rPr>
          <w:rFonts w:asciiTheme="minorHAnsi" w:hAnsiTheme="minorHAnsi" w:cs="Arial"/>
          <w:b/>
          <w:color w:val="000000"/>
          <w:spacing w:val="-8"/>
          <w:sz w:val="32"/>
          <w:szCs w:val="32"/>
        </w:rPr>
        <w:t xml:space="preserve">ΦΕΣΤΙΒΑΛ ΡΙΨΕΩΝ </w:t>
      </w:r>
      <w:r w:rsidR="0007096E" w:rsidRPr="00817921">
        <w:rPr>
          <w:rFonts w:asciiTheme="minorHAnsi" w:hAnsiTheme="minorHAnsi" w:cs="Arial"/>
          <w:b/>
          <w:color w:val="000000"/>
          <w:spacing w:val="-8"/>
          <w:sz w:val="32"/>
          <w:szCs w:val="32"/>
          <w:lang w:val="en-US"/>
        </w:rPr>
        <w:t>T</w:t>
      </w:r>
      <w:r w:rsidR="000806F9" w:rsidRPr="00817921">
        <w:rPr>
          <w:rFonts w:asciiTheme="minorHAnsi" w:hAnsiTheme="minorHAnsi" w:cs="Arial"/>
          <w:b/>
          <w:color w:val="000000"/>
          <w:spacing w:val="-8"/>
          <w:sz w:val="32"/>
          <w:szCs w:val="32"/>
        </w:rPr>
        <w:t>ΡΙΠΟΛΗΣ</w:t>
      </w:r>
    </w:p>
    <w:p w:rsidR="00511A8B" w:rsidRPr="00817921" w:rsidRDefault="00BF65AF" w:rsidP="000806F9">
      <w:pPr>
        <w:jc w:val="center"/>
        <w:rPr>
          <w:rFonts w:asciiTheme="minorHAnsi" w:hAnsiTheme="minorHAnsi" w:cs="Arial"/>
          <w:b/>
          <w:i/>
          <w:color w:val="000000"/>
          <w:spacing w:val="-8"/>
          <w:sz w:val="32"/>
          <w:szCs w:val="32"/>
        </w:rPr>
      </w:pPr>
      <w:r w:rsidRPr="00817921">
        <w:rPr>
          <w:rFonts w:asciiTheme="minorHAnsi" w:hAnsiTheme="minorHAnsi" w:cs="Arial"/>
          <w:b/>
          <w:i/>
          <w:color w:val="000000"/>
          <w:spacing w:val="-8"/>
          <w:sz w:val="32"/>
          <w:szCs w:val="32"/>
        </w:rPr>
        <w:t>«ΜΑΝΩΛΗΣ ΜΑΝΩ</w:t>
      </w:r>
      <w:r w:rsidR="000806F9" w:rsidRPr="00817921">
        <w:rPr>
          <w:rFonts w:asciiTheme="minorHAnsi" w:hAnsiTheme="minorHAnsi" w:cs="Arial"/>
          <w:b/>
          <w:i/>
          <w:color w:val="000000"/>
          <w:spacing w:val="-8"/>
          <w:sz w:val="32"/>
          <w:szCs w:val="32"/>
        </w:rPr>
        <w:t>ΛΟΠΟΥΛΟΣ</w:t>
      </w:r>
      <w:r w:rsidR="007F578B" w:rsidRPr="00817921">
        <w:rPr>
          <w:rFonts w:asciiTheme="minorHAnsi" w:hAnsiTheme="minorHAnsi" w:cs="Arial"/>
          <w:b/>
          <w:i/>
          <w:color w:val="000000"/>
          <w:spacing w:val="-8"/>
          <w:sz w:val="32"/>
          <w:szCs w:val="32"/>
        </w:rPr>
        <w:t>»</w:t>
      </w:r>
      <w:bookmarkEnd w:id="0"/>
      <w:bookmarkEnd w:id="1"/>
    </w:p>
    <w:p w:rsidR="000806F9" w:rsidRPr="00051749" w:rsidRDefault="000806F9" w:rsidP="00FA36E4">
      <w:pPr>
        <w:pStyle w:val="a3"/>
        <w:jc w:val="both"/>
        <w:rPr>
          <w:rFonts w:asciiTheme="minorHAnsi" w:hAnsiTheme="minorHAnsi" w:cs="Arial"/>
          <w:color w:val="000000"/>
          <w:spacing w:val="-8"/>
          <w:sz w:val="24"/>
        </w:rPr>
      </w:pPr>
    </w:p>
    <w:p w:rsidR="00760A2F" w:rsidRPr="0097064A" w:rsidRDefault="00511A8B" w:rsidP="0097064A">
      <w:pPr>
        <w:pStyle w:val="a3"/>
        <w:spacing w:line="360" w:lineRule="auto"/>
        <w:ind w:firstLine="851"/>
        <w:jc w:val="both"/>
        <w:rPr>
          <w:rFonts w:asciiTheme="minorHAnsi" w:hAnsiTheme="minorHAnsi" w:cstheme="minorHAnsi"/>
          <w:color w:val="000000"/>
          <w:spacing w:val="-8"/>
          <w:sz w:val="24"/>
        </w:rPr>
      </w:pPr>
      <w:r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Από την </w:t>
      </w:r>
      <w:r w:rsidR="00780B4D" w:rsidRPr="0097064A">
        <w:rPr>
          <w:rFonts w:asciiTheme="minorHAnsi" w:hAnsiTheme="minorHAnsi" w:cstheme="minorHAnsi"/>
          <w:color w:val="000000"/>
          <w:spacing w:val="-8"/>
          <w:sz w:val="24"/>
        </w:rPr>
        <w:t>Ε</w:t>
      </w:r>
      <w:r w:rsidRPr="0097064A">
        <w:rPr>
          <w:rFonts w:asciiTheme="minorHAnsi" w:hAnsiTheme="minorHAnsi" w:cstheme="minorHAnsi"/>
          <w:color w:val="000000"/>
          <w:spacing w:val="-8"/>
          <w:sz w:val="24"/>
        </w:rPr>
        <w:t>.Α.Σ. Σ.Ε.Γ.Α</w:t>
      </w:r>
      <w:r w:rsidR="00233424" w:rsidRPr="0097064A">
        <w:rPr>
          <w:rFonts w:asciiTheme="minorHAnsi" w:hAnsiTheme="minorHAnsi" w:cstheme="minorHAnsi"/>
          <w:color w:val="000000"/>
          <w:spacing w:val="-8"/>
          <w:sz w:val="24"/>
        </w:rPr>
        <w:t>.Σ. Περιφέρειας Πελοποννήσου σε συνεργασία με τον Δήμο</w:t>
      </w:r>
      <w:r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Τρίπολης</w:t>
      </w:r>
      <w:r w:rsidR="003428B6" w:rsidRPr="0097064A">
        <w:rPr>
          <w:rFonts w:asciiTheme="minorHAnsi" w:hAnsiTheme="minorHAnsi" w:cstheme="minorHAnsi"/>
          <w:color w:val="000000"/>
          <w:spacing w:val="-8"/>
          <w:sz w:val="24"/>
        </w:rPr>
        <w:t>,</w:t>
      </w:r>
      <w:r w:rsidR="00233424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</w:t>
      </w:r>
      <w:r w:rsidR="004C4C43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το Ν.Π.Δ.Δ. του Δήμου </w:t>
      </w:r>
      <w:r w:rsidR="000806F9" w:rsidRPr="0097064A">
        <w:rPr>
          <w:rFonts w:asciiTheme="minorHAnsi" w:hAnsiTheme="minorHAnsi" w:cstheme="minorHAnsi"/>
          <w:color w:val="000000"/>
          <w:spacing w:val="-8"/>
          <w:sz w:val="24"/>
        </w:rPr>
        <w:t>Τρίπολης</w:t>
      </w:r>
      <w:r w:rsidR="004C4C43" w:rsidRPr="0097064A">
        <w:rPr>
          <w:rFonts w:asciiTheme="minorHAnsi" w:hAnsiTheme="minorHAnsi" w:cstheme="minorHAnsi"/>
          <w:color w:val="000000"/>
          <w:spacing w:val="-8"/>
          <w:sz w:val="24"/>
        </w:rPr>
        <w:t>,</w:t>
      </w:r>
      <w:r w:rsidR="000D6DB2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υπό την αιγίδα του Σ</w:t>
      </w:r>
      <w:r w:rsidR="003428B6" w:rsidRPr="0097064A">
        <w:rPr>
          <w:rFonts w:asciiTheme="minorHAnsi" w:hAnsiTheme="minorHAnsi" w:cstheme="minorHAnsi"/>
          <w:color w:val="000000"/>
          <w:spacing w:val="-8"/>
          <w:sz w:val="24"/>
        </w:rPr>
        <w:t>.</w:t>
      </w:r>
      <w:r w:rsidR="000D6DB2" w:rsidRPr="0097064A">
        <w:rPr>
          <w:rFonts w:asciiTheme="minorHAnsi" w:hAnsiTheme="minorHAnsi" w:cstheme="minorHAnsi"/>
          <w:color w:val="000000"/>
          <w:spacing w:val="-8"/>
          <w:sz w:val="24"/>
        </w:rPr>
        <w:t>Ε</w:t>
      </w:r>
      <w:r w:rsidR="003428B6" w:rsidRPr="0097064A">
        <w:rPr>
          <w:rFonts w:asciiTheme="minorHAnsi" w:hAnsiTheme="minorHAnsi" w:cstheme="minorHAnsi"/>
          <w:color w:val="000000"/>
          <w:spacing w:val="-8"/>
          <w:sz w:val="24"/>
        </w:rPr>
        <w:t>.</w:t>
      </w:r>
      <w:r w:rsidR="000D6DB2" w:rsidRPr="0097064A">
        <w:rPr>
          <w:rFonts w:asciiTheme="minorHAnsi" w:hAnsiTheme="minorHAnsi" w:cstheme="minorHAnsi"/>
          <w:color w:val="000000"/>
          <w:spacing w:val="-8"/>
          <w:sz w:val="24"/>
        </w:rPr>
        <w:t>Γ</w:t>
      </w:r>
      <w:r w:rsidR="003428B6" w:rsidRPr="0097064A">
        <w:rPr>
          <w:rFonts w:asciiTheme="minorHAnsi" w:hAnsiTheme="minorHAnsi" w:cstheme="minorHAnsi"/>
          <w:color w:val="000000"/>
          <w:spacing w:val="-8"/>
          <w:sz w:val="24"/>
        </w:rPr>
        <w:t>.</w:t>
      </w:r>
      <w:r w:rsidR="000D6DB2" w:rsidRPr="0097064A">
        <w:rPr>
          <w:rFonts w:asciiTheme="minorHAnsi" w:hAnsiTheme="minorHAnsi" w:cstheme="minorHAnsi"/>
          <w:color w:val="000000"/>
          <w:spacing w:val="-8"/>
          <w:sz w:val="24"/>
        </w:rPr>
        <w:t>Α</w:t>
      </w:r>
      <w:r w:rsidR="003428B6" w:rsidRPr="0097064A">
        <w:rPr>
          <w:rFonts w:asciiTheme="minorHAnsi" w:hAnsiTheme="minorHAnsi" w:cstheme="minorHAnsi"/>
          <w:color w:val="000000"/>
          <w:spacing w:val="-8"/>
          <w:sz w:val="24"/>
        </w:rPr>
        <w:t>.</w:t>
      </w:r>
      <w:r w:rsidR="000D6DB2" w:rsidRPr="0097064A">
        <w:rPr>
          <w:rFonts w:asciiTheme="minorHAnsi" w:hAnsiTheme="minorHAnsi" w:cstheme="minorHAnsi"/>
          <w:color w:val="000000"/>
          <w:spacing w:val="-8"/>
          <w:sz w:val="24"/>
        </w:rPr>
        <w:t>Σ</w:t>
      </w:r>
      <w:r w:rsidR="003428B6" w:rsidRPr="0097064A">
        <w:rPr>
          <w:rFonts w:asciiTheme="minorHAnsi" w:hAnsiTheme="minorHAnsi" w:cstheme="minorHAnsi"/>
          <w:color w:val="000000"/>
          <w:spacing w:val="-8"/>
          <w:sz w:val="24"/>
        </w:rPr>
        <w:t>.</w:t>
      </w:r>
      <w:r w:rsidR="000D6DB2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, </w:t>
      </w:r>
      <w:r w:rsidR="006F4D67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προκηρύσσονται </w:t>
      </w:r>
      <w:r w:rsidRPr="0097064A">
        <w:rPr>
          <w:rFonts w:asciiTheme="minorHAnsi" w:hAnsiTheme="minorHAnsi" w:cstheme="minorHAnsi"/>
          <w:color w:val="000000"/>
          <w:spacing w:val="-8"/>
          <w:sz w:val="24"/>
        </w:rPr>
        <w:t>αγώνες</w:t>
      </w:r>
      <w:r w:rsidR="006F4D67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με την ονομασία</w:t>
      </w:r>
      <w:r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</w:t>
      </w:r>
      <w:r w:rsidR="005F6659" w:rsidRPr="0097064A">
        <w:rPr>
          <w:rFonts w:asciiTheme="minorHAnsi" w:hAnsiTheme="minorHAnsi" w:cstheme="minorHAnsi"/>
          <w:color w:val="000000"/>
          <w:spacing w:val="-8"/>
          <w:sz w:val="24"/>
        </w:rPr>
        <w:t>“</w:t>
      </w:r>
      <w:r w:rsidRPr="0097064A">
        <w:rPr>
          <w:rFonts w:asciiTheme="minorHAnsi" w:hAnsiTheme="minorHAnsi" w:cstheme="minorHAnsi"/>
          <w:color w:val="000000"/>
          <w:spacing w:val="-8"/>
          <w:sz w:val="24"/>
        </w:rPr>
        <w:t>Φεστιβάλ Ρίψεων</w:t>
      </w:r>
      <w:r w:rsidR="00D06942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Τρίπολη</w:t>
      </w:r>
      <w:r w:rsidR="000806F9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ς </w:t>
      </w:r>
      <w:r w:rsidR="005F6659" w:rsidRPr="0097064A">
        <w:rPr>
          <w:rFonts w:asciiTheme="minorHAnsi" w:hAnsiTheme="minorHAnsi" w:cstheme="minorHAnsi"/>
          <w:color w:val="000000"/>
          <w:spacing w:val="-8"/>
          <w:sz w:val="24"/>
        </w:rPr>
        <w:t>«</w:t>
      </w:r>
      <w:r w:rsidR="00BF65AF" w:rsidRPr="0097064A">
        <w:rPr>
          <w:rFonts w:asciiTheme="minorHAnsi" w:hAnsiTheme="minorHAnsi" w:cstheme="minorHAnsi"/>
          <w:color w:val="000000"/>
          <w:spacing w:val="-8"/>
          <w:sz w:val="24"/>
        </w:rPr>
        <w:t>ΜΑΝΩΛΗΣ ΜΑΝΩ</w:t>
      </w:r>
      <w:r w:rsidR="000806F9" w:rsidRPr="0097064A">
        <w:rPr>
          <w:rFonts w:asciiTheme="minorHAnsi" w:hAnsiTheme="minorHAnsi" w:cstheme="minorHAnsi"/>
          <w:color w:val="000000"/>
          <w:spacing w:val="-8"/>
          <w:sz w:val="24"/>
        </w:rPr>
        <w:t>ΛΟΠΟΥΛΟΣ</w:t>
      </w:r>
      <w:r w:rsidR="00233424" w:rsidRPr="0097064A">
        <w:rPr>
          <w:rFonts w:asciiTheme="minorHAnsi" w:hAnsiTheme="minorHAnsi" w:cstheme="minorHAnsi"/>
          <w:color w:val="000000"/>
          <w:spacing w:val="-8"/>
          <w:sz w:val="24"/>
        </w:rPr>
        <w:t>»</w:t>
      </w:r>
      <w:r w:rsidR="006F4D67" w:rsidRPr="0097064A">
        <w:rPr>
          <w:rFonts w:asciiTheme="minorHAnsi" w:hAnsiTheme="minorHAnsi" w:cstheme="minorHAnsi"/>
          <w:color w:val="000000"/>
          <w:spacing w:val="-8"/>
          <w:sz w:val="24"/>
        </w:rPr>
        <w:t>.</w:t>
      </w:r>
      <w:r w:rsidR="005F6659" w:rsidRPr="0097064A">
        <w:rPr>
          <w:rFonts w:asciiTheme="minorHAnsi" w:hAnsiTheme="minorHAnsi" w:cstheme="minorHAnsi"/>
          <w:color w:val="000000"/>
          <w:spacing w:val="-8"/>
          <w:sz w:val="24"/>
        </w:rPr>
        <w:t>”</w:t>
      </w:r>
    </w:p>
    <w:p w:rsidR="003428B6" w:rsidRPr="0097064A" w:rsidRDefault="006F4D67" w:rsidP="0097064A">
      <w:pPr>
        <w:pStyle w:val="a3"/>
        <w:spacing w:line="360" w:lineRule="auto"/>
        <w:ind w:firstLine="851"/>
        <w:jc w:val="both"/>
        <w:rPr>
          <w:rFonts w:asciiTheme="minorHAnsi" w:hAnsiTheme="minorHAnsi" w:cstheme="minorHAnsi"/>
          <w:color w:val="000000"/>
          <w:spacing w:val="-8"/>
          <w:sz w:val="24"/>
        </w:rPr>
      </w:pPr>
      <w:r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Οι αγώνες θα </w:t>
      </w:r>
      <w:r w:rsidR="004D141C" w:rsidRPr="0097064A">
        <w:rPr>
          <w:rFonts w:asciiTheme="minorHAnsi" w:hAnsiTheme="minorHAnsi" w:cstheme="minorHAnsi"/>
          <w:color w:val="000000"/>
          <w:spacing w:val="-8"/>
          <w:sz w:val="24"/>
        </w:rPr>
        <w:t>γίνουν</w:t>
      </w:r>
      <w:r w:rsidR="00511A8B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με τους παρακάτω όρους</w:t>
      </w:r>
      <w:r w:rsidR="00323180" w:rsidRPr="0097064A">
        <w:rPr>
          <w:rFonts w:asciiTheme="minorHAnsi" w:hAnsiTheme="minorHAnsi" w:cstheme="minorHAnsi"/>
          <w:color w:val="000000"/>
          <w:spacing w:val="-8"/>
          <w:sz w:val="24"/>
        </w:rPr>
        <w:t>:</w:t>
      </w:r>
    </w:p>
    <w:p w:rsidR="00760A2F" w:rsidRPr="0097064A" w:rsidRDefault="00511A8B" w:rsidP="0097064A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Theme="minorHAnsi" w:hAnsiTheme="minorHAnsi" w:cstheme="minorHAnsi"/>
          <w:color w:val="000000"/>
          <w:spacing w:val="-8"/>
          <w:sz w:val="24"/>
        </w:rPr>
      </w:pPr>
      <w:r w:rsidRPr="0097064A">
        <w:rPr>
          <w:rFonts w:asciiTheme="minorHAnsi" w:hAnsiTheme="minorHAnsi" w:cstheme="minorHAnsi"/>
          <w:b/>
          <w:color w:val="000000"/>
          <w:spacing w:val="-8"/>
          <w:sz w:val="24"/>
          <w:u w:val="single"/>
        </w:rPr>
        <w:t>ΤΟΠΟΣ</w:t>
      </w:r>
      <w:r w:rsidR="000D6DB2" w:rsidRPr="0097064A">
        <w:rPr>
          <w:rFonts w:asciiTheme="minorHAnsi" w:hAnsiTheme="minorHAnsi" w:cstheme="minorHAnsi"/>
          <w:color w:val="000000"/>
          <w:spacing w:val="-8"/>
          <w:sz w:val="24"/>
          <w:u w:val="single"/>
        </w:rPr>
        <w:t>:</w:t>
      </w:r>
      <w:r w:rsidR="0097064A">
        <w:rPr>
          <w:rFonts w:asciiTheme="minorHAnsi" w:hAnsiTheme="minorHAnsi" w:cstheme="minorHAnsi"/>
          <w:color w:val="000000"/>
          <w:spacing w:val="-8"/>
          <w:sz w:val="24"/>
        </w:rPr>
        <w:tab/>
      </w:r>
      <w:r w:rsidR="006E103A">
        <w:rPr>
          <w:rFonts w:asciiTheme="minorHAnsi" w:hAnsiTheme="minorHAnsi" w:cstheme="minorHAnsi"/>
          <w:color w:val="000000"/>
          <w:spacing w:val="-8"/>
          <w:sz w:val="24"/>
        </w:rPr>
        <w:tab/>
      </w:r>
      <w:r w:rsidRPr="0097064A">
        <w:rPr>
          <w:rFonts w:asciiTheme="minorHAnsi" w:hAnsiTheme="minorHAnsi" w:cstheme="minorHAnsi"/>
          <w:color w:val="000000"/>
          <w:spacing w:val="-8"/>
          <w:sz w:val="24"/>
        </w:rPr>
        <w:t>Τρίπολη</w:t>
      </w:r>
      <w:r w:rsidR="00233424" w:rsidRPr="0097064A">
        <w:rPr>
          <w:rFonts w:asciiTheme="minorHAnsi" w:hAnsiTheme="minorHAnsi" w:cstheme="minorHAnsi"/>
          <w:color w:val="000000"/>
          <w:spacing w:val="-8"/>
          <w:sz w:val="24"/>
        </w:rPr>
        <w:t>,</w:t>
      </w:r>
      <w:r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Δημοτικό Αθλητικό Κέντρο</w:t>
      </w:r>
      <w:r w:rsidR="004D141C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Δήμου Τρίπολης</w:t>
      </w:r>
    </w:p>
    <w:p w:rsidR="00760A2F" w:rsidRPr="0097064A" w:rsidRDefault="00F012F2" w:rsidP="0097064A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Theme="minorHAnsi" w:hAnsiTheme="minorHAnsi" w:cstheme="minorHAnsi"/>
          <w:color w:val="000000"/>
          <w:spacing w:val="-8"/>
          <w:sz w:val="24"/>
        </w:rPr>
      </w:pPr>
      <w:r w:rsidRPr="0097064A">
        <w:rPr>
          <w:rFonts w:asciiTheme="minorHAnsi" w:hAnsiTheme="minorHAnsi" w:cstheme="minorHAnsi"/>
          <w:b/>
          <w:color w:val="000000"/>
          <w:spacing w:val="-8"/>
          <w:sz w:val="24"/>
          <w:u w:val="single"/>
        </w:rPr>
        <w:t>ΗΜΕΡΟΜΗΝΙΑ</w:t>
      </w:r>
      <w:r w:rsidR="000D6DB2" w:rsidRPr="0097064A">
        <w:rPr>
          <w:rFonts w:asciiTheme="minorHAnsi" w:hAnsiTheme="minorHAnsi" w:cstheme="minorHAnsi"/>
          <w:b/>
          <w:color w:val="000000"/>
          <w:spacing w:val="-8"/>
          <w:sz w:val="24"/>
        </w:rPr>
        <w:t>:</w:t>
      </w:r>
      <w:r w:rsidR="0097064A" w:rsidRPr="0097064A">
        <w:rPr>
          <w:rFonts w:asciiTheme="minorHAnsi" w:hAnsiTheme="minorHAnsi" w:cstheme="minorHAnsi"/>
          <w:b/>
          <w:color w:val="000000"/>
          <w:spacing w:val="-8"/>
          <w:sz w:val="24"/>
        </w:rPr>
        <w:tab/>
      </w:r>
      <w:r w:rsidR="00817921" w:rsidRPr="0097064A">
        <w:rPr>
          <w:rFonts w:asciiTheme="minorHAnsi" w:hAnsiTheme="minorHAnsi" w:cstheme="minorHAnsi"/>
          <w:color w:val="000000"/>
          <w:spacing w:val="-8"/>
          <w:sz w:val="24"/>
        </w:rPr>
        <w:t>Σάββατο</w:t>
      </w:r>
      <w:r w:rsidR="008A1694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</w:t>
      </w:r>
      <w:r w:rsidR="00051749" w:rsidRPr="0097064A">
        <w:rPr>
          <w:rFonts w:asciiTheme="minorHAnsi" w:hAnsiTheme="minorHAnsi" w:cstheme="minorHAnsi"/>
          <w:color w:val="000000"/>
          <w:spacing w:val="-8"/>
          <w:sz w:val="24"/>
        </w:rPr>
        <w:t>11</w:t>
      </w:r>
      <w:r w:rsidR="00400A03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Μαΐου </w:t>
      </w:r>
      <w:r w:rsidR="000A77B0" w:rsidRPr="0097064A">
        <w:rPr>
          <w:rFonts w:asciiTheme="minorHAnsi" w:hAnsiTheme="minorHAnsi" w:cstheme="minorHAnsi"/>
          <w:color w:val="000000"/>
          <w:spacing w:val="-8"/>
          <w:sz w:val="24"/>
        </w:rPr>
        <w:t>20</w:t>
      </w:r>
      <w:r w:rsidR="00051749" w:rsidRPr="0097064A">
        <w:rPr>
          <w:rFonts w:asciiTheme="minorHAnsi" w:hAnsiTheme="minorHAnsi" w:cstheme="minorHAnsi"/>
          <w:color w:val="000000"/>
          <w:spacing w:val="-8"/>
          <w:sz w:val="24"/>
        </w:rPr>
        <w:t>19</w:t>
      </w:r>
    </w:p>
    <w:p w:rsidR="00066909" w:rsidRPr="0097064A" w:rsidRDefault="005F6659" w:rsidP="0097064A">
      <w:pPr>
        <w:pStyle w:val="a8"/>
        <w:numPr>
          <w:ilvl w:val="0"/>
          <w:numId w:val="4"/>
        </w:numPr>
        <w:spacing w:line="360" w:lineRule="auto"/>
        <w:ind w:left="0" w:firstLine="851"/>
        <w:contextualSpacing w:val="0"/>
        <w:jc w:val="both"/>
        <w:rPr>
          <w:rFonts w:asciiTheme="minorHAnsi" w:hAnsiTheme="minorHAnsi" w:cstheme="minorHAnsi"/>
          <w:color w:val="000000"/>
          <w:spacing w:val="-8"/>
          <w:u w:val="single"/>
        </w:rPr>
      </w:pPr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ΑΓΩΝΙΣΜΑΤΑ</w:t>
      </w:r>
      <w:r w:rsidR="007F578B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 </w:t>
      </w:r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–</w:t>
      </w:r>
      <w:r w:rsidR="007F578B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 ΗΛΙΚΙΕΣ – ΒΑΡΗ ΟΡΓΑΝΩΝ ΡΙΨΕΩΝ</w:t>
      </w:r>
      <w:r w:rsidR="007F578B" w:rsidRPr="0097064A">
        <w:rPr>
          <w:rFonts w:asciiTheme="minorHAnsi" w:hAnsiTheme="minorHAnsi" w:cstheme="minorHAnsi"/>
          <w:color w:val="000000"/>
          <w:spacing w:val="-8"/>
          <w:u w:val="single"/>
        </w:rPr>
        <w:t>:</w:t>
      </w:r>
    </w:p>
    <w:p w:rsidR="000806F9" w:rsidRPr="0097064A" w:rsidRDefault="00832611" w:rsidP="0097064A">
      <w:pPr>
        <w:spacing w:line="360" w:lineRule="auto"/>
        <w:jc w:val="both"/>
        <w:rPr>
          <w:rFonts w:asciiTheme="minorHAnsi" w:hAnsiTheme="minorHAnsi" w:cstheme="minorHAnsi"/>
          <w:color w:val="000000"/>
          <w:spacing w:val="-8"/>
        </w:rPr>
      </w:pPr>
      <w:r w:rsidRPr="0097064A">
        <w:rPr>
          <w:rFonts w:asciiTheme="minorHAnsi" w:hAnsiTheme="minorHAnsi" w:cstheme="minorHAnsi"/>
          <w:color w:val="000000"/>
          <w:spacing w:val="-8"/>
          <w:u w:val="single"/>
        </w:rPr>
        <w:t>ΠΑΓΚΟΡΑΣΙΔΩΝ</w:t>
      </w:r>
      <w:r w:rsidR="00066909" w:rsidRPr="0097064A">
        <w:rPr>
          <w:rFonts w:asciiTheme="minorHAnsi" w:hAnsiTheme="minorHAnsi" w:cstheme="minorHAnsi"/>
          <w:color w:val="000000"/>
          <w:spacing w:val="-8"/>
          <w:u w:val="single"/>
        </w:rPr>
        <w:t xml:space="preserve"> Α</w:t>
      </w:r>
      <w:r w:rsidR="0097064A" w:rsidRPr="0097064A">
        <w:rPr>
          <w:rFonts w:asciiTheme="minorHAnsi" w:hAnsiTheme="minorHAnsi" w:cstheme="minorHAnsi"/>
          <w:color w:val="000000"/>
          <w:spacing w:val="-8"/>
          <w:u w:val="single"/>
        </w:rPr>
        <w:t xml:space="preserve"> </w:t>
      </w:r>
      <w:r w:rsidRPr="0097064A">
        <w:rPr>
          <w:rFonts w:asciiTheme="minorHAnsi" w:hAnsiTheme="minorHAnsi" w:cstheme="minorHAnsi"/>
          <w:color w:val="000000"/>
          <w:spacing w:val="-8"/>
          <w:u w:val="single"/>
        </w:rPr>
        <w:t>(</w:t>
      </w:r>
      <w:r w:rsidR="008A36B8" w:rsidRPr="0097064A">
        <w:rPr>
          <w:rFonts w:asciiTheme="minorHAnsi" w:hAnsiTheme="minorHAnsi" w:cstheme="minorHAnsi"/>
          <w:color w:val="000000"/>
          <w:spacing w:val="-8"/>
          <w:u w:val="single"/>
        </w:rPr>
        <w:t>2004 – 2005</w:t>
      </w:r>
      <w:r w:rsidRPr="0097064A">
        <w:rPr>
          <w:rFonts w:asciiTheme="minorHAnsi" w:hAnsiTheme="minorHAnsi" w:cstheme="minorHAnsi"/>
          <w:color w:val="000000"/>
          <w:spacing w:val="-8"/>
          <w:u w:val="single"/>
        </w:rPr>
        <w:t>)</w:t>
      </w:r>
      <w:r w:rsidR="00180A86" w:rsidRPr="0097064A">
        <w:rPr>
          <w:rFonts w:asciiTheme="minorHAnsi" w:hAnsiTheme="minorHAnsi" w:cstheme="minorHAnsi"/>
          <w:b/>
          <w:color w:val="000000"/>
          <w:spacing w:val="-8"/>
        </w:rPr>
        <w:t>:</w:t>
      </w:r>
      <w:r w:rsidR="0097064A">
        <w:rPr>
          <w:rFonts w:asciiTheme="minorHAnsi" w:hAnsiTheme="minorHAnsi" w:cstheme="minorHAnsi"/>
          <w:color w:val="000000"/>
          <w:spacing w:val="-8"/>
        </w:rPr>
        <w:tab/>
      </w:r>
      <w:r w:rsidRPr="0097064A">
        <w:rPr>
          <w:rFonts w:asciiTheme="minorHAnsi" w:hAnsiTheme="minorHAnsi" w:cstheme="minorHAnsi"/>
          <w:color w:val="000000"/>
          <w:spacing w:val="-8"/>
        </w:rPr>
        <w:t>ΔΙΣΚΟΣ (1κ</w:t>
      </w:r>
      <w:r w:rsidR="00066909" w:rsidRPr="0097064A">
        <w:rPr>
          <w:rFonts w:asciiTheme="minorHAnsi" w:hAnsiTheme="minorHAnsi" w:cstheme="minorHAnsi"/>
          <w:color w:val="000000"/>
          <w:spacing w:val="-8"/>
        </w:rPr>
        <w:t>)</w:t>
      </w:r>
      <w:r w:rsidRPr="0097064A">
        <w:rPr>
          <w:rFonts w:asciiTheme="minorHAnsi" w:hAnsiTheme="minorHAnsi" w:cstheme="minorHAnsi"/>
          <w:color w:val="000000"/>
          <w:spacing w:val="-8"/>
        </w:rPr>
        <w:t xml:space="preserve"> – ΣΦΥΡΑ (3κ</w:t>
      </w:r>
      <w:r w:rsidR="00760A2F" w:rsidRPr="0097064A">
        <w:rPr>
          <w:rFonts w:asciiTheme="minorHAnsi" w:hAnsiTheme="minorHAnsi" w:cstheme="minorHAnsi"/>
          <w:color w:val="000000"/>
          <w:spacing w:val="-8"/>
        </w:rPr>
        <w:t xml:space="preserve">) </w:t>
      </w:r>
    </w:p>
    <w:p w:rsidR="00900836" w:rsidRPr="0097064A" w:rsidRDefault="008C46B5" w:rsidP="0097064A">
      <w:pPr>
        <w:pStyle w:val="a3"/>
        <w:spacing w:line="360" w:lineRule="auto"/>
        <w:jc w:val="both"/>
        <w:rPr>
          <w:rFonts w:asciiTheme="minorHAnsi" w:hAnsiTheme="minorHAnsi" w:cstheme="minorHAnsi"/>
          <w:color w:val="000000"/>
          <w:spacing w:val="-8"/>
          <w:sz w:val="24"/>
        </w:rPr>
      </w:pPr>
      <w:r w:rsidRPr="0097064A">
        <w:rPr>
          <w:rFonts w:asciiTheme="minorHAnsi" w:hAnsiTheme="minorHAnsi" w:cstheme="minorHAnsi"/>
          <w:color w:val="000000"/>
          <w:spacing w:val="-8"/>
          <w:sz w:val="24"/>
          <w:u w:val="single"/>
        </w:rPr>
        <w:t>ΠΑΙΔΩΝ</w:t>
      </w:r>
      <w:r w:rsidR="00D439DA" w:rsidRPr="0097064A">
        <w:rPr>
          <w:rFonts w:asciiTheme="minorHAnsi" w:hAnsiTheme="minorHAnsi" w:cstheme="minorHAnsi"/>
          <w:color w:val="000000"/>
          <w:spacing w:val="-8"/>
          <w:sz w:val="24"/>
          <w:u w:val="single"/>
        </w:rPr>
        <w:t xml:space="preserve"> </w:t>
      </w:r>
      <w:r w:rsidR="005203BC" w:rsidRPr="0097064A">
        <w:rPr>
          <w:rFonts w:asciiTheme="minorHAnsi" w:hAnsiTheme="minorHAnsi" w:cstheme="minorHAnsi"/>
          <w:color w:val="000000"/>
          <w:spacing w:val="-8"/>
          <w:sz w:val="24"/>
          <w:u w:val="single"/>
        </w:rPr>
        <w:t>(</w:t>
      </w:r>
      <w:r w:rsidR="008A36B8" w:rsidRPr="0097064A">
        <w:rPr>
          <w:rFonts w:asciiTheme="minorHAnsi" w:hAnsiTheme="minorHAnsi" w:cstheme="minorHAnsi"/>
          <w:color w:val="000000"/>
          <w:spacing w:val="-8"/>
          <w:sz w:val="24"/>
          <w:u w:val="single"/>
        </w:rPr>
        <w:t>2002 – 2003</w:t>
      </w:r>
      <w:r w:rsidR="00D439DA" w:rsidRPr="0097064A">
        <w:rPr>
          <w:rFonts w:asciiTheme="minorHAnsi" w:hAnsiTheme="minorHAnsi" w:cstheme="minorHAnsi"/>
          <w:color w:val="000000"/>
          <w:spacing w:val="-8"/>
          <w:sz w:val="24"/>
          <w:u w:val="single"/>
        </w:rPr>
        <w:t>)</w:t>
      </w:r>
      <w:r w:rsidR="00180A86" w:rsidRPr="0097064A">
        <w:rPr>
          <w:rFonts w:asciiTheme="minorHAnsi" w:hAnsiTheme="minorHAnsi" w:cstheme="minorHAnsi"/>
          <w:color w:val="000000"/>
          <w:spacing w:val="-8"/>
          <w:sz w:val="24"/>
        </w:rPr>
        <w:t>:</w:t>
      </w:r>
      <w:r w:rsidR="0097064A">
        <w:rPr>
          <w:rFonts w:asciiTheme="minorHAnsi" w:hAnsiTheme="minorHAnsi" w:cstheme="minorHAnsi"/>
          <w:color w:val="000000"/>
          <w:spacing w:val="-8"/>
          <w:sz w:val="24"/>
        </w:rPr>
        <w:tab/>
      </w:r>
      <w:r w:rsidR="0097064A">
        <w:rPr>
          <w:rFonts w:asciiTheme="minorHAnsi" w:hAnsiTheme="minorHAnsi" w:cstheme="minorHAnsi"/>
          <w:color w:val="000000"/>
          <w:spacing w:val="-8"/>
          <w:sz w:val="24"/>
        </w:rPr>
        <w:tab/>
      </w:r>
      <w:r w:rsidR="0097064A">
        <w:rPr>
          <w:rFonts w:asciiTheme="minorHAnsi" w:hAnsiTheme="minorHAnsi" w:cstheme="minorHAnsi"/>
          <w:color w:val="000000"/>
          <w:spacing w:val="-8"/>
          <w:sz w:val="24"/>
        </w:rPr>
        <w:tab/>
      </w:r>
      <w:r w:rsidR="008A1694" w:rsidRPr="0097064A">
        <w:rPr>
          <w:rFonts w:asciiTheme="minorHAnsi" w:hAnsiTheme="minorHAnsi" w:cstheme="minorHAnsi"/>
          <w:color w:val="000000"/>
          <w:spacing w:val="-8"/>
          <w:sz w:val="24"/>
        </w:rPr>
        <w:t>ΣΦΑΙΡΑ (5</w:t>
      </w:r>
      <w:r w:rsidR="004418B5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</w:t>
      </w:r>
      <w:r w:rsidR="008A1694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κ) – </w:t>
      </w:r>
      <w:r w:rsidR="00AD304F" w:rsidRPr="0097064A">
        <w:rPr>
          <w:rFonts w:asciiTheme="minorHAnsi" w:hAnsiTheme="minorHAnsi" w:cstheme="minorHAnsi"/>
          <w:color w:val="000000"/>
          <w:spacing w:val="-8"/>
          <w:sz w:val="24"/>
        </w:rPr>
        <w:t>ΣΦΥΡΑ (</w:t>
      </w:r>
      <w:r w:rsidR="00180A86" w:rsidRPr="0097064A">
        <w:rPr>
          <w:rFonts w:asciiTheme="minorHAnsi" w:hAnsiTheme="minorHAnsi" w:cstheme="minorHAnsi"/>
          <w:color w:val="000000"/>
          <w:spacing w:val="-8"/>
          <w:sz w:val="24"/>
        </w:rPr>
        <w:t>5 κ</w:t>
      </w:r>
      <w:r w:rsidR="007F578B" w:rsidRPr="0097064A">
        <w:rPr>
          <w:rFonts w:asciiTheme="minorHAnsi" w:hAnsiTheme="minorHAnsi" w:cstheme="minorHAnsi"/>
          <w:color w:val="000000"/>
          <w:spacing w:val="-8"/>
          <w:sz w:val="24"/>
        </w:rPr>
        <w:t>)</w:t>
      </w:r>
      <w:r w:rsidR="008A1694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, </w:t>
      </w:r>
      <w:r w:rsidR="00802B75" w:rsidRPr="0097064A">
        <w:rPr>
          <w:rFonts w:asciiTheme="minorHAnsi" w:hAnsiTheme="minorHAnsi" w:cstheme="minorHAnsi"/>
          <w:color w:val="000000"/>
          <w:spacing w:val="-8"/>
          <w:sz w:val="24"/>
        </w:rPr>
        <w:t>ΔΙΣΚΟΣ (</w:t>
      </w:r>
      <w:r w:rsidR="00900836" w:rsidRPr="0097064A">
        <w:rPr>
          <w:rFonts w:asciiTheme="minorHAnsi" w:hAnsiTheme="minorHAnsi" w:cstheme="minorHAnsi"/>
          <w:color w:val="000000"/>
          <w:spacing w:val="-8"/>
          <w:sz w:val="24"/>
        </w:rPr>
        <w:t>1.</w:t>
      </w:r>
      <w:r w:rsidR="00180A86" w:rsidRPr="0097064A">
        <w:rPr>
          <w:rFonts w:asciiTheme="minorHAnsi" w:hAnsiTheme="minorHAnsi" w:cstheme="minorHAnsi"/>
          <w:color w:val="000000"/>
          <w:spacing w:val="-8"/>
          <w:sz w:val="24"/>
        </w:rPr>
        <w:t>5 κ</w:t>
      </w:r>
      <w:r w:rsidR="00802B75" w:rsidRPr="0097064A">
        <w:rPr>
          <w:rFonts w:asciiTheme="minorHAnsi" w:hAnsiTheme="minorHAnsi" w:cstheme="minorHAnsi"/>
          <w:color w:val="000000"/>
          <w:spacing w:val="-8"/>
          <w:sz w:val="24"/>
        </w:rPr>
        <w:t>)</w:t>
      </w:r>
      <w:r w:rsidR="00180A86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– ΑΚΟΝΤΙΟ (700</w:t>
      </w:r>
      <w:r w:rsidR="00760A2F" w:rsidRPr="0097064A">
        <w:rPr>
          <w:rFonts w:asciiTheme="minorHAnsi" w:hAnsiTheme="minorHAnsi" w:cstheme="minorHAnsi"/>
          <w:color w:val="000000"/>
          <w:spacing w:val="-8"/>
          <w:sz w:val="24"/>
        </w:rPr>
        <w:t>)</w:t>
      </w:r>
    </w:p>
    <w:p w:rsidR="00900836" w:rsidRPr="0097064A" w:rsidRDefault="00E326BA" w:rsidP="0097064A">
      <w:pPr>
        <w:spacing w:line="360" w:lineRule="auto"/>
        <w:jc w:val="both"/>
        <w:rPr>
          <w:rFonts w:asciiTheme="minorHAnsi" w:hAnsiTheme="minorHAnsi" w:cstheme="minorHAnsi"/>
        </w:rPr>
      </w:pPr>
      <w:r w:rsidRPr="0097064A">
        <w:rPr>
          <w:rFonts w:asciiTheme="minorHAnsi" w:hAnsiTheme="minorHAnsi" w:cstheme="minorHAnsi"/>
          <w:color w:val="000000"/>
          <w:spacing w:val="-8"/>
          <w:u w:val="single"/>
        </w:rPr>
        <w:t>ΚΟΡΑΣΙΔΩΝ</w:t>
      </w:r>
      <w:r w:rsidR="00D439DA" w:rsidRPr="0097064A">
        <w:rPr>
          <w:rFonts w:asciiTheme="minorHAnsi" w:hAnsiTheme="minorHAnsi" w:cstheme="minorHAnsi"/>
          <w:color w:val="000000"/>
          <w:spacing w:val="-8"/>
          <w:u w:val="single"/>
        </w:rPr>
        <w:t xml:space="preserve"> </w:t>
      </w:r>
      <w:r w:rsidR="003753C8" w:rsidRPr="0097064A">
        <w:rPr>
          <w:rFonts w:asciiTheme="minorHAnsi" w:hAnsiTheme="minorHAnsi" w:cstheme="minorHAnsi"/>
          <w:color w:val="000000"/>
          <w:spacing w:val="-8"/>
          <w:u w:val="single"/>
        </w:rPr>
        <w:t>(</w:t>
      </w:r>
      <w:r w:rsidR="008A36B8" w:rsidRPr="0097064A">
        <w:rPr>
          <w:rFonts w:asciiTheme="minorHAnsi" w:hAnsiTheme="minorHAnsi" w:cstheme="minorHAnsi"/>
          <w:color w:val="000000"/>
          <w:spacing w:val="-8"/>
          <w:u w:val="single"/>
        </w:rPr>
        <w:t>2002 – 2003</w:t>
      </w:r>
      <w:r w:rsidR="004418B5" w:rsidRPr="0097064A">
        <w:rPr>
          <w:rFonts w:asciiTheme="minorHAnsi" w:hAnsiTheme="minorHAnsi" w:cstheme="minorHAnsi"/>
          <w:color w:val="000000"/>
          <w:spacing w:val="-8"/>
          <w:u w:val="single"/>
        </w:rPr>
        <w:t>)</w:t>
      </w:r>
      <w:r w:rsidR="00180A86" w:rsidRPr="0097064A">
        <w:rPr>
          <w:rFonts w:asciiTheme="minorHAnsi" w:hAnsiTheme="minorHAnsi" w:cstheme="minorHAnsi"/>
          <w:color w:val="000000"/>
          <w:spacing w:val="-8"/>
        </w:rPr>
        <w:t>:</w:t>
      </w:r>
      <w:r w:rsidR="0097064A">
        <w:rPr>
          <w:rFonts w:asciiTheme="minorHAnsi" w:hAnsiTheme="minorHAnsi" w:cstheme="minorHAnsi"/>
          <w:color w:val="000000"/>
          <w:spacing w:val="-8"/>
        </w:rPr>
        <w:tab/>
      </w:r>
      <w:r w:rsidR="0097064A">
        <w:rPr>
          <w:rFonts w:asciiTheme="minorHAnsi" w:hAnsiTheme="minorHAnsi" w:cstheme="minorHAnsi"/>
          <w:color w:val="000000"/>
          <w:spacing w:val="-8"/>
        </w:rPr>
        <w:tab/>
      </w:r>
      <w:r w:rsidRPr="0097064A">
        <w:rPr>
          <w:rFonts w:asciiTheme="minorHAnsi" w:hAnsiTheme="minorHAnsi" w:cstheme="minorHAnsi"/>
          <w:color w:val="000000"/>
          <w:spacing w:val="-8"/>
        </w:rPr>
        <w:t>ΣΦΥΡΑ (</w:t>
      </w:r>
      <w:r w:rsidR="00180A86" w:rsidRPr="0097064A">
        <w:rPr>
          <w:rFonts w:asciiTheme="minorHAnsi" w:hAnsiTheme="minorHAnsi" w:cstheme="minorHAnsi"/>
          <w:color w:val="000000"/>
          <w:spacing w:val="-8"/>
        </w:rPr>
        <w:t>3 κ</w:t>
      </w:r>
      <w:r w:rsidRPr="0097064A">
        <w:rPr>
          <w:rFonts w:asciiTheme="minorHAnsi" w:hAnsiTheme="minorHAnsi" w:cstheme="minorHAnsi"/>
          <w:color w:val="000000"/>
          <w:spacing w:val="-8"/>
        </w:rPr>
        <w:t>)</w:t>
      </w:r>
      <w:r w:rsidR="004418B5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180A86" w:rsidRPr="0097064A">
        <w:rPr>
          <w:rFonts w:asciiTheme="minorHAnsi" w:hAnsiTheme="minorHAnsi" w:cstheme="minorHAnsi"/>
          <w:color w:val="000000"/>
          <w:spacing w:val="-8"/>
        </w:rPr>
        <w:t>ΔΙΣΚΟΣ (1κ</w:t>
      </w:r>
      <w:r w:rsidR="00817921" w:rsidRPr="0097064A">
        <w:rPr>
          <w:rFonts w:asciiTheme="minorHAnsi" w:hAnsiTheme="minorHAnsi" w:cstheme="minorHAnsi"/>
          <w:color w:val="000000"/>
          <w:spacing w:val="-8"/>
        </w:rPr>
        <w:t xml:space="preserve">) </w:t>
      </w:r>
      <w:r w:rsidR="00817921" w:rsidRPr="0097064A">
        <w:rPr>
          <w:rFonts w:asciiTheme="minorHAnsi" w:hAnsiTheme="minorHAnsi" w:cstheme="minorHAnsi"/>
        </w:rPr>
        <w:t xml:space="preserve">– </w:t>
      </w:r>
      <w:r w:rsidR="00180A86" w:rsidRPr="0097064A">
        <w:rPr>
          <w:rFonts w:asciiTheme="minorHAnsi" w:hAnsiTheme="minorHAnsi" w:cstheme="minorHAnsi"/>
          <w:color w:val="000000"/>
          <w:spacing w:val="-8"/>
        </w:rPr>
        <w:t>ΣΦΑΙΡΑ (3κ</w:t>
      </w:r>
      <w:r w:rsidR="00817921" w:rsidRPr="0097064A">
        <w:rPr>
          <w:rFonts w:asciiTheme="minorHAnsi" w:hAnsiTheme="minorHAnsi" w:cstheme="minorHAnsi"/>
          <w:color w:val="000000"/>
          <w:spacing w:val="-8"/>
        </w:rPr>
        <w:t>) –</w:t>
      </w:r>
      <w:r w:rsidR="00673534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180A86" w:rsidRPr="0097064A">
        <w:rPr>
          <w:rFonts w:asciiTheme="minorHAnsi" w:hAnsiTheme="minorHAnsi" w:cstheme="minorHAnsi"/>
          <w:color w:val="000000"/>
          <w:spacing w:val="-8"/>
        </w:rPr>
        <w:t>ΑΚΟΝΤΙΟ (500γρ</w:t>
      </w:r>
      <w:r w:rsidR="00817921" w:rsidRPr="0097064A">
        <w:rPr>
          <w:rFonts w:asciiTheme="minorHAnsi" w:hAnsiTheme="minorHAnsi" w:cstheme="minorHAnsi"/>
          <w:color w:val="000000"/>
          <w:spacing w:val="-8"/>
        </w:rPr>
        <w:t xml:space="preserve">) </w:t>
      </w:r>
    </w:p>
    <w:p w:rsidR="00900836" w:rsidRPr="0097064A" w:rsidRDefault="00900836" w:rsidP="0097064A">
      <w:pPr>
        <w:spacing w:line="360" w:lineRule="auto"/>
        <w:jc w:val="both"/>
        <w:rPr>
          <w:rFonts w:asciiTheme="minorHAnsi" w:hAnsiTheme="minorHAnsi" w:cstheme="minorHAnsi"/>
          <w:color w:val="000000"/>
          <w:spacing w:val="-8"/>
        </w:rPr>
      </w:pPr>
      <w:r w:rsidRPr="0097064A">
        <w:rPr>
          <w:rFonts w:asciiTheme="minorHAnsi" w:hAnsiTheme="minorHAnsi" w:cstheme="minorHAnsi"/>
          <w:color w:val="000000"/>
          <w:spacing w:val="-8"/>
          <w:u w:val="single"/>
        </w:rPr>
        <w:t>ΕΦΗΒΩΝ</w:t>
      </w:r>
      <w:r w:rsidR="008A36B8" w:rsidRPr="0097064A">
        <w:rPr>
          <w:rFonts w:asciiTheme="minorHAnsi" w:hAnsiTheme="minorHAnsi" w:cstheme="minorHAnsi"/>
          <w:color w:val="000000"/>
          <w:spacing w:val="-8"/>
          <w:u w:val="single"/>
        </w:rPr>
        <w:t xml:space="preserve"> ( 2000</w:t>
      </w:r>
      <w:r w:rsidR="00760A2F" w:rsidRPr="0097064A">
        <w:rPr>
          <w:rFonts w:asciiTheme="minorHAnsi" w:hAnsiTheme="minorHAnsi" w:cstheme="minorHAnsi"/>
          <w:color w:val="000000"/>
          <w:spacing w:val="-8"/>
          <w:u w:val="single"/>
        </w:rPr>
        <w:t xml:space="preserve"> –</w:t>
      </w:r>
      <w:r w:rsidR="008A36B8" w:rsidRPr="0097064A">
        <w:rPr>
          <w:rFonts w:asciiTheme="minorHAnsi" w:hAnsiTheme="minorHAnsi" w:cstheme="minorHAnsi"/>
          <w:color w:val="000000"/>
          <w:spacing w:val="-8"/>
          <w:u w:val="single"/>
        </w:rPr>
        <w:t xml:space="preserve"> 2001</w:t>
      </w:r>
      <w:r w:rsidRPr="0097064A">
        <w:rPr>
          <w:rFonts w:asciiTheme="minorHAnsi" w:hAnsiTheme="minorHAnsi" w:cstheme="minorHAnsi"/>
          <w:color w:val="000000"/>
          <w:spacing w:val="-8"/>
          <w:u w:val="single"/>
        </w:rPr>
        <w:t xml:space="preserve"> )</w:t>
      </w:r>
      <w:r w:rsidR="00180A86" w:rsidRPr="0097064A">
        <w:rPr>
          <w:rFonts w:asciiTheme="minorHAnsi" w:hAnsiTheme="minorHAnsi" w:cstheme="minorHAnsi"/>
          <w:color w:val="000000"/>
          <w:spacing w:val="-8"/>
        </w:rPr>
        <w:t>:</w:t>
      </w:r>
      <w:r w:rsidR="0097064A">
        <w:rPr>
          <w:rFonts w:asciiTheme="minorHAnsi" w:hAnsiTheme="minorHAnsi" w:cstheme="minorHAnsi"/>
          <w:color w:val="000000"/>
          <w:spacing w:val="-8"/>
        </w:rPr>
        <w:tab/>
      </w:r>
      <w:r w:rsidR="0097064A">
        <w:rPr>
          <w:rFonts w:asciiTheme="minorHAnsi" w:hAnsiTheme="minorHAnsi" w:cstheme="minorHAnsi"/>
          <w:color w:val="000000"/>
          <w:spacing w:val="-8"/>
        </w:rPr>
        <w:tab/>
      </w:r>
      <w:r w:rsidR="00180A86" w:rsidRPr="0097064A">
        <w:rPr>
          <w:rFonts w:asciiTheme="minorHAnsi" w:hAnsiTheme="minorHAnsi" w:cstheme="minorHAnsi"/>
          <w:color w:val="000000"/>
          <w:spacing w:val="-8"/>
        </w:rPr>
        <w:t>ΣΦΥΡΑ</w:t>
      </w:r>
      <w:r w:rsidR="00D9088F" w:rsidRPr="0097064A">
        <w:rPr>
          <w:rFonts w:asciiTheme="minorHAnsi" w:hAnsiTheme="minorHAnsi" w:cstheme="minorHAnsi"/>
          <w:color w:val="000000"/>
          <w:spacing w:val="-8"/>
        </w:rPr>
        <w:t xml:space="preserve"> ( 6 κ ) ΣΦΑΙΡΑ ( 6 κ. )</w:t>
      </w:r>
    </w:p>
    <w:p w:rsidR="0097064A" w:rsidRDefault="005203BC" w:rsidP="0097064A">
      <w:pPr>
        <w:spacing w:line="360" w:lineRule="auto"/>
        <w:jc w:val="both"/>
        <w:rPr>
          <w:rFonts w:asciiTheme="minorHAnsi" w:hAnsiTheme="minorHAnsi" w:cstheme="minorHAnsi"/>
          <w:color w:val="000000"/>
          <w:spacing w:val="-8"/>
        </w:rPr>
      </w:pPr>
      <w:r w:rsidRPr="0097064A">
        <w:rPr>
          <w:rFonts w:asciiTheme="minorHAnsi" w:hAnsiTheme="minorHAnsi" w:cstheme="minorHAnsi"/>
          <w:color w:val="000000"/>
          <w:spacing w:val="-8"/>
          <w:u w:val="single"/>
        </w:rPr>
        <w:t>ΓΥΝΑΙΚΩΝ</w:t>
      </w:r>
      <w:r w:rsidR="00900836" w:rsidRPr="0097064A">
        <w:rPr>
          <w:rFonts w:asciiTheme="minorHAnsi" w:hAnsiTheme="minorHAnsi" w:cstheme="minorHAnsi"/>
          <w:color w:val="000000"/>
          <w:spacing w:val="-8"/>
          <w:u w:val="single"/>
        </w:rPr>
        <w:t xml:space="preserve"> </w:t>
      </w:r>
      <w:r w:rsidRPr="0097064A">
        <w:rPr>
          <w:rFonts w:asciiTheme="minorHAnsi" w:hAnsiTheme="minorHAnsi" w:cstheme="minorHAnsi"/>
          <w:color w:val="000000"/>
          <w:spacing w:val="-8"/>
          <w:u w:val="single"/>
        </w:rPr>
        <w:t>(</w:t>
      </w:r>
      <w:r w:rsidR="00900836" w:rsidRPr="0097064A">
        <w:rPr>
          <w:rFonts w:asciiTheme="minorHAnsi" w:hAnsiTheme="minorHAnsi" w:cstheme="minorHAnsi"/>
          <w:color w:val="000000"/>
          <w:spacing w:val="-8"/>
          <w:u w:val="single"/>
        </w:rPr>
        <w:t xml:space="preserve"> </w:t>
      </w:r>
      <w:r w:rsidRPr="0097064A">
        <w:rPr>
          <w:rFonts w:asciiTheme="minorHAnsi" w:hAnsiTheme="minorHAnsi" w:cstheme="minorHAnsi"/>
          <w:color w:val="000000"/>
          <w:spacing w:val="-8"/>
          <w:u w:val="single"/>
        </w:rPr>
        <w:t>199</w:t>
      </w:r>
      <w:r w:rsidR="008A36B8" w:rsidRPr="0097064A">
        <w:rPr>
          <w:rFonts w:asciiTheme="minorHAnsi" w:hAnsiTheme="minorHAnsi" w:cstheme="minorHAnsi"/>
          <w:color w:val="000000"/>
          <w:spacing w:val="-8"/>
          <w:u w:val="single"/>
        </w:rPr>
        <w:t>9</w:t>
      </w:r>
      <w:r w:rsidR="001A4457" w:rsidRPr="0097064A">
        <w:rPr>
          <w:rFonts w:asciiTheme="minorHAnsi" w:hAnsiTheme="minorHAnsi" w:cstheme="minorHAnsi"/>
          <w:color w:val="000000"/>
          <w:spacing w:val="-8"/>
          <w:u w:val="single"/>
        </w:rPr>
        <w:t xml:space="preserve"> </w:t>
      </w:r>
      <w:r w:rsidR="00233424" w:rsidRPr="0097064A">
        <w:rPr>
          <w:rFonts w:asciiTheme="minorHAnsi" w:hAnsiTheme="minorHAnsi" w:cstheme="minorHAnsi"/>
          <w:color w:val="000000"/>
          <w:spacing w:val="-8"/>
          <w:u w:val="single"/>
        </w:rPr>
        <w:t>και μεγαλύτερες)</w:t>
      </w:r>
      <w:r w:rsidR="00233424" w:rsidRPr="0097064A">
        <w:rPr>
          <w:rFonts w:asciiTheme="minorHAnsi" w:hAnsiTheme="minorHAnsi" w:cstheme="minorHAnsi"/>
          <w:color w:val="000000"/>
          <w:spacing w:val="-8"/>
        </w:rPr>
        <w:t>:</w:t>
      </w:r>
      <w:r w:rsidR="0097064A">
        <w:rPr>
          <w:rFonts w:asciiTheme="minorHAnsi" w:hAnsiTheme="minorHAnsi" w:cstheme="minorHAnsi"/>
          <w:color w:val="000000"/>
          <w:spacing w:val="-8"/>
        </w:rPr>
        <w:tab/>
      </w:r>
      <w:r w:rsidR="007F578B" w:rsidRPr="0097064A">
        <w:rPr>
          <w:rFonts w:asciiTheme="minorHAnsi" w:hAnsiTheme="minorHAnsi" w:cstheme="minorHAnsi"/>
          <w:color w:val="000000"/>
          <w:spacing w:val="-8"/>
        </w:rPr>
        <w:t>ΣΦΑΙΡ</w:t>
      </w:r>
      <w:r w:rsidR="00AD304F" w:rsidRPr="0097064A">
        <w:rPr>
          <w:rFonts w:asciiTheme="minorHAnsi" w:hAnsiTheme="minorHAnsi" w:cstheme="minorHAnsi"/>
          <w:color w:val="000000"/>
          <w:spacing w:val="-8"/>
        </w:rPr>
        <w:t xml:space="preserve">Α </w:t>
      </w:r>
      <w:r w:rsidR="008A1694" w:rsidRPr="0097064A">
        <w:rPr>
          <w:rFonts w:asciiTheme="minorHAnsi" w:hAnsiTheme="minorHAnsi" w:cstheme="minorHAnsi"/>
          <w:color w:val="000000"/>
          <w:spacing w:val="-8"/>
        </w:rPr>
        <w:t>(</w:t>
      </w:r>
      <w:r w:rsidR="004418B5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8A1694" w:rsidRPr="0097064A">
        <w:rPr>
          <w:rFonts w:asciiTheme="minorHAnsi" w:hAnsiTheme="minorHAnsi" w:cstheme="minorHAnsi"/>
          <w:color w:val="000000"/>
          <w:spacing w:val="-8"/>
        </w:rPr>
        <w:t>4 κ.</w:t>
      </w:r>
      <w:r w:rsidR="00900836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8A1694" w:rsidRPr="0097064A">
        <w:rPr>
          <w:rFonts w:asciiTheme="minorHAnsi" w:hAnsiTheme="minorHAnsi" w:cstheme="minorHAnsi"/>
          <w:color w:val="000000"/>
          <w:spacing w:val="-8"/>
        </w:rPr>
        <w:t>) –</w:t>
      </w:r>
      <w:r w:rsidR="00840CC7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AD304F" w:rsidRPr="0097064A">
        <w:rPr>
          <w:rFonts w:asciiTheme="minorHAnsi" w:hAnsiTheme="minorHAnsi" w:cstheme="minorHAnsi"/>
          <w:color w:val="000000"/>
          <w:spacing w:val="-8"/>
        </w:rPr>
        <w:t>ΣΦΥΡΑ</w:t>
      </w:r>
      <w:r w:rsidR="008A1694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AD304F" w:rsidRPr="0097064A">
        <w:rPr>
          <w:rFonts w:asciiTheme="minorHAnsi" w:hAnsiTheme="minorHAnsi" w:cstheme="minorHAnsi"/>
          <w:color w:val="000000"/>
          <w:spacing w:val="-8"/>
        </w:rPr>
        <w:t xml:space="preserve"> (</w:t>
      </w:r>
      <w:r w:rsidR="004418B5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AD304F" w:rsidRPr="0097064A">
        <w:rPr>
          <w:rFonts w:asciiTheme="minorHAnsi" w:hAnsiTheme="minorHAnsi" w:cstheme="minorHAnsi"/>
          <w:color w:val="000000"/>
          <w:spacing w:val="-8"/>
        </w:rPr>
        <w:t>4 κ.</w:t>
      </w:r>
      <w:r w:rsidR="00900836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AD304F" w:rsidRPr="0097064A">
        <w:rPr>
          <w:rFonts w:asciiTheme="minorHAnsi" w:hAnsiTheme="minorHAnsi" w:cstheme="minorHAnsi"/>
          <w:color w:val="000000"/>
          <w:spacing w:val="-8"/>
        </w:rPr>
        <w:t xml:space="preserve">) </w:t>
      </w:r>
      <w:r w:rsidR="007F578B" w:rsidRPr="0097064A">
        <w:rPr>
          <w:rFonts w:asciiTheme="minorHAnsi" w:hAnsiTheme="minorHAnsi" w:cstheme="minorHAnsi"/>
          <w:color w:val="000000"/>
          <w:spacing w:val="-8"/>
        </w:rPr>
        <w:t xml:space="preserve"> – </w:t>
      </w:r>
      <w:r w:rsidR="0097064A">
        <w:rPr>
          <w:rFonts w:asciiTheme="minorHAnsi" w:hAnsiTheme="minorHAnsi" w:cstheme="minorHAnsi"/>
          <w:color w:val="000000"/>
          <w:spacing w:val="-8"/>
        </w:rPr>
        <w:t>ΔΙΣΚΟΣ (1 κ.) –</w:t>
      </w:r>
    </w:p>
    <w:p w:rsidR="00900836" w:rsidRPr="0097064A" w:rsidRDefault="00900836" w:rsidP="0097064A">
      <w:pPr>
        <w:spacing w:line="360" w:lineRule="auto"/>
        <w:ind w:left="2880" w:firstLine="720"/>
        <w:jc w:val="both"/>
        <w:rPr>
          <w:rFonts w:asciiTheme="minorHAnsi" w:hAnsiTheme="minorHAnsi" w:cstheme="minorHAnsi"/>
          <w:color w:val="000000"/>
          <w:spacing w:val="-8"/>
        </w:rPr>
      </w:pPr>
      <w:r w:rsidRPr="0097064A">
        <w:rPr>
          <w:rFonts w:asciiTheme="minorHAnsi" w:hAnsiTheme="minorHAnsi" w:cstheme="minorHAnsi"/>
          <w:color w:val="000000"/>
          <w:spacing w:val="-8"/>
        </w:rPr>
        <w:t xml:space="preserve">ΑΚΟΝΤΙΟ </w:t>
      </w:r>
      <w:r w:rsidR="007F578B" w:rsidRPr="0097064A">
        <w:rPr>
          <w:rFonts w:asciiTheme="minorHAnsi" w:hAnsiTheme="minorHAnsi" w:cstheme="minorHAnsi"/>
          <w:color w:val="000000"/>
          <w:spacing w:val="-8"/>
        </w:rPr>
        <w:t>(</w:t>
      </w:r>
      <w:r w:rsidR="004418B5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7F578B" w:rsidRPr="0097064A">
        <w:rPr>
          <w:rFonts w:asciiTheme="minorHAnsi" w:hAnsiTheme="minorHAnsi" w:cstheme="minorHAnsi"/>
          <w:color w:val="000000"/>
          <w:spacing w:val="-8"/>
        </w:rPr>
        <w:t xml:space="preserve">600 </w:t>
      </w:r>
      <w:proofErr w:type="spellStart"/>
      <w:r w:rsidR="007F578B" w:rsidRPr="0097064A">
        <w:rPr>
          <w:rFonts w:asciiTheme="minorHAnsi" w:hAnsiTheme="minorHAnsi" w:cstheme="minorHAnsi"/>
          <w:color w:val="000000"/>
          <w:spacing w:val="-8"/>
        </w:rPr>
        <w:t>γρ</w:t>
      </w:r>
      <w:proofErr w:type="spellEnd"/>
      <w:r w:rsidRPr="0097064A">
        <w:rPr>
          <w:rFonts w:asciiTheme="minorHAnsi" w:hAnsiTheme="minorHAnsi" w:cstheme="minorHAnsi"/>
          <w:color w:val="000000"/>
          <w:spacing w:val="-8"/>
        </w:rPr>
        <w:t xml:space="preserve">. </w:t>
      </w:r>
      <w:r w:rsidR="007F578B" w:rsidRPr="0097064A">
        <w:rPr>
          <w:rFonts w:asciiTheme="minorHAnsi" w:hAnsiTheme="minorHAnsi" w:cstheme="minorHAnsi"/>
          <w:color w:val="000000"/>
          <w:spacing w:val="-8"/>
        </w:rPr>
        <w:t>)</w:t>
      </w:r>
    </w:p>
    <w:p w:rsidR="00C6760B" w:rsidRDefault="00900836" w:rsidP="0097064A">
      <w:pPr>
        <w:spacing w:line="360" w:lineRule="auto"/>
        <w:jc w:val="both"/>
        <w:rPr>
          <w:rFonts w:asciiTheme="minorHAnsi" w:hAnsiTheme="minorHAnsi" w:cstheme="minorHAnsi"/>
          <w:color w:val="000000"/>
          <w:spacing w:val="-8"/>
        </w:rPr>
      </w:pPr>
      <w:r w:rsidRPr="0097064A">
        <w:rPr>
          <w:rFonts w:asciiTheme="minorHAnsi" w:hAnsiTheme="minorHAnsi" w:cstheme="minorHAnsi"/>
          <w:color w:val="000000"/>
          <w:spacing w:val="-8"/>
          <w:u w:val="single"/>
        </w:rPr>
        <w:t>ΑΝΔΡΩΝ</w:t>
      </w:r>
      <w:r w:rsidR="00180A86" w:rsidRPr="0097064A">
        <w:rPr>
          <w:rFonts w:asciiTheme="minorHAnsi" w:hAnsiTheme="minorHAnsi" w:cstheme="minorHAnsi"/>
          <w:color w:val="000000"/>
          <w:spacing w:val="-8"/>
          <w:u w:val="single"/>
        </w:rPr>
        <w:t xml:space="preserve"> </w:t>
      </w:r>
      <w:r w:rsidRPr="0097064A">
        <w:rPr>
          <w:rFonts w:asciiTheme="minorHAnsi" w:hAnsiTheme="minorHAnsi" w:cstheme="minorHAnsi"/>
          <w:color w:val="000000"/>
          <w:spacing w:val="-8"/>
          <w:u w:val="single"/>
        </w:rPr>
        <w:t>( 199</w:t>
      </w:r>
      <w:r w:rsidR="008A36B8" w:rsidRPr="0097064A">
        <w:rPr>
          <w:rFonts w:asciiTheme="minorHAnsi" w:hAnsiTheme="minorHAnsi" w:cstheme="minorHAnsi"/>
          <w:color w:val="000000"/>
          <w:spacing w:val="-8"/>
          <w:u w:val="single"/>
        </w:rPr>
        <w:t>9</w:t>
      </w:r>
      <w:r w:rsidRPr="0097064A">
        <w:rPr>
          <w:rFonts w:asciiTheme="minorHAnsi" w:hAnsiTheme="minorHAnsi" w:cstheme="minorHAnsi"/>
          <w:color w:val="000000"/>
          <w:spacing w:val="-8"/>
          <w:u w:val="single"/>
        </w:rPr>
        <w:t xml:space="preserve"> και μεγαλύτεροι):</w:t>
      </w:r>
      <w:r w:rsidR="00C6760B">
        <w:rPr>
          <w:rFonts w:asciiTheme="minorHAnsi" w:hAnsiTheme="minorHAnsi" w:cstheme="minorHAnsi"/>
          <w:color w:val="000000"/>
          <w:spacing w:val="-8"/>
        </w:rPr>
        <w:tab/>
      </w:r>
      <w:r w:rsidRPr="0097064A">
        <w:rPr>
          <w:rFonts w:asciiTheme="minorHAnsi" w:hAnsiTheme="minorHAnsi" w:cstheme="minorHAnsi"/>
          <w:color w:val="000000"/>
          <w:spacing w:val="-8"/>
        </w:rPr>
        <w:t>ΣΦΑΙΡΑ ( 7.260 κ. ) – ΣΦΥΡΑ ( 7.260 κ. )  ΔΙΣΚΟΣ</w:t>
      </w:r>
      <w:r w:rsidRPr="0097064A">
        <w:rPr>
          <w:rFonts w:asciiTheme="minorHAnsi" w:hAnsiTheme="minorHAnsi" w:cstheme="minorHAnsi"/>
          <w:b/>
          <w:color w:val="000000"/>
          <w:spacing w:val="-8"/>
        </w:rPr>
        <w:t xml:space="preserve"> </w:t>
      </w:r>
      <w:r w:rsidRPr="0097064A">
        <w:rPr>
          <w:rFonts w:asciiTheme="minorHAnsi" w:hAnsiTheme="minorHAnsi" w:cstheme="minorHAnsi"/>
          <w:color w:val="000000"/>
          <w:spacing w:val="-8"/>
        </w:rPr>
        <w:t xml:space="preserve">( 2 κ. ) – </w:t>
      </w:r>
    </w:p>
    <w:p w:rsidR="003753C8" w:rsidRPr="0097064A" w:rsidRDefault="00900836" w:rsidP="00C6760B">
      <w:pPr>
        <w:spacing w:line="360" w:lineRule="auto"/>
        <w:ind w:left="2880" w:firstLine="720"/>
        <w:jc w:val="both"/>
        <w:rPr>
          <w:rFonts w:asciiTheme="minorHAnsi" w:hAnsiTheme="minorHAnsi" w:cstheme="minorHAnsi"/>
          <w:color w:val="000000"/>
          <w:spacing w:val="-8"/>
        </w:rPr>
      </w:pPr>
      <w:r w:rsidRPr="0097064A">
        <w:rPr>
          <w:rFonts w:asciiTheme="minorHAnsi" w:hAnsiTheme="minorHAnsi" w:cstheme="minorHAnsi"/>
          <w:color w:val="000000"/>
          <w:spacing w:val="-8"/>
        </w:rPr>
        <w:t xml:space="preserve">ΑΚΟΝΤΙΟ ( 800 </w:t>
      </w:r>
      <w:proofErr w:type="spellStart"/>
      <w:r w:rsidRPr="0097064A">
        <w:rPr>
          <w:rFonts w:asciiTheme="minorHAnsi" w:hAnsiTheme="minorHAnsi" w:cstheme="minorHAnsi"/>
          <w:color w:val="000000"/>
          <w:spacing w:val="-8"/>
        </w:rPr>
        <w:t>γρ</w:t>
      </w:r>
      <w:proofErr w:type="spellEnd"/>
      <w:r w:rsidRPr="0097064A">
        <w:rPr>
          <w:rFonts w:asciiTheme="minorHAnsi" w:hAnsiTheme="minorHAnsi" w:cstheme="minorHAnsi"/>
          <w:color w:val="000000"/>
          <w:spacing w:val="-8"/>
        </w:rPr>
        <w:t>. )</w:t>
      </w:r>
    </w:p>
    <w:p w:rsidR="009917D2" w:rsidRPr="0097064A" w:rsidRDefault="00571696" w:rsidP="0097064A">
      <w:pPr>
        <w:pStyle w:val="a8"/>
        <w:numPr>
          <w:ilvl w:val="0"/>
          <w:numId w:val="7"/>
        </w:numPr>
        <w:spacing w:line="360" w:lineRule="auto"/>
        <w:ind w:left="0" w:firstLine="851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97064A">
        <w:rPr>
          <w:rFonts w:asciiTheme="minorHAnsi" w:hAnsiTheme="minorHAnsi" w:cstheme="minorHAnsi"/>
          <w:color w:val="000000"/>
          <w:spacing w:val="-8"/>
        </w:rPr>
        <w:lastRenderedPageBreak/>
        <w:t>Στον αγώ</w:t>
      </w:r>
      <w:r w:rsidR="00721F4F" w:rsidRPr="0097064A">
        <w:rPr>
          <w:rFonts w:asciiTheme="minorHAnsi" w:hAnsiTheme="minorHAnsi" w:cstheme="minorHAnsi"/>
          <w:color w:val="000000"/>
          <w:spacing w:val="-8"/>
        </w:rPr>
        <w:t xml:space="preserve">να </w:t>
      </w:r>
      <w:r w:rsidR="00FC7C51" w:rsidRPr="0097064A">
        <w:rPr>
          <w:rFonts w:asciiTheme="minorHAnsi" w:hAnsiTheme="minorHAnsi" w:cstheme="minorHAnsi"/>
          <w:color w:val="000000"/>
          <w:spacing w:val="-8"/>
        </w:rPr>
        <w:t xml:space="preserve">θα διεξαχθούν αγώνες </w:t>
      </w:r>
      <w:r w:rsidR="00BC192F" w:rsidRPr="0097064A">
        <w:rPr>
          <w:rFonts w:asciiTheme="minorHAnsi" w:hAnsiTheme="minorHAnsi" w:cstheme="minorHAnsi"/>
          <w:color w:val="000000"/>
          <w:spacing w:val="-8"/>
        </w:rPr>
        <w:t>μικρών ηλικιών (</w:t>
      </w:r>
      <w:r w:rsidR="00FC7C51" w:rsidRPr="0097064A">
        <w:rPr>
          <w:rFonts w:asciiTheme="minorHAnsi" w:hAnsiTheme="minorHAnsi" w:cstheme="minorHAnsi"/>
          <w:color w:val="000000"/>
          <w:spacing w:val="-8"/>
        </w:rPr>
        <w:t>ΠΠ</w:t>
      </w:r>
      <w:r w:rsidR="006F5395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FC7C51" w:rsidRPr="0097064A">
        <w:rPr>
          <w:rFonts w:asciiTheme="minorHAnsi" w:hAnsiTheme="minorHAnsi" w:cstheme="minorHAnsi"/>
          <w:color w:val="000000"/>
          <w:spacing w:val="-8"/>
        </w:rPr>
        <w:t>– ΠΚ Β</w:t>
      </w:r>
      <w:r w:rsidRPr="0097064A">
        <w:rPr>
          <w:rFonts w:asciiTheme="minorHAnsi" w:hAnsiTheme="minorHAnsi" w:cstheme="minorHAnsi"/>
          <w:color w:val="000000"/>
          <w:spacing w:val="-8"/>
        </w:rPr>
        <w:t>΄</w:t>
      </w:r>
      <w:r w:rsidR="00BC192F" w:rsidRPr="0097064A">
        <w:rPr>
          <w:rFonts w:asciiTheme="minorHAnsi" w:hAnsiTheme="minorHAnsi" w:cstheme="minorHAnsi"/>
          <w:color w:val="000000"/>
          <w:spacing w:val="-8"/>
        </w:rPr>
        <w:t>)</w:t>
      </w:r>
      <w:r w:rsidR="00721F4F" w:rsidRPr="0097064A">
        <w:rPr>
          <w:rFonts w:asciiTheme="minorHAnsi" w:hAnsiTheme="minorHAnsi" w:cstheme="minorHAnsi"/>
          <w:color w:val="000000"/>
          <w:spacing w:val="-8"/>
        </w:rPr>
        <w:t xml:space="preserve"> στα</w:t>
      </w:r>
      <w:r w:rsidR="0083756D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BF21C8" w:rsidRPr="0097064A">
        <w:rPr>
          <w:rFonts w:asciiTheme="minorHAnsi" w:hAnsiTheme="minorHAnsi" w:cstheme="minorHAnsi"/>
          <w:color w:val="000000"/>
          <w:spacing w:val="-8"/>
        </w:rPr>
        <w:t xml:space="preserve">τα </w:t>
      </w:r>
      <w:r w:rsidRPr="0097064A">
        <w:rPr>
          <w:rFonts w:asciiTheme="minorHAnsi" w:hAnsiTheme="minorHAnsi" w:cstheme="minorHAnsi"/>
          <w:color w:val="000000"/>
          <w:spacing w:val="-8"/>
        </w:rPr>
        <w:t>παρακάτω</w:t>
      </w:r>
      <w:r w:rsidR="0083756D" w:rsidRPr="0097064A">
        <w:rPr>
          <w:rFonts w:asciiTheme="minorHAnsi" w:hAnsiTheme="minorHAnsi" w:cstheme="minorHAnsi"/>
          <w:color w:val="000000"/>
          <w:spacing w:val="-8"/>
        </w:rPr>
        <w:t xml:space="preserve"> αγωνίσματα:</w:t>
      </w:r>
      <w:r w:rsidR="00900836" w:rsidRPr="0097064A">
        <w:rPr>
          <w:rFonts w:asciiTheme="minorHAnsi" w:hAnsiTheme="minorHAnsi" w:cstheme="minorHAnsi"/>
          <w:lang w:eastAsia="en-US"/>
        </w:rPr>
        <w:t xml:space="preserve"> Δρόμοι: </w:t>
      </w:r>
      <w:r w:rsidR="009917D2" w:rsidRPr="0097064A">
        <w:rPr>
          <w:rFonts w:asciiTheme="minorHAnsi" w:hAnsiTheme="minorHAnsi" w:cstheme="minorHAnsi"/>
          <w:lang w:eastAsia="en-US"/>
        </w:rPr>
        <w:t>60μ</w:t>
      </w:r>
      <w:r w:rsidR="00BC192F" w:rsidRPr="0097064A">
        <w:rPr>
          <w:rFonts w:asciiTheme="minorHAnsi" w:hAnsiTheme="minorHAnsi" w:cstheme="minorHAnsi"/>
          <w:lang w:eastAsia="en-US"/>
        </w:rPr>
        <w:t>.</w:t>
      </w:r>
      <w:r w:rsidR="00FA36E4" w:rsidRPr="0097064A">
        <w:rPr>
          <w:rFonts w:asciiTheme="minorHAnsi" w:hAnsiTheme="minorHAnsi" w:cstheme="minorHAnsi"/>
          <w:lang w:eastAsia="en-US"/>
        </w:rPr>
        <w:t xml:space="preserve"> </w:t>
      </w:r>
      <w:r w:rsidR="00900836" w:rsidRPr="0097064A">
        <w:rPr>
          <w:rFonts w:asciiTheme="minorHAnsi" w:hAnsiTheme="minorHAnsi" w:cstheme="minorHAnsi"/>
          <w:lang w:eastAsia="en-US"/>
        </w:rPr>
        <w:t xml:space="preserve">– 60μ. </w:t>
      </w:r>
      <w:proofErr w:type="spellStart"/>
      <w:r w:rsidR="00900836" w:rsidRPr="0097064A">
        <w:rPr>
          <w:rFonts w:asciiTheme="minorHAnsi" w:hAnsiTheme="minorHAnsi" w:cstheme="minorHAnsi"/>
          <w:lang w:eastAsia="en-US"/>
        </w:rPr>
        <w:t>Εμπ</w:t>
      </w:r>
      <w:proofErr w:type="spellEnd"/>
      <w:r w:rsidR="00900836" w:rsidRPr="0097064A">
        <w:rPr>
          <w:rFonts w:asciiTheme="minorHAnsi" w:hAnsiTheme="minorHAnsi" w:cstheme="minorHAnsi"/>
          <w:lang w:eastAsia="en-US"/>
        </w:rPr>
        <w:t>. Άλματα:</w:t>
      </w:r>
      <w:r w:rsidR="009917D2" w:rsidRPr="0097064A">
        <w:rPr>
          <w:rFonts w:asciiTheme="minorHAnsi" w:hAnsiTheme="minorHAnsi" w:cstheme="minorHAnsi"/>
          <w:lang w:eastAsia="en-US"/>
        </w:rPr>
        <w:t xml:space="preserve"> </w:t>
      </w:r>
      <w:r w:rsidR="009917D2" w:rsidRPr="0097064A">
        <w:rPr>
          <w:rFonts w:asciiTheme="minorHAnsi" w:hAnsiTheme="minorHAnsi" w:cstheme="minorHAnsi"/>
          <w:lang w:val="en-US" w:eastAsia="en-US"/>
        </w:rPr>
        <w:t>MHKO</w:t>
      </w:r>
      <w:r w:rsidR="009917D2" w:rsidRPr="0097064A">
        <w:rPr>
          <w:rFonts w:asciiTheme="minorHAnsi" w:hAnsiTheme="minorHAnsi" w:cstheme="minorHAnsi"/>
          <w:lang w:eastAsia="en-US"/>
        </w:rPr>
        <w:t xml:space="preserve">Σ </w:t>
      </w:r>
      <w:r w:rsidR="00900836" w:rsidRPr="0097064A">
        <w:rPr>
          <w:rFonts w:asciiTheme="minorHAnsi" w:hAnsiTheme="minorHAnsi" w:cstheme="minorHAnsi"/>
          <w:lang w:eastAsia="en-US"/>
        </w:rPr>
        <w:t xml:space="preserve">– ΥΨΟΣ Ρίψεις: </w:t>
      </w:r>
      <w:r w:rsidR="009917D2" w:rsidRPr="0097064A">
        <w:rPr>
          <w:rFonts w:asciiTheme="minorHAnsi" w:hAnsiTheme="minorHAnsi" w:cstheme="minorHAnsi"/>
          <w:lang w:eastAsia="en-US"/>
        </w:rPr>
        <w:t>ΣΦΑΙΡΑ</w:t>
      </w:r>
      <w:r w:rsidR="00900836" w:rsidRPr="0097064A">
        <w:rPr>
          <w:rFonts w:asciiTheme="minorHAnsi" w:hAnsiTheme="minorHAnsi" w:cstheme="minorHAnsi"/>
          <w:lang w:eastAsia="en-US"/>
        </w:rPr>
        <w:t xml:space="preserve"> –</w:t>
      </w:r>
      <w:r w:rsidR="0085499A" w:rsidRPr="0097064A">
        <w:rPr>
          <w:rFonts w:asciiTheme="minorHAnsi" w:hAnsiTheme="minorHAnsi" w:cstheme="minorHAnsi"/>
          <w:lang w:eastAsia="en-US"/>
        </w:rPr>
        <w:t xml:space="preserve"> ΜΠΑΛΑΚΙ.</w:t>
      </w:r>
    </w:p>
    <w:p w:rsidR="008E444E" w:rsidRPr="0097064A" w:rsidRDefault="008E444E" w:rsidP="0097064A">
      <w:pPr>
        <w:spacing w:line="360" w:lineRule="auto"/>
        <w:ind w:firstLine="851"/>
        <w:jc w:val="both"/>
        <w:rPr>
          <w:rFonts w:asciiTheme="minorHAnsi" w:hAnsiTheme="minorHAnsi" w:cstheme="minorHAnsi"/>
          <w:lang w:eastAsia="en-US"/>
        </w:rPr>
      </w:pPr>
    </w:p>
    <w:p w:rsidR="00571696" w:rsidRPr="0097064A" w:rsidRDefault="008E444E" w:rsidP="0097064A">
      <w:pPr>
        <w:pStyle w:val="a8"/>
        <w:numPr>
          <w:ilvl w:val="0"/>
          <w:numId w:val="4"/>
        </w:numPr>
        <w:spacing w:line="360" w:lineRule="auto"/>
        <w:ind w:left="0" w:firstLine="851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97064A">
        <w:rPr>
          <w:rFonts w:asciiTheme="minorHAnsi" w:hAnsiTheme="minorHAnsi" w:cstheme="minorHAnsi"/>
          <w:b/>
          <w:u w:val="single"/>
          <w:lang w:eastAsia="en-US"/>
        </w:rPr>
        <w:t>ΑΙΘΟΥΣΑ ΚΛΗΣΗΣ:</w:t>
      </w:r>
      <w:r w:rsidRPr="0097064A">
        <w:rPr>
          <w:rFonts w:asciiTheme="minorHAnsi" w:hAnsiTheme="minorHAnsi" w:cstheme="minorHAnsi"/>
          <w:lang w:eastAsia="en-US"/>
        </w:rPr>
        <w:t xml:space="preserve"> Οι αθλητές θα πρέπει να βρίσκονται στην αίθουσα κλήσης 45΄ πριν την διεξαγωγή του αγωνίσματος.</w:t>
      </w:r>
    </w:p>
    <w:p w:rsidR="008E444E" w:rsidRPr="0097064A" w:rsidRDefault="008E444E" w:rsidP="0097064A">
      <w:pPr>
        <w:pStyle w:val="a8"/>
        <w:spacing w:line="360" w:lineRule="auto"/>
        <w:ind w:left="0" w:firstLine="851"/>
        <w:contextualSpacing w:val="0"/>
        <w:jc w:val="both"/>
        <w:rPr>
          <w:rFonts w:asciiTheme="minorHAnsi" w:hAnsiTheme="minorHAnsi" w:cstheme="minorHAnsi"/>
          <w:lang w:eastAsia="en-US"/>
        </w:rPr>
      </w:pPr>
    </w:p>
    <w:p w:rsidR="00721F4F" w:rsidRPr="0097064A" w:rsidRDefault="00511A8B" w:rsidP="0097064A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Theme="minorHAnsi" w:hAnsiTheme="minorHAnsi" w:cstheme="minorHAnsi"/>
          <w:sz w:val="24"/>
        </w:rPr>
      </w:pPr>
      <w:r w:rsidRPr="0097064A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97064A">
        <w:rPr>
          <w:rFonts w:asciiTheme="minorHAnsi" w:hAnsiTheme="minorHAnsi" w:cstheme="minorHAnsi"/>
          <w:b/>
          <w:spacing w:val="-8"/>
          <w:sz w:val="24"/>
          <w:u w:val="single"/>
        </w:rPr>
        <w:t>ΔΙΚΑΙΩΜΑ ΣΥΜΜΕΤΟΧΗΣ</w:t>
      </w:r>
      <w:r w:rsidR="000D6DB2" w:rsidRPr="0097064A">
        <w:rPr>
          <w:rFonts w:asciiTheme="minorHAnsi" w:hAnsiTheme="minorHAnsi" w:cstheme="minorHAnsi"/>
          <w:b/>
          <w:spacing w:val="-8"/>
          <w:sz w:val="24"/>
        </w:rPr>
        <w:t>:</w:t>
      </w:r>
      <w:r w:rsidR="002609E2" w:rsidRPr="0097064A">
        <w:rPr>
          <w:rFonts w:asciiTheme="minorHAnsi" w:hAnsiTheme="minorHAnsi" w:cstheme="minorHAnsi"/>
          <w:spacing w:val="-8"/>
          <w:sz w:val="24"/>
        </w:rPr>
        <w:t xml:space="preserve"> Στους αγώνες δικαίωμα συμμετοχής έχουν μόνο οι αθλητές –</w:t>
      </w:r>
      <w:r w:rsidR="0085499A" w:rsidRPr="0097064A">
        <w:rPr>
          <w:rFonts w:asciiTheme="minorHAnsi" w:hAnsiTheme="minorHAnsi" w:cstheme="minorHAnsi"/>
          <w:spacing w:val="-8"/>
          <w:sz w:val="24"/>
        </w:rPr>
        <w:t xml:space="preserve"> </w:t>
      </w:r>
      <w:proofErr w:type="spellStart"/>
      <w:r w:rsidR="002609E2" w:rsidRPr="0097064A">
        <w:rPr>
          <w:rFonts w:asciiTheme="minorHAnsi" w:hAnsiTheme="minorHAnsi" w:cstheme="minorHAnsi"/>
          <w:spacing w:val="-8"/>
          <w:sz w:val="24"/>
        </w:rPr>
        <w:t>τριες</w:t>
      </w:r>
      <w:proofErr w:type="spellEnd"/>
      <w:r w:rsidR="005B6F78">
        <w:rPr>
          <w:rFonts w:asciiTheme="minorHAnsi" w:hAnsiTheme="minorHAnsi" w:cstheme="minorHAnsi"/>
          <w:spacing w:val="-8"/>
          <w:sz w:val="24"/>
        </w:rPr>
        <w:t xml:space="preserve"> </w:t>
      </w:r>
      <w:r w:rsidR="002609E2" w:rsidRPr="0097064A">
        <w:rPr>
          <w:rFonts w:asciiTheme="minorHAnsi" w:hAnsiTheme="minorHAnsi" w:cstheme="minorHAnsi"/>
          <w:spacing w:val="-8"/>
          <w:sz w:val="24"/>
        </w:rPr>
        <w:t xml:space="preserve">που </w:t>
      </w:r>
      <w:r w:rsidR="0085499A" w:rsidRPr="0097064A">
        <w:rPr>
          <w:rFonts w:asciiTheme="minorHAnsi" w:hAnsiTheme="minorHAnsi" w:cstheme="minorHAnsi"/>
          <w:spacing w:val="-8"/>
          <w:sz w:val="24"/>
        </w:rPr>
        <w:t>είναι εγγεγραμμένοι σε σωματεία –</w:t>
      </w:r>
      <w:r w:rsidR="002609E2" w:rsidRPr="0097064A">
        <w:rPr>
          <w:rFonts w:asciiTheme="minorHAnsi" w:hAnsiTheme="minorHAnsi" w:cstheme="minorHAnsi"/>
          <w:spacing w:val="-8"/>
          <w:sz w:val="24"/>
        </w:rPr>
        <w:t xml:space="preserve"> μέλη του ΣΕΓΑΣ </w:t>
      </w:r>
      <w:r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</w:t>
      </w:r>
      <w:r w:rsidR="002609E2" w:rsidRPr="0097064A">
        <w:rPr>
          <w:rFonts w:asciiTheme="minorHAnsi" w:hAnsiTheme="minorHAnsi" w:cstheme="minorHAnsi"/>
          <w:color w:val="000000"/>
          <w:spacing w:val="-8"/>
          <w:sz w:val="24"/>
        </w:rPr>
        <w:t>σύμφωνα  με την τελευταία Υπουργική Απόφαση</w:t>
      </w:r>
      <w:r w:rsidR="002438E1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</w:t>
      </w:r>
      <w:r w:rsidR="004B7DA7" w:rsidRPr="0097064A">
        <w:rPr>
          <w:rFonts w:asciiTheme="minorHAnsi" w:hAnsiTheme="minorHAnsi" w:cstheme="minorHAnsi"/>
          <w:color w:val="000000"/>
          <w:spacing w:val="-8"/>
          <w:sz w:val="24"/>
        </w:rPr>
        <w:t>περί εγγραφής α</w:t>
      </w:r>
      <w:r w:rsidR="002438E1" w:rsidRPr="0097064A">
        <w:rPr>
          <w:rFonts w:asciiTheme="minorHAnsi" w:hAnsiTheme="minorHAnsi" w:cstheme="minorHAnsi"/>
          <w:color w:val="000000"/>
          <w:spacing w:val="-8"/>
          <w:sz w:val="24"/>
        </w:rPr>
        <w:t>θλητών.</w:t>
      </w:r>
      <w:r w:rsidR="0083756D" w:rsidRPr="0097064A">
        <w:rPr>
          <w:rFonts w:asciiTheme="minorHAnsi" w:hAnsiTheme="minorHAnsi" w:cstheme="minorHAnsi"/>
          <w:sz w:val="24"/>
        </w:rPr>
        <w:t xml:space="preserve"> </w:t>
      </w:r>
    </w:p>
    <w:p w:rsidR="005B6F78" w:rsidRDefault="00721F4F" w:rsidP="00C14445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Theme="minorHAnsi" w:hAnsiTheme="minorHAnsi" w:cstheme="minorHAnsi"/>
          <w:color w:val="000000"/>
          <w:spacing w:val="-8"/>
        </w:rPr>
      </w:pPr>
      <w:r w:rsidRPr="0097064A">
        <w:rPr>
          <w:rFonts w:asciiTheme="minorHAnsi" w:hAnsiTheme="minorHAnsi" w:cstheme="minorHAnsi"/>
          <w:b/>
          <w:sz w:val="24"/>
        </w:rPr>
        <w:t>ΣΗΜΕΙΩΣΗ: Οι αθλητές έχουν δικαίωμα να συμμετέχουν σε 2 αγωνίσματα αλλά σε μία</w:t>
      </w:r>
      <w:r w:rsidR="00816C37" w:rsidRPr="0097064A">
        <w:rPr>
          <w:rFonts w:asciiTheme="minorHAnsi" w:hAnsiTheme="minorHAnsi" w:cstheme="minorHAnsi"/>
          <w:b/>
          <w:sz w:val="24"/>
        </w:rPr>
        <w:t xml:space="preserve"> ηλικιακή</w:t>
      </w:r>
      <w:r w:rsidRPr="0097064A">
        <w:rPr>
          <w:rFonts w:asciiTheme="minorHAnsi" w:hAnsiTheme="minorHAnsi" w:cstheme="minorHAnsi"/>
          <w:b/>
          <w:sz w:val="24"/>
        </w:rPr>
        <w:t xml:space="preserve"> κατηγορία του κάθε αγωνίσματος που έχουν επιλέξει</w:t>
      </w:r>
      <w:r w:rsidR="00C14445">
        <w:rPr>
          <w:rFonts w:asciiTheme="minorHAnsi" w:hAnsiTheme="minorHAnsi" w:cstheme="minorHAnsi"/>
          <w:b/>
          <w:sz w:val="24"/>
        </w:rPr>
        <w:t>.</w:t>
      </w:r>
    </w:p>
    <w:p w:rsidR="00C14445" w:rsidRPr="00051845" w:rsidRDefault="00C14445" w:rsidP="00C14445">
      <w:pPr>
        <w:pStyle w:val="a3"/>
        <w:spacing w:line="360" w:lineRule="auto"/>
        <w:ind w:left="851"/>
        <w:jc w:val="both"/>
        <w:rPr>
          <w:rFonts w:asciiTheme="minorHAnsi" w:hAnsiTheme="minorHAnsi" w:cstheme="minorHAnsi"/>
          <w:color w:val="000000"/>
          <w:spacing w:val="-8"/>
        </w:rPr>
      </w:pPr>
      <w:bookmarkStart w:id="2" w:name="_GoBack"/>
      <w:bookmarkEnd w:id="2"/>
    </w:p>
    <w:p w:rsidR="0085499A" w:rsidRPr="0097064A" w:rsidRDefault="00323180" w:rsidP="0097064A">
      <w:pPr>
        <w:pStyle w:val="a8"/>
        <w:numPr>
          <w:ilvl w:val="0"/>
          <w:numId w:val="4"/>
        </w:numPr>
        <w:spacing w:line="360" w:lineRule="auto"/>
        <w:ind w:left="0" w:firstLine="851"/>
        <w:contextualSpacing w:val="0"/>
        <w:jc w:val="both"/>
        <w:rPr>
          <w:rFonts w:asciiTheme="minorHAnsi" w:hAnsiTheme="minorHAnsi" w:cstheme="minorHAnsi"/>
          <w:color w:val="000000"/>
          <w:spacing w:val="-8"/>
        </w:rPr>
      </w:pPr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ΟΙΚΟΝΟΜΙΚ</w:t>
      </w:r>
      <w:r w:rsidR="004E0BD2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Α</w:t>
      </w:r>
      <w:r w:rsidR="004D430C" w:rsidRPr="0097064A">
        <w:rPr>
          <w:rFonts w:asciiTheme="minorHAnsi" w:hAnsiTheme="minorHAnsi" w:cstheme="minorHAnsi"/>
          <w:color w:val="000000"/>
          <w:spacing w:val="-8"/>
        </w:rPr>
        <w:t xml:space="preserve">: </w:t>
      </w:r>
      <w:r w:rsidR="004E0BD2" w:rsidRPr="0097064A">
        <w:rPr>
          <w:rFonts w:asciiTheme="minorHAnsi" w:hAnsiTheme="minorHAnsi" w:cstheme="minorHAnsi"/>
          <w:color w:val="000000"/>
          <w:spacing w:val="-8"/>
        </w:rPr>
        <w:t xml:space="preserve">Δεν θα καλυφθούν </w:t>
      </w:r>
      <w:r w:rsidR="005B6F78">
        <w:rPr>
          <w:rFonts w:asciiTheme="minorHAnsi" w:hAnsiTheme="minorHAnsi" w:cstheme="minorHAnsi"/>
          <w:color w:val="000000"/>
          <w:spacing w:val="-8"/>
        </w:rPr>
        <w:t xml:space="preserve">έξοδα μετακίνησης εκτός κάποιων περιπτώσεων </w:t>
      </w:r>
      <w:r w:rsidR="00F779DE" w:rsidRPr="0097064A">
        <w:rPr>
          <w:rFonts w:asciiTheme="minorHAnsi" w:hAnsiTheme="minorHAnsi" w:cstheme="minorHAnsi"/>
          <w:color w:val="000000"/>
          <w:spacing w:val="-8"/>
        </w:rPr>
        <w:t>επίλεκτων</w:t>
      </w:r>
      <w:r w:rsidR="004440D1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F779DE" w:rsidRPr="0097064A">
        <w:rPr>
          <w:rFonts w:asciiTheme="minorHAnsi" w:hAnsiTheme="minorHAnsi" w:cstheme="minorHAnsi"/>
          <w:color w:val="000000"/>
          <w:spacing w:val="-8"/>
        </w:rPr>
        <w:t xml:space="preserve">αθλητών, </w:t>
      </w:r>
      <w:r w:rsidR="005B6F78">
        <w:rPr>
          <w:rFonts w:asciiTheme="minorHAnsi" w:hAnsiTheme="minorHAnsi" w:cstheme="minorHAnsi"/>
          <w:color w:val="000000"/>
          <w:spacing w:val="-8"/>
        </w:rPr>
        <w:t>για τους οποίους δύναται ν</w:t>
      </w:r>
      <w:r w:rsidR="004440D1" w:rsidRPr="0097064A">
        <w:rPr>
          <w:rFonts w:asciiTheme="minorHAnsi" w:hAnsiTheme="minorHAnsi" w:cstheme="minorHAnsi"/>
          <w:color w:val="000000"/>
          <w:spacing w:val="-8"/>
        </w:rPr>
        <w:t>α καλυφθούν</w:t>
      </w:r>
      <w:r w:rsidR="00F779DE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5B6F78">
        <w:rPr>
          <w:rFonts w:asciiTheme="minorHAnsi" w:hAnsiTheme="minorHAnsi" w:cstheme="minorHAnsi"/>
          <w:color w:val="000000"/>
          <w:spacing w:val="-8"/>
        </w:rPr>
        <w:t>έξοδα διαμονής και δ</w:t>
      </w:r>
      <w:r w:rsidR="00F779DE" w:rsidRPr="0097064A">
        <w:rPr>
          <w:rFonts w:asciiTheme="minorHAnsi" w:hAnsiTheme="minorHAnsi" w:cstheme="minorHAnsi"/>
          <w:color w:val="000000"/>
          <w:spacing w:val="-8"/>
        </w:rPr>
        <w:t>ιατροφή</w:t>
      </w:r>
      <w:r w:rsidR="005B6F78">
        <w:rPr>
          <w:rFonts w:asciiTheme="minorHAnsi" w:hAnsiTheme="minorHAnsi" w:cstheme="minorHAnsi"/>
          <w:color w:val="000000"/>
          <w:spacing w:val="-8"/>
        </w:rPr>
        <w:t>ς</w:t>
      </w:r>
      <w:r w:rsidR="00F779DE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5B6F78">
        <w:rPr>
          <w:rFonts w:asciiTheme="minorHAnsi" w:hAnsiTheme="minorHAnsi" w:cstheme="minorHAnsi"/>
          <w:color w:val="000000"/>
          <w:spacing w:val="-8"/>
        </w:rPr>
        <w:t xml:space="preserve">κατόπιν </w:t>
      </w:r>
      <w:r w:rsidR="004440D1" w:rsidRPr="0097064A">
        <w:rPr>
          <w:rFonts w:asciiTheme="minorHAnsi" w:hAnsiTheme="minorHAnsi" w:cstheme="minorHAnsi"/>
          <w:color w:val="000000"/>
          <w:spacing w:val="-8"/>
        </w:rPr>
        <w:t>συνεννόηση</w:t>
      </w:r>
      <w:r w:rsidR="005B6F78">
        <w:rPr>
          <w:rFonts w:asciiTheme="minorHAnsi" w:hAnsiTheme="minorHAnsi" w:cstheme="minorHAnsi"/>
          <w:color w:val="000000"/>
          <w:spacing w:val="-8"/>
        </w:rPr>
        <w:t>ς</w:t>
      </w:r>
      <w:r w:rsidR="004440D1" w:rsidRPr="0097064A">
        <w:rPr>
          <w:rFonts w:asciiTheme="minorHAnsi" w:hAnsiTheme="minorHAnsi" w:cstheme="minorHAnsi"/>
          <w:color w:val="000000"/>
          <w:spacing w:val="-8"/>
        </w:rPr>
        <w:t xml:space="preserve"> με τους διοργανωτές</w:t>
      </w:r>
      <w:r w:rsidR="005B6F78">
        <w:rPr>
          <w:rFonts w:asciiTheme="minorHAnsi" w:hAnsiTheme="minorHAnsi" w:cstheme="minorHAnsi"/>
          <w:color w:val="000000"/>
          <w:spacing w:val="-8"/>
        </w:rPr>
        <w:t>.</w:t>
      </w:r>
    </w:p>
    <w:p w:rsidR="004D430C" w:rsidRPr="0097064A" w:rsidRDefault="004D430C" w:rsidP="0097064A">
      <w:pPr>
        <w:spacing w:line="360" w:lineRule="auto"/>
        <w:ind w:firstLine="851"/>
        <w:jc w:val="both"/>
        <w:rPr>
          <w:rFonts w:asciiTheme="minorHAnsi" w:hAnsiTheme="minorHAnsi" w:cstheme="minorHAnsi"/>
          <w:color w:val="000000"/>
          <w:spacing w:val="-8"/>
        </w:rPr>
      </w:pPr>
    </w:p>
    <w:p w:rsidR="00E23FC9" w:rsidRPr="0097064A" w:rsidRDefault="00511A8B" w:rsidP="005B6F78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Theme="minorHAnsi" w:hAnsiTheme="minorHAnsi" w:cstheme="minorHAnsi"/>
          <w:sz w:val="24"/>
        </w:rPr>
      </w:pPr>
      <w:r w:rsidRPr="0097064A">
        <w:rPr>
          <w:rFonts w:asciiTheme="minorHAnsi" w:hAnsiTheme="minorHAnsi" w:cstheme="minorHAnsi"/>
          <w:b/>
          <w:color w:val="000000"/>
          <w:spacing w:val="-8"/>
          <w:sz w:val="24"/>
          <w:u w:val="single"/>
        </w:rPr>
        <w:t>ΙΑΤΡΙΚΗ ΕΞΕΤΑΣΗ</w:t>
      </w:r>
      <w:r w:rsidR="004D430C" w:rsidRPr="0097064A">
        <w:rPr>
          <w:rFonts w:asciiTheme="minorHAnsi" w:hAnsiTheme="minorHAnsi" w:cstheme="minorHAnsi"/>
          <w:color w:val="000000"/>
          <w:spacing w:val="-8"/>
          <w:sz w:val="24"/>
        </w:rPr>
        <w:t>:</w:t>
      </w:r>
      <w:r w:rsidR="009A5235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</w:t>
      </w:r>
      <w:r w:rsidR="00E23FC9" w:rsidRPr="0097064A">
        <w:rPr>
          <w:rStyle w:val="a9"/>
          <w:rFonts w:asciiTheme="minorHAnsi" w:hAnsiTheme="minorHAnsi" w:cstheme="minorHAnsi"/>
          <w:color w:val="000000"/>
          <w:sz w:val="24"/>
        </w:rPr>
        <w:t xml:space="preserve">Με τη φροντίδα και την ευθύνη των συλλόγων τους οι αθλητές </w:t>
      </w:r>
      <w:r w:rsidR="00136776" w:rsidRPr="0097064A">
        <w:rPr>
          <w:rStyle w:val="a9"/>
          <w:rFonts w:asciiTheme="minorHAnsi" w:hAnsiTheme="minorHAnsi" w:cstheme="minorHAnsi"/>
          <w:color w:val="000000"/>
          <w:sz w:val="24"/>
        </w:rPr>
        <w:t xml:space="preserve">– </w:t>
      </w:r>
      <w:proofErr w:type="spellStart"/>
      <w:r w:rsidR="00136776" w:rsidRPr="0097064A">
        <w:rPr>
          <w:rStyle w:val="a9"/>
          <w:rFonts w:asciiTheme="minorHAnsi" w:hAnsiTheme="minorHAnsi" w:cstheme="minorHAnsi"/>
          <w:color w:val="000000"/>
          <w:sz w:val="24"/>
        </w:rPr>
        <w:t>τ</w:t>
      </w:r>
      <w:r w:rsidR="00E23FC9" w:rsidRPr="0097064A">
        <w:rPr>
          <w:rStyle w:val="a9"/>
          <w:rFonts w:asciiTheme="minorHAnsi" w:hAnsiTheme="minorHAnsi" w:cstheme="minorHAnsi"/>
          <w:color w:val="000000"/>
          <w:sz w:val="24"/>
        </w:rPr>
        <w:t>ριες</w:t>
      </w:r>
      <w:proofErr w:type="spellEnd"/>
      <w:r w:rsidR="00E23FC9" w:rsidRPr="0097064A">
        <w:rPr>
          <w:rStyle w:val="a9"/>
          <w:rFonts w:asciiTheme="minorHAnsi" w:hAnsiTheme="minorHAnsi" w:cstheme="minorHAnsi"/>
          <w:color w:val="000000"/>
          <w:sz w:val="24"/>
        </w:rPr>
        <w:t xml:space="preserve"> πρέπει να έχουν εξετασθεί ιατρικώς πριν από τους αγώνες.</w:t>
      </w:r>
    </w:p>
    <w:p w:rsidR="00E23FC9" w:rsidRPr="0097064A" w:rsidRDefault="00E23FC9" w:rsidP="005B6F78">
      <w:pPr>
        <w:pStyle w:val="a3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7064A">
        <w:rPr>
          <w:rStyle w:val="a9"/>
          <w:rFonts w:asciiTheme="minorHAnsi" w:hAnsiTheme="minorHAnsi" w:cstheme="minorHAnsi"/>
          <w:color w:val="000000"/>
          <w:sz w:val="24"/>
        </w:rPr>
        <w:t>Η πιστοποίηση της υγείας των αθλητών και αθλητριών είναι υποχρεωτική και αποτελεί προϋπόθεση για τη συμμετοχή τους σε προπονήσεις και αγώνες.</w:t>
      </w:r>
    </w:p>
    <w:p w:rsidR="00E23FC9" w:rsidRPr="0097064A" w:rsidRDefault="00E23FC9" w:rsidP="0097064A">
      <w:pPr>
        <w:pStyle w:val="a3"/>
        <w:spacing w:line="360" w:lineRule="auto"/>
        <w:ind w:firstLine="851"/>
        <w:jc w:val="both"/>
        <w:rPr>
          <w:rFonts w:asciiTheme="minorHAnsi" w:hAnsiTheme="minorHAnsi" w:cstheme="minorHAnsi"/>
          <w:sz w:val="24"/>
        </w:rPr>
      </w:pPr>
      <w:r w:rsidRPr="0097064A">
        <w:rPr>
          <w:rFonts w:asciiTheme="minorHAnsi" w:hAnsiTheme="minorHAnsi" w:cstheme="minorHAnsi"/>
          <w:color w:val="000000"/>
          <w:sz w:val="24"/>
          <w:u w:val="single"/>
        </w:rPr>
        <w:t>ΣΕ ΔΙΑΦΟΡΕΤΙΚΗ ΠΕΡΙΠΤΩΣΗ ΔΕΝ ΘΑ ΤΟΥΣ ΕΠΙΤΡΕΠΕΤΑΙ ΝΑ</w:t>
      </w:r>
      <w:r w:rsidRPr="0097064A">
        <w:rPr>
          <w:rStyle w:val="a9"/>
          <w:rFonts w:asciiTheme="minorHAnsi" w:hAnsiTheme="minorHAnsi" w:cstheme="minorHAnsi"/>
          <w:color w:val="000000"/>
          <w:sz w:val="24"/>
        </w:rPr>
        <w:t xml:space="preserve"> </w:t>
      </w:r>
      <w:r w:rsidRPr="0097064A">
        <w:rPr>
          <w:rFonts w:asciiTheme="minorHAnsi" w:hAnsiTheme="minorHAnsi" w:cstheme="minorHAnsi"/>
          <w:color w:val="000000"/>
          <w:sz w:val="24"/>
          <w:u w:val="single"/>
        </w:rPr>
        <w:t>ΣΥΜΜΕΤΕΧΟΥΝ</w:t>
      </w:r>
      <w:r w:rsidRPr="0097064A">
        <w:rPr>
          <w:rStyle w:val="a9"/>
          <w:rFonts w:asciiTheme="minorHAnsi" w:hAnsiTheme="minorHAnsi" w:cstheme="minorHAnsi"/>
          <w:color w:val="000000"/>
          <w:sz w:val="24"/>
        </w:rPr>
        <w:t xml:space="preserve"> και οι υπεύθυνοι της αίθουσας κλήσης θα καταχωρούν στα πινάκια </w:t>
      </w:r>
      <w:r w:rsidRPr="0097064A">
        <w:rPr>
          <w:rFonts w:asciiTheme="minorHAnsi" w:hAnsiTheme="minorHAnsi" w:cstheme="minorHAnsi"/>
          <w:color w:val="000000"/>
          <w:sz w:val="24"/>
          <w:u w:val="single"/>
        </w:rPr>
        <w:t>ΜΟΝΟ</w:t>
      </w:r>
      <w:r w:rsidRPr="0097064A">
        <w:rPr>
          <w:rStyle w:val="a9"/>
          <w:rFonts w:asciiTheme="minorHAnsi" w:hAnsiTheme="minorHAnsi" w:cstheme="minorHAnsi"/>
          <w:color w:val="000000"/>
          <w:sz w:val="24"/>
        </w:rPr>
        <w:t xml:space="preserve"> τους αθλητές των οποίων η κάρτα υγείας αθλητή ή το αθλητικό τους δελτίο είναι θεωρημένο σύμφωνα με όσα αναφέρονται στην παράγραφο αυτή.</w:t>
      </w:r>
    </w:p>
    <w:p w:rsidR="00E23FC9" w:rsidRDefault="00E23FC9" w:rsidP="0097064A">
      <w:pPr>
        <w:pStyle w:val="a3"/>
        <w:spacing w:line="360" w:lineRule="auto"/>
        <w:ind w:firstLine="851"/>
        <w:jc w:val="both"/>
        <w:rPr>
          <w:rStyle w:val="a9"/>
          <w:rFonts w:asciiTheme="minorHAnsi" w:hAnsiTheme="minorHAnsi" w:cstheme="minorHAnsi"/>
          <w:color w:val="000000"/>
          <w:sz w:val="24"/>
        </w:rPr>
      </w:pPr>
      <w:r w:rsidRPr="0097064A">
        <w:rPr>
          <w:rStyle w:val="a9"/>
          <w:rFonts w:asciiTheme="minorHAnsi" w:hAnsiTheme="minorHAnsi" w:cstheme="minorHAnsi"/>
          <w:color w:val="000000"/>
          <w:sz w:val="24"/>
        </w:rPr>
        <w:t>Μετά την από 24/12/2018 Κοινή Υπουργική Απόφαση του Υπουργού Υγείας και του Υφυπουργού Αθλητισμού για την παράταση της προθεσμίας έκδοσης της Κάρτας Υγείας Αθλητή μέχρι 31/07/2019, οι αθλητές</w:t>
      </w:r>
      <w:r w:rsidR="00136776" w:rsidRPr="0097064A">
        <w:rPr>
          <w:rStyle w:val="a9"/>
          <w:rFonts w:asciiTheme="minorHAnsi" w:hAnsiTheme="minorHAnsi" w:cstheme="minorHAnsi"/>
          <w:color w:val="000000"/>
          <w:sz w:val="24"/>
        </w:rPr>
        <w:t xml:space="preserve"> – </w:t>
      </w:r>
      <w:proofErr w:type="spellStart"/>
      <w:r w:rsidR="00136776" w:rsidRPr="0097064A">
        <w:rPr>
          <w:rStyle w:val="a9"/>
          <w:rFonts w:asciiTheme="minorHAnsi" w:hAnsiTheme="minorHAnsi" w:cstheme="minorHAnsi"/>
          <w:color w:val="000000"/>
          <w:sz w:val="24"/>
        </w:rPr>
        <w:t>τ</w:t>
      </w:r>
      <w:r w:rsidRPr="0097064A">
        <w:rPr>
          <w:rStyle w:val="a9"/>
          <w:rFonts w:asciiTheme="minorHAnsi" w:hAnsiTheme="minorHAnsi" w:cstheme="minorHAnsi"/>
          <w:color w:val="000000"/>
          <w:sz w:val="24"/>
        </w:rPr>
        <w:t>ριες</w:t>
      </w:r>
      <w:proofErr w:type="spellEnd"/>
      <w:r w:rsidRPr="0097064A">
        <w:rPr>
          <w:rStyle w:val="a9"/>
          <w:rFonts w:asciiTheme="minorHAnsi" w:hAnsiTheme="minorHAnsi" w:cstheme="minorHAnsi"/>
          <w:color w:val="000000"/>
          <w:sz w:val="24"/>
        </w:rPr>
        <w:t xml:space="preserve"> θα δύνανται να συμμετέχουν σε αγώνες με την προϋπόθεση ότι έχουν πιστοποίηση υγείας σύμφωνα με τα παρακάτω:</w:t>
      </w:r>
    </w:p>
    <w:p w:rsidR="005B6F78" w:rsidRDefault="005B6F78" w:rsidP="0097064A">
      <w:pPr>
        <w:pStyle w:val="a3"/>
        <w:spacing w:line="360" w:lineRule="auto"/>
        <w:ind w:firstLine="851"/>
        <w:jc w:val="both"/>
        <w:rPr>
          <w:rStyle w:val="a9"/>
          <w:rFonts w:asciiTheme="minorHAnsi" w:hAnsiTheme="minorHAnsi" w:cstheme="minorHAnsi"/>
          <w:color w:val="000000"/>
          <w:sz w:val="24"/>
        </w:rPr>
      </w:pPr>
    </w:p>
    <w:p w:rsidR="005B6F78" w:rsidRPr="0097064A" w:rsidRDefault="005B6F78" w:rsidP="0097064A">
      <w:pPr>
        <w:pStyle w:val="a3"/>
        <w:spacing w:line="360" w:lineRule="auto"/>
        <w:ind w:firstLine="851"/>
        <w:jc w:val="both"/>
        <w:rPr>
          <w:rFonts w:asciiTheme="minorHAnsi" w:hAnsiTheme="minorHAnsi" w:cstheme="minorHAnsi"/>
          <w:sz w:val="24"/>
        </w:rPr>
      </w:pPr>
    </w:p>
    <w:p w:rsidR="00E23FC9" w:rsidRPr="0097064A" w:rsidRDefault="00E23FC9" w:rsidP="0097064A">
      <w:pPr>
        <w:pStyle w:val="a3"/>
        <w:spacing w:line="360" w:lineRule="auto"/>
        <w:ind w:firstLine="851"/>
        <w:jc w:val="both"/>
        <w:rPr>
          <w:rFonts w:asciiTheme="minorHAnsi" w:hAnsiTheme="minorHAnsi" w:cstheme="minorHAnsi"/>
          <w:sz w:val="24"/>
        </w:rPr>
      </w:pPr>
      <w:r w:rsidRPr="0097064A">
        <w:rPr>
          <w:rStyle w:val="a9"/>
          <w:rFonts w:asciiTheme="minorHAnsi" w:hAnsiTheme="minorHAnsi" w:cstheme="minorHAnsi"/>
          <w:color w:val="000000"/>
          <w:sz w:val="24"/>
        </w:rPr>
        <w:lastRenderedPageBreak/>
        <w:t>1. Οι αθλητές - αθλήτριες οι οποίοι έχουν δελτίο Σ.Ε.Γ.Α.Σ. «νέας έκδοσης» και έχουν ήδη θεωρημένη την Κάρτα Υγείας Αθλητή.</w:t>
      </w:r>
    </w:p>
    <w:p w:rsidR="00E23FC9" w:rsidRPr="0097064A" w:rsidRDefault="00E23FC9" w:rsidP="0097064A">
      <w:pPr>
        <w:pStyle w:val="a3"/>
        <w:spacing w:line="360" w:lineRule="auto"/>
        <w:ind w:firstLine="851"/>
        <w:jc w:val="both"/>
        <w:rPr>
          <w:rFonts w:asciiTheme="minorHAnsi" w:hAnsiTheme="minorHAnsi" w:cstheme="minorHAnsi"/>
          <w:sz w:val="24"/>
        </w:rPr>
      </w:pPr>
      <w:r w:rsidRPr="0097064A">
        <w:rPr>
          <w:rStyle w:val="a9"/>
          <w:rFonts w:asciiTheme="minorHAnsi" w:hAnsiTheme="minorHAnsi" w:cstheme="minorHAnsi"/>
          <w:color w:val="000000"/>
          <w:sz w:val="24"/>
        </w:rPr>
        <w:t>2. Οι αθλητές - αθλήτριες οι οποίοι έχουν δελτίο Σ.Ε.Γ.Α.Σ. «νέας έκδοσης» ή θα εκδώσουν δελτίο στο μέλλον και δεν έχουν μέχρι σήμερα θεωρημένη από ιατρό την Κάρτα Υγείας Αθλητή.</w:t>
      </w:r>
    </w:p>
    <w:p w:rsidR="00E23FC9" w:rsidRPr="0097064A" w:rsidRDefault="00E23FC9" w:rsidP="0097064A">
      <w:pPr>
        <w:pStyle w:val="81"/>
        <w:numPr>
          <w:ilvl w:val="0"/>
          <w:numId w:val="5"/>
        </w:numPr>
        <w:shd w:val="clear" w:color="auto" w:fill="auto"/>
        <w:spacing w:after="0" w:line="36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97064A">
        <w:rPr>
          <w:rStyle w:val="80"/>
          <w:rFonts w:asciiTheme="minorHAnsi" w:hAnsiTheme="minorHAnsi" w:cstheme="minorHAnsi"/>
          <w:sz w:val="24"/>
          <w:szCs w:val="24"/>
        </w:rPr>
        <w:t xml:space="preserve">Οι αθλητές αυτοί </w:t>
      </w:r>
      <w:r w:rsidR="00CE26A0" w:rsidRPr="0097064A">
        <w:rPr>
          <w:rStyle w:val="80"/>
          <w:rFonts w:asciiTheme="minorHAnsi" w:hAnsiTheme="minorHAnsi" w:cstheme="minorHAnsi"/>
          <w:sz w:val="24"/>
          <w:szCs w:val="24"/>
        </w:rPr>
        <w:t>πρέπει να θεωρήσουν την Κάρτα Υγείας</w:t>
      </w:r>
      <w:r w:rsidRPr="0097064A">
        <w:rPr>
          <w:rStyle w:val="80"/>
          <w:rFonts w:asciiTheme="minorHAnsi" w:hAnsiTheme="minorHAnsi" w:cstheme="minorHAnsi"/>
          <w:sz w:val="24"/>
          <w:szCs w:val="24"/>
        </w:rPr>
        <w:t xml:space="preserve"> Αθλητή από</w:t>
      </w:r>
      <w:r w:rsidRPr="0097064A">
        <w:rPr>
          <w:rStyle w:val="8"/>
          <w:rFonts w:asciiTheme="minorHAnsi" w:hAnsiTheme="minorHAnsi" w:cstheme="minorHAnsi"/>
          <w:sz w:val="24"/>
          <w:szCs w:val="24"/>
        </w:rPr>
        <w:t xml:space="preserve"> </w:t>
      </w:r>
      <w:r w:rsidR="00CE26A0" w:rsidRPr="0097064A">
        <w:rPr>
          <w:rStyle w:val="80"/>
          <w:rFonts w:asciiTheme="minorHAnsi" w:hAnsiTheme="minorHAnsi" w:cstheme="minorHAnsi"/>
          <w:sz w:val="24"/>
          <w:szCs w:val="24"/>
        </w:rPr>
        <w:t>νομαρχιακό νοσοκομείο ή κέντρο υγείας ή αγροτικό ιατρείο ή υγειονομ</w:t>
      </w:r>
      <w:r w:rsidRPr="0097064A">
        <w:rPr>
          <w:rStyle w:val="80"/>
          <w:rFonts w:asciiTheme="minorHAnsi" w:hAnsiTheme="minorHAnsi" w:cstheme="minorHAnsi"/>
          <w:sz w:val="24"/>
          <w:szCs w:val="24"/>
        </w:rPr>
        <w:t>ική</w:t>
      </w:r>
      <w:r w:rsidRPr="0097064A">
        <w:rPr>
          <w:rStyle w:val="8"/>
          <w:rFonts w:asciiTheme="minorHAnsi" w:hAnsiTheme="minorHAnsi" w:cstheme="minorHAnsi"/>
          <w:sz w:val="24"/>
          <w:szCs w:val="24"/>
        </w:rPr>
        <w:t xml:space="preserve"> </w:t>
      </w:r>
      <w:r w:rsidR="00CE26A0" w:rsidRPr="0097064A">
        <w:rPr>
          <w:rStyle w:val="80"/>
          <w:rFonts w:asciiTheme="minorHAnsi" w:hAnsiTheme="minorHAnsi" w:cstheme="minorHAnsi"/>
          <w:sz w:val="24"/>
          <w:szCs w:val="24"/>
        </w:rPr>
        <w:t>στρατιωτική μ</w:t>
      </w:r>
      <w:r w:rsidRPr="0097064A">
        <w:rPr>
          <w:rStyle w:val="80"/>
          <w:rFonts w:asciiTheme="minorHAnsi" w:hAnsiTheme="minorHAnsi" w:cstheme="minorHAnsi"/>
          <w:sz w:val="24"/>
          <w:szCs w:val="24"/>
        </w:rPr>
        <w:t>ονάδα ή απ</w:t>
      </w:r>
      <w:r w:rsidR="00CE26A0" w:rsidRPr="0097064A">
        <w:rPr>
          <w:rStyle w:val="80"/>
          <w:rFonts w:asciiTheme="minorHAnsi" w:hAnsiTheme="minorHAnsi" w:cstheme="minorHAnsi"/>
          <w:sz w:val="24"/>
          <w:szCs w:val="24"/>
        </w:rPr>
        <w:t>ό ιατρούς έχοντες οποιαδήποτε σχέση υε το Δημ</w:t>
      </w:r>
      <w:r w:rsidRPr="0097064A">
        <w:rPr>
          <w:rStyle w:val="80"/>
          <w:rFonts w:asciiTheme="minorHAnsi" w:hAnsiTheme="minorHAnsi" w:cstheme="minorHAnsi"/>
          <w:sz w:val="24"/>
          <w:szCs w:val="24"/>
        </w:rPr>
        <w:t>όσιο ή</w:t>
      </w:r>
      <w:r w:rsidRPr="0097064A">
        <w:rPr>
          <w:rStyle w:val="8"/>
          <w:rFonts w:asciiTheme="minorHAnsi" w:hAnsiTheme="minorHAnsi" w:cstheme="minorHAnsi"/>
          <w:sz w:val="24"/>
          <w:szCs w:val="24"/>
        </w:rPr>
        <w:t xml:space="preserve"> </w:t>
      </w:r>
      <w:r w:rsidRPr="0097064A">
        <w:rPr>
          <w:rStyle w:val="80"/>
          <w:rFonts w:asciiTheme="minorHAnsi" w:hAnsiTheme="minorHAnsi" w:cstheme="minorHAnsi"/>
          <w:sz w:val="24"/>
          <w:szCs w:val="24"/>
        </w:rPr>
        <w:t>Ν.Π.Δ.Δ. (όπως</w:t>
      </w:r>
      <w:r w:rsidR="00CE26A0" w:rsidRPr="0097064A">
        <w:rPr>
          <w:rStyle w:val="80"/>
          <w:rFonts w:asciiTheme="minorHAnsi" w:hAnsiTheme="minorHAnsi" w:cstheme="minorHAnsi"/>
          <w:sz w:val="24"/>
          <w:szCs w:val="24"/>
        </w:rPr>
        <w:t xml:space="preserve"> ίσχυε μέχ</w:t>
      </w:r>
      <w:r w:rsidRPr="0097064A">
        <w:rPr>
          <w:rStyle w:val="80"/>
          <w:rFonts w:asciiTheme="minorHAnsi" w:hAnsiTheme="minorHAnsi" w:cstheme="minorHAnsi"/>
          <w:sz w:val="24"/>
          <w:szCs w:val="24"/>
        </w:rPr>
        <w:t>ρι 8/9/2018).</w:t>
      </w:r>
    </w:p>
    <w:p w:rsidR="00E23FC9" w:rsidRPr="0097064A" w:rsidRDefault="00E23FC9" w:rsidP="0097064A">
      <w:pPr>
        <w:pStyle w:val="a3"/>
        <w:spacing w:line="360" w:lineRule="auto"/>
        <w:ind w:firstLine="851"/>
        <w:jc w:val="both"/>
        <w:rPr>
          <w:rFonts w:asciiTheme="minorHAnsi" w:hAnsiTheme="minorHAnsi" w:cstheme="minorHAnsi"/>
          <w:sz w:val="24"/>
        </w:rPr>
      </w:pPr>
      <w:r w:rsidRPr="0097064A">
        <w:rPr>
          <w:rStyle w:val="a9"/>
          <w:rFonts w:asciiTheme="minorHAnsi" w:hAnsiTheme="minorHAnsi" w:cstheme="minorHAnsi"/>
          <w:color w:val="000000"/>
          <w:sz w:val="24"/>
        </w:rPr>
        <w:t>3. Οι αθλητές - αθλήτριες οι οποίοι έχουν δελτίο Σ.Ε.Γ.Α.Σ. «παλαιάς έκδοσης» και δεν έχουν μέχρι σήμερα θεωρήσει από ιατρό την Κάρτα Υγείας Αθλητή.</w:t>
      </w:r>
    </w:p>
    <w:p w:rsidR="00E23FC9" w:rsidRPr="0097064A" w:rsidRDefault="00E23FC9" w:rsidP="0097064A">
      <w:pPr>
        <w:pStyle w:val="81"/>
        <w:numPr>
          <w:ilvl w:val="0"/>
          <w:numId w:val="5"/>
        </w:numPr>
        <w:shd w:val="clear" w:color="auto" w:fill="auto"/>
        <w:spacing w:after="0" w:line="36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97064A">
        <w:rPr>
          <w:rStyle w:val="82"/>
          <w:rFonts w:asciiTheme="minorHAnsi" w:hAnsiTheme="minorHAnsi" w:cstheme="minorHAnsi"/>
          <w:b w:val="0"/>
          <w:sz w:val="24"/>
          <w:szCs w:val="24"/>
        </w:rPr>
        <w:t>Γ</w:t>
      </w:r>
      <w:r w:rsidRPr="0097064A">
        <w:rPr>
          <w:rStyle w:val="80"/>
          <w:rFonts w:asciiTheme="minorHAnsi" w:hAnsiTheme="minorHAnsi" w:cstheme="minorHAnsi"/>
          <w:sz w:val="24"/>
          <w:szCs w:val="24"/>
        </w:rPr>
        <w:t>ια τους αθλητές αυτούς ισ</w:t>
      </w:r>
      <w:r w:rsidR="00CE26A0" w:rsidRPr="0097064A">
        <w:rPr>
          <w:rStyle w:val="80"/>
          <w:rFonts w:asciiTheme="minorHAnsi" w:hAnsiTheme="minorHAnsi" w:cstheme="minorHAnsi"/>
          <w:sz w:val="24"/>
          <w:szCs w:val="24"/>
        </w:rPr>
        <w:t>χύει η πιστοποίηση της υγ</w:t>
      </w:r>
      <w:r w:rsidRPr="0097064A">
        <w:rPr>
          <w:rStyle w:val="80"/>
          <w:rFonts w:asciiTheme="minorHAnsi" w:hAnsiTheme="minorHAnsi" w:cstheme="minorHAnsi"/>
          <w:sz w:val="24"/>
          <w:szCs w:val="24"/>
        </w:rPr>
        <w:t>είας τους (ιατρική θεώρηση)</w:t>
      </w:r>
      <w:r w:rsidRPr="0097064A">
        <w:rPr>
          <w:rStyle w:val="8"/>
          <w:rFonts w:asciiTheme="minorHAnsi" w:hAnsiTheme="minorHAnsi" w:cstheme="minorHAnsi"/>
          <w:sz w:val="24"/>
          <w:szCs w:val="24"/>
        </w:rPr>
        <w:t xml:space="preserve"> </w:t>
      </w:r>
      <w:r w:rsidRPr="0097064A">
        <w:rPr>
          <w:rStyle w:val="80"/>
          <w:rFonts w:asciiTheme="minorHAnsi" w:hAnsiTheme="minorHAnsi" w:cstheme="minorHAnsi"/>
          <w:sz w:val="24"/>
          <w:szCs w:val="24"/>
        </w:rPr>
        <w:t xml:space="preserve">στη πίσω </w:t>
      </w:r>
      <w:r w:rsidR="00136776" w:rsidRPr="0097064A">
        <w:rPr>
          <w:rStyle w:val="88"/>
          <w:rFonts w:asciiTheme="minorHAnsi" w:hAnsiTheme="minorHAnsi" w:cstheme="minorHAnsi"/>
          <w:sz w:val="24"/>
          <w:szCs w:val="24"/>
        </w:rPr>
        <w:t>όψ</w:t>
      </w:r>
      <w:r w:rsidRPr="0097064A">
        <w:rPr>
          <w:rStyle w:val="88"/>
          <w:rFonts w:asciiTheme="minorHAnsi" w:hAnsiTheme="minorHAnsi" w:cstheme="minorHAnsi"/>
          <w:sz w:val="24"/>
          <w:szCs w:val="24"/>
        </w:rPr>
        <w:t xml:space="preserve">η </w:t>
      </w:r>
      <w:r w:rsidRPr="0097064A">
        <w:rPr>
          <w:rStyle w:val="80"/>
          <w:rFonts w:asciiTheme="minorHAnsi" w:hAnsiTheme="minorHAnsi" w:cstheme="minorHAnsi"/>
          <w:sz w:val="24"/>
          <w:szCs w:val="24"/>
        </w:rPr>
        <w:t>του δελτίου</w:t>
      </w:r>
      <w:r w:rsidRPr="0097064A">
        <w:rPr>
          <w:rStyle w:val="881"/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7064A">
        <w:rPr>
          <w:rStyle w:val="80"/>
          <w:rFonts w:asciiTheme="minorHAnsi" w:hAnsiTheme="minorHAnsi" w:cstheme="minorHAnsi"/>
          <w:sz w:val="24"/>
          <w:szCs w:val="24"/>
        </w:rPr>
        <w:t>μ</w:t>
      </w:r>
      <w:r w:rsidR="00136776" w:rsidRPr="0097064A">
        <w:rPr>
          <w:rStyle w:val="80"/>
          <w:rFonts w:asciiTheme="minorHAnsi" w:hAnsiTheme="minorHAnsi" w:cstheme="minorHAnsi"/>
          <w:sz w:val="24"/>
          <w:szCs w:val="24"/>
        </w:rPr>
        <w:t>έχ</w:t>
      </w:r>
      <w:r w:rsidRPr="0097064A">
        <w:rPr>
          <w:rStyle w:val="80"/>
          <w:rFonts w:asciiTheme="minorHAnsi" w:hAnsiTheme="minorHAnsi" w:cstheme="minorHAnsi"/>
          <w:sz w:val="24"/>
          <w:szCs w:val="24"/>
        </w:rPr>
        <w:t>ρι και τη λήξη της.</w:t>
      </w:r>
    </w:p>
    <w:p w:rsidR="00136776" w:rsidRPr="005B6F78" w:rsidRDefault="00E23FC9" w:rsidP="005B6F78">
      <w:pPr>
        <w:pStyle w:val="81"/>
        <w:numPr>
          <w:ilvl w:val="0"/>
          <w:numId w:val="5"/>
        </w:numPr>
        <w:shd w:val="clear" w:color="auto" w:fill="auto"/>
        <w:spacing w:after="0" w:line="360" w:lineRule="auto"/>
        <w:ind w:left="0" w:firstLine="851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97064A">
        <w:rPr>
          <w:rStyle w:val="80"/>
          <w:rFonts w:asciiTheme="minorHAnsi" w:hAnsiTheme="minorHAnsi" w:cstheme="minorHAnsi"/>
          <w:sz w:val="24"/>
          <w:szCs w:val="24"/>
        </w:rPr>
        <w:t>Για την ανανέωση της πιστοποίηση υγείας συστήνεται η ιατρική Θεώρηση στην</w:t>
      </w:r>
      <w:r w:rsidRPr="0097064A">
        <w:rPr>
          <w:rStyle w:val="8"/>
          <w:rFonts w:asciiTheme="minorHAnsi" w:hAnsiTheme="minorHAnsi" w:cstheme="minorHAnsi"/>
          <w:sz w:val="24"/>
          <w:szCs w:val="24"/>
        </w:rPr>
        <w:t xml:space="preserve"> </w:t>
      </w:r>
      <w:r w:rsidRPr="0097064A">
        <w:rPr>
          <w:rStyle w:val="80"/>
          <w:rFonts w:asciiTheme="minorHAnsi" w:hAnsiTheme="minorHAnsi" w:cstheme="minorHAnsi"/>
          <w:sz w:val="24"/>
          <w:szCs w:val="24"/>
        </w:rPr>
        <w:t>κάρτα υγείας αθλητή</w:t>
      </w:r>
      <w:r w:rsidRPr="0097064A">
        <w:rPr>
          <w:rStyle w:val="82"/>
          <w:rFonts w:asciiTheme="minorHAnsi" w:hAnsiTheme="minorHAnsi" w:cstheme="minorHAnsi"/>
          <w:sz w:val="24"/>
          <w:szCs w:val="24"/>
        </w:rPr>
        <w:t xml:space="preserve">, </w:t>
      </w:r>
      <w:r w:rsidRPr="0097064A">
        <w:rPr>
          <w:rStyle w:val="80"/>
          <w:rFonts w:asciiTheme="minorHAnsi" w:hAnsiTheme="minorHAnsi" w:cstheme="minorHAnsi"/>
          <w:sz w:val="24"/>
          <w:szCs w:val="24"/>
        </w:rPr>
        <w:t>από νομαρχιακό νοσοκομείο ή κέντρο υγείας ή αγροτικό</w:t>
      </w:r>
      <w:r w:rsidRPr="0097064A">
        <w:rPr>
          <w:rStyle w:val="8"/>
          <w:rFonts w:asciiTheme="minorHAnsi" w:hAnsiTheme="minorHAnsi" w:cstheme="minorHAnsi"/>
          <w:sz w:val="24"/>
          <w:szCs w:val="24"/>
        </w:rPr>
        <w:t xml:space="preserve"> </w:t>
      </w:r>
      <w:r w:rsidRPr="0097064A">
        <w:rPr>
          <w:rStyle w:val="80"/>
          <w:rFonts w:asciiTheme="minorHAnsi" w:hAnsiTheme="minorHAnsi" w:cstheme="minorHAnsi"/>
          <w:sz w:val="24"/>
          <w:szCs w:val="24"/>
        </w:rPr>
        <w:t>ιατρείο ή υγειονομική στρατιωτική μονάδα ή από ιατρούς έχοντες οποιαδήποτε</w:t>
      </w:r>
      <w:r w:rsidRPr="0097064A">
        <w:rPr>
          <w:rStyle w:val="8"/>
          <w:rFonts w:asciiTheme="minorHAnsi" w:hAnsiTheme="minorHAnsi" w:cstheme="minorHAnsi"/>
          <w:sz w:val="24"/>
          <w:szCs w:val="24"/>
        </w:rPr>
        <w:t xml:space="preserve"> </w:t>
      </w:r>
      <w:r w:rsidRPr="0097064A">
        <w:rPr>
          <w:rStyle w:val="80"/>
          <w:rFonts w:asciiTheme="minorHAnsi" w:hAnsiTheme="minorHAnsi" w:cstheme="minorHAnsi"/>
          <w:sz w:val="24"/>
          <w:szCs w:val="24"/>
        </w:rPr>
        <w:t>σχέση με το Δημόσιο ή Ν.Π.Δ.Δ. (όπως ίσχυε μέχρι 8/9/2018).</w:t>
      </w:r>
    </w:p>
    <w:p w:rsidR="00E23FC9" w:rsidRPr="0097064A" w:rsidRDefault="00E23FC9" w:rsidP="0097064A">
      <w:pPr>
        <w:pStyle w:val="a3"/>
        <w:spacing w:line="360" w:lineRule="auto"/>
        <w:ind w:firstLine="851"/>
        <w:jc w:val="both"/>
        <w:rPr>
          <w:rFonts w:asciiTheme="minorHAnsi" w:hAnsiTheme="minorHAnsi" w:cstheme="minorHAnsi"/>
          <w:sz w:val="24"/>
        </w:rPr>
      </w:pPr>
      <w:r w:rsidRPr="0097064A">
        <w:rPr>
          <w:rStyle w:val="a9"/>
          <w:rFonts w:asciiTheme="minorHAnsi" w:hAnsiTheme="minorHAnsi" w:cstheme="minorHAnsi"/>
          <w:color w:val="000000"/>
          <w:sz w:val="24"/>
        </w:rPr>
        <w:t>Η πιστοποίηση υγείας των αθλητών - αθλητριών για όλες τις παραπάνω περιπτώσεις, ισχύει για ένα (1) έτος από την ημερομηνία της ιατρικής θεώρησης</w:t>
      </w:r>
    </w:p>
    <w:p w:rsidR="00E23FC9" w:rsidRPr="0097064A" w:rsidRDefault="00E23FC9" w:rsidP="0097064A">
      <w:pPr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97064A">
        <w:rPr>
          <w:rFonts w:asciiTheme="minorHAnsi" w:hAnsiTheme="minorHAnsi" w:cstheme="minorHAnsi"/>
        </w:rPr>
        <w:t>Ο εκπρόσωπος του σωματείου κατά την έναρξη των αγώνων, καθώς επίσης και κατά τη διάρκεια αυτών, να έχει μαζί του τα Αθλητικά Δελτία  των αθλητών/τριών, για να τα παραδώσει στον Αλυτάρχη των αγώνων εφόσον ζητηθούν, θεωρημένα</w:t>
      </w:r>
      <w:r w:rsidRPr="0097064A">
        <w:rPr>
          <w:rFonts w:asciiTheme="minorHAnsi" w:hAnsiTheme="minorHAnsi" w:cstheme="minorHAnsi"/>
          <w:b/>
          <w:bCs/>
        </w:rPr>
        <w:t xml:space="preserve"> </w:t>
      </w:r>
      <w:r w:rsidRPr="0097064A">
        <w:rPr>
          <w:rFonts w:asciiTheme="minorHAnsi" w:hAnsiTheme="minorHAnsi" w:cstheme="minorHAnsi"/>
        </w:rPr>
        <w:t>από τον  Γιατρό.</w:t>
      </w:r>
    </w:p>
    <w:p w:rsidR="00E23FC9" w:rsidRPr="0097064A" w:rsidRDefault="00E23FC9" w:rsidP="0097064A">
      <w:pPr>
        <w:spacing w:line="360" w:lineRule="auto"/>
        <w:ind w:firstLine="851"/>
        <w:jc w:val="both"/>
        <w:rPr>
          <w:rFonts w:asciiTheme="minorHAnsi" w:hAnsiTheme="minorHAnsi" w:cstheme="minorHAnsi"/>
          <w:u w:val="single"/>
        </w:rPr>
      </w:pPr>
    </w:p>
    <w:p w:rsidR="00E23FC9" w:rsidRPr="005B6F78" w:rsidRDefault="00E23FC9" w:rsidP="0097064A">
      <w:pPr>
        <w:spacing w:line="360" w:lineRule="auto"/>
        <w:ind w:firstLine="851"/>
        <w:jc w:val="both"/>
        <w:rPr>
          <w:rFonts w:asciiTheme="minorHAnsi" w:hAnsiTheme="minorHAnsi" w:cstheme="minorHAnsi"/>
          <w:b/>
        </w:rPr>
      </w:pPr>
      <w:r w:rsidRPr="005B6F78">
        <w:rPr>
          <w:rFonts w:asciiTheme="minorHAnsi" w:hAnsiTheme="minorHAnsi" w:cstheme="minorHAnsi"/>
          <w:b/>
          <w:u w:val="single"/>
        </w:rPr>
        <w:t>ΠΡΟΣΟΧΗ</w:t>
      </w:r>
      <w:r w:rsidRPr="005B6F78">
        <w:rPr>
          <w:rFonts w:asciiTheme="minorHAnsi" w:hAnsiTheme="minorHAnsi" w:cstheme="minorHAnsi"/>
          <w:b/>
        </w:rPr>
        <w:t xml:space="preserve">: </w:t>
      </w:r>
    </w:p>
    <w:p w:rsidR="00E23FC9" w:rsidRPr="0097064A" w:rsidRDefault="00E23FC9" w:rsidP="0097064A">
      <w:pPr>
        <w:numPr>
          <w:ilvl w:val="0"/>
          <w:numId w:val="5"/>
        </w:numPr>
        <w:spacing w:line="360" w:lineRule="auto"/>
        <w:ind w:left="0" w:firstLine="851"/>
        <w:jc w:val="both"/>
        <w:rPr>
          <w:rFonts w:asciiTheme="minorHAnsi" w:hAnsiTheme="minorHAnsi" w:cstheme="minorHAnsi"/>
        </w:rPr>
      </w:pPr>
      <w:r w:rsidRPr="0097064A">
        <w:rPr>
          <w:rFonts w:asciiTheme="minorHAnsi" w:hAnsiTheme="minorHAnsi" w:cstheme="minorHAnsi"/>
        </w:rPr>
        <w:t>Δε δηλώνεται κανένας αθλητής/</w:t>
      </w:r>
      <w:proofErr w:type="spellStart"/>
      <w:r w:rsidRPr="0097064A">
        <w:rPr>
          <w:rFonts w:asciiTheme="minorHAnsi" w:hAnsiTheme="minorHAnsi" w:cstheme="minorHAnsi"/>
        </w:rPr>
        <w:t>τρια</w:t>
      </w:r>
      <w:proofErr w:type="spellEnd"/>
      <w:r w:rsidRPr="0097064A">
        <w:rPr>
          <w:rFonts w:asciiTheme="minorHAnsi" w:hAnsiTheme="minorHAnsi" w:cstheme="minorHAnsi"/>
        </w:rPr>
        <w:t xml:space="preserve"> εάν το δελτίο του δεν έχει εκδοθεί από το Σ.Ε.Γ.Α.Σ. και δε βρίσκεται στην κατοχή του Σωματείου.</w:t>
      </w:r>
    </w:p>
    <w:p w:rsidR="00E23FC9" w:rsidRPr="005B6F78" w:rsidRDefault="00E23FC9" w:rsidP="005B6F78">
      <w:pPr>
        <w:numPr>
          <w:ilvl w:val="0"/>
          <w:numId w:val="5"/>
        </w:numPr>
        <w:spacing w:line="360" w:lineRule="auto"/>
        <w:ind w:left="0" w:firstLine="851"/>
        <w:jc w:val="both"/>
        <w:rPr>
          <w:rFonts w:asciiTheme="minorHAnsi" w:hAnsiTheme="minorHAnsi" w:cstheme="minorHAnsi"/>
        </w:rPr>
      </w:pPr>
      <w:r w:rsidRPr="0097064A">
        <w:rPr>
          <w:rFonts w:asciiTheme="minorHAnsi" w:hAnsiTheme="minorHAnsi" w:cstheme="minorHAnsi"/>
        </w:rPr>
        <w:t xml:space="preserve">ΚΑΝΕΝΑΣ ΑΘΛΗΤΗΣ/ΤΡΙΑ ΚΑΙ ΓΙΑ ΚΑΝΕΝΑ ΛΟΓΟ ΔΕ ΘΑ ΑΓΩΝΙΣΤΕΙ, ΕΑΝ ΔΕΝ ΠΑΡΟΥΣΙΑΣΕΙ ΣΤΗΝ ΑΙΘΟΥΣΑ ΚΛΗΣΗΣ ΤΟ ΔΕΛΤΙΟ ΤΟΥ </w:t>
      </w:r>
      <w:r w:rsidRPr="0097064A">
        <w:rPr>
          <w:rFonts w:asciiTheme="minorHAnsi" w:hAnsiTheme="minorHAnsi" w:cstheme="minorHAnsi"/>
          <w:u w:val="single"/>
        </w:rPr>
        <w:t>ΘΕΩΡΗΜΕΝΟ ΑΠΟ ΓΙΑΤΡΟ</w:t>
      </w:r>
      <w:r w:rsidRPr="0097064A">
        <w:rPr>
          <w:rFonts w:asciiTheme="minorHAnsi" w:hAnsiTheme="minorHAnsi" w:cstheme="minorHAnsi"/>
        </w:rPr>
        <w:t xml:space="preserve">. </w:t>
      </w:r>
    </w:p>
    <w:p w:rsidR="00E23FC9" w:rsidRPr="0097064A" w:rsidRDefault="00E23FC9" w:rsidP="0097064A">
      <w:pPr>
        <w:pStyle w:val="a8"/>
        <w:numPr>
          <w:ilvl w:val="0"/>
          <w:numId w:val="5"/>
        </w:numPr>
        <w:spacing w:line="360" w:lineRule="auto"/>
        <w:ind w:left="0" w:firstLine="851"/>
        <w:contextualSpacing w:val="0"/>
        <w:jc w:val="both"/>
        <w:rPr>
          <w:rFonts w:asciiTheme="minorHAnsi" w:hAnsiTheme="minorHAnsi" w:cstheme="minorHAnsi"/>
        </w:rPr>
      </w:pPr>
      <w:r w:rsidRPr="0097064A">
        <w:rPr>
          <w:rFonts w:asciiTheme="minorHAnsi" w:hAnsiTheme="minorHAnsi" w:cstheme="minorHAnsi"/>
        </w:rPr>
        <w:t xml:space="preserve">Οι αθλητές κατά τη διεξαγωγή του αγωνίσματός τους θα πρέπει να φέρουν μαζί τους την </w:t>
      </w:r>
      <w:r w:rsidRPr="0097064A">
        <w:rPr>
          <w:rFonts w:asciiTheme="minorHAnsi" w:hAnsiTheme="minorHAnsi" w:cstheme="minorHAnsi"/>
          <w:b/>
          <w:bCs/>
        </w:rPr>
        <w:t xml:space="preserve">ΠΛΑΣΤΙΚΟΠΟΙΗΜΕΝΗ ΤΑΥΤΟΤΗΤΑ </w:t>
      </w:r>
      <w:r w:rsidRPr="0097064A">
        <w:rPr>
          <w:rFonts w:asciiTheme="minorHAnsi" w:hAnsiTheme="minorHAnsi" w:cstheme="minorHAnsi"/>
        </w:rPr>
        <w:t xml:space="preserve">που εκδίδει ο Σ.Ε.Γ.Α.Σ. (δελτίο Σ.Ε.Γ.Α.Σ.), το πρωτότυπο δελτίο του αθλητή με την </w:t>
      </w:r>
      <w:r w:rsidRPr="0097064A">
        <w:rPr>
          <w:rFonts w:asciiTheme="minorHAnsi" w:hAnsiTheme="minorHAnsi" w:cstheme="minorHAnsi"/>
          <w:b/>
          <w:bCs/>
        </w:rPr>
        <w:t>ΙΑΤΡΙΚΗ ΘΕΩΡΗΣΗ</w:t>
      </w:r>
      <w:r w:rsidRPr="0097064A">
        <w:rPr>
          <w:rFonts w:asciiTheme="minorHAnsi" w:hAnsiTheme="minorHAnsi" w:cstheme="minorHAnsi"/>
        </w:rPr>
        <w:t xml:space="preserve"> πρέπει να το έχει μαζί του ο εκπρόσωπος του σωματείου στο χώρο των αγώνων και να το δείχνει εφόσον του ζητηθεί.</w:t>
      </w:r>
    </w:p>
    <w:p w:rsidR="00CA065E" w:rsidRPr="0097064A" w:rsidRDefault="00CA065E" w:rsidP="0097064A">
      <w:pPr>
        <w:pStyle w:val="a3"/>
        <w:spacing w:line="360" w:lineRule="auto"/>
        <w:ind w:firstLine="851"/>
        <w:jc w:val="both"/>
        <w:rPr>
          <w:rFonts w:asciiTheme="minorHAnsi" w:hAnsiTheme="minorHAnsi" w:cstheme="minorHAnsi"/>
          <w:color w:val="000000"/>
          <w:spacing w:val="-8"/>
          <w:sz w:val="24"/>
        </w:rPr>
      </w:pPr>
    </w:p>
    <w:p w:rsidR="00FA1F3A" w:rsidRPr="0097064A" w:rsidRDefault="00511A8B" w:rsidP="0097064A">
      <w:pPr>
        <w:pStyle w:val="a8"/>
        <w:numPr>
          <w:ilvl w:val="0"/>
          <w:numId w:val="4"/>
        </w:numPr>
        <w:spacing w:line="360" w:lineRule="auto"/>
        <w:ind w:left="0" w:firstLine="851"/>
        <w:contextualSpacing w:val="0"/>
        <w:jc w:val="both"/>
        <w:rPr>
          <w:rFonts w:asciiTheme="minorHAnsi" w:hAnsiTheme="minorHAnsi" w:cstheme="minorHAnsi"/>
          <w:color w:val="000000"/>
          <w:spacing w:val="-8"/>
        </w:rPr>
      </w:pPr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ΔΗΛΩΣΕΙΣ ΣΥΜΜΕΤΟΧΗΣ</w:t>
      </w:r>
      <w:r w:rsidR="004B7DA7" w:rsidRPr="0097064A">
        <w:rPr>
          <w:rFonts w:asciiTheme="minorHAnsi" w:hAnsiTheme="minorHAnsi" w:cstheme="minorHAnsi"/>
          <w:color w:val="000000"/>
          <w:spacing w:val="-8"/>
        </w:rPr>
        <w:t>:</w:t>
      </w:r>
      <w:r w:rsidR="005F6659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97064A">
        <w:rPr>
          <w:rFonts w:asciiTheme="minorHAnsi" w:hAnsiTheme="minorHAnsi" w:cstheme="minorHAnsi"/>
          <w:color w:val="000000"/>
          <w:spacing w:val="-8"/>
        </w:rPr>
        <w:t>Οι δηλώσεις συμμετοχής θα πρέπ</w:t>
      </w:r>
      <w:r w:rsidR="004D430C" w:rsidRPr="0097064A">
        <w:rPr>
          <w:rFonts w:asciiTheme="minorHAnsi" w:hAnsiTheme="minorHAnsi" w:cstheme="minorHAnsi"/>
          <w:color w:val="000000"/>
          <w:spacing w:val="-8"/>
        </w:rPr>
        <w:t>ει να</w:t>
      </w:r>
      <w:r w:rsidR="009830EC" w:rsidRPr="0097064A">
        <w:rPr>
          <w:rFonts w:asciiTheme="minorHAnsi" w:hAnsiTheme="minorHAnsi" w:cstheme="minorHAnsi"/>
          <w:color w:val="000000"/>
          <w:spacing w:val="-8"/>
        </w:rPr>
        <w:t xml:space="preserve"> σταλούν</w:t>
      </w:r>
      <w:r w:rsidRPr="0097064A">
        <w:rPr>
          <w:rFonts w:asciiTheme="minorHAnsi" w:hAnsiTheme="minorHAnsi" w:cstheme="minorHAnsi"/>
          <w:color w:val="000000"/>
          <w:spacing w:val="-8"/>
        </w:rPr>
        <w:t xml:space="preserve"> στην Ε.Α.Σ. Σ</w:t>
      </w:r>
      <w:r w:rsidR="009830EC" w:rsidRPr="0097064A">
        <w:rPr>
          <w:rFonts w:asciiTheme="minorHAnsi" w:hAnsiTheme="minorHAnsi" w:cstheme="minorHAnsi"/>
          <w:color w:val="000000"/>
          <w:spacing w:val="-8"/>
        </w:rPr>
        <w:t>.</w:t>
      </w:r>
      <w:r w:rsidRPr="0097064A">
        <w:rPr>
          <w:rFonts w:asciiTheme="minorHAnsi" w:hAnsiTheme="minorHAnsi" w:cstheme="minorHAnsi"/>
          <w:color w:val="000000"/>
          <w:spacing w:val="-8"/>
        </w:rPr>
        <w:t>Ε</w:t>
      </w:r>
      <w:r w:rsidR="009830EC" w:rsidRPr="0097064A">
        <w:rPr>
          <w:rFonts w:asciiTheme="minorHAnsi" w:hAnsiTheme="minorHAnsi" w:cstheme="minorHAnsi"/>
          <w:color w:val="000000"/>
          <w:spacing w:val="-8"/>
        </w:rPr>
        <w:t>.</w:t>
      </w:r>
      <w:r w:rsidRPr="0097064A">
        <w:rPr>
          <w:rFonts w:asciiTheme="minorHAnsi" w:hAnsiTheme="minorHAnsi" w:cstheme="minorHAnsi"/>
          <w:color w:val="000000"/>
          <w:spacing w:val="-8"/>
        </w:rPr>
        <w:t>Γ</w:t>
      </w:r>
      <w:r w:rsidR="009830EC" w:rsidRPr="0097064A">
        <w:rPr>
          <w:rFonts w:asciiTheme="minorHAnsi" w:hAnsiTheme="minorHAnsi" w:cstheme="minorHAnsi"/>
          <w:color w:val="000000"/>
          <w:spacing w:val="-8"/>
        </w:rPr>
        <w:t>.</w:t>
      </w:r>
      <w:r w:rsidRPr="0097064A">
        <w:rPr>
          <w:rFonts w:asciiTheme="minorHAnsi" w:hAnsiTheme="minorHAnsi" w:cstheme="minorHAnsi"/>
          <w:color w:val="000000"/>
          <w:spacing w:val="-8"/>
        </w:rPr>
        <w:t>Α</w:t>
      </w:r>
      <w:r w:rsidR="009830EC" w:rsidRPr="0097064A">
        <w:rPr>
          <w:rFonts w:asciiTheme="minorHAnsi" w:hAnsiTheme="minorHAnsi" w:cstheme="minorHAnsi"/>
          <w:color w:val="000000"/>
          <w:spacing w:val="-8"/>
        </w:rPr>
        <w:t>.</w:t>
      </w:r>
      <w:r w:rsidRPr="0097064A">
        <w:rPr>
          <w:rFonts w:asciiTheme="minorHAnsi" w:hAnsiTheme="minorHAnsi" w:cstheme="minorHAnsi"/>
          <w:color w:val="000000"/>
          <w:spacing w:val="-8"/>
        </w:rPr>
        <w:t>Σ</w:t>
      </w:r>
      <w:r w:rsidR="009830EC" w:rsidRPr="0097064A">
        <w:rPr>
          <w:rFonts w:asciiTheme="minorHAnsi" w:hAnsiTheme="minorHAnsi" w:cstheme="minorHAnsi"/>
          <w:color w:val="000000"/>
          <w:spacing w:val="-8"/>
        </w:rPr>
        <w:t>.</w:t>
      </w:r>
      <w:r w:rsidR="00702142" w:rsidRPr="0097064A">
        <w:rPr>
          <w:rFonts w:asciiTheme="minorHAnsi" w:hAnsiTheme="minorHAnsi" w:cstheme="minorHAnsi"/>
          <w:color w:val="000000"/>
          <w:spacing w:val="-8"/>
        </w:rPr>
        <w:t xml:space="preserve"> το </w:t>
      </w:r>
      <w:r w:rsidR="00780B4D" w:rsidRPr="0097064A">
        <w:rPr>
          <w:rFonts w:asciiTheme="minorHAnsi" w:hAnsiTheme="minorHAnsi" w:cstheme="minorHAnsi"/>
          <w:color w:val="000000"/>
          <w:spacing w:val="-8"/>
        </w:rPr>
        <w:t>αργότερο  μέχρι</w:t>
      </w:r>
      <w:r w:rsidR="00FA1F3A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702142" w:rsidRPr="0097064A">
        <w:rPr>
          <w:rFonts w:asciiTheme="minorHAnsi" w:hAnsiTheme="minorHAnsi" w:cstheme="minorHAnsi"/>
          <w:color w:val="000000"/>
          <w:spacing w:val="-8"/>
        </w:rPr>
        <w:t xml:space="preserve">την </w:t>
      </w:r>
      <w:r w:rsidR="00E23FC9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ΤΡΙΤΗ 07</w:t>
      </w:r>
      <w:r w:rsidR="001D77AE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 – </w:t>
      </w:r>
      <w:r w:rsidR="00FA1F3A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0</w:t>
      </w:r>
      <w:r w:rsidR="00A846F8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5</w:t>
      </w:r>
      <w:r w:rsidR="00817921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 – </w:t>
      </w:r>
      <w:r w:rsidR="00721F4F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20</w:t>
      </w:r>
      <w:r w:rsidR="00817921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1</w:t>
      </w:r>
      <w:r w:rsidR="00E23FC9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9</w:t>
      </w:r>
      <w:r w:rsidR="009830EC" w:rsidRPr="0097064A">
        <w:rPr>
          <w:rFonts w:asciiTheme="minorHAnsi" w:hAnsiTheme="minorHAnsi" w:cstheme="minorHAnsi"/>
          <w:color w:val="000000"/>
          <w:spacing w:val="-8"/>
        </w:rPr>
        <w:t xml:space="preserve"> στο</w:t>
      </w:r>
      <w:r w:rsidR="004B7DA7" w:rsidRPr="0097064A">
        <w:rPr>
          <w:rFonts w:asciiTheme="minorHAnsi" w:hAnsiTheme="minorHAnsi" w:cstheme="minorHAnsi"/>
          <w:color w:val="000000"/>
          <w:spacing w:val="-8"/>
        </w:rPr>
        <w:t xml:space="preserve"> ε</w:t>
      </w:r>
      <w:r w:rsidRPr="0097064A">
        <w:rPr>
          <w:rFonts w:asciiTheme="minorHAnsi" w:hAnsiTheme="minorHAnsi" w:cstheme="minorHAnsi"/>
          <w:color w:val="000000"/>
          <w:spacing w:val="-8"/>
        </w:rPr>
        <w:t>ιδικό</w:t>
      </w:r>
      <w:r w:rsidR="004D430C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97064A">
        <w:rPr>
          <w:rFonts w:asciiTheme="minorHAnsi" w:hAnsiTheme="minorHAnsi" w:cstheme="minorHAnsi"/>
          <w:color w:val="000000"/>
          <w:spacing w:val="-8"/>
        </w:rPr>
        <w:t>έντυπο</w:t>
      </w:r>
      <w:r w:rsidR="0097064A" w:rsidRPr="0097064A">
        <w:rPr>
          <w:rFonts w:asciiTheme="minorHAnsi" w:hAnsiTheme="minorHAnsi" w:cstheme="minorHAnsi"/>
          <w:color w:val="000000"/>
          <w:spacing w:val="-8"/>
        </w:rPr>
        <w:t xml:space="preserve"> (αποστέλλεται</w:t>
      </w:r>
      <w:r w:rsidR="009830EC" w:rsidRPr="0097064A">
        <w:rPr>
          <w:rFonts w:asciiTheme="minorHAnsi" w:hAnsiTheme="minorHAnsi" w:cstheme="minorHAnsi"/>
          <w:color w:val="000000"/>
          <w:spacing w:val="-8"/>
        </w:rPr>
        <w:t xml:space="preserve"> μαζί με την προκήρυξη του αγώνα</w:t>
      </w:r>
      <w:r w:rsidR="000304DB" w:rsidRPr="0097064A">
        <w:rPr>
          <w:rFonts w:asciiTheme="minorHAnsi" w:hAnsiTheme="minorHAnsi" w:cstheme="minorHAnsi"/>
          <w:color w:val="000000"/>
          <w:spacing w:val="-8"/>
        </w:rPr>
        <w:t>)</w:t>
      </w:r>
      <w:r w:rsidR="00D9088F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0304DB" w:rsidRPr="0097064A">
        <w:rPr>
          <w:rFonts w:asciiTheme="minorHAnsi" w:hAnsiTheme="minorHAnsi" w:cstheme="minorHAnsi"/>
        </w:rPr>
        <w:t xml:space="preserve">στο </w:t>
      </w:r>
      <w:r w:rsidR="009830EC" w:rsidRPr="0097064A">
        <w:rPr>
          <w:rFonts w:asciiTheme="minorHAnsi" w:hAnsiTheme="minorHAnsi" w:cstheme="minorHAnsi"/>
          <w:lang w:val="en-US"/>
        </w:rPr>
        <w:t>e</w:t>
      </w:r>
      <w:r w:rsidR="006E1535" w:rsidRPr="0097064A">
        <w:rPr>
          <w:rFonts w:asciiTheme="minorHAnsi" w:hAnsiTheme="minorHAnsi" w:cstheme="minorHAnsi"/>
          <w:lang w:val="en-US"/>
        </w:rPr>
        <w:t>mail</w:t>
      </w:r>
      <w:r w:rsidR="006E1535" w:rsidRPr="0097064A">
        <w:rPr>
          <w:rFonts w:asciiTheme="minorHAnsi" w:hAnsiTheme="minorHAnsi" w:cstheme="minorHAnsi"/>
        </w:rPr>
        <w:t>:</w:t>
      </w:r>
      <w:r w:rsidR="006E1535" w:rsidRPr="0097064A">
        <w:rPr>
          <w:rFonts w:asciiTheme="minorHAnsi" w:hAnsiTheme="minorHAnsi" w:cstheme="minorHAnsi"/>
          <w:b/>
        </w:rPr>
        <w:t xml:space="preserve"> </w:t>
      </w:r>
      <w:proofErr w:type="spellStart"/>
      <w:r w:rsidR="006E1535" w:rsidRPr="0097064A">
        <w:rPr>
          <w:rFonts w:asciiTheme="minorHAnsi" w:hAnsiTheme="minorHAnsi" w:cstheme="minorHAnsi"/>
          <w:b/>
          <w:lang w:val="en-US"/>
        </w:rPr>
        <w:t>segastri</w:t>
      </w:r>
      <w:proofErr w:type="spellEnd"/>
      <w:r w:rsidR="006E1535" w:rsidRPr="0097064A">
        <w:rPr>
          <w:rFonts w:asciiTheme="minorHAnsi" w:hAnsiTheme="minorHAnsi" w:cstheme="minorHAnsi"/>
          <w:b/>
        </w:rPr>
        <w:t>@</w:t>
      </w:r>
      <w:proofErr w:type="spellStart"/>
      <w:r w:rsidR="006E1535" w:rsidRPr="0097064A">
        <w:rPr>
          <w:rFonts w:asciiTheme="minorHAnsi" w:hAnsiTheme="minorHAnsi" w:cstheme="minorHAnsi"/>
          <w:b/>
          <w:lang w:val="en-US"/>
        </w:rPr>
        <w:t>otenet</w:t>
      </w:r>
      <w:proofErr w:type="spellEnd"/>
      <w:r w:rsidR="00397A5F" w:rsidRPr="0097064A">
        <w:rPr>
          <w:rFonts w:asciiTheme="minorHAnsi" w:hAnsiTheme="minorHAnsi" w:cstheme="minorHAnsi"/>
        </w:rPr>
        <w:fldChar w:fldCharType="begin"/>
      </w:r>
      <w:r w:rsidR="00C340FD" w:rsidRPr="0097064A">
        <w:rPr>
          <w:rFonts w:asciiTheme="minorHAnsi" w:hAnsiTheme="minorHAnsi" w:cstheme="minorHAnsi"/>
          <w:lang w:val="en-US"/>
        </w:rPr>
        <w:instrText>HYPERLINK</w:instrText>
      </w:r>
      <w:r w:rsidR="00C340FD" w:rsidRPr="0097064A">
        <w:rPr>
          <w:rFonts w:asciiTheme="minorHAnsi" w:hAnsiTheme="minorHAnsi" w:cstheme="minorHAnsi"/>
        </w:rPr>
        <w:instrText xml:space="preserve"> "</w:instrText>
      </w:r>
      <w:r w:rsidR="00C340FD" w:rsidRPr="0097064A">
        <w:rPr>
          <w:rFonts w:asciiTheme="minorHAnsi" w:hAnsiTheme="minorHAnsi" w:cstheme="minorHAnsi"/>
          <w:lang w:val="en-US"/>
        </w:rPr>
        <w:instrText>mailto</w:instrText>
      </w:r>
      <w:r w:rsidR="00C340FD" w:rsidRPr="0097064A">
        <w:rPr>
          <w:rFonts w:asciiTheme="minorHAnsi" w:hAnsiTheme="minorHAnsi" w:cstheme="minorHAnsi"/>
        </w:rPr>
        <w:instrText>:</w:instrText>
      </w:r>
      <w:r w:rsidR="00C340FD" w:rsidRPr="0097064A">
        <w:rPr>
          <w:rFonts w:asciiTheme="minorHAnsi" w:hAnsiTheme="minorHAnsi" w:cstheme="minorHAnsi"/>
          <w:lang w:val="en-US"/>
        </w:rPr>
        <w:instrText>komaksakout</w:instrText>
      </w:r>
      <w:r w:rsidR="00C340FD" w:rsidRPr="0097064A">
        <w:rPr>
          <w:rFonts w:asciiTheme="minorHAnsi" w:hAnsiTheme="minorHAnsi" w:cstheme="minorHAnsi"/>
        </w:rPr>
        <w:instrText>@</w:instrText>
      </w:r>
      <w:r w:rsidR="00C340FD" w:rsidRPr="0097064A">
        <w:rPr>
          <w:rFonts w:asciiTheme="minorHAnsi" w:hAnsiTheme="minorHAnsi" w:cstheme="minorHAnsi"/>
          <w:lang w:val="en-US"/>
        </w:rPr>
        <w:instrText>yahoo</w:instrText>
      </w:r>
      <w:r w:rsidR="00C340FD" w:rsidRPr="0097064A">
        <w:rPr>
          <w:rFonts w:asciiTheme="minorHAnsi" w:hAnsiTheme="minorHAnsi" w:cstheme="minorHAnsi"/>
        </w:rPr>
        <w:instrText>.</w:instrText>
      </w:r>
      <w:r w:rsidR="00C340FD" w:rsidRPr="0097064A">
        <w:rPr>
          <w:rFonts w:asciiTheme="minorHAnsi" w:hAnsiTheme="minorHAnsi" w:cstheme="minorHAnsi"/>
          <w:lang w:val="en-US"/>
        </w:rPr>
        <w:instrText>gr</w:instrText>
      </w:r>
      <w:r w:rsidR="00C340FD" w:rsidRPr="0097064A">
        <w:rPr>
          <w:rFonts w:asciiTheme="minorHAnsi" w:hAnsiTheme="minorHAnsi" w:cstheme="minorHAnsi"/>
        </w:rPr>
        <w:instrText>"</w:instrText>
      </w:r>
      <w:r w:rsidR="00397A5F" w:rsidRPr="0097064A">
        <w:rPr>
          <w:rFonts w:asciiTheme="minorHAnsi" w:hAnsiTheme="minorHAnsi" w:cstheme="minorHAnsi"/>
        </w:rPr>
        <w:fldChar w:fldCharType="separate"/>
      </w:r>
      <w:r w:rsidR="006E1535" w:rsidRPr="0097064A">
        <w:rPr>
          <w:rStyle w:val="-"/>
          <w:rFonts w:asciiTheme="minorHAnsi" w:hAnsiTheme="minorHAnsi" w:cstheme="minorHAnsi"/>
          <w:b/>
          <w:color w:val="auto"/>
          <w:u w:val="none"/>
        </w:rPr>
        <w:t>.</w:t>
      </w:r>
      <w:r w:rsidR="006E1535" w:rsidRPr="0097064A">
        <w:rPr>
          <w:rStyle w:val="-"/>
          <w:rFonts w:asciiTheme="minorHAnsi" w:hAnsiTheme="minorHAnsi" w:cstheme="minorHAnsi"/>
          <w:b/>
          <w:color w:val="auto"/>
          <w:u w:val="none"/>
          <w:lang w:val="en-US"/>
        </w:rPr>
        <w:t>gr</w:t>
      </w:r>
      <w:r w:rsidR="00397A5F" w:rsidRPr="0097064A">
        <w:rPr>
          <w:rFonts w:asciiTheme="minorHAnsi" w:hAnsiTheme="minorHAnsi" w:cstheme="minorHAnsi"/>
        </w:rPr>
        <w:fldChar w:fldCharType="end"/>
      </w:r>
      <w:r w:rsidRPr="0097064A">
        <w:rPr>
          <w:rFonts w:asciiTheme="minorHAnsi" w:hAnsiTheme="minorHAnsi" w:cstheme="minorHAnsi"/>
          <w:b/>
          <w:color w:val="000000"/>
          <w:spacing w:val="-8"/>
        </w:rPr>
        <w:t>.</w:t>
      </w:r>
    </w:p>
    <w:p w:rsidR="005B6F78" w:rsidRPr="0097064A" w:rsidRDefault="005B6F78" w:rsidP="005B6F78">
      <w:pPr>
        <w:pStyle w:val="a8"/>
        <w:numPr>
          <w:ilvl w:val="0"/>
          <w:numId w:val="3"/>
        </w:numPr>
        <w:spacing w:line="360" w:lineRule="auto"/>
        <w:ind w:left="0" w:firstLine="851"/>
        <w:contextualSpacing w:val="0"/>
        <w:jc w:val="both"/>
        <w:rPr>
          <w:rFonts w:asciiTheme="minorHAnsi" w:hAnsiTheme="minorHAnsi" w:cstheme="minorHAnsi"/>
          <w:color w:val="000000"/>
          <w:spacing w:val="-8"/>
          <w:u w:val="single"/>
        </w:rPr>
      </w:pPr>
      <w:r w:rsidRPr="0097064A">
        <w:rPr>
          <w:rFonts w:asciiTheme="minorHAnsi" w:hAnsiTheme="minorHAnsi" w:cstheme="minorHAnsi"/>
          <w:color w:val="000000"/>
          <w:spacing w:val="-8"/>
          <w:u w:val="single"/>
        </w:rPr>
        <w:t xml:space="preserve">Υποχρεωτικά να αναφέρεται η επίδοση του αθλητή  καθώς και τηλέφωνα αθλητή και προπονητή. Σε διαφορετική περίπτωση δεν θα γίνεται δεκτή η δήλωση. </w:t>
      </w:r>
    </w:p>
    <w:p w:rsidR="009830EC" w:rsidRPr="005B6F78" w:rsidRDefault="005B6F78" w:rsidP="005B6F78">
      <w:pPr>
        <w:pStyle w:val="a8"/>
        <w:numPr>
          <w:ilvl w:val="0"/>
          <w:numId w:val="3"/>
        </w:numPr>
        <w:spacing w:line="360" w:lineRule="auto"/>
        <w:ind w:left="0" w:firstLine="851"/>
        <w:contextualSpacing w:val="0"/>
        <w:jc w:val="both"/>
        <w:rPr>
          <w:rFonts w:asciiTheme="minorHAnsi" w:hAnsiTheme="minorHAnsi" w:cstheme="minorHAnsi"/>
          <w:color w:val="000000"/>
          <w:spacing w:val="-8"/>
          <w:u w:val="single"/>
        </w:rPr>
      </w:pPr>
      <w:r w:rsidRPr="0097064A">
        <w:rPr>
          <w:rFonts w:asciiTheme="minorHAnsi" w:hAnsiTheme="minorHAnsi" w:cstheme="minorHAnsi"/>
          <w:color w:val="000000"/>
          <w:spacing w:val="-8"/>
          <w:u w:val="single"/>
        </w:rPr>
        <w:t>ΚΑΝΕΝΑΣ ΑΘΛΗΤΗΣ – ΤΡΙΑ ΔΕΝ ΘΑ ΓΙΝΕΙ ΔΕΚΤΟΣ ΑΝ ΔΕΝ ΕΧΕΙ ΕΓΓΡΑΦΩΣ ΔΗΛΩΘΕΙ ΓΙΑ ΤΟΝ ΑΓΩΝΑ.</w:t>
      </w:r>
    </w:p>
    <w:p w:rsidR="00BC1C2B" w:rsidRPr="0097064A" w:rsidRDefault="0097064A" w:rsidP="0097064A">
      <w:pPr>
        <w:pStyle w:val="a8"/>
        <w:numPr>
          <w:ilvl w:val="0"/>
          <w:numId w:val="3"/>
        </w:numPr>
        <w:spacing w:line="360" w:lineRule="auto"/>
        <w:ind w:left="0" w:firstLine="851"/>
        <w:contextualSpacing w:val="0"/>
        <w:jc w:val="both"/>
        <w:rPr>
          <w:rFonts w:asciiTheme="minorHAnsi" w:hAnsiTheme="minorHAnsi" w:cstheme="minorHAnsi"/>
          <w:b/>
          <w:color w:val="000000"/>
          <w:spacing w:val="-8"/>
          <w:u w:val="single"/>
        </w:rPr>
      </w:pPr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Για τη διεξαγωγή των αγωνισμάτων θα επιλεγούν οι 12 καλύτεροι-</w:t>
      </w:r>
      <w:proofErr w:type="spellStart"/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ες</w:t>
      </w:r>
      <w:proofErr w:type="spellEnd"/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 αθλητές-</w:t>
      </w:r>
      <w:proofErr w:type="spellStart"/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τριες</w:t>
      </w:r>
      <w:proofErr w:type="spellEnd"/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 με βάση τις περυσινές και φετινές επιδόσεις από τη Στατιστική Υπηρεσία του ΣΕΓΑΣ.</w:t>
      </w:r>
    </w:p>
    <w:p w:rsidR="00027423" w:rsidRPr="0097064A" w:rsidRDefault="005B6F78" w:rsidP="0097064A">
      <w:pPr>
        <w:pStyle w:val="a8"/>
        <w:numPr>
          <w:ilvl w:val="0"/>
          <w:numId w:val="3"/>
        </w:numPr>
        <w:spacing w:line="360" w:lineRule="auto"/>
        <w:ind w:left="0" w:firstLine="851"/>
        <w:contextualSpacing w:val="0"/>
        <w:jc w:val="both"/>
        <w:rPr>
          <w:rFonts w:asciiTheme="minorHAnsi" w:hAnsiTheme="minorHAnsi" w:cstheme="minorHAnsi"/>
          <w:b/>
          <w:color w:val="000000"/>
          <w:spacing w:val="-8"/>
          <w:u w:val="single"/>
        </w:rPr>
      </w:pPr>
      <w:r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Την </w:t>
      </w:r>
      <w:r w:rsidR="00027423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Τετάρτη </w:t>
      </w:r>
      <w:r>
        <w:rPr>
          <w:rFonts w:asciiTheme="minorHAnsi" w:hAnsiTheme="minorHAnsi" w:cstheme="minorHAnsi"/>
          <w:b/>
          <w:color w:val="000000"/>
          <w:spacing w:val="-8"/>
          <w:u w:val="single"/>
        </w:rPr>
        <w:t>08 – 05 – 2019</w:t>
      </w:r>
      <w:r w:rsidR="00027423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 θα αναρτηθούν οι λίστες συμμετοχής </w:t>
      </w:r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ανά</w:t>
      </w:r>
      <w:r w:rsidR="00027423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 αγώνισμα που θα περιλαμβάνουν τους 12 αθλητές-</w:t>
      </w:r>
      <w:proofErr w:type="spellStart"/>
      <w:r w:rsidR="00027423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τριες</w:t>
      </w:r>
      <w:proofErr w:type="spellEnd"/>
      <w:r w:rsidR="00027423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 και τους επιλαχόντες.</w:t>
      </w:r>
    </w:p>
    <w:p w:rsidR="008B69B0" w:rsidRPr="0097064A" w:rsidRDefault="00027423" w:rsidP="0097064A">
      <w:pPr>
        <w:pStyle w:val="a8"/>
        <w:spacing w:line="360" w:lineRule="auto"/>
        <w:ind w:left="0" w:firstLine="851"/>
        <w:contextualSpacing w:val="0"/>
        <w:jc w:val="both"/>
        <w:rPr>
          <w:rFonts w:asciiTheme="minorHAnsi" w:hAnsiTheme="minorHAnsi" w:cstheme="minorHAnsi"/>
          <w:b/>
          <w:color w:val="000000"/>
          <w:spacing w:val="-8"/>
          <w:u w:val="single"/>
        </w:rPr>
      </w:pPr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ΣΗΜΕΙΩΣΗ: Οι </w:t>
      </w:r>
      <w:r w:rsidR="0097064A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αθλητές</w:t>
      </w:r>
      <w:r w:rsidR="008647CB">
        <w:rPr>
          <w:rFonts w:asciiTheme="minorHAnsi" w:hAnsiTheme="minorHAnsi" w:cstheme="minorHAnsi"/>
          <w:b/>
          <w:color w:val="000000"/>
          <w:spacing w:val="-8"/>
          <w:u w:val="single"/>
        </w:rPr>
        <w:t>-</w:t>
      </w:r>
      <w:proofErr w:type="spellStart"/>
      <w:r w:rsidR="008647CB">
        <w:rPr>
          <w:rFonts w:asciiTheme="minorHAnsi" w:hAnsiTheme="minorHAnsi" w:cstheme="minorHAnsi"/>
          <w:b/>
          <w:color w:val="000000"/>
          <w:spacing w:val="-8"/>
          <w:u w:val="single"/>
        </w:rPr>
        <w:t>τριες</w:t>
      </w:r>
      <w:proofErr w:type="spellEnd"/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 που βρίσκονται στην 12αδα του αγωνίσματός τους παρακαλούνται να επιβεβαιώσουν την συμμετοχή τους μέχρι την Πέμπτη 09/05/2019 ώστε να μπορεί να </w:t>
      </w:r>
      <w:r w:rsidR="00D04395">
        <w:rPr>
          <w:rFonts w:asciiTheme="minorHAnsi" w:hAnsiTheme="minorHAnsi" w:cstheme="minorHAnsi"/>
          <w:b/>
          <w:color w:val="000000"/>
          <w:spacing w:val="-8"/>
          <w:u w:val="single"/>
        </w:rPr>
        <w:t>ενημερωθεί εγκαίρως ο</w:t>
      </w:r>
      <w:r w:rsidR="005B6F78">
        <w:rPr>
          <w:rFonts w:asciiTheme="minorHAnsi" w:hAnsiTheme="minorHAnsi" w:cstheme="minorHAnsi"/>
          <w:b/>
          <w:color w:val="000000"/>
          <w:spacing w:val="-8"/>
          <w:u w:val="single"/>
        </w:rPr>
        <w:t>/η επιλαχώ</w:t>
      </w:r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ν</w:t>
      </w:r>
      <w:r w:rsidR="00D04395">
        <w:rPr>
          <w:rFonts w:asciiTheme="minorHAnsi" w:hAnsiTheme="minorHAnsi" w:cstheme="minorHAnsi"/>
          <w:b/>
          <w:color w:val="000000"/>
          <w:spacing w:val="-8"/>
          <w:u w:val="single"/>
        </w:rPr>
        <w:t>/ούσα</w:t>
      </w:r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.</w:t>
      </w:r>
    </w:p>
    <w:p w:rsidR="00027423" w:rsidRDefault="00027423" w:rsidP="0097064A">
      <w:pPr>
        <w:pStyle w:val="a8"/>
        <w:numPr>
          <w:ilvl w:val="0"/>
          <w:numId w:val="8"/>
        </w:numPr>
        <w:spacing w:line="360" w:lineRule="auto"/>
        <w:ind w:left="0" w:firstLine="851"/>
        <w:contextualSpacing w:val="0"/>
        <w:jc w:val="both"/>
        <w:rPr>
          <w:rFonts w:asciiTheme="minorHAnsi" w:hAnsiTheme="minorHAnsi" w:cstheme="minorHAnsi"/>
          <w:b/>
          <w:color w:val="000000"/>
          <w:spacing w:val="-8"/>
          <w:u w:val="single"/>
        </w:rPr>
      </w:pPr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Οι επιλαχόντες</w:t>
      </w:r>
      <w:r w:rsidR="00D04395">
        <w:rPr>
          <w:rFonts w:asciiTheme="minorHAnsi" w:hAnsiTheme="minorHAnsi" w:cstheme="minorHAnsi"/>
          <w:b/>
          <w:color w:val="000000"/>
          <w:spacing w:val="-8"/>
          <w:u w:val="single"/>
        </w:rPr>
        <w:t>/ούσες</w:t>
      </w:r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 με δική τους ευθύνη μπορού</w:t>
      </w:r>
      <w:r w:rsidR="00051845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ν να έρθουν στους αγώνες και </w:t>
      </w:r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θα συμμετέχουν </w:t>
      </w:r>
      <w:r w:rsidR="00051845">
        <w:rPr>
          <w:rFonts w:asciiTheme="minorHAnsi" w:hAnsiTheme="minorHAnsi" w:cstheme="minorHAnsi"/>
          <w:b/>
          <w:color w:val="000000"/>
          <w:spacing w:val="-8"/>
          <w:u w:val="single"/>
        </w:rPr>
        <w:t>ΑΝ ΚΑΙ ΜΟΝΟ ΔΕΝ</w:t>
      </w:r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 συμπληρω</w:t>
      </w:r>
      <w:r w:rsidR="00051845">
        <w:rPr>
          <w:rFonts w:asciiTheme="minorHAnsi" w:hAnsiTheme="minorHAnsi" w:cstheme="minorHAnsi"/>
          <w:b/>
          <w:color w:val="000000"/>
          <w:spacing w:val="-8"/>
          <w:u w:val="single"/>
        </w:rPr>
        <w:t>θεί η 12αδα του αγωνίσματος κατ</w:t>
      </w:r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όπιν απόφασης της οργανωτικής επιτροπής.</w:t>
      </w:r>
    </w:p>
    <w:p w:rsidR="00027423" w:rsidRPr="002F2D5A" w:rsidRDefault="002F2D5A" w:rsidP="002F2D5A">
      <w:pPr>
        <w:pStyle w:val="a8"/>
        <w:numPr>
          <w:ilvl w:val="0"/>
          <w:numId w:val="8"/>
        </w:numPr>
        <w:spacing w:line="360" w:lineRule="auto"/>
        <w:ind w:left="0" w:firstLine="851"/>
        <w:contextualSpacing w:val="0"/>
        <w:jc w:val="both"/>
        <w:rPr>
          <w:rFonts w:asciiTheme="minorHAnsi" w:hAnsiTheme="minorHAnsi" w:cstheme="minorHAnsi"/>
          <w:b/>
          <w:color w:val="000000"/>
          <w:spacing w:val="-8"/>
          <w:u w:val="single"/>
        </w:rPr>
      </w:pPr>
      <w:r>
        <w:rPr>
          <w:rFonts w:asciiTheme="minorHAnsi" w:hAnsiTheme="minorHAnsi" w:cstheme="minorHAnsi"/>
          <w:b/>
          <w:color w:val="000000"/>
          <w:spacing w:val="-8"/>
          <w:u w:val="single"/>
        </w:rPr>
        <w:t>ΣΕ ΠΕΡΙΠΤΩΣΗ ΠΟΥ ΣΕ ΑΓΩΝΙΣΜΑ ΥΠΑΡΧΟΥΝ ΛΙΓΟΤΕΡΟΙ – ΕΣ ΑΠΟ ΤΡΕΙΣ (3) ΑΘΛΗΤΕΣ – ΤΡΙΕΣ ΤΟ ΑΓΩΝΙΣΜΑ ΔΕΝ ΘΑ ΔΙΕΞΑΧΘΕΙ ΚΑΤΟΠΙΝ ΣΧΕΤΙΚΗΣ ΑΝΑΚΟΙΝΩΣΗΣ ΠΟΥ ΘΑ ΕΚΔΟΘΕΙ ΑΠΟ ΤΗΝ ΟΡΓΑΝΩΤΙΚΗ ΕΠΙΤΡΟΠΗ.</w:t>
      </w:r>
    </w:p>
    <w:p w:rsidR="009A4D26" w:rsidRPr="0097064A" w:rsidRDefault="000304DB" w:rsidP="0097064A">
      <w:pPr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97064A">
        <w:rPr>
          <w:rFonts w:asciiTheme="minorHAnsi" w:hAnsiTheme="minorHAnsi" w:cstheme="minorHAnsi"/>
        </w:rPr>
        <w:t>Οι αθλητές ή</w:t>
      </w:r>
      <w:r w:rsidR="00400A03" w:rsidRPr="0097064A">
        <w:rPr>
          <w:rFonts w:asciiTheme="minorHAnsi" w:hAnsiTheme="minorHAnsi" w:cstheme="minorHAnsi"/>
        </w:rPr>
        <w:t xml:space="preserve"> ο</w:t>
      </w:r>
      <w:r w:rsidR="00E8084F" w:rsidRPr="0097064A">
        <w:rPr>
          <w:rFonts w:asciiTheme="minorHAnsi" w:hAnsiTheme="minorHAnsi" w:cstheme="minorHAnsi"/>
        </w:rPr>
        <w:t>ι προ</w:t>
      </w:r>
      <w:r w:rsidR="009830EC" w:rsidRPr="0097064A">
        <w:rPr>
          <w:rFonts w:asciiTheme="minorHAnsi" w:hAnsiTheme="minorHAnsi" w:cstheme="minorHAnsi"/>
        </w:rPr>
        <w:t>πονητές για να οριστικοποιήσουν</w:t>
      </w:r>
      <w:r w:rsidR="00400A03" w:rsidRPr="0097064A">
        <w:rPr>
          <w:rFonts w:asciiTheme="minorHAnsi" w:hAnsiTheme="minorHAnsi" w:cstheme="minorHAnsi"/>
        </w:rPr>
        <w:t xml:space="preserve"> την συμμετοχή τους θα πρέπει να έρθουν </w:t>
      </w:r>
      <w:r w:rsidR="00E8084F" w:rsidRPr="0097064A">
        <w:rPr>
          <w:rFonts w:asciiTheme="minorHAnsi" w:hAnsiTheme="minorHAnsi" w:cstheme="minorHAnsi"/>
        </w:rPr>
        <w:t>σε</w:t>
      </w:r>
      <w:r w:rsidR="00400A03" w:rsidRPr="0097064A">
        <w:rPr>
          <w:rFonts w:asciiTheme="minorHAnsi" w:hAnsiTheme="minorHAnsi" w:cstheme="minorHAnsi"/>
        </w:rPr>
        <w:t xml:space="preserve"> </w:t>
      </w:r>
      <w:r w:rsidR="009830EC" w:rsidRPr="0097064A">
        <w:rPr>
          <w:rFonts w:asciiTheme="minorHAnsi" w:hAnsiTheme="minorHAnsi" w:cstheme="minorHAnsi"/>
        </w:rPr>
        <w:t>συνεννόηση</w:t>
      </w:r>
      <w:r w:rsidR="00400A03" w:rsidRPr="0097064A">
        <w:rPr>
          <w:rFonts w:asciiTheme="minorHAnsi" w:hAnsiTheme="minorHAnsi" w:cstheme="minorHAnsi"/>
        </w:rPr>
        <w:t xml:space="preserve"> υποχρεωτικά </w:t>
      </w:r>
      <w:r w:rsidR="00E8084F" w:rsidRPr="0097064A">
        <w:rPr>
          <w:rFonts w:asciiTheme="minorHAnsi" w:hAnsiTheme="minorHAnsi" w:cstheme="minorHAnsi"/>
        </w:rPr>
        <w:t>με τ</w:t>
      </w:r>
      <w:r w:rsidR="009830EC" w:rsidRPr="0097064A">
        <w:rPr>
          <w:rFonts w:asciiTheme="minorHAnsi" w:hAnsiTheme="minorHAnsi" w:cstheme="minorHAnsi"/>
        </w:rPr>
        <w:t>ην Ε.Α.Σ</w:t>
      </w:r>
      <w:r w:rsidR="007533F7" w:rsidRPr="0097064A">
        <w:rPr>
          <w:rFonts w:asciiTheme="minorHAnsi" w:hAnsiTheme="minorHAnsi" w:cstheme="minorHAnsi"/>
        </w:rPr>
        <w:t xml:space="preserve"> </w:t>
      </w:r>
      <w:r w:rsidR="009830EC" w:rsidRPr="0097064A">
        <w:rPr>
          <w:rFonts w:asciiTheme="minorHAnsi" w:hAnsiTheme="minorHAnsi" w:cstheme="minorHAnsi"/>
        </w:rPr>
        <w:t xml:space="preserve">στο </w:t>
      </w:r>
      <w:proofErr w:type="spellStart"/>
      <w:r w:rsidR="009830EC" w:rsidRPr="0097064A">
        <w:rPr>
          <w:rFonts w:asciiTheme="minorHAnsi" w:hAnsiTheme="minorHAnsi" w:cstheme="minorHAnsi"/>
        </w:rPr>
        <w:t>τηλ</w:t>
      </w:r>
      <w:proofErr w:type="spellEnd"/>
      <w:r w:rsidR="009830EC" w:rsidRPr="0097064A">
        <w:rPr>
          <w:rFonts w:asciiTheme="minorHAnsi" w:hAnsiTheme="minorHAnsi" w:cstheme="minorHAnsi"/>
        </w:rPr>
        <w:t>. 2710</w:t>
      </w:r>
      <w:r w:rsidR="007533F7" w:rsidRPr="0097064A">
        <w:rPr>
          <w:rFonts w:asciiTheme="minorHAnsi" w:hAnsiTheme="minorHAnsi" w:cstheme="minorHAnsi"/>
        </w:rPr>
        <w:t>222093 ή</w:t>
      </w:r>
      <w:r w:rsidR="00400A03" w:rsidRPr="0097064A">
        <w:rPr>
          <w:rFonts w:asciiTheme="minorHAnsi" w:hAnsiTheme="minorHAnsi" w:cstheme="minorHAnsi"/>
        </w:rPr>
        <w:t xml:space="preserve"> τον </w:t>
      </w:r>
      <w:r w:rsidR="007533F7" w:rsidRPr="0097064A">
        <w:rPr>
          <w:rFonts w:asciiTheme="minorHAnsi" w:hAnsiTheme="minorHAnsi" w:cstheme="minorHAnsi"/>
        </w:rPr>
        <w:t xml:space="preserve">Τεχνικό Σύμβουλο κ. Σπύρο </w:t>
      </w:r>
      <w:proofErr w:type="spellStart"/>
      <w:r w:rsidR="007533F7" w:rsidRPr="0097064A">
        <w:rPr>
          <w:rFonts w:asciiTheme="minorHAnsi" w:hAnsiTheme="minorHAnsi" w:cstheme="minorHAnsi"/>
        </w:rPr>
        <w:t>Τρι</w:t>
      </w:r>
      <w:r w:rsidR="009830EC" w:rsidRPr="0097064A">
        <w:rPr>
          <w:rFonts w:asciiTheme="minorHAnsi" w:hAnsiTheme="minorHAnsi" w:cstheme="minorHAnsi"/>
        </w:rPr>
        <w:t>ανταφυλλόπουλο</w:t>
      </w:r>
      <w:proofErr w:type="spellEnd"/>
      <w:r w:rsidR="00D04395">
        <w:rPr>
          <w:rFonts w:asciiTheme="minorHAnsi" w:hAnsiTheme="minorHAnsi" w:cstheme="minorHAnsi"/>
        </w:rPr>
        <w:t>,</w:t>
      </w:r>
      <w:r w:rsidR="009830EC" w:rsidRPr="0097064A">
        <w:rPr>
          <w:rFonts w:asciiTheme="minorHAnsi" w:hAnsiTheme="minorHAnsi" w:cstheme="minorHAnsi"/>
        </w:rPr>
        <w:t xml:space="preserve"> </w:t>
      </w:r>
      <w:proofErr w:type="spellStart"/>
      <w:r w:rsidR="009830EC" w:rsidRPr="0097064A">
        <w:rPr>
          <w:rFonts w:asciiTheme="minorHAnsi" w:hAnsiTheme="minorHAnsi" w:cstheme="minorHAnsi"/>
        </w:rPr>
        <w:t>τηλ</w:t>
      </w:r>
      <w:proofErr w:type="spellEnd"/>
      <w:r w:rsidR="009830EC" w:rsidRPr="0097064A">
        <w:rPr>
          <w:rFonts w:asciiTheme="minorHAnsi" w:hAnsiTheme="minorHAnsi" w:cstheme="minorHAnsi"/>
        </w:rPr>
        <w:t>. 6973335</w:t>
      </w:r>
      <w:r w:rsidR="007533F7" w:rsidRPr="0097064A">
        <w:rPr>
          <w:rFonts w:asciiTheme="minorHAnsi" w:hAnsiTheme="minorHAnsi" w:cstheme="minorHAnsi"/>
        </w:rPr>
        <w:t>709.</w:t>
      </w:r>
    </w:p>
    <w:p w:rsidR="009A4D26" w:rsidRPr="0097064A" w:rsidRDefault="009A4D26" w:rsidP="00D04395">
      <w:pPr>
        <w:spacing w:line="360" w:lineRule="auto"/>
        <w:jc w:val="both"/>
        <w:rPr>
          <w:rFonts w:asciiTheme="minorHAnsi" w:hAnsiTheme="minorHAnsi" w:cstheme="minorHAnsi"/>
        </w:rPr>
      </w:pPr>
    </w:p>
    <w:p w:rsidR="00E83472" w:rsidRPr="008647CB" w:rsidRDefault="009A5235" w:rsidP="008647CB">
      <w:pPr>
        <w:pStyle w:val="1"/>
        <w:numPr>
          <w:ilvl w:val="0"/>
          <w:numId w:val="4"/>
        </w:numPr>
        <w:spacing w:line="360" w:lineRule="auto"/>
        <w:ind w:left="0" w:firstLine="851"/>
        <w:jc w:val="both"/>
        <w:rPr>
          <w:rFonts w:asciiTheme="minorHAnsi" w:hAnsiTheme="minorHAnsi" w:cstheme="minorHAnsi"/>
          <w:sz w:val="24"/>
        </w:rPr>
      </w:pPr>
      <w:r w:rsidRPr="0097064A">
        <w:rPr>
          <w:rFonts w:asciiTheme="minorHAnsi" w:hAnsiTheme="minorHAnsi" w:cstheme="minorHAnsi"/>
          <w:b/>
          <w:color w:val="000000"/>
          <w:spacing w:val="-8"/>
          <w:sz w:val="24"/>
          <w:u w:val="single"/>
        </w:rPr>
        <w:t>ΚΑΝΟΝΙΣΜΟΙ:</w:t>
      </w:r>
      <w:r w:rsidR="005F6659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</w:t>
      </w:r>
      <w:r w:rsidR="00400133" w:rsidRPr="0097064A">
        <w:rPr>
          <w:rFonts w:asciiTheme="minorHAnsi" w:hAnsiTheme="minorHAnsi" w:cstheme="minorHAnsi"/>
          <w:color w:val="000000"/>
          <w:spacing w:val="-8"/>
          <w:sz w:val="24"/>
        </w:rPr>
        <w:t xml:space="preserve"> </w:t>
      </w:r>
      <w:r w:rsidRPr="0097064A">
        <w:rPr>
          <w:rFonts w:asciiTheme="minorHAnsi" w:hAnsiTheme="minorHAnsi" w:cstheme="minorHAnsi"/>
          <w:sz w:val="24"/>
        </w:rPr>
        <w:t>Στους αγώνες θα ισχύσουν οι</w:t>
      </w:r>
      <w:r w:rsidR="000304DB" w:rsidRPr="0097064A">
        <w:rPr>
          <w:rFonts w:asciiTheme="minorHAnsi" w:hAnsiTheme="minorHAnsi" w:cstheme="minorHAnsi"/>
          <w:sz w:val="24"/>
        </w:rPr>
        <w:t xml:space="preserve"> επίσημοι κανονισμοί στίβου </w:t>
      </w:r>
      <w:r w:rsidR="00400133" w:rsidRPr="0097064A">
        <w:rPr>
          <w:rFonts w:asciiTheme="minorHAnsi" w:hAnsiTheme="minorHAnsi" w:cstheme="minorHAnsi"/>
          <w:sz w:val="24"/>
        </w:rPr>
        <w:t xml:space="preserve">2018 – </w:t>
      </w:r>
      <w:r w:rsidR="000304DB" w:rsidRPr="0097064A">
        <w:rPr>
          <w:rFonts w:asciiTheme="minorHAnsi" w:hAnsiTheme="minorHAnsi" w:cstheme="minorHAnsi"/>
          <w:sz w:val="24"/>
        </w:rPr>
        <w:t>201</w:t>
      </w:r>
      <w:r w:rsidR="00D9088F" w:rsidRPr="0097064A">
        <w:rPr>
          <w:rFonts w:asciiTheme="minorHAnsi" w:hAnsiTheme="minorHAnsi" w:cstheme="minorHAnsi"/>
          <w:sz w:val="24"/>
        </w:rPr>
        <w:t>9</w:t>
      </w:r>
      <w:r w:rsidR="00400133" w:rsidRPr="0097064A">
        <w:rPr>
          <w:rFonts w:asciiTheme="minorHAnsi" w:hAnsiTheme="minorHAnsi" w:cstheme="minorHAnsi"/>
          <w:sz w:val="24"/>
        </w:rPr>
        <w:t>.</w:t>
      </w:r>
    </w:p>
    <w:p w:rsidR="00E83472" w:rsidRPr="0097064A" w:rsidRDefault="00E83472" w:rsidP="0097064A">
      <w:pPr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97064A">
        <w:rPr>
          <w:rFonts w:asciiTheme="minorHAnsi" w:hAnsiTheme="minorHAnsi" w:cstheme="minorHAnsi"/>
          <w:b/>
          <w:u w:val="single"/>
        </w:rPr>
        <w:t>ΣΗΜΕΙΩΣΗ</w:t>
      </w:r>
      <w:r w:rsidRPr="0097064A">
        <w:rPr>
          <w:rFonts w:asciiTheme="minorHAnsi" w:hAnsiTheme="minorHAnsi" w:cstheme="minorHAnsi"/>
          <w:u w:val="single"/>
        </w:rPr>
        <w:t>:</w:t>
      </w:r>
      <w:r w:rsidRPr="0097064A">
        <w:rPr>
          <w:rFonts w:asciiTheme="minorHAnsi" w:hAnsiTheme="minorHAnsi" w:cstheme="minorHAnsi"/>
        </w:rPr>
        <w:t xml:space="preserve"> </w:t>
      </w:r>
      <w:r w:rsidRPr="0097064A">
        <w:rPr>
          <w:rFonts w:asciiTheme="minorHAnsi" w:hAnsiTheme="minorHAnsi" w:cstheme="minorHAnsi"/>
          <w:b/>
        </w:rPr>
        <w:t xml:space="preserve">Η προσκόμιση όλων των προσωπικών οργάνων που οι αθλητές – αθλήτριες επιθυμούν να συμπεριληφθούν στα </w:t>
      </w:r>
      <w:proofErr w:type="spellStart"/>
      <w:r w:rsidRPr="0097064A">
        <w:rPr>
          <w:rFonts w:asciiTheme="minorHAnsi" w:hAnsiTheme="minorHAnsi" w:cstheme="minorHAnsi"/>
          <w:b/>
        </w:rPr>
        <w:t>ριπτικά</w:t>
      </w:r>
      <w:proofErr w:type="spellEnd"/>
      <w:r w:rsidRPr="0097064A">
        <w:rPr>
          <w:rFonts w:asciiTheme="minorHAnsi" w:hAnsiTheme="minorHAnsi" w:cstheme="minorHAnsi"/>
          <w:b/>
        </w:rPr>
        <w:t xml:space="preserve"> όργανα των αγώνων πρέπει απαραί</w:t>
      </w:r>
      <w:r w:rsidR="005241B3" w:rsidRPr="0097064A">
        <w:rPr>
          <w:rFonts w:asciiTheme="minorHAnsi" w:hAnsiTheme="minorHAnsi" w:cstheme="minorHAnsi"/>
          <w:b/>
        </w:rPr>
        <w:t>τητα να προσκομιστούν έως τις 11:30 πμ.</w:t>
      </w:r>
      <w:r w:rsidRPr="0097064A">
        <w:rPr>
          <w:rFonts w:asciiTheme="minorHAnsi" w:hAnsiTheme="minorHAnsi" w:cstheme="minorHAnsi"/>
          <w:b/>
        </w:rPr>
        <w:t xml:space="preserve"> στο χώρο της αίθουσας κλήσης προκειμένου να ελεγχθούν από τους τεχνικούς υπευθύνους των αγώνων.</w:t>
      </w:r>
      <w:r w:rsidRPr="0097064A">
        <w:rPr>
          <w:rFonts w:asciiTheme="minorHAnsi" w:hAnsiTheme="minorHAnsi" w:cstheme="minorHAnsi"/>
        </w:rPr>
        <w:t xml:space="preserve"> </w:t>
      </w:r>
    </w:p>
    <w:p w:rsidR="00CA065E" w:rsidRPr="0097064A" w:rsidRDefault="00CA065E" w:rsidP="0097064A">
      <w:pPr>
        <w:pStyle w:val="7"/>
        <w:spacing w:line="360" w:lineRule="auto"/>
        <w:ind w:left="0" w:firstLine="851"/>
        <w:jc w:val="both"/>
        <w:rPr>
          <w:rFonts w:asciiTheme="minorHAnsi" w:hAnsiTheme="minorHAnsi" w:cstheme="minorHAnsi"/>
          <w:b w:val="0"/>
          <w:bCs w:val="0"/>
          <w:color w:val="000000"/>
          <w:spacing w:val="-8"/>
          <w:sz w:val="24"/>
        </w:rPr>
      </w:pPr>
    </w:p>
    <w:p w:rsidR="008A1694" w:rsidRPr="0097064A" w:rsidRDefault="009A5235" w:rsidP="0097064A">
      <w:pPr>
        <w:pStyle w:val="7"/>
        <w:numPr>
          <w:ilvl w:val="0"/>
          <w:numId w:val="4"/>
        </w:numPr>
        <w:spacing w:line="360" w:lineRule="auto"/>
        <w:ind w:left="0" w:firstLine="851"/>
        <w:jc w:val="both"/>
        <w:rPr>
          <w:rFonts w:asciiTheme="minorHAnsi" w:hAnsiTheme="minorHAnsi" w:cstheme="minorHAnsi"/>
          <w:bCs w:val="0"/>
          <w:color w:val="000000"/>
          <w:spacing w:val="-8"/>
          <w:sz w:val="24"/>
          <w:u w:val="single"/>
        </w:rPr>
      </w:pPr>
      <w:r w:rsidRPr="0097064A">
        <w:rPr>
          <w:rFonts w:asciiTheme="minorHAnsi" w:hAnsiTheme="minorHAnsi" w:cstheme="minorHAnsi"/>
          <w:bCs w:val="0"/>
          <w:color w:val="000000"/>
          <w:spacing w:val="-8"/>
          <w:sz w:val="24"/>
          <w:u w:val="single"/>
        </w:rPr>
        <w:t>ΓΕΝΙΚΕΣ ΔΙΑΤΑΞΕΙΣ</w:t>
      </w:r>
      <w:r w:rsidR="00CA065E" w:rsidRPr="0097064A">
        <w:rPr>
          <w:rFonts w:asciiTheme="minorHAnsi" w:hAnsiTheme="minorHAnsi" w:cstheme="minorHAnsi"/>
          <w:bCs w:val="0"/>
          <w:color w:val="000000"/>
          <w:spacing w:val="-8"/>
          <w:sz w:val="24"/>
          <w:u w:val="single"/>
        </w:rPr>
        <w:t>:</w:t>
      </w:r>
      <w:r w:rsidR="005F6659" w:rsidRPr="0097064A">
        <w:rPr>
          <w:rFonts w:asciiTheme="minorHAnsi" w:hAnsiTheme="minorHAnsi" w:cstheme="minorHAnsi"/>
          <w:b w:val="0"/>
          <w:bCs w:val="0"/>
          <w:color w:val="000000"/>
          <w:spacing w:val="-8"/>
          <w:sz w:val="24"/>
        </w:rPr>
        <w:t xml:space="preserve"> </w:t>
      </w:r>
      <w:r w:rsidRPr="0097064A">
        <w:rPr>
          <w:rFonts w:asciiTheme="minorHAnsi" w:hAnsiTheme="minorHAnsi" w:cstheme="minorHAnsi"/>
          <w:b w:val="0"/>
          <w:sz w:val="24"/>
        </w:rPr>
        <w:t>Ότι δεν προβλέπεται από την προκήρυξη, θα ρυθμίζεται από τον τεχνικό υπεύθυνο των αγώνων και τον αλυτάρχη, σύμφωνα με τους κανονισμούς.</w:t>
      </w:r>
    </w:p>
    <w:p w:rsidR="00180A86" w:rsidRPr="0097064A" w:rsidRDefault="00180A86" w:rsidP="0097064A">
      <w:pPr>
        <w:pStyle w:val="a3"/>
        <w:spacing w:line="360" w:lineRule="auto"/>
        <w:ind w:firstLine="851"/>
        <w:jc w:val="both"/>
        <w:rPr>
          <w:rFonts w:asciiTheme="minorHAnsi" w:hAnsiTheme="minorHAnsi" w:cstheme="minorHAnsi"/>
          <w:color w:val="000000"/>
          <w:spacing w:val="-8"/>
          <w:sz w:val="24"/>
        </w:rPr>
      </w:pPr>
    </w:p>
    <w:p w:rsidR="009A4D26" w:rsidRPr="0097064A" w:rsidRDefault="00911DB7" w:rsidP="0097064A">
      <w:pPr>
        <w:pStyle w:val="a8"/>
        <w:numPr>
          <w:ilvl w:val="0"/>
          <w:numId w:val="4"/>
        </w:numPr>
        <w:spacing w:line="360" w:lineRule="auto"/>
        <w:ind w:left="0" w:firstLine="851"/>
        <w:contextualSpacing w:val="0"/>
        <w:jc w:val="both"/>
        <w:rPr>
          <w:rFonts w:asciiTheme="minorHAnsi" w:hAnsiTheme="minorHAnsi" w:cstheme="minorHAnsi"/>
          <w:color w:val="000000"/>
          <w:spacing w:val="-8"/>
        </w:rPr>
      </w:pPr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ΤΕΧΝΙΚΟΣ</w:t>
      </w:r>
      <w:r w:rsidR="00702142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 xml:space="preserve"> </w:t>
      </w:r>
      <w:r w:rsidR="00E8084F"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ΥΠΕΥΘΥΝΟ</w:t>
      </w:r>
      <w:r w:rsidRPr="0097064A">
        <w:rPr>
          <w:rFonts w:asciiTheme="minorHAnsi" w:hAnsiTheme="minorHAnsi" w:cstheme="minorHAnsi"/>
          <w:b/>
          <w:color w:val="000000"/>
          <w:spacing w:val="-8"/>
          <w:u w:val="single"/>
        </w:rPr>
        <w:t>Σ</w:t>
      </w:r>
      <w:r w:rsidR="00CA065E" w:rsidRPr="0097064A">
        <w:rPr>
          <w:rFonts w:asciiTheme="minorHAnsi" w:hAnsiTheme="minorHAnsi" w:cstheme="minorHAnsi"/>
          <w:b/>
          <w:color w:val="000000"/>
          <w:spacing w:val="-8"/>
        </w:rPr>
        <w:t>:</w:t>
      </w:r>
      <w:r w:rsidR="004D430C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CA065E" w:rsidRPr="0097064A">
        <w:rPr>
          <w:rFonts w:asciiTheme="minorHAnsi" w:hAnsiTheme="minorHAnsi" w:cstheme="minorHAnsi"/>
          <w:color w:val="000000"/>
          <w:spacing w:val="-8"/>
        </w:rPr>
        <w:t>Τεχνικοί υπεύθυνοι των αγώνων ο</w:t>
      </w:r>
      <w:r w:rsidR="004D430C" w:rsidRPr="0097064A">
        <w:rPr>
          <w:rFonts w:asciiTheme="minorHAnsi" w:hAnsiTheme="minorHAnsi" w:cstheme="minorHAnsi"/>
          <w:color w:val="000000"/>
          <w:spacing w:val="-8"/>
        </w:rPr>
        <w:t>ρ</w:t>
      </w:r>
      <w:r w:rsidR="006B0FE1" w:rsidRPr="0097064A">
        <w:rPr>
          <w:rFonts w:asciiTheme="minorHAnsi" w:hAnsiTheme="minorHAnsi" w:cstheme="minorHAnsi"/>
          <w:color w:val="000000"/>
          <w:spacing w:val="-8"/>
        </w:rPr>
        <w:t>ίζον</w:t>
      </w:r>
      <w:r w:rsidR="000304DB" w:rsidRPr="0097064A">
        <w:rPr>
          <w:rFonts w:asciiTheme="minorHAnsi" w:hAnsiTheme="minorHAnsi" w:cstheme="minorHAnsi"/>
          <w:color w:val="000000"/>
          <w:spacing w:val="-8"/>
        </w:rPr>
        <w:t>ται</w:t>
      </w:r>
      <w:r w:rsidR="00CA065E" w:rsidRPr="0097064A">
        <w:rPr>
          <w:rFonts w:asciiTheme="minorHAnsi" w:hAnsiTheme="minorHAnsi" w:cstheme="minorHAnsi"/>
          <w:color w:val="000000"/>
          <w:spacing w:val="-8"/>
        </w:rPr>
        <w:t xml:space="preserve"> οι κ.</w:t>
      </w:r>
      <w:r w:rsidR="00136776" w:rsidRPr="0097064A">
        <w:rPr>
          <w:rFonts w:asciiTheme="minorHAnsi" w:hAnsiTheme="minorHAnsi" w:cstheme="minorHAnsi"/>
          <w:color w:val="000000"/>
          <w:spacing w:val="-8"/>
        </w:rPr>
        <w:t>κ.</w:t>
      </w:r>
      <w:r w:rsidR="006B0FE1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proofErr w:type="spellStart"/>
      <w:r w:rsidR="00E23FC9" w:rsidRPr="0097064A">
        <w:rPr>
          <w:rFonts w:asciiTheme="minorHAnsi" w:hAnsiTheme="minorHAnsi" w:cstheme="minorHAnsi"/>
          <w:color w:val="000000"/>
          <w:spacing w:val="-8"/>
        </w:rPr>
        <w:t>Ματάκης</w:t>
      </w:r>
      <w:proofErr w:type="spellEnd"/>
      <w:r w:rsidR="00E23FC9" w:rsidRPr="0097064A">
        <w:rPr>
          <w:rFonts w:asciiTheme="minorHAnsi" w:hAnsiTheme="minorHAnsi" w:cstheme="minorHAnsi"/>
          <w:color w:val="000000"/>
          <w:spacing w:val="-8"/>
        </w:rPr>
        <w:t xml:space="preserve"> Στέφανος</w:t>
      </w:r>
      <w:r w:rsidR="00B15365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A846F8" w:rsidRPr="0097064A">
        <w:rPr>
          <w:rFonts w:asciiTheme="minorHAnsi" w:hAnsiTheme="minorHAnsi" w:cstheme="minorHAnsi"/>
          <w:color w:val="000000"/>
          <w:spacing w:val="-8"/>
        </w:rPr>
        <w:t>Τεχνικός</w:t>
      </w:r>
      <w:r w:rsidR="00136776" w:rsidRPr="0097064A">
        <w:rPr>
          <w:rFonts w:asciiTheme="minorHAnsi" w:hAnsiTheme="minorHAnsi" w:cstheme="minorHAnsi"/>
          <w:color w:val="000000"/>
          <w:spacing w:val="-8"/>
        </w:rPr>
        <w:t xml:space="preserve"> Ανάπτυξης και</w:t>
      </w:r>
      <w:r w:rsidR="00D06942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proofErr w:type="spellStart"/>
      <w:r w:rsidR="00A846F8" w:rsidRPr="0097064A">
        <w:rPr>
          <w:rFonts w:asciiTheme="minorHAnsi" w:hAnsiTheme="minorHAnsi" w:cstheme="minorHAnsi"/>
          <w:color w:val="000000"/>
          <w:spacing w:val="-8"/>
        </w:rPr>
        <w:t>Τρια</w:t>
      </w:r>
      <w:r w:rsidR="00CA065E" w:rsidRPr="0097064A">
        <w:rPr>
          <w:rFonts w:asciiTheme="minorHAnsi" w:hAnsiTheme="minorHAnsi" w:cstheme="minorHAnsi"/>
          <w:color w:val="000000"/>
          <w:spacing w:val="-8"/>
        </w:rPr>
        <w:t>νταφυλλόπουλος</w:t>
      </w:r>
      <w:proofErr w:type="spellEnd"/>
      <w:r w:rsidR="00CA065E" w:rsidRPr="0097064A">
        <w:rPr>
          <w:rFonts w:asciiTheme="minorHAnsi" w:hAnsiTheme="minorHAnsi" w:cstheme="minorHAnsi"/>
          <w:color w:val="000000"/>
          <w:spacing w:val="-8"/>
        </w:rPr>
        <w:t xml:space="preserve"> Σπύρος</w:t>
      </w:r>
      <w:r w:rsidR="004440D1" w:rsidRPr="0097064A">
        <w:rPr>
          <w:rFonts w:asciiTheme="minorHAnsi" w:hAnsiTheme="minorHAnsi" w:cstheme="minorHAnsi"/>
          <w:color w:val="000000"/>
          <w:spacing w:val="-8"/>
        </w:rPr>
        <w:t xml:space="preserve"> </w:t>
      </w:r>
      <w:r w:rsidR="00CA065E" w:rsidRPr="0097064A">
        <w:rPr>
          <w:rFonts w:asciiTheme="minorHAnsi" w:hAnsiTheme="minorHAnsi" w:cstheme="minorHAnsi"/>
          <w:color w:val="000000"/>
          <w:spacing w:val="-8"/>
        </w:rPr>
        <w:t>Τεχνικός Σύμβουλος της Ε.Α.Σ. Σ.Ε.Γ.Α.Σ.</w:t>
      </w:r>
      <w:r w:rsidR="00D04395">
        <w:rPr>
          <w:rFonts w:asciiTheme="minorHAnsi" w:hAnsiTheme="minorHAnsi" w:cstheme="minorHAnsi"/>
          <w:color w:val="000000"/>
          <w:spacing w:val="-8"/>
        </w:rPr>
        <w:t xml:space="preserve"> Περιφέρεια</w:t>
      </w:r>
    </w:p>
    <w:p w:rsidR="00721F4F" w:rsidRPr="0097064A" w:rsidRDefault="00721F4F" w:rsidP="0097064A">
      <w:pPr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:rsidR="00B15B8B" w:rsidRPr="0097064A" w:rsidRDefault="00E23FC9" w:rsidP="0097064A">
      <w:pPr>
        <w:pStyle w:val="7"/>
        <w:numPr>
          <w:ilvl w:val="0"/>
          <w:numId w:val="4"/>
        </w:numPr>
        <w:spacing w:line="360" w:lineRule="auto"/>
        <w:ind w:left="0" w:firstLine="851"/>
        <w:jc w:val="both"/>
        <w:rPr>
          <w:rFonts w:asciiTheme="minorHAnsi" w:hAnsiTheme="minorHAnsi" w:cstheme="minorHAnsi"/>
          <w:bCs w:val="0"/>
          <w:color w:val="000000"/>
          <w:spacing w:val="-8"/>
          <w:sz w:val="24"/>
          <w:u w:val="single"/>
        </w:rPr>
      </w:pPr>
      <w:r w:rsidRPr="0097064A">
        <w:rPr>
          <w:rFonts w:asciiTheme="minorHAnsi" w:hAnsiTheme="minorHAnsi" w:cstheme="minorHAnsi"/>
          <w:bCs w:val="0"/>
          <w:color w:val="000000"/>
          <w:spacing w:val="-8"/>
          <w:sz w:val="24"/>
        </w:rPr>
        <w:t xml:space="preserve"> </w:t>
      </w:r>
      <w:r w:rsidR="00B15B8B" w:rsidRPr="0097064A">
        <w:rPr>
          <w:rFonts w:asciiTheme="minorHAnsi" w:hAnsiTheme="minorHAnsi" w:cstheme="minorHAnsi"/>
          <w:bCs w:val="0"/>
          <w:color w:val="000000"/>
          <w:spacing w:val="-8"/>
          <w:sz w:val="24"/>
          <w:u w:val="single"/>
        </w:rPr>
        <w:t>Το Φεστιβάλ Ρίψεων θα συνυπολογιστεί μαζί με άλλους αγώνες για την συγκρότηση των εθνικών ομάδων.</w:t>
      </w:r>
    </w:p>
    <w:p w:rsidR="009830EC" w:rsidRPr="00051749" w:rsidRDefault="009830EC" w:rsidP="009830EC">
      <w:pPr>
        <w:ind w:left="4320" w:hanging="4320"/>
        <w:jc w:val="center"/>
        <w:rPr>
          <w:rFonts w:asciiTheme="minorHAnsi" w:hAnsiTheme="minorHAnsi" w:cs="Arial"/>
          <w:color w:val="000000"/>
          <w:spacing w:val="-8"/>
        </w:rPr>
      </w:pPr>
    </w:p>
    <w:p w:rsidR="009A4D26" w:rsidRPr="00051749" w:rsidRDefault="009A4D26" w:rsidP="009830EC">
      <w:pPr>
        <w:ind w:left="4320" w:hanging="4320"/>
        <w:jc w:val="center"/>
        <w:rPr>
          <w:rFonts w:asciiTheme="minorHAnsi" w:hAnsiTheme="minorHAnsi" w:cs="Arial"/>
          <w:color w:val="000000"/>
          <w:spacing w:val="-8"/>
        </w:rPr>
      </w:pPr>
    </w:p>
    <w:p w:rsidR="009A4D26" w:rsidRPr="00051749" w:rsidRDefault="009A4D26" w:rsidP="009830EC">
      <w:pPr>
        <w:ind w:left="4320" w:hanging="4320"/>
        <w:jc w:val="center"/>
        <w:rPr>
          <w:rFonts w:asciiTheme="minorHAnsi" w:hAnsiTheme="minorHAnsi" w:cs="Arial"/>
          <w:color w:val="000000"/>
          <w:spacing w:val="-8"/>
        </w:rPr>
      </w:pPr>
    </w:p>
    <w:p w:rsidR="00E8084F" w:rsidRPr="00817921" w:rsidRDefault="009830EC" w:rsidP="009830EC">
      <w:pPr>
        <w:ind w:left="4320" w:hanging="4320"/>
        <w:jc w:val="center"/>
        <w:rPr>
          <w:rFonts w:asciiTheme="minorHAnsi" w:hAnsiTheme="minorHAnsi" w:cs="Arial"/>
          <w:color w:val="000000"/>
          <w:spacing w:val="-8"/>
        </w:rPr>
      </w:pPr>
      <w:r>
        <w:rPr>
          <w:rFonts w:asciiTheme="minorHAnsi" w:hAnsiTheme="minorHAnsi" w:cs="Arial"/>
          <w:color w:val="000000"/>
          <w:spacing w:val="-8"/>
        </w:rPr>
        <w:t>Με αθλητικούς χαιρετισμούς</w:t>
      </w:r>
    </w:p>
    <w:p w:rsidR="00511A8B" w:rsidRPr="00673534" w:rsidRDefault="003753C8" w:rsidP="00673534">
      <w:pPr>
        <w:ind w:left="4320" w:hanging="4320"/>
        <w:rPr>
          <w:rFonts w:asciiTheme="minorHAnsi" w:hAnsiTheme="minorHAnsi" w:cs="Arial"/>
          <w:color w:val="000000"/>
          <w:spacing w:val="-8"/>
          <w:lang w:val="en-US"/>
        </w:rPr>
      </w:pPr>
      <w:r w:rsidRPr="00817921">
        <w:rPr>
          <w:rFonts w:asciiTheme="minorHAnsi" w:hAnsiTheme="minorHAnsi" w:cs="Arial"/>
          <w:noProof/>
          <w:color w:val="000000"/>
          <w:spacing w:val="-8"/>
        </w:rPr>
        <w:drawing>
          <wp:inline distT="0" distB="0" distL="0" distR="0">
            <wp:extent cx="6286500" cy="1628775"/>
            <wp:effectExtent l="19050" t="0" r="0" b="0"/>
            <wp:docPr id="1" name="Εικόνα 14" descr="C:\Documents and Settings\user\Επιφάνεια εργασίας\Υπογραφές\sega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Επιφάνεια εργασίας\Υπογραφές\segas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16" cy="163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92B" w:rsidRPr="00817921" w:rsidRDefault="004A292B" w:rsidP="004A292B">
      <w:pPr>
        <w:rPr>
          <w:rFonts w:asciiTheme="minorHAnsi" w:hAnsiTheme="minorHAnsi" w:cs="Arial"/>
        </w:rPr>
      </w:pPr>
      <w:r w:rsidRPr="00817921">
        <w:rPr>
          <w:rFonts w:asciiTheme="minorHAnsi" w:hAnsiTheme="minorHAnsi" w:cs="Arial"/>
          <w:u w:val="single"/>
        </w:rPr>
        <w:t>ΣΥΝΗΜΜΕΝΑ</w:t>
      </w:r>
      <w:r w:rsidRPr="00817921">
        <w:rPr>
          <w:rFonts w:asciiTheme="minorHAnsi" w:hAnsiTheme="minorHAnsi" w:cs="Arial"/>
        </w:rPr>
        <w:t xml:space="preserve">: Πρόγραμμα  αγώνων  - Δήλωση συμμετοχής                       </w:t>
      </w:r>
    </w:p>
    <w:p w:rsidR="004A292B" w:rsidRPr="00817921" w:rsidRDefault="004A292B" w:rsidP="004A292B">
      <w:pPr>
        <w:rPr>
          <w:rFonts w:asciiTheme="minorHAnsi" w:hAnsiTheme="minorHAnsi" w:cs="Arial"/>
        </w:rPr>
      </w:pPr>
      <w:r w:rsidRPr="00817921">
        <w:rPr>
          <w:rFonts w:asciiTheme="minorHAnsi" w:hAnsiTheme="minorHAnsi" w:cs="Arial"/>
          <w:u w:val="single"/>
        </w:rPr>
        <w:t>ΚΟΙΝΟΠΟΙΗΣΗ:</w:t>
      </w:r>
      <w:r w:rsidRPr="00817921">
        <w:rPr>
          <w:rFonts w:asciiTheme="minorHAnsi" w:hAnsiTheme="minorHAnsi" w:cs="Arial"/>
        </w:rPr>
        <w:t xml:space="preserve"> </w:t>
      </w:r>
    </w:p>
    <w:p w:rsidR="004A292B" w:rsidRPr="00817921" w:rsidRDefault="00D06942" w:rsidP="005F6659">
      <w:pPr>
        <w:numPr>
          <w:ilvl w:val="0"/>
          <w:numId w:val="2"/>
        </w:numPr>
        <w:tabs>
          <w:tab w:val="clear" w:pos="502"/>
          <w:tab w:val="num" w:pos="142"/>
        </w:tabs>
        <w:rPr>
          <w:rFonts w:asciiTheme="minorHAnsi" w:hAnsiTheme="minorHAnsi" w:cs="Arial"/>
        </w:rPr>
      </w:pPr>
      <w:r w:rsidRPr="00817921">
        <w:rPr>
          <w:rFonts w:asciiTheme="minorHAnsi" w:hAnsiTheme="minorHAnsi" w:cs="Arial"/>
        </w:rPr>
        <w:t xml:space="preserve">Σ.Ε.Γ.Α.Σ. Γραφεία  </w:t>
      </w:r>
      <w:r w:rsidR="006E1535" w:rsidRPr="00817921">
        <w:rPr>
          <w:rFonts w:asciiTheme="minorHAnsi" w:hAnsiTheme="minorHAnsi" w:cs="Arial"/>
        </w:rPr>
        <w:t xml:space="preserve"> Ανάπτυξης – Αγώνων – Τύπου</w:t>
      </w:r>
    </w:p>
    <w:p w:rsidR="006E1535" w:rsidRPr="00817921" w:rsidRDefault="006E1535" w:rsidP="00CA065E">
      <w:pPr>
        <w:numPr>
          <w:ilvl w:val="0"/>
          <w:numId w:val="2"/>
        </w:numPr>
        <w:tabs>
          <w:tab w:val="clear" w:pos="502"/>
          <w:tab w:val="num" w:pos="1843"/>
        </w:tabs>
        <w:rPr>
          <w:rFonts w:asciiTheme="minorHAnsi" w:hAnsiTheme="minorHAnsi" w:cs="Arial"/>
        </w:rPr>
      </w:pPr>
      <w:r w:rsidRPr="00817921">
        <w:rPr>
          <w:rFonts w:asciiTheme="minorHAnsi" w:hAnsiTheme="minorHAnsi" w:cs="Arial"/>
        </w:rPr>
        <w:t>ΔΑΚ</w:t>
      </w:r>
      <w:r w:rsidR="00D06942" w:rsidRPr="00817921">
        <w:rPr>
          <w:rFonts w:asciiTheme="minorHAnsi" w:hAnsiTheme="minorHAnsi" w:cs="Arial"/>
        </w:rPr>
        <w:t xml:space="preserve"> Δήμου </w:t>
      </w:r>
      <w:r w:rsidRPr="00817921">
        <w:rPr>
          <w:rFonts w:asciiTheme="minorHAnsi" w:hAnsiTheme="minorHAnsi" w:cs="Arial"/>
        </w:rPr>
        <w:t>Τρίπολης</w:t>
      </w:r>
    </w:p>
    <w:p w:rsidR="004A292B" w:rsidRPr="00817921" w:rsidRDefault="004A292B" w:rsidP="006257B4">
      <w:pPr>
        <w:numPr>
          <w:ilvl w:val="0"/>
          <w:numId w:val="2"/>
        </w:numPr>
        <w:rPr>
          <w:rFonts w:asciiTheme="minorHAnsi" w:hAnsiTheme="minorHAnsi" w:cs="Arial"/>
        </w:rPr>
      </w:pPr>
      <w:r w:rsidRPr="00817921">
        <w:rPr>
          <w:rFonts w:asciiTheme="minorHAnsi" w:hAnsiTheme="minorHAnsi" w:cs="Arial"/>
        </w:rPr>
        <w:t>Σ</w:t>
      </w:r>
      <w:r w:rsidR="006E1535" w:rsidRPr="00817921">
        <w:rPr>
          <w:rFonts w:asciiTheme="minorHAnsi" w:hAnsiTheme="minorHAnsi" w:cs="Arial"/>
        </w:rPr>
        <w:t>ύνδε</w:t>
      </w:r>
      <w:r w:rsidR="0007096E" w:rsidRPr="00817921">
        <w:rPr>
          <w:rFonts w:asciiTheme="minorHAnsi" w:hAnsiTheme="minorHAnsi" w:cs="Arial"/>
        </w:rPr>
        <w:t xml:space="preserve">σμο  κριτών στίβου Περιφέρειας </w:t>
      </w:r>
      <w:proofErr w:type="spellStart"/>
      <w:r w:rsidR="0007096E" w:rsidRPr="00817921">
        <w:rPr>
          <w:rFonts w:asciiTheme="minorHAnsi" w:hAnsiTheme="minorHAnsi" w:cs="Arial"/>
        </w:rPr>
        <w:t>Π</w:t>
      </w:r>
      <w:r w:rsidR="006E1535" w:rsidRPr="00817921">
        <w:rPr>
          <w:rFonts w:asciiTheme="minorHAnsi" w:hAnsiTheme="minorHAnsi" w:cs="Arial"/>
        </w:rPr>
        <w:t>ελ</w:t>
      </w:r>
      <w:proofErr w:type="spellEnd"/>
      <w:r w:rsidR="006E1535" w:rsidRPr="00817921">
        <w:rPr>
          <w:rFonts w:asciiTheme="minorHAnsi" w:hAnsiTheme="minorHAnsi" w:cs="Arial"/>
        </w:rPr>
        <w:t>/σου</w:t>
      </w:r>
    </w:p>
    <w:p w:rsidR="00E578FC" w:rsidRPr="00051749" w:rsidRDefault="00E578FC" w:rsidP="00066909">
      <w:pPr>
        <w:rPr>
          <w:b/>
          <w:sz w:val="72"/>
          <w:szCs w:val="72"/>
        </w:rPr>
      </w:pPr>
    </w:p>
    <w:p w:rsidR="009A4D26" w:rsidRPr="00051749" w:rsidRDefault="009A4D26" w:rsidP="00066909">
      <w:pPr>
        <w:rPr>
          <w:b/>
          <w:sz w:val="72"/>
          <w:szCs w:val="72"/>
        </w:rPr>
      </w:pPr>
    </w:p>
    <w:p w:rsidR="009A4D26" w:rsidRPr="00051749" w:rsidRDefault="009A4D26" w:rsidP="00066909">
      <w:pPr>
        <w:rPr>
          <w:b/>
          <w:sz w:val="72"/>
          <w:szCs w:val="72"/>
        </w:rPr>
      </w:pPr>
    </w:p>
    <w:p w:rsidR="00E23FC9" w:rsidRDefault="00E23FC9" w:rsidP="00066909">
      <w:pPr>
        <w:rPr>
          <w:b/>
          <w:sz w:val="72"/>
          <w:szCs w:val="72"/>
        </w:rPr>
      </w:pPr>
    </w:p>
    <w:p w:rsidR="00D04395" w:rsidRPr="00051749" w:rsidRDefault="00D04395" w:rsidP="00066909">
      <w:pPr>
        <w:rPr>
          <w:b/>
          <w:sz w:val="72"/>
          <w:szCs w:val="72"/>
        </w:rPr>
      </w:pPr>
    </w:p>
    <w:p w:rsidR="00E578FC" w:rsidRPr="00B15365" w:rsidRDefault="00E578FC" w:rsidP="00E578FC">
      <w:pPr>
        <w:jc w:val="center"/>
        <w:rPr>
          <w:rFonts w:asciiTheme="minorHAnsi" w:hAnsiTheme="minorHAnsi"/>
          <w:b/>
          <w:sz w:val="72"/>
          <w:szCs w:val="72"/>
        </w:rPr>
      </w:pPr>
      <w:r w:rsidRPr="00B15365">
        <w:rPr>
          <w:rFonts w:asciiTheme="minorHAnsi" w:hAnsiTheme="minorHAnsi"/>
          <w:b/>
          <w:sz w:val="72"/>
          <w:szCs w:val="72"/>
        </w:rPr>
        <w:lastRenderedPageBreak/>
        <w:t>ΠΡΟΓΡΑΜΜΑ</w:t>
      </w:r>
    </w:p>
    <w:p w:rsidR="00E578FC" w:rsidRPr="00B15365" w:rsidRDefault="00E578FC" w:rsidP="00E578FC">
      <w:pPr>
        <w:jc w:val="center"/>
        <w:rPr>
          <w:rFonts w:asciiTheme="minorHAnsi" w:hAnsiTheme="minorHAnsi"/>
          <w:sz w:val="40"/>
        </w:rPr>
      </w:pPr>
      <w:r w:rsidRPr="00B15365">
        <w:rPr>
          <w:rFonts w:asciiTheme="minorHAnsi" w:hAnsiTheme="minorHAnsi"/>
          <w:sz w:val="40"/>
        </w:rPr>
        <w:t>ΦΕΣΤΙΒΑΛ ΡΙΨΕΩΝ ΤΡΙΠΟΛΗΣ</w:t>
      </w:r>
    </w:p>
    <w:p w:rsidR="00E578FC" w:rsidRPr="00B15365" w:rsidRDefault="00E578FC" w:rsidP="00E578FC">
      <w:pPr>
        <w:jc w:val="center"/>
        <w:rPr>
          <w:rFonts w:asciiTheme="minorHAnsi" w:hAnsiTheme="minorHAnsi"/>
          <w:sz w:val="40"/>
        </w:rPr>
      </w:pPr>
      <w:r w:rsidRPr="00B15365">
        <w:rPr>
          <w:rFonts w:asciiTheme="minorHAnsi" w:hAnsiTheme="minorHAnsi"/>
          <w:sz w:val="40"/>
        </w:rPr>
        <w:t>«ΜΑΝΩΛΗΣ ΜΑΝΩΛΟΠΟΥΛΟΣ»</w:t>
      </w:r>
    </w:p>
    <w:p w:rsidR="00E578FC" w:rsidRPr="00B15365" w:rsidRDefault="00E23FC9" w:rsidP="00E578FC">
      <w:pPr>
        <w:jc w:val="center"/>
        <w:rPr>
          <w:rFonts w:asciiTheme="minorHAnsi" w:hAnsiTheme="minorHAnsi"/>
          <w:b/>
          <w:sz w:val="72"/>
          <w:szCs w:val="72"/>
        </w:rPr>
      </w:pPr>
      <w:r w:rsidRPr="00B15365">
        <w:rPr>
          <w:rFonts w:asciiTheme="minorHAnsi" w:hAnsiTheme="minorHAnsi"/>
          <w:sz w:val="40"/>
        </w:rPr>
        <w:t>11</w:t>
      </w:r>
      <w:r w:rsidR="00E578FC" w:rsidRPr="00B15365">
        <w:rPr>
          <w:rFonts w:asciiTheme="minorHAnsi" w:hAnsiTheme="minorHAnsi"/>
          <w:sz w:val="40"/>
        </w:rPr>
        <w:t xml:space="preserve"> – 05 – 201</w:t>
      </w:r>
      <w:r w:rsidRPr="00B15365">
        <w:rPr>
          <w:rFonts w:asciiTheme="minorHAnsi" w:hAnsiTheme="minorHAnsi"/>
          <w:sz w:val="40"/>
        </w:rPr>
        <w:t>9</w:t>
      </w:r>
    </w:p>
    <w:tbl>
      <w:tblPr>
        <w:tblpPr w:leftFromText="180" w:rightFromText="180" w:vertAnchor="text" w:horzAnchor="margin" w:tblpXSpec="center" w:tblpY="152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2534"/>
        <w:gridCol w:w="2093"/>
        <w:gridCol w:w="2160"/>
        <w:gridCol w:w="2126"/>
      </w:tblGrid>
      <w:tr w:rsidR="00D9088F" w:rsidRPr="004931DF" w:rsidTr="008647CB">
        <w:trPr>
          <w:trHeight w:hRule="exact" w:val="510"/>
        </w:trPr>
        <w:tc>
          <w:tcPr>
            <w:tcW w:w="1010" w:type="dxa"/>
            <w:tcBorders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D9088F" w:rsidRPr="00D9088F" w:rsidRDefault="00D9088F" w:rsidP="00D9088F">
            <w:pPr>
              <w:ind w:left="-6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D9088F">
              <w:rPr>
                <w:rFonts w:asciiTheme="minorHAnsi" w:hAnsiTheme="minorHAnsi" w:cstheme="minorHAnsi"/>
                <w:b/>
                <w:u w:val="single"/>
              </w:rPr>
              <w:t>ΩΡΑ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  <w:u w:val="single"/>
              </w:rPr>
            </w:pPr>
            <w:r w:rsidRPr="00D9088F">
              <w:rPr>
                <w:rFonts w:asciiTheme="minorHAnsi" w:hAnsiTheme="minorHAnsi" w:cstheme="minorHAnsi"/>
                <w:sz w:val="24"/>
                <w:u w:val="single"/>
              </w:rPr>
              <w:t>ΑΓΩΝΙΣΜΑ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  <w:u w:val="single"/>
              </w:rPr>
            </w:pPr>
            <w:r w:rsidRPr="00D9088F">
              <w:rPr>
                <w:rFonts w:asciiTheme="minorHAnsi" w:hAnsiTheme="minorHAnsi" w:cstheme="minorHAnsi"/>
                <w:sz w:val="24"/>
                <w:u w:val="single"/>
              </w:rPr>
              <w:t>ΧΩΡΟΣ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  <w:u w:val="single"/>
              </w:rPr>
            </w:pPr>
            <w:r w:rsidRPr="00D9088F">
              <w:rPr>
                <w:rFonts w:asciiTheme="minorHAnsi" w:hAnsiTheme="minorHAnsi" w:cstheme="minorHAnsi"/>
                <w:sz w:val="24"/>
                <w:u w:val="single"/>
              </w:rPr>
              <w:t>ΠΠ Β΄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  <w:u w:val="single"/>
              </w:rPr>
            </w:pPr>
            <w:r w:rsidRPr="00D9088F">
              <w:rPr>
                <w:rFonts w:asciiTheme="minorHAnsi" w:hAnsiTheme="minorHAnsi" w:cstheme="minorHAnsi"/>
                <w:sz w:val="24"/>
                <w:u w:val="single"/>
              </w:rPr>
              <w:t>ΠΚ Β΄</w:t>
            </w: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A86">
              <w:rPr>
                <w:rFonts w:asciiTheme="minorHAnsi" w:hAnsiTheme="minorHAnsi" w:cstheme="minorHAnsi"/>
                <w:b/>
              </w:rPr>
              <w:t>0</w:t>
            </w:r>
            <w:r w:rsidRPr="00180A86">
              <w:rPr>
                <w:rFonts w:asciiTheme="minorHAnsi" w:hAnsiTheme="minorHAnsi" w:cstheme="minorHAnsi"/>
                <w:b/>
                <w:lang w:val="en-US"/>
              </w:rPr>
              <w:t>9</w:t>
            </w:r>
            <w:r w:rsidRPr="00180A86">
              <w:rPr>
                <w:rFonts w:asciiTheme="minorHAnsi" w:hAnsiTheme="minorHAnsi" w:cstheme="minorHAnsi"/>
                <w:b/>
              </w:rPr>
              <w:t>:00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A86">
              <w:rPr>
                <w:rFonts w:asciiTheme="minorHAnsi" w:hAnsiTheme="minorHAnsi" w:cstheme="minorHAnsi"/>
                <w:b/>
              </w:rPr>
              <w:t>ΣΦΥΡΑ Π</w:t>
            </w:r>
            <w:r w:rsidRPr="00180A86">
              <w:rPr>
                <w:rFonts w:asciiTheme="minorHAnsi" w:hAnsiTheme="minorHAnsi" w:cstheme="minorHAnsi"/>
                <w:b/>
                <w:lang w:val="en-US"/>
              </w:rPr>
              <w:t>K</w:t>
            </w:r>
            <w:r w:rsidRPr="00180A86">
              <w:rPr>
                <w:rFonts w:asciiTheme="minorHAnsi" w:hAnsiTheme="minorHAnsi" w:cstheme="minorHAnsi"/>
                <w:b/>
              </w:rPr>
              <w:t xml:space="preserve"> Α΄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A86">
              <w:rPr>
                <w:rFonts w:asciiTheme="minorHAnsi" w:hAnsiTheme="minorHAnsi" w:cstheme="minorHAnsi"/>
                <w:b/>
              </w:rPr>
              <w:t>Βοηθητικό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A86">
              <w:rPr>
                <w:rFonts w:asciiTheme="minorHAnsi" w:hAnsiTheme="minorHAnsi" w:cstheme="minorHAnsi"/>
                <w:b/>
              </w:rPr>
              <w:t>10:00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A86">
              <w:rPr>
                <w:rFonts w:asciiTheme="minorHAnsi" w:hAnsiTheme="minorHAnsi" w:cstheme="minorHAnsi"/>
                <w:b/>
              </w:rPr>
              <w:t xml:space="preserve">ΔΙΣΚΟΣ </w:t>
            </w:r>
            <w:r w:rsidRPr="00180A86">
              <w:rPr>
                <w:rFonts w:asciiTheme="minorHAnsi" w:hAnsiTheme="minorHAnsi" w:cstheme="minorHAnsi"/>
                <w:b/>
                <w:lang w:val="en-US"/>
              </w:rPr>
              <w:t xml:space="preserve">K – </w:t>
            </w:r>
            <w:r w:rsidRPr="00180A86">
              <w:rPr>
                <w:rFonts w:asciiTheme="minorHAnsi" w:hAnsiTheme="minorHAnsi" w:cstheme="minorHAnsi"/>
                <w:b/>
              </w:rPr>
              <w:t>ΠΚ Α΄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A86">
              <w:rPr>
                <w:rFonts w:asciiTheme="minorHAnsi" w:hAnsiTheme="minorHAnsi" w:cstheme="minorHAnsi"/>
                <w:b/>
              </w:rPr>
              <w:t>Βοηθητικό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088F">
              <w:rPr>
                <w:rFonts w:asciiTheme="minorHAnsi" w:hAnsiTheme="minorHAnsi" w:cstheme="minorHAnsi"/>
                <w:b/>
              </w:rPr>
              <w:t>11:00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80A86">
              <w:rPr>
                <w:rFonts w:asciiTheme="minorHAnsi" w:hAnsiTheme="minorHAnsi" w:cstheme="minorHAnsi"/>
              </w:rPr>
              <w:t>ΣΦΑΙΡΑ Π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</w:rPr>
            </w:pPr>
            <w:r w:rsidRPr="00D9088F">
              <w:rPr>
                <w:rFonts w:asciiTheme="minorHAnsi" w:hAnsiTheme="minorHAnsi" w:cstheme="minorHAnsi"/>
              </w:rPr>
              <w:t>Κεντρικό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A86">
              <w:rPr>
                <w:rFonts w:asciiTheme="minorHAnsi" w:hAnsiTheme="minorHAnsi" w:cstheme="minorHAnsi"/>
                <w:b/>
              </w:rPr>
              <w:t>11:00</w:t>
            </w:r>
          </w:p>
        </w:tc>
        <w:tc>
          <w:tcPr>
            <w:tcW w:w="2534" w:type="dxa"/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80A86">
              <w:rPr>
                <w:rFonts w:asciiTheme="minorHAnsi" w:hAnsiTheme="minorHAnsi" w:cstheme="minorHAnsi"/>
                <w:b/>
              </w:rPr>
              <w:t>ΣΦΥΡΑ Κ</w:t>
            </w:r>
          </w:p>
        </w:tc>
        <w:tc>
          <w:tcPr>
            <w:tcW w:w="2093" w:type="dxa"/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A86">
              <w:rPr>
                <w:rFonts w:asciiTheme="minorHAnsi" w:hAnsiTheme="minorHAnsi" w:cstheme="minorHAnsi"/>
                <w:b/>
              </w:rPr>
              <w:t>Βοηθητικό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A86">
              <w:rPr>
                <w:rFonts w:asciiTheme="minorHAnsi" w:hAnsiTheme="minorHAnsi" w:cstheme="minorHAnsi"/>
                <w:b/>
              </w:rPr>
              <w:t>12:00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80A86">
              <w:rPr>
                <w:rFonts w:asciiTheme="minorHAnsi" w:hAnsiTheme="minorHAnsi" w:cstheme="minorHAnsi"/>
                <w:b/>
              </w:rPr>
              <w:t>ΔΙΣΚΟΣ Π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80A86">
              <w:rPr>
                <w:rFonts w:asciiTheme="minorHAnsi" w:hAnsiTheme="minorHAnsi" w:cstheme="minorHAnsi"/>
                <w:b/>
              </w:rPr>
              <w:t>Βοηθητικό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088F">
              <w:rPr>
                <w:rFonts w:asciiTheme="minorHAnsi" w:hAnsiTheme="minorHAnsi" w:cstheme="minorHAnsi"/>
                <w:b/>
              </w:rPr>
              <w:t>12:15</w:t>
            </w:r>
          </w:p>
        </w:tc>
        <w:tc>
          <w:tcPr>
            <w:tcW w:w="2534" w:type="dxa"/>
            <w:shd w:val="clear" w:color="auto" w:fill="FABF8F" w:themeFill="accent6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180A86">
              <w:rPr>
                <w:rFonts w:asciiTheme="minorHAnsi" w:hAnsiTheme="minorHAnsi" w:cstheme="minorHAnsi"/>
                <w:b w:val="0"/>
                <w:sz w:val="24"/>
              </w:rPr>
              <w:t>ΣΦΑΙΡΑ Κ</w:t>
            </w:r>
          </w:p>
        </w:tc>
        <w:tc>
          <w:tcPr>
            <w:tcW w:w="2093" w:type="dxa"/>
            <w:shd w:val="clear" w:color="auto" w:fill="FABF8F" w:themeFill="accent6" w:themeFillTint="99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D9088F">
              <w:rPr>
                <w:rFonts w:asciiTheme="minorHAnsi" w:hAnsiTheme="minorHAnsi" w:cstheme="minorHAnsi"/>
                <w:b w:val="0"/>
                <w:sz w:val="24"/>
              </w:rPr>
              <w:t>Κεντρικό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088F">
              <w:rPr>
                <w:rFonts w:asciiTheme="minorHAnsi" w:hAnsiTheme="minorHAnsi" w:cstheme="minorHAnsi"/>
                <w:b/>
              </w:rPr>
              <w:t>12:15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180A86">
              <w:rPr>
                <w:rFonts w:asciiTheme="minorHAnsi" w:hAnsiTheme="minorHAnsi" w:cstheme="minorHAnsi"/>
                <w:b w:val="0"/>
                <w:sz w:val="24"/>
              </w:rPr>
              <w:t>ΑΚΟΝΤΙΟ Κ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D9088F">
              <w:rPr>
                <w:rFonts w:asciiTheme="minorHAnsi" w:hAnsiTheme="minorHAnsi" w:cstheme="minorHAnsi"/>
                <w:b w:val="0"/>
                <w:sz w:val="24"/>
              </w:rPr>
              <w:t>Κεντρικό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088F">
              <w:rPr>
                <w:rFonts w:asciiTheme="minorHAnsi" w:hAnsiTheme="minorHAnsi" w:cstheme="minorHAnsi"/>
                <w:b/>
              </w:rPr>
              <w:t>13:00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 w:rsidRPr="00180A86">
              <w:rPr>
                <w:rFonts w:asciiTheme="minorHAnsi" w:hAnsiTheme="minorHAnsi" w:cstheme="minorHAnsi"/>
                <w:b w:val="0"/>
                <w:sz w:val="24"/>
              </w:rPr>
              <w:t>ΑΚΟΝΤΙΟ Π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lang w:val="en-US"/>
              </w:rPr>
            </w:pPr>
            <w:r w:rsidRPr="00D9088F">
              <w:rPr>
                <w:rFonts w:asciiTheme="minorHAnsi" w:hAnsiTheme="minorHAnsi" w:cstheme="minorHAnsi"/>
                <w:b w:val="0"/>
                <w:sz w:val="24"/>
              </w:rPr>
              <w:t>Κεντρικό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A86">
              <w:rPr>
                <w:rFonts w:asciiTheme="minorHAnsi" w:hAnsiTheme="minorHAnsi" w:cstheme="minorHAnsi"/>
                <w:b/>
              </w:rPr>
              <w:t>13:00</w:t>
            </w:r>
          </w:p>
        </w:tc>
        <w:tc>
          <w:tcPr>
            <w:tcW w:w="2534" w:type="dxa"/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 w:rsidRPr="00180A86">
              <w:rPr>
                <w:rFonts w:asciiTheme="minorHAnsi" w:hAnsiTheme="minorHAnsi" w:cstheme="minorHAnsi"/>
                <w:sz w:val="24"/>
              </w:rPr>
              <w:t>ΣΦΥΡΑ Π</w:t>
            </w:r>
          </w:p>
        </w:tc>
        <w:tc>
          <w:tcPr>
            <w:tcW w:w="2093" w:type="dxa"/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 w:rsidRPr="00180A86">
              <w:rPr>
                <w:rFonts w:asciiTheme="minorHAnsi" w:hAnsiTheme="minorHAnsi" w:cstheme="minorHAnsi"/>
                <w:sz w:val="24"/>
              </w:rPr>
              <w:t>Βοηθητικό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color w:val="00B0F0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A86">
              <w:rPr>
                <w:rFonts w:asciiTheme="minorHAnsi" w:hAnsiTheme="minorHAnsi" w:cstheme="minorHAnsi"/>
                <w:b/>
              </w:rPr>
              <w:t>14:00</w:t>
            </w:r>
          </w:p>
        </w:tc>
        <w:tc>
          <w:tcPr>
            <w:tcW w:w="2534" w:type="dxa"/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180A86">
              <w:rPr>
                <w:rFonts w:asciiTheme="minorHAnsi" w:hAnsiTheme="minorHAnsi" w:cstheme="minorHAnsi"/>
                <w:sz w:val="24"/>
              </w:rPr>
              <w:t>ΣΦΥΡΑ Γ</w:t>
            </w:r>
          </w:p>
        </w:tc>
        <w:tc>
          <w:tcPr>
            <w:tcW w:w="2093" w:type="dxa"/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180A86">
              <w:rPr>
                <w:rFonts w:asciiTheme="minorHAnsi" w:hAnsiTheme="minorHAnsi" w:cstheme="minorHAnsi"/>
                <w:sz w:val="24"/>
              </w:rPr>
              <w:t>Βοηθητικό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80A86">
              <w:rPr>
                <w:rFonts w:asciiTheme="minorHAnsi" w:hAnsiTheme="minorHAnsi" w:cstheme="minorHAnsi"/>
                <w:b/>
              </w:rPr>
              <w:t>15:00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180A86">
              <w:rPr>
                <w:rFonts w:asciiTheme="minorHAnsi" w:hAnsiTheme="minorHAnsi" w:cstheme="minorHAnsi"/>
                <w:sz w:val="24"/>
              </w:rPr>
              <w:t>ΔΙΣΚΟΣ Γ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 w:rsidRPr="00180A86">
              <w:rPr>
                <w:rFonts w:asciiTheme="minorHAnsi" w:hAnsiTheme="minorHAnsi" w:cstheme="minorHAnsi"/>
                <w:sz w:val="24"/>
              </w:rPr>
              <w:t>Βοηθητικό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088F">
              <w:rPr>
                <w:rFonts w:asciiTheme="minorHAnsi" w:hAnsiTheme="minorHAnsi" w:cstheme="minorHAnsi"/>
                <w:b/>
              </w:rPr>
              <w:t>15:00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80A86">
              <w:rPr>
                <w:rFonts w:asciiTheme="minorHAnsi" w:hAnsiTheme="minorHAnsi" w:cstheme="minorHAnsi"/>
              </w:rPr>
              <w:t>ΑΚΟΝΤΙΟ Γ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9088F">
              <w:rPr>
                <w:rFonts w:asciiTheme="minorHAnsi" w:hAnsiTheme="minorHAnsi" w:cstheme="minorHAnsi"/>
              </w:rPr>
              <w:t>Κεντρικό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color w:val="00B0F0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088F">
              <w:rPr>
                <w:rFonts w:asciiTheme="minorHAnsi" w:hAnsiTheme="minorHAnsi" w:cstheme="minorHAnsi"/>
                <w:b/>
              </w:rPr>
              <w:t>15:30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 w:rsidRPr="00180A86">
              <w:rPr>
                <w:rFonts w:asciiTheme="minorHAnsi" w:hAnsiTheme="minorHAnsi" w:cstheme="minorHAnsi"/>
                <w:b w:val="0"/>
                <w:sz w:val="24"/>
              </w:rPr>
              <w:t>ΣΦΑΙΡΑ Γ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lang w:val="en-US"/>
              </w:rPr>
            </w:pPr>
            <w:r w:rsidRPr="00D9088F">
              <w:rPr>
                <w:rFonts w:asciiTheme="minorHAnsi" w:hAnsiTheme="minorHAnsi" w:cstheme="minorHAnsi"/>
                <w:b w:val="0"/>
                <w:sz w:val="24"/>
              </w:rPr>
              <w:t>Κεντρικό</w:t>
            </w:r>
          </w:p>
        </w:tc>
        <w:tc>
          <w:tcPr>
            <w:tcW w:w="2160" w:type="dxa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D9088F">
              <w:rPr>
                <w:rFonts w:asciiTheme="minorHAnsi" w:hAnsiTheme="minorHAnsi" w:cstheme="minorHAnsi"/>
                <w:color w:val="00B0F0"/>
                <w:sz w:val="24"/>
              </w:rPr>
              <w:t>60μ.  ΠΠ Β΄</w:t>
            </w:r>
          </w:p>
        </w:tc>
        <w:tc>
          <w:tcPr>
            <w:tcW w:w="2126" w:type="dxa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D9088F">
              <w:rPr>
                <w:rFonts w:asciiTheme="minorHAnsi" w:hAnsiTheme="minorHAnsi" w:cstheme="minorHAnsi"/>
                <w:color w:val="FF0000"/>
                <w:sz w:val="24"/>
              </w:rPr>
              <w:t>ΣΦΑΙΡΑ ΠΚ Β ΄</w:t>
            </w: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A86">
              <w:rPr>
                <w:rFonts w:asciiTheme="minorHAnsi" w:hAnsiTheme="minorHAnsi" w:cstheme="minorHAnsi"/>
                <w:b/>
              </w:rPr>
              <w:t>16:15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 w:rsidRPr="00180A86">
              <w:rPr>
                <w:rFonts w:asciiTheme="minorHAnsi" w:hAnsiTheme="minorHAnsi" w:cstheme="minorHAnsi"/>
                <w:sz w:val="24"/>
              </w:rPr>
              <w:t>ΣΦΥΡΑ Ε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 w:rsidRPr="00180A86">
              <w:rPr>
                <w:rFonts w:asciiTheme="minorHAnsi" w:hAnsiTheme="minorHAnsi" w:cstheme="minorHAnsi"/>
                <w:sz w:val="24"/>
              </w:rPr>
              <w:t>Βοηθητικό</w:t>
            </w:r>
          </w:p>
        </w:tc>
        <w:tc>
          <w:tcPr>
            <w:tcW w:w="2160" w:type="dxa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color w:val="00B0F0"/>
                <w:sz w:val="24"/>
              </w:rPr>
            </w:pPr>
            <w:r w:rsidRPr="00D9088F">
              <w:rPr>
                <w:rFonts w:asciiTheme="minorHAnsi" w:hAnsiTheme="minorHAnsi" w:cstheme="minorHAnsi"/>
                <w:color w:val="00B0F0"/>
                <w:sz w:val="24"/>
              </w:rPr>
              <w:t>ΣΦΑΙΡΑ ΠΠ Β΄</w:t>
            </w:r>
          </w:p>
        </w:tc>
        <w:tc>
          <w:tcPr>
            <w:tcW w:w="2126" w:type="dxa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D9088F">
              <w:rPr>
                <w:rFonts w:asciiTheme="minorHAnsi" w:hAnsiTheme="minorHAnsi" w:cstheme="minorHAnsi"/>
                <w:color w:val="FF0000"/>
                <w:sz w:val="24"/>
              </w:rPr>
              <w:t>60μ. Π</w:t>
            </w:r>
            <w:r w:rsidRPr="00D9088F">
              <w:rPr>
                <w:rFonts w:asciiTheme="minorHAnsi" w:hAnsiTheme="minorHAnsi" w:cstheme="minorHAnsi"/>
                <w:color w:val="FF0000"/>
                <w:sz w:val="24"/>
                <w:lang w:val="en-US"/>
              </w:rPr>
              <w:t xml:space="preserve">K </w:t>
            </w:r>
            <w:r w:rsidRPr="00D9088F">
              <w:rPr>
                <w:rFonts w:asciiTheme="minorHAnsi" w:hAnsiTheme="minorHAnsi" w:cstheme="minorHAnsi"/>
                <w:color w:val="FF0000"/>
                <w:sz w:val="24"/>
              </w:rPr>
              <w:t>Β΄</w:t>
            </w: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180A86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A86">
              <w:rPr>
                <w:rFonts w:asciiTheme="minorHAnsi" w:hAnsiTheme="minorHAnsi" w:cstheme="minorHAnsi"/>
                <w:b/>
              </w:rPr>
              <w:t>17:15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 w:rsidRPr="00180A86">
              <w:rPr>
                <w:rFonts w:asciiTheme="minorHAnsi" w:hAnsiTheme="minorHAnsi" w:cstheme="minorHAnsi"/>
                <w:sz w:val="24"/>
              </w:rPr>
              <w:t>ΣΦΥΡΑ Α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 w:rsidRPr="00180A86">
              <w:rPr>
                <w:rFonts w:asciiTheme="minorHAnsi" w:hAnsiTheme="minorHAnsi" w:cstheme="minorHAnsi"/>
                <w:sz w:val="24"/>
              </w:rPr>
              <w:t>Βοηθητικό</w:t>
            </w:r>
          </w:p>
        </w:tc>
        <w:tc>
          <w:tcPr>
            <w:tcW w:w="2160" w:type="dxa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D9088F">
              <w:rPr>
                <w:rFonts w:asciiTheme="minorHAnsi" w:hAnsiTheme="minorHAnsi" w:cstheme="minorHAnsi"/>
                <w:color w:val="00B0F0"/>
                <w:sz w:val="24"/>
              </w:rPr>
              <w:t>ΥΨΟΣ ΠΠ Β΄</w:t>
            </w:r>
          </w:p>
        </w:tc>
        <w:tc>
          <w:tcPr>
            <w:tcW w:w="2126" w:type="dxa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</w:pPr>
            <w:r w:rsidRPr="00D9088F">
              <w:rPr>
                <w:rFonts w:asciiTheme="minorHAnsi" w:hAnsiTheme="minorHAnsi" w:cstheme="minorHAnsi"/>
                <w:color w:val="FF0000"/>
                <w:sz w:val="24"/>
              </w:rPr>
              <w:t>ΜΗΚΟΣ ΠΚ Β΄</w:t>
            </w: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9088F">
              <w:rPr>
                <w:rFonts w:asciiTheme="minorHAnsi" w:hAnsiTheme="minorHAnsi" w:cstheme="minorHAnsi"/>
                <w:b/>
              </w:rPr>
              <w:t>17:</w:t>
            </w:r>
            <w:r w:rsidRPr="00D9088F">
              <w:rPr>
                <w:rFonts w:asciiTheme="minorHAnsi" w:hAnsiTheme="minorHAnsi" w:cstheme="minorHAnsi"/>
                <w:b/>
                <w:lang w:val="en-US"/>
              </w:rPr>
              <w:t>00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lang w:val="en-US"/>
              </w:rPr>
            </w:pPr>
            <w:r w:rsidRPr="00180A86">
              <w:rPr>
                <w:rFonts w:asciiTheme="minorHAnsi" w:hAnsiTheme="minorHAnsi" w:cstheme="minorHAnsi"/>
                <w:b w:val="0"/>
                <w:sz w:val="24"/>
              </w:rPr>
              <w:t>ΣΦΑΙΡΑ Ε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lang w:val="en-US"/>
              </w:rPr>
            </w:pPr>
            <w:r w:rsidRPr="00D9088F">
              <w:rPr>
                <w:rFonts w:asciiTheme="minorHAnsi" w:hAnsiTheme="minorHAnsi" w:cstheme="minorHAnsi"/>
                <w:b w:val="0"/>
                <w:sz w:val="24"/>
              </w:rPr>
              <w:t>Κεντρικό</w:t>
            </w:r>
          </w:p>
        </w:tc>
        <w:tc>
          <w:tcPr>
            <w:tcW w:w="2160" w:type="dxa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</w:pP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088F">
              <w:rPr>
                <w:rFonts w:asciiTheme="minorHAnsi" w:hAnsiTheme="minorHAnsi" w:cstheme="minorHAnsi"/>
                <w:b/>
              </w:rPr>
              <w:t>18:00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180A86">
              <w:rPr>
                <w:rFonts w:asciiTheme="minorHAnsi" w:hAnsiTheme="minorHAnsi" w:cstheme="minorHAnsi"/>
                <w:b w:val="0"/>
                <w:sz w:val="24"/>
              </w:rPr>
              <w:t>ΑΚΟΝΤΙΟ Α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D9088F">
              <w:rPr>
                <w:rFonts w:asciiTheme="minorHAnsi" w:hAnsiTheme="minorHAnsi" w:cstheme="minorHAnsi"/>
                <w:b w:val="0"/>
                <w:sz w:val="24"/>
              </w:rPr>
              <w:t>Κεντρικό</w:t>
            </w:r>
          </w:p>
        </w:tc>
        <w:tc>
          <w:tcPr>
            <w:tcW w:w="2160" w:type="dxa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D9088F">
              <w:rPr>
                <w:rFonts w:asciiTheme="minorHAnsi" w:hAnsiTheme="minorHAnsi" w:cstheme="minorHAnsi"/>
                <w:color w:val="00B0F0"/>
                <w:sz w:val="24"/>
              </w:rPr>
              <w:t>ΜΗΚΟΣ ΠΠ Β΄</w:t>
            </w:r>
          </w:p>
        </w:tc>
        <w:tc>
          <w:tcPr>
            <w:tcW w:w="2126" w:type="dxa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D9088F">
              <w:rPr>
                <w:rFonts w:asciiTheme="minorHAnsi" w:hAnsiTheme="minorHAnsi" w:cstheme="minorHAnsi"/>
                <w:color w:val="FF0000"/>
                <w:sz w:val="24"/>
              </w:rPr>
              <w:t>ΥΨΟΣ ΠΚ Β΄</w:t>
            </w: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D9088F" w:rsidRDefault="00D9088F" w:rsidP="00D908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088F">
              <w:rPr>
                <w:rFonts w:asciiTheme="minorHAnsi" w:hAnsiTheme="minorHAnsi" w:cstheme="minorHAnsi"/>
                <w:b/>
              </w:rPr>
              <w:t>18:15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180A86">
              <w:rPr>
                <w:rFonts w:asciiTheme="minorHAnsi" w:hAnsiTheme="minorHAnsi" w:cstheme="minorHAnsi"/>
                <w:b w:val="0"/>
                <w:sz w:val="24"/>
              </w:rPr>
              <w:t>ΣΦΑΙΡΑ Α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D9088F">
              <w:rPr>
                <w:rFonts w:asciiTheme="minorHAnsi" w:hAnsiTheme="minorHAnsi" w:cstheme="minorHAnsi"/>
                <w:b w:val="0"/>
                <w:sz w:val="24"/>
              </w:rPr>
              <w:t>Κεντρικό</w:t>
            </w:r>
          </w:p>
        </w:tc>
        <w:tc>
          <w:tcPr>
            <w:tcW w:w="2160" w:type="dxa"/>
            <w:vAlign w:val="center"/>
          </w:tcPr>
          <w:p w:rsidR="00D9088F" w:rsidRPr="00D9088F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9088F" w:rsidRPr="00D9088F" w:rsidRDefault="00D9088F" w:rsidP="00D9088F">
            <w:pPr>
              <w:pStyle w:val="7"/>
              <w:ind w:left="0"/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</w:tr>
      <w:tr w:rsidR="00D9088F" w:rsidRPr="004931DF" w:rsidTr="008647CB">
        <w:trPr>
          <w:trHeight w:hRule="exact" w:val="510"/>
        </w:trPr>
        <w:tc>
          <w:tcPr>
            <w:tcW w:w="1010" w:type="dxa"/>
            <w:shd w:val="clear" w:color="auto" w:fill="92CDDC" w:themeFill="accent5" w:themeFillTint="99"/>
            <w:vAlign w:val="center"/>
          </w:tcPr>
          <w:p w:rsidR="00D9088F" w:rsidRPr="00661610" w:rsidRDefault="00D9088F" w:rsidP="00D9088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80A86">
              <w:rPr>
                <w:rFonts w:asciiTheme="minorHAnsi" w:hAnsiTheme="minorHAnsi" w:cstheme="minorHAnsi"/>
                <w:b/>
              </w:rPr>
              <w:t>18:</w:t>
            </w:r>
            <w:r w:rsidR="00661610">
              <w:rPr>
                <w:rFonts w:asciiTheme="minorHAnsi" w:hAnsiTheme="minorHAnsi" w:cstheme="minorHAnsi"/>
                <w:b/>
                <w:lang w:val="en-US"/>
              </w:rPr>
              <w:t>30</w:t>
            </w:r>
          </w:p>
        </w:tc>
        <w:tc>
          <w:tcPr>
            <w:tcW w:w="2534" w:type="dxa"/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180A86">
              <w:rPr>
                <w:rFonts w:asciiTheme="minorHAnsi" w:hAnsiTheme="minorHAnsi" w:cstheme="minorHAnsi"/>
                <w:sz w:val="24"/>
              </w:rPr>
              <w:t>ΔΙΣΚΟΣ Α</w:t>
            </w:r>
          </w:p>
        </w:tc>
        <w:tc>
          <w:tcPr>
            <w:tcW w:w="2093" w:type="dxa"/>
            <w:shd w:val="clear" w:color="auto" w:fill="C2D69B" w:themeFill="accent3" w:themeFillTint="99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180A86">
              <w:rPr>
                <w:rFonts w:asciiTheme="minorHAnsi" w:hAnsiTheme="minorHAnsi" w:cstheme="minorHAnsi"/>
                <w:sz w:val="24"/>
              </w:rPr>
              <w:t>Βοηθητικό</w:t>
            </w:r>
          </w:p>
        </w:tc>
        <w:tc>
          <w:tcPr>
            <w:tcW w:w="2160" w:type="dxa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9088F" w:rsidRPr="00180A86" w:rsidRDefault="00D9088F" w:rsidP="00D9088F">
            <w:pPr>
              <w:pStyle w:val="7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578FC" w:rsidRPr="00EE2AF1" w:rsidRDefault="00E578FC" w:rsidP="00E578FC">
      <w:pPr>
        <w:pStyle w:val="a6"/>
        <w:tabs>
          <w:tab w:val="clear" w:pos="4153"/>
          <w:tab w:val="clear" w:pos="8306"/>
        </w:tabs>
      </w:pPr>
    </w:p>
    <w:p w:rsidR="00180A86" w:rsidRPr="00180A86" w:rsidRDefault="00180A86" w:rsidP="00180A86">
      <w:pPr>
        <w:pStyle w:val="a6"/>
        <w:tabs>
          <w:tab w:val="clear" w:pos="4153"/>
          <w:tab w:val="clear" w:pos="8306"/>
        </w:tabs>
        <w:rPr>
          <w:rFonts w:asciiTheme="minorHAnsi" w:hAnsiTheme="minorHAnsi"/>
          <w:b/>
          <w:sz w:val="28"/>
          <w:szCs w:val="28"/>
          <w:u w:val="single"/>
        </w:rPr>
      </w:pPr>
      <w:r w:rsidRPr="00180A86">
        <w:rPr>
          <w:rFonts w:asciiTheme="minorHAnsi" w:hAnsiTheme="minorHAnsi"/>
          <w:b/>
          <w:sz w:val="28"/>
          <w:szCs w:val="28"/>
          <w:u w:val="single"/>
        </w:rPr>
        <w:t>ΣΗΜΕΙΩΣΗ:</w:t>
      </w:r>
      <w:r w:rsidRPr="00180A86">
        <w:rPr>
          <w:rFonts w:asciiTheme="minorHAnsi" w:hAnsiTheme="minorHAnsi"/>
          <w:b/>
          <w:sz w:val="28"/>
          <w:szCs w:val="28"/>
        </w:rPr>
        <w:t xml:space="preserve"> Το πρόγραμμα ενδέχεται να τροποποιηθεί </w:t>
      </w:r>
      <w:r>
        <w:rPr>
          <w:rFonts w:asciiTheme="minorHAnsi" w:hAnsiTheme="minorHAnsi"/>
          <w:b/>
          <w:sz w:val="28"/>
          <w:szCs w:val="28"/>
        </w:rPr>
        <w:t>μετά το πέρας των δηλώσεων</w:t>
      </w:r>
      <w:r w:rsidRPr="00180A86">
        <w:rPr>
          <w:rFonts w:asciiTheme="minorHAnsi" w:hAnsiTheme="minorHAnsi"/>
          <w:b/>
          <w:sz w:val="28"/>
          <w:szCs w:val="28"/>
        </w:rPr>
        <w:t xml:space="preserve"> συμμετοχής.</w:t>
      </w:r>
    </w:p>
    <w:p w:rsidR="00180A86" w:rsidRPr="00D04395" w:rsidRDefault="00E578FC">
      <w:pPr>
        <w:pStyle w:val="a6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  <w:r w:rsidRPr="00180A86">
        <w:rPr>
          <w:rFonts w:asciiTheme="minorHAnsi" w:hAnsiTheme="minorHAnsi"/>
          <w:sz w:val="20"/>
        </w:rPr>
        <w:t>* ΟΙ ΠΠ Β΄ ΚΑΙ ΠΚ Β΄ ΣΤΟ ΜΗΚΟΣ,  ΣΤΗ ΣΦΑΙΡΑ ΚΑΙ ΣΤΟ ΜΠΑΛΑΚΙ  ΘΑ ΚΑΝΟΥ</w:t>
      </w:r>
      <w:r w:rsidRPr="00180A86">
        <w:rPr>
          <w:rFonts w:asciiTheme="minorHAnsi" w:hAnsiTheme="minorHAnsi"/>
          <w:sz w:val="20"/>
          <w:lang w:val="en-US"/>
        </w:rPr>
        <w:t>N</w:t>
      </w:r>
      <w:r w:rsidRPr="00180A86">
        <w:rPr>
          <w:rFonts w:asciiTheme="minorHAnsi" w:hAnsiTheme="minorHAnsi"/>
          <w:sz w:val="20"/>
        </w:rPr>
        <w:t xml:space="preserve">  ΑΠΟ ΤΡΕΙΣ (3) ΠΡΟΣΠΑΘΕΙΕΣ.</w:t>
      </w:r>
    </w:p>
    <w:sectPr w:rsidR="00180A86" w:rsidRPr="00D04395" w:rsidSect="000806F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609"/>
    <w:multiLevelType w:val="hybridMultilevel"/>
    <w:tmpl w:val="D278D6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350B"/>
    <w:multiLevelType w:val="hybridMultilevel"/>
    <w:tmpl w:val="3A8210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2647"/>
    <w:multiLevelType w:val="hybridMultilevel"/>
    <w:tmpl w:val="EB0CD8DC"/>
    <w:lvl w:ilvl="0" w:tplc="4280A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EB3D1C"/>
    <w:multiLevelType w:val="hybridMultilevel"/>
    <w:tmpl w:val="649E6E3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974019"/>
    <w:multiLevelType w:val="hybridMultilevel"/>
    <w:tmpl w:val="032E60A8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F4144AB"/>
    <w:multiLevelType w:val="hybridMultilevel"/>
    <w:tmpl w:val="D4263240"/>
    <w:lvl w:ilvl="0" w:tplc="E3A6D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43F6B"/>
    <w:multiLevelType w:val="hybridMultilevel"/>
    <w:tmpl w:val="032E60A8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6A078D7"/>
    <w:multiLevelType w:val="hybridMultilevel"/>
    <w:tmpl w:val="65784056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7A038E5"/>
    <w:multiLevelType w:val="hybridMultilevel"/>
    <w:tmpl w:val="E206A1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C936BB"/>
    <w:multiLevelType w:val="hybridMultilevel"/>
    <w:tmpl w:val="DB6075C8"/>
    <w:lvl w:ilvl="0" w:tplc="0408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7F65FAD"/>
    <w:multiLevelType w:val="hybridMultilevel"/>
    <w:tmpl w:val="61AA43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42"/>
    <w:rsid w:val="00000986"/>
    <w:rsid w:val="00027423"/>
    <w:rsid w:val="000304DB"/>
    <w:rsid w:val="00040F00"/>
    <w:rsid w:val="0004217F"/>
    <w:rsid w:val="00051749"/>
    <w:rsid w:val="00051845"/>
    <w:rsid w:val="00066909"/>
    <w:rsid w:val="0007096E"/>
    <w:rsid w:val="00077F08"/>
    <w:rsid w:val="000806F9"/>
    <w:rsid w:val="00090D8F"/>
    <w:rsid w:val="000963E1"/>
    <w:rsid w:val="000A77B0"/>
    <w:rsid w:val="000A78BA"/>
    <w:rsid w:val="000B3105"/>
    <w:rsid w:val="000D6DB2"/>
    <w:rsid w:val="000F0B41"/>
    <w:rsid w:val="001010CF"/>
    <w:rsid w:val="00102C9C"/>
    <w:rsid w:val="00110B71"/>
    <w:rsid w:val="001146EC"/>
    <w:rsid w:val="0012063D"/>
    <w:rsid w:val="00122AF7"/>
    <w:rsid w:val="00136776"/>
    <w:rsid w:val="00153522"/>
    <w:rsid w:val="00165AB4"/>
    <w:rsid w:val="00180A86"/>
    <w:rsid w:val="00183715"/>
    <w:rsid w:val="00187EE4"/>
    <w:rsid w:val="0019751B"/>
    <w:rsid w:val="00197E62"/>
    <w:rsid w:val="001A4457"/>
    <w:rsid w:val="001C0FD7"/>
    <w:rsid w:val="001D77AE"/>
    <w:rsid w:val="001F1523"/>
    <w:rsid w:val="001F5D4C"/>
    <w:rsid w:val="00213312"/>
    <w:rsid w:val="00233424"/>
    <w:rsid w:val="00235571"/>
    <w:rsid w:val="002438E1"/>
    <w:rsid w:val="00246304"/>
    <w:rsid w:val="00253F84"/>
    <w:rsid w:val="002609E2"/>
    <w:rsid w:val="002622DD"/>
    <w:rsid w:val="002A642A"/>
    <w:rsid w:val="002B3DF9"/>
    <w:rsid w:val="002B6E0B"/>
    <w:rsid w:val="002B724A"/>
    <w:rsid w:val="002D2891"/>
    <w:rsid w:val="002D5BA9"/>
    <w:rsid w:val="002E710B"/>
    <w:rsid w:val="002F2D5A"/>
    <w:rsid w:val="003023CC"/>
    <w:rsid w:val="003120CB"/>
    <w:rsid w:val="00323180"/>
    <w:rsid w:val="003241A8"/>
    <w:rsid w:val="003428B6"/>
    <w:rsid w:val="00346051"/>
    <w:rsid w:val="003753C8"/>
    <w:rsid w:val="00387A57"/>
    <w:rsid w:val="0039225F"/>
    <w:rsid w:val="00396D07"/>
    <w:rsid w:val="00397A5F"/>
    <w:rsid w:val="003A6E05"/>
    <w:rsid w:val="003B2BF8"/>
    <w:rsid w:val="003B3A5E"/>
    <w:rsid w:val="003C2D45"/>
    <w:rsid w:val="003D1ACB"/>
    <w:rsid w:val="003D33A9"/>
    <w:rsid w:val="003E424D"/>
    <w:rsid w:val="003E7976"/>
    <w:rsid w:val="00400133"/>
    <w:rsid w:val="00400A03"/>
    <w:rsid w:val="004418B5"/>
    <w:rsid w:val="004440D1"/>
    <w:rsid w:val="004530DC"/>
    <w:rsid w:val="004555CD"/>
    <w:rsid w:val="0045758A"/>
    <w:rsid w:val="00467F0C"/>
    <w:rsid w:val="004A292B"/>
    <w:rsid w:val="004A6080"/>
    <w:rsid w:val="004B4BA9"/>
    <w:rsid w:val="004B628D"/>
    <w:rsid w:val="004B6E7B"/>
    <w:rsid w:val="004B7DA7"/>
    <w:rsid w:val="004C4C43"/>
    <w:rsid w:val="004D141C"/>
    <w:rsid w:val="004D430C"/>
    <w:rsid w:val="004E0BD2"/>
    <w:rsid w:val="004E4519"/>
    <w:rsid w:val="005000CD"/>
    <w:rsid w:val="0051196C"/>
    <w:rsid w:val="00511A8B"/>
    <w:rsid w:val="005203BC"/>
    <w:rsid w:val="00521838"/>
    <w:rsid w:val="005241B3"/>
    <w:rsid w:val="0057090C"/>
    <w:rsid w:val="00571696"/>
    <w:rsid w:val="00572C29"/>
    <w:rsid w:val="0059174E"/>
    <w:rsid w:val="00595D55"/>
    <w:rsid w:val="005B6F78"/>
    <w:rsid w:val="005D09EC"/>
    <w:rsid w:val="005F2AA4"/>
    <w:rsid w:val="005F6659"/>
    <w:rsid w:val="00601375"/>
    <w:rsid w:val="00603B6E"/>
    <w:rsid w:val="00624FA3"/>
    <w:rsid w:val="006257B4"/>
    <w:rsid w:val="00630365"/>
    <w:rsid w:val="006309E0"/>
    <w:rsid w:val="00640C7E"/>
    <w:rsid w:val="00653852"/>
    <w:rsid w:val="00661610"/>
    <w:rsid w:val="006631DF"/>
    <w:rsid w:val="00673534"/>
    <w:rsid w:val="006968A6"/>
    <w:rsid w:val="006B0FE1"/>
    <w:rsid w:val="006B6139"/>
    <w:rsid w:val="006C07B2"/>
    <w:rsid w:val="006E103A"/>
    <w:rsid w:val="006E1535"/>
    <w:rsid w:val="006F1C92"/>
    <w:rsid w:val="006F4D67"/>
    <w:rsid w:val="006F5395"/>
    <w:rsid w:val="006F7C3C"/>
    <w:rsid w:val="00702142"/>
    <w:rsid w:val="0070272F"/>
    <w:rsid w:val="00706904"/>
    <w:rsid w:val="00707FDB"/>
    <w:rsid w:val="00721F4F"/>
    <w:rsid w:val="0075200C"/>
    <w:rsid w:val="007533F7"/>
    <w:rsid w:val="00754108"/>
    <w:rsid w:val="00757FC2"/>
    <w:rsid w:val="00760A2F"/>
    <w:rsid w:val="0076190C"/>
    <w:rsid w:val="00774EBA"/>
    <w:rsid w:val="00780B4D"/>
    <w:rsid w:val="0078371D"/>
    <w:rsid w:val="007B67D0"/>
    <w:rsid w:val="007E0373"/>
    <w:rsid w:val="007E6082"/>
    <w:rsid w:val="007F578B"/>
    <w:rsid w:val="00802B75"/>
    <w:rsid w:val="00803CD7"/>
    <w:rsid w:val="008043DD"/>
    <w:rsid w:val="008053A3"/>
    <w:rsid w:val="0081550C"/>
    <w:rsid w:val="00816608"/>
    <w:rsid w:val="00816C37"/>
    <w:rsid w:val="00817921"/>
    <w:rsid w:val="0082039D"/>
    <w:rsid w:val="00825146"/>
    <w:rsid w:val="00832611"/>
    <w:rsid w:val="00834443"/>
    <w:rsid w:val="0083756D"/>
    <w:rsid w:val="00840CC7"/>
    <w:rsid w:val="00851884"/>
    <w:rsid w:val="0085499A"/>
    <w:rsid w:val="008647CB"/>
    <w:rsid w:val="00867CE1"/>
    <w:rsid w:val="00871A73"/>
    <w:rsid w:val="00881B3E"/>
    <w:rsid w:val="008A1694"/>
    <w:rsid w:val="008A2481"/>
    <w:rsid w:val="008A36B8"/>
    <w:rsid w:val="008A7B9F"/>
    <w:rsid w:val="008B69B0"/>
    <w:rsid w:val="008C46B5"/>
    <w:rsid w:val="008E294B"/>
    <w:rsid w:val="008E2CA5"/>
    <w:rsid w:val="008E444E"/>
    <w:rsid w:val="00900836"/>
    <w:rsid w:val="00900F9D"/>
    <w:rsid w:val="00910251"/>
    <w:rsid w:val="00911DB7"/>
    <w:rsid w:val="009657D4"/>
    <w:rsid w:val="0097064A"/>
    <w:rsid w:val="00972E60"/>
    <w:rsid w:val="009830EC"/>
    <w:rsid w:val="009917D2"/>
    <w:rsid w:val="009A4D26"/>
    <w:rsid w:val="009A5235"/>
    <w:rsid w:val="009D3987"/>
    <w:rsid w:val="009F22AB"/>
    <w:rsid w:val="009F43CD"/>
    <w:rsid w:val="00A02150"/>
    <w:rsid w:val="00A030E1"/>
    <w:rsid w:val="00A0619E"/>
    <w:rsid w:val="00A07714"/>
    <w:rsid w:val="00A11A73"/>
    <w:rsid w:val="00A23DE4"/>
    <w:rsid w:val="00A441EA"/>
    <w:rsid w:val="00A846F8"/>
    <w:rsid w:val="00AA0BEC"/>
    <w:rsid w:val="00AB1414"/>
    <w:rsid w:val="00AD304F"/>
    <w:rsid w:val="00B0147E"/>
    <w:rsid w:val="00B01AAB"/>
    <w:rsid w:val="00B0578D"/>
    <w:rsid w:val="00B15365"/>
    <w:rsid w:val="00B15B8B"/>
    <w:rsid w:val="00B25322"/>
    <w:rsid w:val="00B37BF7"/>
    <w:rsid w:val="00B552C5"/>
    <w:rsid w:val="00B63BE9"/>
    <w:rsid w:val="00B76573"/>
    <w:rsid w:val="00B86D37"/>
    <w:rsid w:val="00B90930"/>
    <w:rsid w:val="00BA6F31"/>
    <w:rsid w:val="00BB5FAA"/>
    <w:rsid w:val="00BB659E"/>
    <w:rsid w:val="00BC192F"/>
    <w:rsid w:val="00BC1C2B"/>
    <w:rsid w:val="00BF21C8"/>
    <w:rsid w:val="00BF4AF4"/>
    <w:rsid w:val="00BF5595"/>
    <w:rsid w:val="00BF65AF"/>
    <w:rsid w:val="00C11BE3"/>
    <w:rsid w:val="00C13E5A"/>
    <w:rsid w:val="00C14445"/>
    <w:rsid w:val="00C21CD7"/>
    <w:rsid w:val="00C340FD"/>
    <w:rsid w:val="00C6760B"/>
    <w:rsid w:val="00C81667"/>
    <w:rsid w:val="00C81C65"/>
    <w:rsid w:val="00C83469"/>
    <w:rsid w:val="00C971D3"/>
    <w:rsid w:val="00CA065E"/>
    <w:rsid w:val="00CB3AA8"/>
    <w:rsid w:val="00CC39A1"/>
    <w:rsid w:val="00CD0D34"/>
    <w:rsid w:val="00CE26A0"/>
    <w:rsid w:val="00D00100"/>
    <w:rsid w:val="00D04395"/>
    <w:rsid w:val="00D06942"/>
    <w:rsid w:val="00D16320"/>
    <w:rsid w:val="00D351A9"/>
    <w:rsid w:val="00D36216"/>
    <w:rsid w:val="00D439DA"/>
    <w:rsid w:val="00D62958"/>
    <w:rsid w:val="00D64366"/>
    <w:rsid w:val="00D9088F"/>
    <w:rsid w:val="00D93C66"/>
    <w:rsid w:val="00DC3A01"/>
    <w:rsid w:val="00DC56C8"/>
    <w:rsid w:val="00DE15F3"/>
    <w:rsid w:val="00E06F47"/>
    <w:rsid w:val="00E15F8D"/>
    <w:rsid w:val="00E23FC9"/>
    <w:rsid w:val="00E326BA"/>
    <w:rsid w:val="00E578FC"/>
    <w:rsid w:val="00E8084F"/>
    <w:rsid w:val="00E83472"/>
    <w:rsid w:val="00E83B17"/>
    <w:rsid w:val="00E85535"/>
    <w:rsid w:val="00E9071F"/>
    <w:rsid w:val="00EA394B"/>
    <w:rsid w:val="00EA5D6F"/>
    <w:rsid w:val="00EB2ED4"/>
    <w:rsid w:val="00ED0BA4"/>
    <w:rsid w:val="00ED2B24"/>
    <w:rsid w:val="00EE7670"/>
    <w:rsid w:val="00F012F2"/>
    <w:rsid w:val="00F276D6"/>
    <w:rsid w:val="00F31390"/>
    <w:rsid w:val="00F4152C"/>
    <w:rsid w:val="00F50BEB"/>
    <w:rsid w:val="00F636EF"/>
    <w:rsid w:val="00F779DE"/>
    <w:rsid w:val="00F80721"/>
    <w:rsid w:val="00F96625"/>
    <w:rsid w:val="00F97D4F"/>
    <w:rsid w:val="00FA03C6"/>
    <w:rsid w:val="00FA1F3A"/>
    <w:rsid w:val="00FA36E4"/>
    <w:rsid w:val="00FB03E3"/>
    <w:rsid w:val="00FC7C51"/>
    <w:rsid w:val="00FE50CB"/>
    <w:rsid w:val="00FF403D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6B1EDA-728A-411E-8008-EED67AED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AB"/>
    <w:rPr>
      <w:rFonts w:ascii="Garamond" w:hAnsi="Garamond"/>
      <w:sz w:val="24"/>
      <w:szCs w:val="24"/>
    </w:rPr>
  </w:style>
  <w:style w:type="paragraph" w:styleId="1">
    <w:name w:val="heading 1"/>
    <w:basedOn w:val="a"/>
    <w:next w:val="a"/>
    <w:qFormat/>
    <w:rsid w:val="00B01AA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B01AA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B01AA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qFormat/>
    <w:rsid w:val="00B01AAB"/>
    <w:pPr>
      <w:keepNext/>
      <w:ind w:left="720"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Char"/>
    <w:qFormat/>
    <w:rsid w:val="00B01AAB"/>
    <w:pPr>
      <w:keepNext/>
      <w:ind w:left="4320" w:hanging="4320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Char"/>
    <w:qFormat/>
    <w:rsid w:val="00B01AAB"/>
    <w:pPr>
      <w:keepNext/>
      <w:shd w:val="clear" w:color="auto" w:fill="FFFFFF"/>
      <w:ind w:left="720" w:firstLine="720"/>
      <w:jc w:val="center"/>
      <w:outlineLvl w:val="5"/>
    </w:pPr>
    <w:rPr>
      <w:rFonts w:ascii="Times New Roman" w:hAnsi="Times New Roman"/>
      <w:color w:val="000000"/>
      <w:spacing w:val="-14"/>
      <w:sz w:val="45"/>
      <w:szCs w:val="45"/>
    </w:rPr>
  </w:style>
  <w:style w:type="paragraph" w:styleId="7">
    <w:name w:val="heading 7"/>
    <w:basedOn w:val="a"/>
    <w:next w:val="a"/>
    <w:link w:val="7Char"/>
    <w:qFormat/>
    <w:rsid w:val="00B01AAB"/>
    <w:pPr>
      <w:keepNext/>
      <w:ind w:left="720"/>
      <w:outlineLvl w:val="6"/>
    </w:pPr>
    <w:rPr>
      <w:b/>
      <w:bCs/>
      <w:sz w:val="32"/>
    </w:rPr>
  </w:style>
  <w:style w:type="paragraph" w:styleId="9">
    <w:name w:val="heading 9"/>
    <w:basedOn w:val="a"/>
    <w:next w:val="a"/>
    <w:qFormat/>
    <w:rsid w:val="009A52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1AAB"/>
    <w:rPr>
      <w:sz w:val="28"/>
    </w:rPr>
  </w:style>
  <w:style w:type="paragraph" w:styleId="a4">
    <w:name w:val="Body Text Indent"/>
    <w:basedOn w:val="a"/>
    <w:rsid w:val="00B01AAB"/>
    <w:pPr>
      <w:shd w:val="clear" w:color="auto" w:fill="FFFFFF"/>
      <w:ind w:left="720" w:firstLine="720"/>
      <w:jc w:val="center"/>
    </w:pPr>
    <w:rPr>
      <w:rFonts w:ascii="Times New Roman" w:hAnsi="Times New Roman"/>
      <w:color w:val="000000"/>
      <w:sz w:val="36"/>
    </w:rPr>
  </w:style>
  <w:style w:type="paragraph" w:styleId="a5">
    <w:name w:val="Balloon Text"/>
    <w:basedOn w:val="a"/>
    <w:semiHidden/>
    <w:rsid w:val="00EE767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77F08"/>
    <w:pPr>
      <w:spacing w:after="120" w:line="480" w:lineRule="auto"/>
    </w:pPr>
  </w:style>
  <w:style w:type="paragraph" w:styleId="a6">
    <w:name w:val="header"/>
    <w:basedOn w:val="a"/>
    <w:link w:val="Char"/>
    <w:rsid w:val="009A5235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table" w:styleId="a7">
    <w:name w:val="Table Grid"/>
    <w:basedOn w:val="a1"/>
    <w:rsid w:val="009A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6E1535"/>
    <w:rPr>
      <w:color w:val="0000FF"/>
      <w:u w:val="single"/>
    </w:rPr>
  </w:style>
  <w:style w:type="character" w:customStyle="1" w:styleId="7Char">
    <w:name w:val="Επικεφαλίδα 7 Char"/>
    <w:basedOn w:val="a0"/>
    <w:link w:val="7"/>
    <w:rsid w:val="00780B4D"/>
    <w:rPr>
      <w:rFonts w:ascii="Garamond" w:hAnsi="Garamond"/>
      <w:b/>
      <w:bCs/>
      <w:sz w:val="32"/>
      <w:szCs w:val="24"/>
    </w:rPr>
  </w:style>
  <w:style w:type="character" w:customStyle="1" w:styleId="Char">
    <w:name w:val="Κεφαλίδα Char"/>
    <w:basedOn w:val="a0"/>
    <w:link w:val="a6"/>
    <w:rsid w:val="00780B4D"/>
    <w:rPr>
      <w:rFonts w:ascii="Arial" w:hAnsi="Arial"/>
      <w:sz w:val="24"/>
    </w:rPr>
  </w:style>
  <w:style w:type="paragraph" w:customStyle="1" w:styleId="10">
    <w:name w:val="Στυλ1"/>
    <w:basedOn w:val="a"/>
    <w:rsid w:val="00FA36E4"/>
    <w:rPr>
      <w:rFonts w:ascii="Arial" w:hAnsi="Arial"/>
      <w:sz w:val="36"/>
      <w:szCs w:val="20"/>
    </w:rPr>
  </w:style>
  <w:style w:type="paragraph" w:styleId="a8">
    <w:name w:val="List Paragraph"/>
    <w:basedOn w:val="a"/>
    <w:uiPriority w:val="34"/>
    <w:qFormat/>
    <w:rsid w:val="000304DB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A23DE4"/>
    <w:rPr>
      <w:rFonts w:ascii="Garamond" w:hAnsi="Garamond"/>
      <w:sz w:val="28"/>
      <w:szCs w:val="24"/>
    </w:rPr>
  </w:style>
  <w:style w:type="character" w:customStyle="1" w:styleId="3Char">
    <w:name w:val="Επικεφαλίδα 3 Char"/>
    <w:basedOn w:val="a0"/>
    <w:link w:val="3"/>
    <w:rsid w:val="00A23DE4"/>
    <w:rPr>
      <w:rFonts w:ascii="Garamond" w:hAnsi="Garamond"/>
      <w:b/>
      <w:bCs/>
      <w:sz w:val="28"/>
      <w:szCs w:val="24"/>
    </w:rPr>
  </w:style>
  <w:style w:type="character" w:customStyle="1" w:styleId="4Char">
    <w:name w:val="Επικεφαλίδα 4 Char"/>
    <w:basedOn w:val="a0"/>
    <w:link w:val="4"/>
    <w:rsid w:val="00A23DE4"/>
    <w:rPr>
      <w:rFonts w:ascii="Garamond" w:hAnsi="Garamond"/>
      <w:sz w:val="40"/>
      <w:szCs w:val="24"/>
    </w:rPr>
  </w:style>
  <w:style w:type="character" w:customStyle="1" w:styleId="5Char">
    <w:name w:val="Επικεφαλίδα 5 Char"/>
    <w:basedOn w:val="a0"/>
    <w:link w:val="5"/>
    <w:rsid w:val="00A23DE4"/>
    <w:rPr>
      <w:rFonts w:ascii="Garamond" w:hAnsi="Garamond"/>
      <w:b/>
      <w:bCs/>
      <w:sz w:val="28"/>
      <w:szCs w:val="24"/>
    </w:rPr>
  </w:style>
  <w:style w:type="character" w:customStyle="1" w:styleId="6Char">
    <w:name w:val="Επικεφαλίδα 6 Char"/>
    <w:basedOn w:val="a0"/>
    <w:link w:val="6"/>
    <w:rsid w:val="00A23DE4"/>
    <w:rPr>
      <w:color w:val="000000"/>
      <w:spacing w:val="-14"/>
      <w:sz w:val="45"/>
      <w:szCs w:val="45"/>
      <w:shd w:val="clear" w:color="auto" w:fill="FFFFFF"/>
    </w:rPr>
  </w:style>
  <w:style w:type="character" w:customStyle="1" w:styleId="a9">
    <w:name w:val="Σώμα κειμένου_"/>
    <w:basedOn w:val="a0"/>
    <w:link w:val="30"/>
    <w:uiPriority w:val="99"/>
    <w:locked/>
    <w:rsid w:val="00E23FC9"/>
    <w:rPr>
      <w:rFonts w:ascii="Arial" w:hAnsi="Arial" w:cs="Arial"/>
      <w:shd w:val="clear" w:color="auto" w:fill="FFFFFF"/>
    </w:rPr>
  </w:style>
  <w:style w:type="paragraph" w:customStyle="1" w:styleId="30">
    <w:name w:val="Σώμα κειμένου3"/>
    <w:basedOn w:val="a"/>
    <w:link w:val="a9"/>
    <w:uiPriority w:val="99"/>
    <w:rsid w:val="00E23FC9"/>
    <w:pPr>
      <w:widowControl w:val="0"/>
      <w:shd w:val="clear" w:color="auto" w:fill="FFFFFF"/>
      <w:spacing w:after="180" w:line="281" w:lineRule="exact"/>
      <w:jc w:val="both"/>
    </w:pPr>
    <w:rPr>
      <w:rFonts w:ascii="Arial" w:hAnsi="Arial" w:cs="Arial"/>
      <w:sz w:val="20"/>
      <w:szCs w:val="20"/>
    </w:rPr>
  </w:style>
  <w:style w:type="character" w:customStyle="1" w:styleId="8">
    <w:name w:val="Σώμα κειμένου (8)_"/>
    <w:basedOn w:val="a0"/>
    <w:link w:val="81"/>
    <w:uiPriority w:val="99"/>
    <w:locked/>
    <w:rsid w:val="00E23FC9"/>
    <w:rPr>
      <w:rFonts w:ascii="Arial" w:hAnsi="Arial" w:cs="Arial"/>
      <w:i/>
      <w:iCs/>
      <w:spacing w:val="3"/>
      <w:sz w:val="21"/>
      <w:szCs w:val="21"/>
      <w:shd w:val="clear" w:color="auto" w:fill="FFFFFF"/>
    </w:rPr>
  </w:style>
  <w:style w:type="character" w:customStyle="1" w:styleId="80">
    <w:name w:val="Σώμα κειμένου (8)"/>
    <w:basedOn w:val="8"/>
    <w:uiPriority w:val="99"/>
    <w:rsid w:val="00E23FC9"/>
    <w:rPr>
      <w:rFonts w:ascii="Arial" w:hAnsi="Arial" w:cs="Arial"/>
      <w:i/>
      <w:iCs/>
      <w:spacing w:val="3"/>
      <w:sz w:val="21"/>
      <w:szCs w:val="21"/>
      <w:u w:val="single"/>
      <w:shd w:val="clear" w:color="auto" w:fill="FFFFFF"/>
    </w:rPr>
  </w:style>
  <w:style w:type="character" w:customStyle="1" w:styleId="82">
    <w:name w:val="Σώμα κειμένου (8) + Έντονη γραφή"/>
    <w:aliases w:val="Χωρίς πλάγια γραφή,Διάστιχο 0 στ.27"/>
    <w:basedOn w:val="8"/>
    <w:uiPriority w:val="99"/>
    <w:rsid w:val="00E23FC9"/>
    <w:rPr>
      <w:rFonts w:ascii="Arial" w:hAnsi="Arial" w:cs="Arial"/>
      <w:b/>
      <w:bCs/>
      <w:i/>
      <w:iCs/>
      <w:spacing w:val="4"/>
      <w:sz w:val="21"/>
      <w:szCs w:val="21"/>
      <w:u w:val="single"/>
      <w:shd w:val="clear" w:color="auto" w:fill="FFFFFF"/>
    </w:rPr>
  </w:style>
  <w:style w:type="character" w:customStyle="1" w:styleId="88">
    <w:name w:val="Σώμα κειμένου (8) + 8 στ."/>
    <w:aliases w:val="Διάστιχο 0 στ.26"/>
    <w:basedOn w:val="8"/>
    <w:uiPriority w:val="99"/>
    <w:rsid w:val="00E23FC9"/>
    <w:rPr>
      <w:rFonts w:ascii="Arial" w:hAnsi="Arial" w:cs="Arial"/>
      <w:i/>
      <w:iCs/>
      <w:spacing w:val="5"/>
      <w:sz w:val="16"/>
      <w:szCs w:val="16"/>
      <w:u w:val="single"/>
      <w:shd w:val="clear" w:color="auto" w:fill="FFFFFF"/>
    </w:rPr>
  </w:style>
  <w:style w:type="character" w:customStyle="1" w:styleId="881">
    <w:name w:val="Σώμα κειμένου (8) + 8 στ.1"/>
    <w:aliases w:val="Μικρά κεφαλαία1,Διάστιχο 0 στ.25"/>
    <w:basedOn w:val="8"/>
    <w:uiPriority w:val="99"/>
    <w:rsid w:val="00E23FC9"/>
    <w:rPr>
      <w:rFonts w:ascii="Arial" w:hAnsi="Arial" w:cs="Arial"/>
      <w:i/>
      <w:iCs/>
      <w:smallCaps/>
      <w:spacing w:val="5"/>
      <w:sz w:val="16"/>
      <w:szCs w:val="16"/>
      <w:u w:val="single"/>
      <w:shd w:val="clear" w:color="auto" w:fill="FFFFFF"/>
      <w:lang w:val="en-US" w:eastAsia="en-US"/>
    </w:rPr>
  </w:style>
  <w:style w:type="paragraph" w:customStyle="1" w:styleId="81">
    <w:name w:val="Σώμα κειμένου (8)1"/>
    <w:basedOn w:val="a"/>
    <w:link w:val="8"/>
    <w:uiPriority w:val="99"/>
    <w:rsid w:val="00E23FC9"/>
    <w:pPr>
      <w:widowControl w:val="0"/>
      <w:shd w:val="clear" w:color="auto" w:fill="FFFFFF"/>
      <w:spacing w:after="240" w:line="270" w:lineRule="exact"/>
      <w:jc w:val="both"/>
    </w:pPr>
    <w:rPr>
      <w:rFonts w:ascii="Arial" w:hAnsi="Arial" w:cs="Arial"/>
      <w:i/>
      <w:i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0A17-7EED-4C5E-9323-EBAD852F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1367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ΕΝΩΣΗ ΑΘΛΗΤΙΚΩΝ ΣΩΜΑΤΕΙΩΝ Σ</vt:lpstr>
    </vt:vector>
  </TitlesOfParts>
  <Company/>
  <LinksUpToDate>false</LinksUpToDate>
  <CharactersWithSpaces>8734</CharactersWithSpaces>
  <SharedDoc>false</SharedDoc>
  <HLinks>
    <vt:vector size="18" baseType="variant">
      <vt:variant>
        <vt:i4>7077961</vt:i4>
      </vt:variant>
      <vt:variant>
        <vt:i4>18</vt:i4>
      </vt:variant>
      <vt:variant>
        <vt:i4>0</vt:i4>
      </vt:variant>
      <vt:variant>
        <vt:i4>5</vt:i4>
      </vt:variant>
      <vt:variant>
        <vt:lpwstr>mailto:komaksakout@yahoo.gr</vt:lpwstr>
      </vt:variant>
      <vt:variant>
        <vt:lpwstr/>
      </vt:variant>
      <vt:variant>
        <vt:i4>7077961</vt:i4>
      </vt:variant>
      <vt:variant>
        <vt:i4>15</vt:i4>
      </vt:variant>
      <vt:variant>
        <vt:i4>0</vt:i4>
      </vt:variant>
      <vt:variant>
        <vt:i4>5</vt:i4>
      </vt:variant>
      <vt:variant>
        <vt:lpwstr>mailto:komaksakout@yahoo.gr</vt:lpwstr>
      </vt:variant>
      <vt:variant>
        <vt:lpwstr/>
      </vt:variant>
      <vt:variant>
        <vt:i4>7077961</vt:i4>
      </vt:variant>
      <vt:variant>
        <vt:i4>12</vt:i4>
      </vt:variant>
      <vt:variant>
        <vt:i4>0</vt:i4>
      </vt:variant>
      <vt:variant>
        <vt:i4>5</vt:i4>
      </vt:variant>
      <vt:variant>
        <vt:lpwstr>mailto:komaksakout@yahoo.gr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 ΑΘΛΗΤΙΚΩΝ ΣΩΜΑΤΕΙΩΝ Σ</dc:title>
  <dc:creator>user</dc:creator>
  <cp:lastModifiedBy>Stefanos Matakis</cp:lastModifiedBy>
  <cp:revision>9</cp:revision>
  <cp:lastPrinted>2016-04-27T17:41:00Z</cp:lastPrinted>
  <dcterms:created xsi:type="dcterms:W3CDTF">2019-05-03T10:02:00Z</dcterms:created>
  <dcterms:modified xsi:type="dcterms:W3CDTF">2019-05-03T10:28:00Z</dcterms:modified>
</cp:coreProperties>
</file>